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7A" w:rsidRPr="00D57544" w:rsidRDefault="00125929" w:rsidP="0006677A">
      <w:pPr>
        <w:spacing w:after="0" w:line="36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pict>
          <v:rect id="_x0000_s1026" style="position:absolute;left:0;text-align:left;margin-left:383.1pt;margin-top:-81.15pt;width:21.75pt;height:21.75pt;z-index:251658240" stroked="f"/>
        </w:pict>
      </w:r>
      <w:r w:rsidR="0006677A" w:rsidRPr="00D57544">
        <w:rPr>
          <w:rFonts w:ascii="Times New Roman" w:eastAsia="Times New Roman" w:hAnsi="Times New Roman" w:cs="Times New Roman"/>
          <w:b/>
          <w:sz w:val="28"/>
          <w:szCs w:val="24"/>
        </w:rPr>
        <w:t>BAB  I</w:t>
      </w:r>
    </w:p>
    <w:p w:rsidR="0006677A" w:rsidRDefault="0006677A" w:rsidP="0006677A">
      <w:pPr>
        <w:spacing w:after="0" w:line="360" w:lineRule="auto"/>
        <w:jc w:val="center"/>
        <w:rPr>
          <w:rFonts w:ascii="Times New Roman" w:eastAsia="Times New Roman" w:hAnsi="Times New Roman" w:cs="Times New Roman"/>
          <w:sz w:val="24"/>
          <w:szCs w:val="24"/>
        </w:rPr>
      </w:pPr>
      <w:r w:rsidRPr="00D57544">
        <w:rPr>
          <w:rFonts w:ascii="Times New Roman" w:eastAsia="Times New Roman" w:hAnsi="Times New Roman" w:cs="Times New Roman"/>
          <w:b/>
          <w:sz w:val="28"/>
          <w:szCs w:val="24"/>
        </w:rPr>
        <w:t>PENDAHULUAN</w:t>
      </w:r>
      <w:r w:rsidRPr="00D57544">
        <w:rPr>
          <w:rFonts w:ascii="Times New Roman" w:eastAsia="Times New Roman" w:hAnsi="Times New Roman" w:cs="Times New Roman"/>
          <w:b/>
          <w:sz w:val="28"/>
          <w:szCs w:val="24"/>
        </w:rPr>
        <w:br/>
      </w:r>
    </w:p>
    <w:p w:rsidR="009E7123" w:rsidRDefault="00D57544" w:rsidP="009E7123">
      <w:pPr>
        <w:tabs>
          <w:tab w:val="left" w:pos="540"/>
        </w:tabs>
        <w:autoSpaceDE w:val="0"/>
        <w:autoSpaceDN w:val="0"/>
        <w:adjustRightInd w:val="0"/>
        <w:spacing w:after="0" w:line="480" w:lineRule="auto"/>
        <w:ind w:left="540" w:hanging="540"/>
        <w:jc w:val="both"/>
        <w:rPr>
          <w:rFonts w:ascii="Times New Roman" w:hAnsi="Times New Roman"/>
          <w:b/>
          <w:sz w:val="24"/>
          <w:szCs w:val="28"/>
        </w:rPr>
      </w:pPr>
      <w:r>
        <w:rPr>
          <w:rFonts w:ascii="Times New Roman" w:hAnsi="Times New Roman"/>
          <w:b/>
          <w:sz w:val="24"/>
          <w:szCs w:val="28"/>
        </w:rPr>
        <w:t>I.1.</w:t>
      </w:r>
      <w:r>
        <w:rPr>
          <w:rFonts w:ascii="Times New Roman" w:hAnsi="Times New Roman"/>
          <w:b/>
          <w:sz w:val="24"/>
          <w:szCs w:val="28"/>
        </w:rPr>
        <w:tab/>
      </w:r>
      <w:r w:rsidR="009E7123">
        <w:rPr>
          <w:rFonts w:ascii="Times New Roman" w:hAnsi="Times New Roman"/>
          <w:b/>
          <w:sz w:val="24"/>
          <w:szCs w:val="28"/>
        </w:rPr>
        <w:t>Latar Belakang P</w:t>
      </w:r>
      <w:r w:rsidR="009E7123" w:rsidRPr="00D74A4B">
        <w:rPr>
          <w:rFonts w:ascii="Times New Roman" w:hAnsi="Times New Roman"/>
          <w:b/>
          <w:sz w:val="24"/>
          <w:szCs w:val="28"/>
        </w:rPr>
        <w:t xml:space="preserve">enelitian </w:t>
      </w:r>
    </w:p>
    <w:p w:rsidR="009E7123" w:rsidRPr="00940987" w:rsidRDefault="009E7123" w:rsidP="009E7123">
      <w:pPr>
        <w:autoSpaceDE w:val="0"/>
        <w:autoSpaceDN w:val="0"/>
        <w:adjustRightInd w:val="0"/>
        <w:spacing w:after="0" w:line="480" w:lineRule="auto"/>
        <w:ind w:firstLine="720"/>
        <w:jc w:val="both"/>
        <w:rPr>
          <w:rFonts w:ascii="Times New Roman" w:hAnsi="Times New Roman"/>
          <w:sz w:val="24"/>
          <w:szCs w:val="24"/>
        </w:rPr>
      </w:pPr>
      <w:r w:rsidRPr="00940987">
        <w:rPr>
          <w:rFonts w:ascii="Times New Roman" w:hAnsi="Times New Roman"/>
          <w:sz w:val="24"/>
          <w:szCs w:val="24"/>
        </w:rPr>
        <w:t>Upaya pemerintah untuk memberikan pelayanan kepada masyarakat ditampilkan dalam pencapaian kinerja sebagaimana komitmen yang telah ditetapkan. Melalui perbaikan kinerja, pemerintah dapat melakukan komunikasi dua arah dengan rakyatnya dalam rangka mencari titik temu pemecahan masalah-masalah yang terjadi.</w:t>
      </w:r>
    </w:p>
    <w:p w:rsidR="009E7123" w:rsidRPr="00940987" w:rsidRDefault="009E7123" w:rsidP="009E7123">
      <w:pPr>
        <w:autoSpaceDE w:val="0"/>
        <w:autoSpaceDN w:val="0"/>
        <w:adjustRightInd w:val="0"/>
        <w:spacing w:after="0" w:line="480" w:lineRule="auto"/>
        <w:ind w:firstLine="720"/>
        <w:jc w:val="both"/>
        <w:rPr>
          <w:rFonts w:ascii="Times New Roman" w:hAnsi="Times New Roman"/>
          <w:sz w:val="24"/>
          <w:szCs w:val="24"/>
        </w:rPr>
      </w:pPr>
      <w:r w:rsidRPr="00940987">
        <w:rPr>
          <w:rFonts w:ascii="Times New Roman" w:hAnsi="Times New Roman"/>
          <w:sz w:val="24"/>
          <w:szCs w:val="24"/>
        </w:rPr>
        <w:t xml:space="preserve">Undang-undang Nomor 28 Tahun 1998 tentang Penyelenggaraan Negara yang Bebas Korupsi, Kolusi, dan Nepotisme menguraikan mengenai azas akuntabilitas dalam penyelenggaraan dan pengelolaan pemerintahan. Berkaitan dengan hal tersebut, pemerintah berupaya mewujudkan </w:t>
      </w:r>
      <w:r w:rsidRPr="00940987">
        <w:rPr>
          <w:rFonts w:ascii="Times New Roman" w:hAnsi="Times New Roman"/>
          <w:i/>
          <w:iCs/>
          <w:sz w:val="24"/>
          <w:szCs w:val="24"/>
        </w:rPr>
        <w:t xml:space="preserve">good governance </w:t>
      </w:r>
      <w:r w:rsidRPr="00940987">
        <w:rPr>
          <w:rFonts w:ascii="Times New Roman" w:hAnsi="Times New Roman"/>
          <w:sz w:val="24"/>
          <w:szCs w:val="24"/>
        </w:rPr>
        <w:t xml:space="preserve">di Indonesia. </w:t>
      </w:r>
    </w:p>
    <w:p w:rsidR="009E7123" w:rsidRDefault="009E7123" w:rsidP="009E7123">
      <w:pPr>
        <w:autoSpaceDE w:val="0"/>
        <w:autoSpaceDN w:val="0"/>
        <w:adjustRightInd w:val="0"/>
        <w:spacing w:after="0" w:line="480" w:lineRule="auto"/>
        <w:ind w:firstLine="720"/>
        <w:jc w:val="both"/>
        <w:rPr>
          <w:rFonts w:ascii="Times New Roman" w:hAnsi="Times New Roman"/>
          <w:sz w:val="28"/>
          <w:szCs w:val="24"/>
        </w:rPr>
      </w:pPr>
      <w:r w:rsidRPr="000F0473">
        <w:rPr>
          <w:rFonts w:ascii="Times New Roman" w:hAnsi="Times New Roman"/>
          <w:sz w:val="24"/>
        </w:rPr>
        <w:t xml:space="preserve">Pelayanan publik atau pelayanan umum dapat didefinisikan sebagai segala bentuk jasa pelayanan, baik dalam bentuk barang publik maupun </w:t>
      </w:r>
      <w:hyperlink r:id="rId7" w:tooltip="Jasa" w:history="1">
        <w:r w:rsidRPr="000F0473">
          <w:rPr>
            <w:rStyle w:val="Hyperlink"/>
            <w:rFonts w:ascii="Times New Roman" w:hAnsi="Times New Roman"/>
            <w:color w:val="auto"/>
            <w:sz w:val="24"/>
            <w:u w:val="none"/>
          </w:rPr>
          <w:t>jasa</w:t>
        </w:r>
      </w:hyperlink>
      <w:r w:rsidRPr="000F0473">
        <w:rPr>
          <w:rFonts w:ascii="Times New Roman" w:hAnsi="Times New Roman"/>
          <w:sz w:val="24"/>
        </w:rPr>
        <w:t xml:space="preserve"> publik yang pada prinsipnya menjadi tanggung jawab dan dilaksanakan oleh </w:t>
      </w:r>
      <w:hyperlink r:id="rId8" w:tooltip="Instansi Pemerintah" w:history="1">
        <w:r w:rsidRPr="000F0473">
          <w:rPr>
            <w:rStyle w:val="Hyperlink"/>
            <w:rFonts w:ascii="Times New Roman" w:hAnsi="Times New Roman"/>
            <w:color w:val="auto"/>
            <w:sz w:val="24"/>
            <w:u w:val="none"/>
          </w:rPr>
          <w:t>Instansi Pemerintah</w:t>
        </w:r>
      </w:hyperlink>
      <w:r w:rsidRPr="000F0473">
        <w:rPr>
          <w:rFonts w:ascii="Times New Roman" w:hAnsi="Times New Roman"/>
          <w:sz w:val="24"/>
        </w:rPr>
        <w:t xml:space="preserve"> di Pusat, di Daerah, dan di lingkungan </w:t>
      </w:r>
      <w:hyperlink r:id="rId9" w:tooltip="Badan Usaha Milik Negara" w:history="1">
        <w:r w:rsidRPr="000F0473">
          <w:rPr>
            <w:rStyle w:val="Hyperlink"/>
            <w:rFonts w:ascii="Times New Roman" w:hAnsi="Times New Roman"/>
            <w:color w:val="auto"/>
            <w:sz w:val="24"/>
            <w:u w:val="none"/>
          </w:rPr>
          <w:t>Badan Usaha Milik Negara</w:t>
        </w:r>
      </w:hyperlink>
      <w:r w:rsidRPr="000F0473">
        <w:rPr>
          <w:rFonts w:ascii="Times New Roman" w:hAnsi="Times New Roman"/>
          <w:sz w:val="24"/>
        </w:rPr>
        <w:t xml:space="preserve"> atau </w:t>
      </w:r>
      <w:hyperlink r:id="rId10" w:tooltip="Badan Usaha Milik Daerah" w:history="1">
        <w:r w:rsidRPr="000F0473">
          <w:rPr>
            <w:rStyle w:val="Hyperlink"/>
            <w:rFonts w:ascii="Times New Roman" w:hAnsi="Times New Roman"/>
            <w:color w:val="auto"/>
            <w:sz w:val="24"/>
            <w:u w:val="none"/>
          </w:rPr>
          <w:t>Badan Usaha Milik Daerah</w:t>
        </w:r>
      </w:hyperlink>
      <w:r w:rsidRPr="000F0473">
        <w:rPr>
          <w:rFonts w:ascii="Times New Roman" w:hAnsi="Times New Roman"/>
          <w:sz w:val="24"/>
        </w:rPr>
        <w:t>, dalam rangka upaya pemenuhan kebutuhan masyarakat maupun dalam rangka pelaksanaan ketentuan peraturan perundang-undangan</w:t>
      </w:r>
      <w:r>
        <w:rPr>
          <w:rFonts w:ascii="Times New Roman" w:hAnsi="Times New Roman"/>
          <w:sz w:val="24"/>
        </w:rPr>
        <w:t>.</w:t>
      </w:r>
    </w:p>
    <w:p w:rsidR="009E7123" w:rsidRPr="00644047" w:rsidRDefault="009E7123" w:rsidP="009E7123">
      <w:pPr>
        <w:autoSpaceDE w:val="0"/>
        <w:autoSpaceDN w:val="0"/>
        <w:adjustRightInd w:val="0"/>
        <w:spacing w:after="0" w:line="480" w:lineRule="auto"/>
        <w:ind w:firstLine="720"/>
        <w:jc w:val="both"/>
        <w:rPr>
          <w:rFonts w:ascii="Times New Roman" w:hAnsi="Times New Roman"/>
          <w:sz w:val="28"/>
          <w:szCs w:val="24"/>
        </w:rPr>
      </w:pPr>
      <w:r w:rsidRPr="00940987">
        <w:rPr>
          <w:rFonts w:ascii="Times New Roman" w:hAnsi="Times New Roman"/>
          <w:sz w:val="24"/>
          <w:szCs w:val="24"/>
        </w:rPr>
        <w:t xml:space="preserve">Organisasi Perangkat Daerah (OPD) yang merupakan bagian dari pemerintahan yang berkedudukan di daerah merupakan bagian yang tidak </w:t>
      </w:r>
      <w:r w:rsidRPr="00940987">
        <w:rPr>
          <w:rFonts w:ascii="Times New Roman" w:hAnsi="Times New Roman"/>
          <w:sz w:val="24"/>
          <w:szCs w:val="24"/>
        </w:rPr>
        <w:lastRenderedPageBreak/>
        <w:t>terlepas</w:t>
      </w:r>
      <w:r>
        <w:rPr>
          <w:rFonts w:ascii="Times New Roman" w:hAnsi="Times New Roman"/>
          <w:sz w:val="24"/>
          <w:szCs w:val="24"/>
        </w:rPr>
        <w:t>kan dalam mendukung dan mewujud</w:t>
      </w:r>
      <w:r w:rsidRPr="00940987">
        <w:rPr>
          <w:rFonts w:ascii="Times New Roman" w:hAnsi="Times New Roman"/>
          <w:sz w:val="24"/>
          <w:szCs w:val="24"/>
        </w:rPr>
        <w:t xml:space="preserve">kan suatu pemerintahan yang Good Government. Pemerintah Daerah dibawah pimpinan seorang Gubernur memiliki perangkat-perangkat organisasi dalam struktur pemerintahan yang terdiri dari Dinas, Badan dan Lembaga. </w:t>
      </w:r>
      <w:r>
        <w:rPr>
          <w:rFonts w:ascii="Times New Roman" w:hAnsi="Times New Roman"/>
          <w:sz w:val="24"/>
          <w:szCs w:val="24"/>
        </w:rPr>
        <w:t>Dimana perangkat-perangkat tersebut</w:t>
      </w:r>
      <w:r w:rsidRPr="00940987">
        <w:rPr>
          <w:rFonts w:ascii="Times New Roman" w:hAnsi="Times New Roman"/>
          <w:sz w:val="24"/>
          <w:szCs w:val="24"/>
        </w:rPr>
        <w:t xml:space="preserve"> merupakan ujung tombak dalam mewujudkan cita-cita tersebut diatas</w:t>
      </w:r>
      <w:r>
        <w:rPr>
          <w:rFonts w:ascii="Times New Roman" w:hAnsi="Times New Roman"/>
          <w:sz w:val="24"/>
          <w:szCs w:val="24"/>
        </w:rPr>
        <w:t>,</w:t>
      </w:r>
      <w:r w:rsidRPr="00940987">
        <w:rPr>
          <w:rFonts w:ascii="Times New Roman" w:hAnsi="Times New Roman"/>
          <w:sz w:val="24"/>
          <w:szCs w:val="24"/>
        </w:rPr>
        <w:t xml:space="preserve"> </w:t>
      </w:r>
      <w:r>
        <w:rPr>
          <w:rFonts w:ascii="Times New Roman" w:hAnsi="Times New Roman"/>
          <w:sz w:val="24"/>
          <w:szCs w:val="24"/>
        </w:rPr>
        <w:t>setiap perangkat ini</w:t>
      </w:r>
      <w:r w:rsidRPr="00940987">
        <w:rPr>
          <w:rFonts w:ascii="Times New Roman" w:hAnsi="Times New Roman"/>
          <w:sz w:val="24"/>
          <w:szCs w:val="24"/>
        </w:rPr>
        <w:t xml:space="preserve"> merupakan unit organisasi yang langsung berhadapan dengan masyarakat. Disinilah peran sentral </w:t>
      </w:r>
      <w:r>
        <w:rPr>
          <w:rFonts w:ascii="Times New Roman" w:hAnsi="Times New Roman"/>
          <w:sz w:val="24"/>
          <w:szCs w:val="24"/>
        </w:rPr>
        <w:t>Dinas/Badan dan Lembaga</w:t>
      </w:r>
      <w:r w:rsidRPr="00940987">
        <w:rPr>
          <w:rFonts w:ascii="Times New Roman" w:hAnsi="Times New Roman"/>
          <w:sz w:val="24"/>
          <w:szCs w:val="24"/>
        </w:rPr>
        <w:t xml:space="preserve"> dalam memberikan pelayanan yang prima kepada seluruh masyarakat se</w:t>
      </w:r>
      <w:r>
        <w:rPr>
          <w:rFonts w:ascii="Times New Roman" w:hAnsi="Times New Roman"/>
          <w:sz w:val="24"/>
          <w:szCs w:val="24"/>
        </w:rPr>
        <w:t>su</w:t>
      </w:r>
      <w:r w:rsidRPr="00940987">
        <w:rPr>
          <w:rFonts w:ascii="Times New Roman" w:hAnsi="Times New Roman"/>
          <w:sz w:val="24"/>
          <w:szCs w:val="24"/>
        </w:rPr>
        <w:t>a</w:t>
      </w:r>
      <w:r>
        <w:rPr>
          <w:rFonts w:ascii="Times New Roman" w:hAnsi="Times New Roman"/>
          <w:sz w:val="24"/>
          <w:szCs w:val="24"/>
        </w:rPr>
        <w:t>i</w:t>
      </w:r>
      <w:r w:rsidRPr="00940987">
        <w:rPr>
          <w:rFonts w:ascii="Times New Roman" w:hAnsi="Times New Roman"/>
          <w:sz w:val="24"/>
          <w:szCs w:val="24"/>
        </w:rPr>
        <w:t xml:space="preserve"> bidang teknisnya masing-masing.</w:t>
      </w:r>
    </w:p>
    <w:p w:rsidR="009E7123" w:rsidRDefault="009E7123" w:rsidP="009E7123">
      <w:pPr>
        <w:autoSpaceDE w:val="0"/>
        <w:autoSpaceDN w:val="0"/>
        <w:adjustRightInd w:val="0"/>
        <w:spacing w:after="0" w:line="480" w:lineRule="auto"/>
        <w:ind w:firstLine="720"/>
        <w:jc w:val="both"/>
        <w:rPr>
          <w:rFonts w:ascii="Times New Roman" w:hAnsi="Times New Roman"/>
          <w:color w:val="FF0000"/>
          <w:sz w:val="24"/>
          <w:szCs w:val="24"/>
        </w:rPr>
      </w:pPr>
      <w:r>
        <w:rPr>
          <w:rFonts w:ascii="Times New Roman" w:hAnsi="Times New Roman"/>
          <w:sz w:val="24"/>
          <w:szCs w:val="24"/>
        </w:rPr>
        <w:t xml:space="preserve">Harapan agar masyarakat </w:t>
      </w:r>
      <w:r w:rsidRPr="00940987">
        <w:rPr>
          <w:rFonts w:ascii="Times New Roman" w:hAnsi="Times New Roman"/>
          <w:sz w:val="24"/>
          <w:szCs w:val="24"/>
        </w:rPr>
        <w:t xml:space="preserve">dapat </w:t>
      </w:r>
      <w:r>
        <w:rPr>
          <w:rFonts w:ascii="Times New Roman" w:hAnsi="Times New Roman"/>
          <w:sz w:val="24"/>
          <w:szCs w:val="24"/>
        </w:rPr>
        <w:t>dilayani</w:t>
      </w:r>
      <w:r w:rsidRPr="00940987">
        <w:rPr>
          <w:rFonts w:ascii="Times New Roman" w:hAnsi="Times New Roman"/>
          <w:sz w:val="24"/>
          <w:szCs w:val="24"/>
        </w:rPr>
        <w:t xml:space="preserve"> dengan baik, setiap </w:t>
      </w:r>
      <w:r>
        <w:rPr>
          <w:rFonts w:ascii="Times New Roman" w:hAnsi="Times New Roman"/>
          <w:sz w:val="24"/>
          <w:szCs w:val="24"/>
        </w:rPr>
        <w:t>unit organisasi</w:t>
      </w:r>
      <w:r w:rsidRPr="00940987">
        <w:rPr>
          <w:rFonts w:ascii="Times New Roman" w:hAnsi="Times New Roman"/>
          <w:sz w:val="24"/>
          <w:szCs w:val="24"/>
        </w:rPr>
        <w:t xml:space="preserve"> harus dapat menunjukan kinerja yang baik dalam pelaksanaan tugas dan fungsinya sehari-hari. Sebelum setiap </w:t>
      </w:r>
      <w:r>
        <w:rPr>
          <w:rFonts w:ascii="Times New Roman" w:hAnsi="Times New Roman"/>
          <w:sz w:val="24"/>
          <w:szCs w:val="24"/>
        </w:rPr>
        <w:t>unit organisasi</w:t>
      </w:r>
      <w:r w:rsidRPr="00940987">
        <w:rPr>
          <w:rFonts w:ascii="Times New Roman" w:hAnsi="Times New Roman"/>
          <w:sz w:val="24"/>
          <w:szCs w:val="24"/>
        </w:rPr>
        <w:t xml:space="preserve"> melayani masyarakat dengan memberikan kinerja yang baik, sangatlah dibutuhkan kinerja internal yang baik pula</w:t>
      </w:r>
      <w:r>
        <w:rPr>
          <w:rFonts w:ascii="Times New Roman" w:hAnsi="Times New Roman"/>
          <w:sz w:val="24"/>
          <w:szCs w:val="24"/>
        </w:rPr>
        <w:t>.</w:t>
      </w:r>
      <w:r w:rsidRPr="00940987">
        <w:rPr>
          <w:rFonts w:ascii="Times New Roman" w:hAnsi="Times New Roman"/>
          <w:sz w:val="24"/>
          <w:szCs w:val="24"/>
        </w:rPr>
        <w:t xml:space="preserve"> Dalam mewujudkan kinerja internal yang baik, harus di dukung </w:t>
      </w:r>
      <w:r>
        <w:rPr>
          <w:rFonts w:ascii="Times New Roman" w:hAnsi="Times New Roman"/>
          <w:sz w:val="24"/>
          <w:szCs w:val="24"/>
        </w:rPr>
        <w:t>dengan</w:t>
      </w:r>
      <w:r w:rsidRPr="00940987">
        <w:rPr>
          <w:rFonts w:ascii="Times New Roman" w:hAnsi="Times New Roman"/>
          <w:sz w:val="24"/>
          <w:szCs w:val="24"/>
        </w:rPr>
        <w:t xml:space="preserve"> sistem dan </w:t>
      </w:r>
      <w:r>
        <w:rPr>
          <w:rFonts w:ascii="Times New Roman" w:hAnsi="Times New Roman"/>
          <w:sz w:val="24"/>
          <w:szCs w:val="24"/>
        </w:rPr>
        <w:t>meknisme</w:t>
      </w:r>
      <w:r w:rsidRPr="00940987">
        <w:rPr>
          <w:rFonts w:ascii="Times New Roman" w:hAnsi="Times New Roman"/>
          <w:sz w:val="24"/>
          <w:szCs w:val="24"/>
        </w:rPr>
        <w:t xml:space="preserve"> pelayanan internal yang memadai</w:t>
      </w:r>
      <w:r>
        <w:rPr>
          <w:rFonts w:ascii="Times New Roman" w:hAnsi="Times New Roman"/>
          <w:sz w:val="24"/>
          <w:szCs w:val="24"/>
        </w:rPr>
        <w:t xml:space="preserve"> melalui prosedur-prosedur kerja berupa Standar Operasional Presedur yang telah ditetapkan dalam bentuk petunjuk teknis (Juknis) maupun petunjuk pelaksanaan (Juklak). Untuk mencapai kinerja internal yang baik, maka setiap unit organisasi tersebut diharapkan menerapkan Prosedur Kerja yang baku dan  memadai sehingga dapat menunjang tugas dan fungsi dari unit organisasi itu sendiri, yang nantinya masing-masing unit organisasi tersebut dapat menghasilkan kinerja yang optimal</w:t>
      </w:r>
      <w:r w:rsidRPr="006E4B27">
        <w:rPr>
          <w:rFonts w:ascii="Times New Roman" w:hAnsi="Times New Roman"/>
          <w:sz w:val="24"/>
          <w:szCs w:val="24"/>
        </w:rPr>
        <w:t>.</w:t>
      </w:r>
    </w:p>
    <w:p w:rsidR="009E7123" w:rsidRPr="00807511" w:rsidRDefault="009E7123" w:rsidP="009E7123">
      <w:pPr>
        <w:spacing w:after="0" w:line="480" w:lineRule="auto"/>
        <w:ind w:firstLine="720"/>
        <w:jc w:val="both"/>
        <w:rPr>
          <w:rFonts w:ascii="Times New Roman" w:hAnsi="Times New Roman"/>
          <w:b/>
          <w:sz w:val="24"/>
          <w:szCs w:val="24"/>
        </w:rPr>
      </w:pPr>
      <w:r w:rsidRPr="004C027C">
        <w:rPr>
          <w:rFonts w:ascii="Times New Roman" w:hAnsi="Times New Roman"/>
          <w:sz w:val="24"/>
          <w:szCs w:val="24"/>
        </w:rPr>
        <w:t>Dinas Peternakan Provinsi Jawa Barat yang merupakan bagian dari Pemerintah Provinsi Jawa Barat</w:t>
      </w:r>
      <w:r w:rsidRPr="00807511">
        <w:rPr>
          <w:rFonts w:ascii="Times New Roman" w:hAnsi="Times New Roman"/>
          <w:sz w:val="24"/>
          <w:szCs w:val="24"/>
        </w:rPr>
        <w:t xml:space="preserve"> </w:t>
      </w:r>
      <w:r>
        <w:rPr>
          <w:rFonts w:ascii="Times New Roman" w:hAnsi="Times New Roman"/>
          <w:sz w:val="24"/>
          <w:szCs w:val="24"/>
        </w:rPr>
        <w:t>dengan Visi</w:t>
      </w:r>
      <w:r w:rsidRPr="00807511">
        <w:rPr>
          <w:rFonts w:ascii="Times New Roman" w:hAnsi="Times New Roman"/>
          <w:sz w:val="24"/>
          <w:szCs w:val="24"/>
        </w:rPr>
        <w:t>:</w:t>
      </w:r>
      <w:r>
        <w:rPr>
          <w:rFonts w:ascii="Times New Roman" w:hAnsi="Times New Roman"/>
          <w:sz w:val="24"/>
          <w:szCs w:val="24"/>
        </w:rPr>
        <w:t xml:space="preserve"> “</w:t>
      </w:r>
      <w:r w:rsidRPr="00742ECD">
        <w:rPr>
          <w:rFonts w:ascii="Times New Roman" w:hAnsi="Times New Roman"/>
          <w:sz w:val="24"/>
          <w:szCs w:val="24"/>
        </w:rPr>
        <w:t xml:space="preserve">Menjadi Dinas Yang </w:t>
      </w:r>
      <w:r w:rsidRPr="00742ECD">
        <w:rPr>
          <w:rFonts w:ascii="Times New Roman" w:hAnsi="Times New Roman"/>
          <w:sz w:val="24"/>
          <w:szCs w:val="24"/>
        </w:rPr>
        <w:lastRenderedPageBreak/>
        <w:t>Memberdayakan Sumber Daya Domestik Menuju Ketahanan Pangan Asal Tenak Serta Kesejahteraan Masyarakat Peternakan Jawa Barat</w:t>
      </w:r>
      <w:r w:rsidRPr="00807511">
        <w:rPr>
          <w:rFonts w:ascii="Times New Roman" w:hAnsi="Times New Roman"/>
          <w:i/>
          <w:sz w:val="24"/>
          <w:szCs w:val="24"/>
        </w:rPr>
        <w:t xml:space="preserve"> </w:t>
      </w:r>
      <w:r w:rsidRPr="00742ECD">
        <w:rPr>
          <w:rFonts w:ascii="Times New Roman" w:hAnsi="Times New Roman"/>
          <w:sz w:val="24"/>
          <w:szCs w:val="24"/>
        </w:rPr>
        <w:t>”,</w:t>
      </w:r>
      <w:r>
        <w:rPr>
          <w:rFonts w:ascii="Times New Roman" w:hAnsi="Times New Roman"/>
          <w:i/>
          <w:sz w:val="24"/>
          <w:szCs w:val="24"/>
        </w:rPr>
        <w:t xml:space="preserve"> </w:t>
      </w:r>
      <w:r w:rsidRPr="00807511">
        <w:rPr>
          <w:rFonts w:ascii="Times New Roman" w:hAnsi="Times New Roman"/>
          <w:sz w:val="24"/>
          <w:szCs w:val="24"/>
        </w:rPr>
        <w:t>serta misi :</w:t>
      </w:r>
    </w:p>
    <w:p w:rsidR="009E7123" w:rsidRPr="00807511" w:rsidRDefault="009E7123" w:rsidP="009E7123">
      <w:pPr>
        <w:numPr>
          <w:ilvl w:val="0"/>
          <w:numId w:val="5"/>
        </w:numPr>
        <w:tabs>
          <w:tab w:val="clear" w:pos="2340"/>
          <w:tab w:val="num" w:pos="360"/>
        </w:tabs>
        <w:spacing w:after="0" w:line="480" w:lineRule="auto"/>
        <w:ind w:left="360"/>
        <w:jc w:val="both"/>
        <w:rPr>
          <w:rFonts w:ascii="Times New Roman" w:hAnsi="Times New Roman"/>
          <w:sz w:val="24"/>
          <w:szCs w:val="24"/>
        </w:rPr>
      </w:pPr>
      <w:r w:rsidRPr="00807511">
        <w:rPr>
          <w:rFonts w:ascii="Times New Roman" w:hAnsi="Times New Roman"/>
          <w:sz w:val="24"/>
          <w:szCs w:val="24"/>
        </w:rPr>
        <w:t>Melayani masyarakat peternakan di Jawa Barat dengan profesional melalui kemitraan strategis;</w:t>
      </w:r>
    </w:p>
    <w:p w:rsidR="009E7123" w:rsidRPr="00807511" w:rsidRDefault="009E7123" w:rsidP="009E7123">
      <w:pPr>
        <w:numPr>
          <w:ilvl w:val="0"/>
          <w:numId w:val="5"/>
        </w:numPr>
        <w:tabs>
          <w:tab w:val="clear" w:pos="2340"/>
          <w:tab w:val="num" w:pos="360"/>
        </w:tabs>
        <w:spacing w:after="0" w:line="480" w:lineRule="auto"/>
        <w:ind w:left="360"/>
        <w:jc w:val="both"/>
        <w:rPr>
          <w:rFonts w:ascii="Times New Roman" w:hAnsi="Times New Roman"/>
          <w:sz w:val="24"/>
          <w:szCs w:val="24"/>
        </w:rPr>
      </w:pPr>
      <w:r w:rsidRPr="00807511">
        <w:rPr>
          <w:rFonts w:ascii="Times New Roman" w:hAnsi="Times New Roman"/>
          <w:sz w:val="24"/>
          <w:szCs w:val="24"/>
        </w:rPr>
        <w:t>Memfasilitasi pengembangan kawasan usaha peternakan yang berwawasan lingkungan;</w:t>
      </w:r>
    </w:p>
    <w:p w:rsidR="009E7123" w:rsidRPr="00807511" w:rsidRDefault="009E7123" w:rsidP="009E7123">
      <w:pPr>
        <w:numPr>
          <w:ilvl w:val="0"/>
          <w:numId w:val="5"/>
        </w:numPr>
        <w:tabs>
          <w:tab w:val="clear" w:pos="2340"/>
          <w:tab w:val="num" w:pos="360"/>
        </w:tabs>
        <w:spacing w:after="0" w:line="480" w:lineRule="auto"/>
        <w:ind w:left="360"/>
        <w:jc w:val="both"/>
        <w:rPr>
          <w:rFonts w:ascii="Times New Roman" w:hAnsi="Times New Roman"/>
          <w:sz w:val="24"/>
          <w:szCs w:val="24"/>
        </w:rPr>
      </w:pPr>
      <w:r w:rsidRPr="00807511">
        <w:rPr>
          <w:rFonts w:ascii="Times New Roman" w:hAnsi="Times New Roman"/>
          <w:sz w:val="24"/>
          <w:szCs w:val="24"/>
        </w:rPr>
        <w:t>Menciptakan lingkungan yang konduksif bagi peningkatan status kesehatan masyarakat veteriner, ketahanan dan keamanan pangan asal hewan</w:t>
      </w:r>
      <w:r>
        <w:rPr>
          <w:rFonts w:ascii="Times New Roman" w:hAnsi="Times New Roman"/>
          <w:sz w:val="24"/>
          <w:szCs w:val="24"/>
        </w:rPr>
        <w:t>.</w:t>
      </w:r>
    </w:p>
    <w:p w:rsidR="009E7123" w:rsidRDefault="009E7123" w:rsidP="009E7123">
      <w:pPr>
        <w:spacing w:after="0" w:line="480" w:lineRule="auto"/>
        <w:ind w:firstLine="720"/>
        <w:jc w:val="both"/>
        <w:rPr>
          <w:rFonts w:ascii="Times New Roman" w:hAnsi="Times New Roman"/>
          <w:sz w:val="24"/>
          <w:szCs w:val="24"/>
        </w:rPr>
      </w:pPr>
      <w:r>
        <w:rPr>
          <w:rFonts w:ascii="Times New Roman" w:hAnsi="Times New Roman"/>
          <w:sz w:val="24"/>
          <w:szCs w:val="24"/>
        </w:rPr>
        <w:t>Visi dan misi tersebut</w:t>
      </w:r>
      <w:r w:rsidRPr="00807511">
        <w:rPr>
          <w:rFonts w:ascii="Times New Roman" w:hAnsi="Times New Roman"/>
          <w:sz w:val="24"/>
          <w:szCs w:val="24"/>
        </w:rPr>
        <w:t xml:space="preserve"> </w:t>
      </w:r>
      <w:r>
        <w:rPr>
          <w:rFonts w:ascii="Times New Roman" w:hAnsi="Times New Roman"/>
          <w:sz w:val="24"/>
          <w:szCs w:val="24"/>
        </w:rPr>
        <w:t xml:space="preserve">diatas tidak dapat tercapai jika tidak didukung dengan kinerja yang optimal dari Dinas itu sendiri. Untuk mewujudkan cita-cita dalam mencapai kinerja yang optimal haruslah didukung oleh standar prosedur kerja yang memadai. </w:t>
      </w:r>
    </w:p>
    <w:p w:rsidR="009E7123" w:rsidRDefault="009E7123" w:rsidP="009E7123">
      <w:pPr>
        <w:spacing w:after="0" w:line="480" w:lineRule="auto"/>
        <w:ind w:firstLine="720"/>
        <w:jc w:val="both"/>
        <w:rPr>
          <w:rFonts w:ascii="Times New Roman" w:hAnsi="Times New Roman"/>
          <w:sz w:val="24"/>
          <w:szCs w:val="24"/>
        </w:rPr>
      </w:pPr>
      <w:r>
        <w:rPr>
          <w:rFonts w:ascii="Times-Roman" w:hAnsi="Times-Roman" w:cs="Times-Roman"/>
          <w:sz w:val="24"/>
          <w:szCs w:val="24"/>
        </w:rPr>
        <w:t xml:space="preserve">Standar operasional prosedur memuat informasi tentang jangka waktu pelaksanaan kegiatan, pengguna layanan, hirarkhi struktur organisasi, serta langkah-langkah kerja dalam pelaksanaan suatu kegiatan. Pelaksanaan SOP dalam penyelengaraan pemerintahan memiliki multi fungsi baik sebagai alat deteksi potensi penyimpangan dari tugas pokok dan fungsi; sebagai alat koreksi atas setiap penyimpangan yang terjadi; sebagai alat evaluasi untuk meningkatkan kinerja setiap satuan kerja ke tingkat yang lebih efektif, efisien, profesional, transparan dan handal. Kinerja satuan unit kerja yang efektif dan efisien merupakan syarat mutlak bagi pemerintah untuk mencapai tujuannya dan </w:t>
      </w:r>
      <w:r>
        <w:rPr>
          <w:rFonts w:ascii="Times-Roman" w:hAnsi="Times-Roman" w:cs="Times-Roman"/>
          <w:sz w:val="24"/>
          <w:szCs w:val="24"/>
        </w:rPr>
        <w:lastRenderedPageBreak/>
        <w:t>merupakan salah satu alat terpenting dalam membawa instansi pemerintah dalam mewujudkan visi dan misinya.</w:t>
      </w:r>
    </w:p>
    <w:p w:rsidR="009E7123" w:rsidRDefault="009E7123" w:rsidP="009E7123">
      <w:pPr>
        <w:autoSpaceDE w:val="0"/>
        <w:autoSpaceDN w:val="0"/>
        <w:adjustRightInd w:val="0"/>
        <w:spacing w:after="0" w:line="480" w:lineRule="auto"/>
        <w:ind w:firstLine="720"/>
        <w:jc w:val="both"/>
        <w:rPr>
          <w:rFonts w:ascii="Times-Roman" w:hAnsi="Times-Roman" w:cs="Times-Roman"/>
          <w:sz w:val="24"/>
          <w:szCs w:val="24"/>
        </w:rPr>
      </w:pPr>
      <w:r>
        <w:rPr>
          <w:rFonts w:ascii="Times-Roman" w:hAnsi="Times-Roman" w:cs="Times-Roman"/>
          <w:sz w:val="24"/>
          <w:szCs w:val="24"/>
        </w:rPr>
        <w:t xml:space="preserve">Standar Operasional Prosedur dapat digunakan untuk penilaian kinerja secara eksternal, dan apabila pedoman yang sifatnya internal ini digabungkan dengan pedoman eksternal (penilaian kinerja organisasi publik di mata masyarakat) berupa responsivitas, responsibilitas, dan akuntabilitas, akan mengarah pada terwujudnya akuntabilitas kinerja aparatur dan instansi pemerintah. Selama ini, penilaian akuntabilitas kinerja instansi pemerintah umumnya didasarkan pada standar eksternal, padahal sebagai bentuk organisasi publik, instansi pemerintah memiliki karakteristik khusus yakni sifat birokratis dalam internal organisasinya. Oleh karena itu, untuk menilai pelaksanaan mekanisme kerja internal tersebut, unit kerja pelayanan publik harus memiliki acuan untuk menilai pelaksanaan kinerja instansi pemerintah berdasarkan indikator-indikator teknis, administratif dan prosedural sesuai dengan tata hubungan kerja dalam organisasi yang bersangkutan dalam bentuk standar operasional prosedur. </w:t>
      </w:r>
    </w:p>
    <w:p w:rsidR="009E7123" w:rsidRDefault="009E7123" w:rsidP="009E7123">
      <w:pPr>
        <w:autoSpaceDE w:val="0"/>
        <w:autoSpaceDN w:val="0"/>
        <w:adjustRightInd w:val="0"/>
        <w:spacing w:after="0" w:line="480" w:lineRule="auto"/>
        <w:ind w:firstLine="720"/>
        <w:jc w:val="both"/>
        <w:rPr>
          <w:rFonts w:ascii="Times New Roman" w:hAnsi="Times New Roman"/>
          <w:sz w:val="24"/>
          <w:szCs w:val="24"/>
        </w:rPr>
      </w:pPr>
      <w:r>
        <w:rPr>
          <w:rFonts w:ascii="Times-Roman" w:hAnsi="Times-Roman" w:cs="Times-Roman"/>
          <w:sz w:val="24"/>
          <w:szCs w:val="24"/>
        </w:rPr>
        <w:t xml:space="preserve">Menyadari pentingnya hal tersebut dalam penyelenggaraan pemerintahan serta hasil kajian yang menunjukkan tidak semua satuan unit kerja instansi pemerintah memiliki Standar Prosedur Kerja, pemerintah Provinsi Jawa Barat dalam upaya meningkatkan akuntabilitas kinerja instansi pemerintah menetapkan Surat Keputusan Gubernur No. 67 Tahun 2004 tentang pedoman penyusunan Standar Operasional Prosedur. Dengan dikeluarkannya SK Gubernur tersebut, </w:t>
      </w:r>
      <w:r>
        <w:rPr>
          <w:rFonts w:ascii="Times-Roman" w:hAnsi="Times-Roman" w:cs="Times-Roman"/>
          <w:sz w:val="24"/>
          <w:szCs w:val="24"/>
        </w:rPr>
        <w:lastRenderedPageBreak/>
        <w:t>pemerintah Propinsi Jawa Barat mewajibkan kepada setiap satuan unit kerja dilingkungan pemerintah Provinsi Jawa Barat untuk menyusun Standar Operasional Prosedur dan menerapkan di satuan unit kerjanya, dengan harapan akuntabilitas kinerja instansi pemerintah secara internal maupun eksternal dapat terwujud. Seharusnyalah setiap satuan unit kerja pelayanan publik instansi pemerintah memiliki standar operasional prosedur sebagai acuan dalam bertindak, agar akuntabilitas kinerja instansi pemerintah dapat dievaluasi dan terukur.</w:t>
      </w:r>
    </w:p>
    <w:p w:rsidR="009E7123" w:rsidRPr="005957B9" w:rsidRDefault="009E7123" w:rsidP="009E7123">
      <w:pPr>
        <w:spacing w:after="0" w:line="480" w:lineRule="auto"/>
        <w:ind w:firstLine="720"/>
        <w:jc w:val="both"/>
        <w:rPr>
          <w:rFonts w:ascii="Times New Roman" w:hAnsi="Times New Roman"/>
          <w:sz w:val="24"/>
          <w:szCs w:val="24"/>
        </w:rPr>
      </w:pPr>
      <w:r>
        <w:rPr>
          <w:rFonts w:ascii="Times New Roman" w:hAnsi="Times New Roman"/>
          <w:sz w:val="24"/>
          <w:szCs w:val="24"/>
        </w:rPr>
        <w:t xml:space="preserve">Prosedur kerja merupakan acuan dalam melaksanakan kegiatan-kegiatan internal Dinas Peternakan Provinsi Jawa Barat. Jika Prosedur kerja tidak memadai maka akan menghasilkan kinerja Dinas yang tidak optimal, begitu pula sebaliknya jika prosedur kerja dilaksanakan dengan baik maka diharapkan dapat menghasilkan kinerja yang baik pula. Prosedur kerja pengelolaan keuangan pada Dinas Peternakan Provinsi Jawa Barat mengacu pada </w:t>
      </w:r>
      <w:r w:rsidRPr="00807511">
        <w:rPr>
          <w:rFonts w:ascii="Times New Roman" w:hAnsi="Times New Roman"/>
          <w:sz w:val="24"/>
          <w:szCs w:val="24"/>
        </w:rPr>
        <w:t xml:space="preserve">Permendagri 13 Tahun 2006 yang diturunkan melalui </w:t>
      </w:r>
      <w:r>
        <w:rPr>
          <w:rFonts w:ascii="Times New Roman" w:hAnsi="Times New Roman"/>
          <w:sz w:val="24"/>
          <w:szCs w:val="24"/>
        </w:rPr>
        <w:t xml:space="preserve">Peraturan Gubernur Jawa Barat </w:t>
      </w:r>
      <w:r w:rsidRPr="005957B9">
        <w:rPr>
          <w:rFonts w:ascii="Times New Roman" w:hAnsi="Times New Roman"/>
          <w:sz w:val="24"/>
          <w:szCs w:val="24"/>
        </w:rPr>
        <w:t>nomor</w:t>
      </w:r>
      <w:r>
        <w:rPr>
          <w:rFonts w:ascii="Times New Roman" w:hAnsi="Times New Roman"/>
          <w:sz w:val="24"/>
          <w:szCs w:val="24"/>
        </w:rPr>
        <w:t xml:space="preserve"> 66 Tahun 2008 Tanggal 14 Nopember 2008 Tentang Petunjuk Teknis Pengelolaan Anggaran Belanja Daerah Pemerintah Provinsi Jawa Barat</w:t>
      </w:r>
    </w:p>
    <w:p w:rsidR="009E7123" w:rsidRDefault="009E7123" w:rsidP="009E7123">
      <w:pPr>
        <w:autoSpaceDE w:val="0"/>
        <w:autoSpaceDN w:val="0"/>
        <w:adjustRightInd w:val="0"/>
        <w:spacing w:after="0" w:line="480" w:lineRule="auto"/>
        <w:ind w:firstLine="720"/>
        <w:jc w:val="both"/>
        <w:rPr>
          <w:rFonts w:ascii="Times New Roman" w:hAnsi="Times New Roman"/>
          <w:sz w:val="24"/>
          <w:szCs w:val="24"/>
        </w:rPr>
      </w:pPr>
      <w:r w:rsidRPr="005957B9">
        <w:rPr>
          <w:rFonts w:ascii="Times New Roman" w:hAnsi="Times New Roman"/>
          <w:bCs/>
          <w:sz w:val="24"/>
          <w:szCs w:val="24"/>
        </w:rPr>
        <w:t xml:space="preserve">Secara </w:t>
      </w:r>
      <w:r>
        <w:rPr>
          <w:rFonts w:ascii="Times New Roman" w:hAnsi="Times New Roman"/>
          <w:bCs/>
          <w:sz w:val="24"/>
          <w:szCs w:val="24"/>
        </w:rPr>
        <w:t>normatif</w:t>
      </w:r>
      <w:r w:rsidRPr="005957B9">
        <w:rPr>
          <w:rFonts w:ascii="Times New Roman" w:hAnsi="Times New Roman"/>
          <w:bCs/>
          <w:sz w:val="24"/>
          <w:szCs w:val="24"/>
        </w:rPr>
        <w:t xml:space="preserve"> prosedur kerja pengelolaan keuangan pada Dinas Peternakan </w:t>
      </w:r>
      <w:r>
        <w:rPr>
          <w:rFonts w:ascii="Times New Roman" w:hAnsi="Times New Roman"/>
          <w:bCs/>
          <w:sz w:val="24"/>
          <w:szCs w:val="24"/>
        </w:rPr>
        <w:t xml:space="preserve">Provinsi Jawa Barat </w:t>
      </w:r>
      <w:r w:rsidRPr="005957B9">
        <w:rPr>
          <w:rFonts w:ascii="Times New Roman" w:hAnsi="Times New Roman"/>
          <w:bCs/>
          <w:sz w:val="24"/>
          <w:szCs w:val="24"/>
        </w:rPr>
        <w:t xml:space="preserve">sudah sesuai dengan </w:t>
      </w:r>
      <w:r>
        <w:rPr>
          <w:rFonts w:ascii="Times New Roman" w:hAnsi="Times New Roman"/>
          <w:bCs/>
          <w:sz w:val="24"/>
          <w:szCs w:val="24"/>
        </w:rPr>
        <w:t xml:space="preserve">Peraturan </w:t>
      </w:r>
      <w:r>
        <w:rPr>
          <w:rFonts w:ascii="Times New Roman" w:hAnsi="Times New Roman"/>
          <w:sz w:val="24"/>
          <w:szCs w:val="24"/>
        </w:rPr>
        <w:t xml:space="preserve">Gubernur Jawa Barat </w:t>
      </w:r>
      <w:r w:rsidRPr="005957B9">
        <w:rPr>
          <w:rFonts w:ascii="Times New Roman" w:hAnsi="Times New Roman"/>
          <w:sz w:val="24"/>
          <w:szCs w:val="24"/>
        </w:rPr>
        <w:t>nomor</w:t>
      </w:r>
      <w:r>
        <w:rPr>
          <w:rFonts w:ascii="Times New Roman" w:hAnsi="Times New Roman"/>
          <w:sz w:val="24"/>
          <w:szCs w:val="24"/>
        </w:rPr>
        <w:t xml:space="preserve"> 66 Tahun 2008 Tanggal 14 Nopember 2008 Tentang Petunjuk Teknis Pengelolaan Anggaran Belanja Daerah Pemerintah Provinsi Jawa Barat. Diuraikan Prosedur Kerja menurut Pergub 66 Tahun 2008 untuk proses pengajuan Surat Perintah Membayar adalah sebagai berkikut :</w:t>
      </w:r>
    </w:p>
    <w:p w:rsidR="009E7123" w:rsidRDefault="009E7123" w:rsidP="009E7123">
      <w:pPr>
        <w:numPr>
          <w:ilvl w:val="0"/>
          <w:numId w:val="6"/>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lastRenderedPageBreak/>
        <w:t>SPM diterbitkan jika Pengeluaran yang diminta tidak melebihi pagu anggaran yang tersedia serta didukung dengan kelengkapan dokumen sesuai peraturan perundangan yang berlaku;</w:t>
      </w:r>
    </w:p>
    <w:p w:rsidR="009E7123" w:rsidRDefault="009E7123" w:rsidP="009E7123">
      <w:pPr>
        <w:numPr>
          <w:ilvl w:val="0"/>
          <w:numId w:val="6"/>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Waktu pelaksanaan penerbitan SPM paling lambat 2 hari sejak SPP diterima dan ditolak jika, dikembalikan paling lambat 1 hari sejak diterimanya SPP dari pemohon.</w:t>
      </w:r>
    </w:p>
    <w:p w:rsidR="009E7123" w:rsidRDefault="009E7123" w:rsidP="009E7123">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bCs/>
          <w:sz w:val="24"/>
          <w:szCs w:val="24"/>
        </w:rPr>
        <w:t xml:space="preserve">Secara empiris prosedur </w:t>
      </w:r>
      <w:r>
        <w:rPr>
          <w:rFonts w:ascii="Times New Roman" w:hAnsi="Times New Roman"/>
          <w:sz w:val="24"/>
          <w:szCs w:val="24"/>
        </w:rPr>
        <w:t>pengajuan Surat Perintah Membayar (SPM) adalah sebagai berkikut:</w:t>
      </w:r>
    </w:p>
    <w:p w:rsidR="009E7123" w:rsidRDefault="009E7123" w:rsidP="009E7123">
      <w:pPr>
        <w:numPr>
          <w:ilvl w:val="0"/>
          <w:numId w:val="7"/>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Proses penerbitan SPM sering terjadi keterlambatan dikarenakan  perbaikan yang dilaksanakan oleh Bendahara Pengeluaran Pembantu atas dokumen-dokumen persyaratan SPM yang telah diverifikasi oleh verifikatur terlambat dikembalikan kepada sub bagian keuangan, dan</w:t>
      </w:r>
    </w:p>
    <w:p w:rsidR="009E7123" w:rsidRPr="009504BD" w:rsidRDefault="009E7123" w:rsidP="009E7123">
      <w:pPr>
        <w:numPr>
          <w:ilvl w:val="0"/>
          <w:numId w:val="7"/>
        </w:numPr>
        <w:autoSpaceDE w:val="0"/>
        <w:autoSpaceDN w:val="0"/>
        <w:adjustRightInd w:val="0"/>
        <w:spacing w:after="0" w:line="480" w:lineRule="auto"/>
        <w:ind w:left="360"/>
        <w:jc w:val="both"/>
        <w:rPr>
          <w:rFonts w:ascii="Times New Roman" w:hAnsi="Times New Roman"/>
          <w:bCs/>
          <w:sz w:val="24"/>
          <w:szCs w:val="24"/>
        </w:rPr>
      </w:pPr>
      <w:r>
        <w:rPr>
          <w:rFonts w:ascii="Times New Roman" w:hAnsi="Times New Roman"/>
          <w:sz w:val="24"/>
          <w:szCs w:val="24"/>
        </w:rPr>
        <w:t>Masih terjadi adanya ketidak lengkapan dokumen-dokumen pendukung sebagai syarat diterbitkannya SPM.</w:t>
      </w:r>
    </w:p>
    <w:p w:rsidR="009E7123" w:rsidRDefault="009E7123" w:rsidP="009E7123">
      <w:pPr>
        <w:autoSpaceDE w:val="0"/>
        <w:autoSpaceDN w:val="0"/>
        <w:adjustRightInd w:val="0"/>
        <w:spacing w:after="0" w:line="480" w:lineRule="auto"/>
        <w:ind w:firstLine="720"/>
        <w:jc w:val="both"/>
        <w:rPr>
          <w:rFonts w:ascii="Times-Roman" w:hAnsi="Times-Roman" w:cs="Times-Roman"/>
          <w:sz w:val="24"/>
          <w:szCs w:val="24"/>
        </w:rPr>
      </w:pPr>
      <w:r>
        <w:rPr>
          <w:rFonts w:ascii="Times-Roman" w:hAnsi="Times-Roman" w:cs="Times-Roman"/>
          <w:sz w:val="24"/>
          <w:szCs w:val="24"/>
        </w:rPr>
        <w:t>Standar penilaian Kinerja Organisasi yang sifatnya internal didasarkan pada standar opresional dan pengendalian program kerja dari instansi yang bersangkutan. Artinya, Prosedur Kerja akan sangat bermanfaat bagi organisasi dalam hal koordinasi, dan membantu memonitor kerja organisasi, sehingga dapat diketahui apakah suatu kegiatan dapat berjalan baik atau buruk. Standar Operasional Prosedur pada akhirnya akan bermuara pada penilaian Kinerja Organisasi yang teridiri dari input, output, hasil, manfaat, dan dampak yang dikehendaki dari suatu program.</w:t>
      </w:r>
    </w:p>
    <w:p w:rsidR="009E7123" w:rsidRDefault="009E7123" w:rsidP="009E7123">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lastRenderedPageBreak/>
        <w:t>Berdasarkan fenomena tersebut, kinerja organisasi rendah, diduga karena adanya hal-hal sebagai berikut:</w:t>
      </w:r>
    </w:p>
    <w:p w:rsidR="009E7123" w:rsidRDefault="009E7123" w:rsidP="009E7123">
      <w:pPr>
        <w:numPr>
          <w:ilvl w:val="0"/>
          <w:numId w:val="8"/>
        </w:numPr>
        <w:autoSpaceDE w:val="0"/>
        <w:autoSpaceDN w:val="0"/>
        <w:adjustRightInd w:val="0"/>
        <w:spacing w:after="0" w:line="480" w:lineRule="auto"/>
        <w:ind w:left="360"/>
        <w:jc w:val="both"/>
        <w:rPr>
          <w:rFonts w:ascii="Times New Roman" w:hAnsi="Times New Roman"/>
          <w:bCs/>
          <w:sz w:val="24"/>
          <w:szCs w:val="24"/>
        </w:rPr>
      </w:pPr>
      <w:r>
        <w:rPr>
          <w:rFonts w:ascii="Times New Roman" w:hAnsi="Times New Roman"/>
          <w:bCs/>
          <w:sz w:val="24"/>
          <w:szCs w:val="24"/>
        </w:rPr>
        <w:t>Proses keluaran dalam organisasi rendah, hal ini terlihat dari lambatnya penyelesaian perbaikan SPJ oleh pengelola kegiatan yang menghabiskan waktu lebih dari 2 hari kerja. Hal ini mengakibatkan terlambatnya pencairan dana yang berdampak pada terlambatnya pelaksanaan kegiatan-kegiatan.</w:t>
      </w:r>
    </w:p>
    <w:p w:rsidR="009E7123" w:rsidRDefault="009E7123" w:rsidP="009E7123">
      <w:pPr>
        <w:numPr>
          <w:ilvl w:val="0"/>
          <w:numId w:val="8"/>
        </w:numPr>
        <w:autoSpaceDE w:val="0"/>
        <w:autoSpaceDN w:val="0"/>
        <w:adjustRightInd w:val="0"/>
        <w:spacing w:after="0" w:line="480" w:lineRule="auto"/>
        <w:ind w:left="360"/>
        <w:jc w:val="both"/>
        <w:rPr>
          <w:rFonts w:ascii="Times New Roman" w:hAnsi="Times New Roman"/>
          <w:bCs/>
          <w:sz w:val="24"/>
          <w:szCs w:val="24"/>
        </w:rPr>
      </w:pPr>
      <w:r>
        <w:rPr>
          <w:rFonts w:ascii="Times New Roman" w:hAnsi="Times New Roman"/>
          <w:bCs/>
          <w:sz w:val="24"/>
          <w:szCs w:val="24"/>
        </w:rPr>
        <w:t>Manfaat terkait dengan tujuan akhir tidak tercapai sesuai dengan target, sebagai contoh dalam hal kelengkapan-kelengkapan dokumen SPJ yang tidak sesuai dengan Standar Operasional Prosedur.</w:t>
      </w:r>
    </w:p>
    <w:p w:rsidR="009E7123" w:rsidRDefault="009E7123" w:rsidP="009E7123">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Melihat kondisi Kinerja Organisasi pada </w:t>
      </w:r>
      <w:r w:rsidRPr="005957B9">
        <w:rPr>
          <w:rFonts w:ascii="Times New Roman" w:hAnsi="Times New Roman"/>
          <w:bCs/>
          <w:sz w:val="24"/>
          <w:szCs w:val="24"/>
        </w:rPr>
        <w:t xml:space="preserve">Dinas Peternakan </w:t>
      </w:r>
      <w:r>
        <w:rPr>
          <w:rFonts w:ascii="Times New Roman" w:hAnsi="Times New Roman"/>
          <w:bCs/>
          <w:sz w:val="24"/>
          <w:szCs w:val="24"/>
        </w:rPr>
        <w:t xml:space="preserve">Provinsi Jawa Barat </w:t>
      </w:r>
      <w:r w:rsidRPr="005957B9">
        <w:rPr>
          <w:rFonts w:ascii="Times New Roman" w:hAnsi="Times New Roman"/>
          <w:bCs/>
          <w:sz w:val="24"/>
          <w:szCs w:val="24"/>
        </w:rPr>
        <w:t xml:space="preserve">masih terasa </w:t>
      </w:r>
      <w:r>
        <w:rPr>
          <w:rFonts w:ascii="Times New Roman" w:hAnsi="Times New Roman"/>
          <w:bCs/>
          <w:sz w:val="24"/>
          <w:szCs w:val="24"/>
        </w:rPr>
        <w:t>rendah keluarannya,</w:t>
      </w:r>
      <w:r w:rsidRPr="005957B9">
        <w:rPr>
          <w:rFonts w:ascii="Times New Roman" w:hAnsi="Times New Roman"/>
          <w:bCs/>
          <w:sz w:val="24"/>
          <w:szCs w:val="24"/>
        </w:rPr>
        <w:t xml:space="preserve"> sebagaimana masih terdapatnya kendala-kendala dalam proses pengelolaan keuangan.</w:t>
      </w:r>
      <w:r>
        <w:rPr>
          <w:rFonts w:ascii="Times New Roman" w:hAnsi="Times New Roman"/>
          <w:bCs/>
          <w:sz w:val="24"/>
          <w:szCs w:val="24"/>
        </w:rPr>
        <w:t xml:space="preserve"> Hal inilah yang menjadi latar belakang bagi penulis untuk mengetahui seberapa besar Pengaruh Prosedur Kerja dapat mempengaruhi</w:t>
      </w:r>
      <w:r w:rsidRPr="005957B9">
        <w:rPr>
          <w:rFonts w:ascii="Times New Roman" w:hAnsi="Times New Roman"/>
          <w:bCs/>
          <w:sz w:val="24"/>
          <w:szCs w:val="24"/>
        </w:rPr>
        <w:t xml:space="preserve"> </w:t>
      </w:r>
      <w:r>
        <w:rPr>
          <w:rFonts w:ascii="Times New Roman" w:hAnsi="Times New Roman"/>
          <w:bCs/>
          <w:sz w:val="24"/>
          <w:szCs w:val="24"/>
        </w:rPr>
        <w:t>Kinerja Organisasi Dinas Peternakan Provinsi Jawa Barat.</w:t>
      </w:r>
    </w:p>
    <w:p w:rsidR="00D57544" w:rsidRDefault="009E7123" w:rsidP="009E7123">
      <w:pPr>
        <w:autoSpaceDE w:val="0"/>
        <w:autoSpaceDN w:val="0"/>
        <w:adjustRightInd w:val="0"/>
        <w:spacing w:after="0" w:line="480" w:lineRule="auto"/>
        <w:ind w:firstLine="540"/>
        <w:jc w:val="both"/>
        <w:rPr>
          <w:rFonts w:ascii="Times New Roman" w:hAnsi="Times New Roman"/>
          <w:b/>
          <w:sz w:val="24"/>
          <w:szCs w:val="28"/>
        </w:rPr>
      </w:pPr>
      <w:r>
        <w:rPr>
          <w:rFonts w:ascii="Times New Roman" w:hAnsi="Times New Roman"/>
          <w:bCs/>
          <w:sz w:val="24"/>
          <w:szCs w:val="24"/>
        </w:rPr>
        <w:t xml:space="preserve">Atas dasar pengetahuan ilmu administrasi publik yang telah diperoleh selama menumpuh pendidikan pada program pascasarjana Universitas Pasundan, maka peneliti mencoba menganalisa Pengaruh Prosedur Kerja terhadap Kinerja Organisasi. </w:t>
      </w:r>
      <w:r>
        <w:rPr>
          <w:rFonts w:ascii="Times New Roman" w:hAnsi="Times New Roman"/>
          <w:sz w:val="24"/>
          <w:szCs w:val="24"/>
        </w:rPr>
        <w:t xml:space="preserve">Berdasarkan latar belakang yang telah diuraikan tersebut diatas maka penulis mengambil judul untuk penelitian ini : </w:t>
      </w:r>
      <w:r w:rsidR="002925FE">
        <w:rPr>
          <w:rFonts w:ascii="Times New Roman" w:hAnsi="Times New Roman"/>
          <w:sz w:val="24"/>
          <w:szCs w:val="24"/>
        </w:rPr>
        <w:t>A</w:t>
      </w:r>
      <w:r w:rsidR="002925FE" w:rsidRPr="00851751">
        <w:rPr>
          <w:rFonts w:ascii="Times New Roman" w:hAnsi="Times New Roman"/>
          <w:b/>
          <w:sz w:val="24"/>
          <w:szCs w:val="28"/>
        </w:rPr>
        <w:t xml:space="preserve">nalisis </w:t>
      </w:r>
      <w:r w:rsidR="002925FE">
        <w:rPr>
          <w:rFonts w:ascii="Times New Roman" w:hAnsi="Times New Roman"/>
          <w:b/>
          <w:sz w:val="24"/>
          <w:szCs w:val="28"/>
        </w:rPr>
        <w:t>Pengaruh Prosedur Kerja Terhadap Kinerja Organisasi Pada Dinas Peternakan Provinsi Jawa B</w:t>
      </w:r>
      <w:r w:rsidR="002925FE" w:rsidRPr="00851751">
        <w:rPr>
          <w:rFonts w:ascii="Times New Roman" w:hAnsi="Times New Roman"/>
          <w:b/>
          <w:sz w:val="24"/>
          <w:szCs w:val="28"/>
        </w:rPr>
        <w:t>arat</w:t>
      </w:r>
      <w:r>
        <w:rPr>
          <w:rFonts w:ascii="Times New Roman" w:hAnsi="Times New Roman"/>
          <w:b/>
          <w:sz w:val="24"/>
          <w:szCs w:val="28"/>
        </w:rPr>
        <w:t>.</w:t>
      </w:r>
    </w:p>
    <w:p w:rsidR="009E7123" w:rsidRDefault="009E7123" w:rsidP="009E7123">
      <w:pPr>
        <w:autoSpaceDE w:val="0"/>
        <w:autoSpaceDN w:val="0"/>
        <w:adjustRightInd w:val="0"/>
        <w:spacing w:after="0" w:line="480" w:lineRule="auto"/>
        <w:ind w:firstLine="540"/>
        <w:jc w:val="both"/>
        <w:rPr>
          <w:rFonts w:ascii="Times New Roman" w:hAnsi="Times New Roman"/>
          <w:b/>
          <w:sz w:val="24"/>
          <w:szCs w:val="28"/>
        </w:rPr>
      </w:pPr>
    </w:p>
    <w:p w:rsidR="00D57544" w:rsidRPr="00940987" w:rsidRDefault="001B7CCC" w:rsidP="001B7CCC">
      <w:pPr>
        <w:tabs>
          <w:tab w:val="left" w:pos="540"/>
        </w:tabs>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lastRenderedPageBreak/>
        <w:t>I.2.</w:t>
      </w:r>
      <w:r>
        <w:rPr>
          <w:rFonts w:ascii="Times New Roman" w:hAnsi="Times New Roman"/>
          <w:b/>
          <w:sz w:val="24"/>
          <w:szCs w:val="24"/>
        </w:rPr>
        <w:tab/>
      </w:r>
      <w:r w:rsidR="009E7123">
        <w:rPr>
          <w:rFonts w:ascii="Times New Roman" w:hAnsi="Times New Roman"/>
          <w:b/>
          <w:sz w:val="24"/>
          <w:szCs w:val="24"/>
        </w:rPr>
        <w:t>Identifikasi</w:t>
      </w:r>
      <w:r w:rsidR="00D57544" w:rsidRPr="00940987">
        <w:rPr>
          <w:rFonts w:ascii="Times New Roman" w:hAnsi="Times New Roman"/>
          <w:b/>
          <w:sz w:val="24"/>
          <w:szCs w:val="24"/>
        </w:rPr>
        <w:t xml:space="preserve"> </w:t>
      </w:r>
      <w:r w:rsidR="00D57544">
        <w:rPr>
          <w:rFonts w:ascii="Times New Roman" w:hAnsi="Times New Roman"/>
          <w:b/>
          <w:sz w:val="24"/>
          <w:szCs w:val="24"/>
        </w:rPr>
        <w:t xml:space="preserve"> </w:t>
      </w:r>
      <w:r w:rsidR="009E7123">
        <w:rPr>
          <w:rFonts w:ascii="Times New Roman" w:hAnsi="Times New Roman"/>
          <w:b/>
          <w:sz w:val="24"/>
          <w:szCs w:val="24"/>
        </w:rPr>
        <w:t>M</w:t>
      </w:r>
      <w:r w:rsidR="009E7123" w:rsidRPr="00940987">
        <w:rPr>
          <w:rFonts w:ascii="Times New Roman" w:hAnsi="Times New Roman"/>
          <w:b/>
          <w:sz w:val="24"/>
          <w:szCs w:val="24"/>
        </w:rPr>
        <w:t>asalah</w:t>
      </w:r>
      <w:r w:rsidR="009E7123">
        <w:rPr>
          <w:rFonts w:ascii="Times New Roman" w:hAnsi="Times New Roman"/>
          <w:b/>
          <w:sz w:val="24"/>
          <w:szCs w:val="24"/>
        </w:rPr>
        <w:t xml:space="preserve">  Penelitian</w:t>
      </w:r>
    </w:p>
    <w:p w:rsidR="009E7123" w:rsidRDefault="009E7123" w:rsidP="009E7123">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Melihat prosedur kerja baik secara normatif maupun empiris terlihat bahwa masih adanya kendala dalam proses pencairan dana untuk tahapan pengajuan pencairan dana ini, maka peneliti merumuskan </w:t>
      </w:r>
      <w:r w:rsidRPr="0092520F">
        <w:rPr>
          <w:rFonts w:ascii="Times New Roman" w:hAnsi="Times New Roman"/>
          <w:b/>
          <w:i/>
          <w:sz w:val="24"/>
          <w:szCs w:val="24"/>
        </w:rPr>
        <w:t>Problem Statement</w:t>
      </w:r>
      <w:r>
        <w:rPr>
          <w:rFonts w:ascii="Times New Roman" w:hAnsi="Times New Roman"/>
          <w:sz w:val="24"/>
          <w:szCs w:val="24"/>
        </w:rPr>
        <w:t xml:space="preserve"> (penrnyataan masalah) dalam penelitian ini adalah Kinerja Organisasi rendah, dipengaruhi oleh Prosedur Kerja yang belum memadai.</w:t>
      </w:r>
    </w:p>
    <w:p w:rsidR="009E7123" w:rsidRPr="00940987" w:rsidRDefault="009E7123" w:rsidP="009E7123">
      <w:pPr>
        <w:autoSpaceDE w:val="0"/>
        <w:autoSpaceDN w:val="0"/>
        <w:adjustRightInd w:val="0"/>
        <w:spacing w:after="0" w:line="480" w:lineRule="auto"/>
        <w:ind w:firstLine="720"/>
        <w:jc w:val="both"/>
        <w:rPr>
          <w:rFonts w:ascii="Times New Roman" w:hAnsi="Times New Roman"/>
          <w:sz w:val="24"/>
          <w:szCs w:val="24"/>
        </w:rPr>
      </w:pPr>
      <w:r w:rsidRPr="00940987">
        <w:rPr>
          <w:rFonts w:ascii="Times New Roman" w:hAnsi="Times New Roman"/>
          <w:sz w:val="24"/>
          <w:szCs w:val="24"/>
        </w:rPr>
        <w:t xml:space="preserve">Berdasarkan uraian </w:t>
      </w:r>
      <w:r>
        <w:rPr>
          <w:rFonts w:ascii="Times New Roman" w:hAnsi="Times New Roman"/>
          <w:sz w:val="24"/>
          <w:szCs w:val="24"/>
        </w:rPr>
        <w:t>diatas</w:t>
      </w:r>
      <w:r w:rsidRPr="00940987">
        <w:rPr>
          <w:rFonts w:ascii="Times New Roman" w:hAnsi="Times New Roman"/>
          <w:sz w:val="24"/>
          <w:szCs w:val="24"/>
        </w:rPr>
        <w:t xml:space="preserve">, permasalahan penelitian dirumuskan </w:t>
      </w:r>
      <w:r>
        <w:rPr>
          <w:rFonts w:ascii="Times New Roman" w:hAnsi="Times New Roman"/>
          <w:sz w:val="24"/>
          <w:szCs w:val="24"/>
        </w:rPr>
        <w:t xml:space="preserve">kedalam bentuk pertanyaan permasalahan sebagai </w:t>
      </w:r>
      <w:r w:rsidRPr="00940987">
        <w:rPr>
          <w:rFonts w:ascii="Times New Roman" w:hAnsi="Times New Roman"/>
          <w:sz w:val="24"/>
          <w:szCs w:val="24"/>
        </w:rPr>
        <w:t>berikut:</w:t>
      </w:r>
    </w:p>
    <w:p w:rsidR="009E7123" w:rsidRPr="00807826" w:rsidRDefault="009E7123" w:rsidP="009E7123">
      <w:pPr>
        <w:numPr>
          <w:ilvl w:val="0"/>
          <w:numId w:val="2"/>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Berapa besar pengaruh</w:t>
      </w:r>
      <w:r w:rsidRPr="00807826">
        <w:rPr>
          <w:rFonts w:ascii="Times New Roman" w:hAnsi="Times New Roman"/>
          <w:sz w:val="24"/>
          <w:szCs w:val="24"/>
        </w:rPr>
        <w:t xml:space="preserve"> </w:t>
      </w:r>
      <w:r>
        <w:rPr>
          <w:rFonts w:ascii="Times New Roman" w:hAnsi="Times New Roman"/>
          <w:sz w:val="24"/>
          <w:szCs w:val="24"/>
        </w:rPr>
        <w:t>prosedur kerja terhadap kinerja organisasi pada Dinas Peternakan Provinsi Jawa Barat</w:t>
      </w:r>
      <w:r w:rsidRPr="00807826">
        <w:rPr>
          <w:rFonts w:ascii="Times New Roman" w:hAnsi="Times New Roman"/>
          <w:sz w:val="24"/>
          <w:szCs w:val="24"/>
        </w:rPr>
        <w:t>?</w:t>
      </w:r>
    </w:p>
    <w:p w:rsidR="009E7123" w:rsidRPr="001462CA" w:rsidRDefault="009E7123" w:rsidP="009E7123">
      <w:pPr>
        <w:numPr>
          <w:ilvl w:val="0"/>
          <w:numId w:val="2"/>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Berapa besar pengaruh prosedur kerja melalui dimensi prosedur kerja terhadap kinerja organisasi pada Dinas Peternakan Provinsi Jawa Barat?</w:t>
      </w:r>
    </w:p>
    <w:p w:rsidR="00D57544" w:rsidRPr="00807826" w:rsidRDefault="00D57544" w:rsidP="00D57544">
      <w:pPr>
        <w:autoSpaceDE w:val="0"/>
        <w:autoSpaceDN w:val="0"/>
        <w:adjustRightInd w:val="0"/>
        <w:spacing w:after="0" w:line="480" w:lineRule="auto"/>
        <w:ind w:left="900"/>
        <w:jc w:val="both"/>
        <w:rPr>
          <w:rFonts w:ascii="Times New Roman" w:hAnsi="Times New Roman"/>
          <w:sz w:val="24"/>
          <w:szCs w:val="24"/>
        </w:rPr>
      </w:pPr>
    </w:p>
    <w:p w:rsidR="001B7CCC" w:rsidRDefault="001B7CCC" w:rsidP="001B7CCC">
      <w:pPr>
        <w:tabs>
          <w:tab w:val="left" w:pos="540"/>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I.3.</w:t>
      </w:r>
      <w:r>
        <w:rPr>
          <w:rFonts w:ascii="Times New Roman" w:hAnsi="Times New Roman"/>
          <w:b/>
          <w:sz w:val="24"/>
          <w:szCs w:val="24"/>
        </w:rPr>
        <w:tab/>
      </w:r>
      <w:r w:rsidR="009E7123">
        <w:rPr>
          <w:rFonts w:ascii="Times New Roman" w:hAnsi="Times New Roman"/>
          <w:b/>
          <w:sz w:val="24"/>
          <w:szCs w:val="24"/>
        </w:rPr>
        <w:t>Tujuan dan Kegunaan P</w:t>
      </w:r>
      <w:r w:rsidR="009E7123" w:rsidRPr="001462CA">
        <w:rPr>
          <w:rFonts w:ascii="Times New Roman" w:hAnsi="Times New Roman"/>
          <w:b/>
          <w:sz w:val="24"/>
          <w:szCs w:val="24"/>
        </w:rPr>
        <w:t>enelitian</w:t>
      </w:r>
    </w:p>
    <w:p w:rsidR="009E7123" w:rsidRPr="00940987" w:rsidRDefault="009E7123" w:rsidP="009E7123">
      <w:pPr>
        <w:autoSpaceDE w:val="0"/>
        <w:autoSpaceDN w:val="0"/>
        <w:adjustRightInd w:val="0"/>
        <w:spacing w:after="0" w:line="480" w:lineRule="auto"/>
        <w:ind w:firstLine="720"/>
        <w:jc w:val="both"/>
        <w:rPr>
          <w:rFonts w:ascii="Times New Roman" w:hAnsi="Times New Roman"/>
          <w:sz w:val="24"/>
          <w:szCs w:val="24"/>
        </w:rPr>
      </w:pPr>
      <w:r w:rsidRPr="00940987">
        <w:rPr>
          <w:rFonts w:ascii="Times New Roman" w:hAnsi="Times New Roman"/>
          <w:sz w:val="24"/>
          <w:szCs w:val="24"/>
        </w:rPr>
        <w:t xml:space="preserve">Penelitian mengenai </w:t>
      </w:r>
      <w:r>
        <w:rPr>
          <w:rFonts w:ascii="Times New Roman" w:hAnsi="Times New Roman"/>
          <w:sz w:val="24"/>
          <w:szCs w:val="24"/>
        </w:rPr>
        <w:t>A</w:t>
      </w:r>
      <w:r w:rsidRPr="00082CE3">
        <w:rPr>
          <w:rFonts w:ascii="Times New Roman" w:hAnsi="Times New Roman"/>
          <w:sz w:val="24"/>
          <w:szCs w:val="24"/>
        </w:rPr>
        <w:t xml:space="preserve">nalisis </w:t>
      </w:r>
      <w:r>
        <w:rPr>
          <w:rFonts w:ascii="Times New Roman" w:hAnsi="Times New Roman"/>
          <w:sz w:val="24"/>
          <w:szCs w:val="24"/>
        </w:rPr>
        <w:t>Pengaruh P</w:t>
      </w:r>
      <w:r w:rsidRPr="00082CE3">
        <w:rPr>
          <w:rFonts w:ascii="Times New Roman" w:hAnsi="Times New Roman"/>
          <w:sz w:val="24"/>
          <w:szCs w:val="24"/>
        </w:rPr>
        <w:t xml:space="preserve">rosedur </w:t>
      </w:r>
      <w:r>
        <w:rPr>
          <w:rFonts w:ascii="Times New Roman" w:hAnsi="Times New Roman"/>
          <w:sz w:val="24"/>
          <w:szCs w:val="24"/>
        </w:rPr>
        <w:t>K</w:t>
      </w:r>
      <w:r w:rsidRPr="00082CE3">
        <w:rPr>
          <w:rFonts w:ascii="Times New Roman" w:hAnsi="Times New Roman"/>
          <w:sz w:val="24"/>
          <w:szCs w:val="24"/>
        </w:rPr>
        <w:t xml:space="preserve">erja terhadap </w:t>
      </w:r>
      <w:r>
        <w:rPr>
          <w:rFonts w:ascii="Times New Roman" w:hAnsi="Times New Roman"/>
          <w:sz w:val="24"/>
          <w:szCs w:val="24"/>
        </w:rPr>
        <w:t>K</w:t>
      </w:r>
      <w:r w:rsidRPr="00082CE3">
        <w:rPr>
          <w:rFonts w:ascii="Times New Roman" w:hAnsi="Times New Roman"/>
          <w:sz w:val="24"/>
          <w:szCs w:val="24"/>
        </w:rPr>
        <w:t xml:space="preserve">inerja </w:t>
      </w:r>
      <w:r>
        <w:rPr>
          <w:rFonts w:ascii="Times New Roman" w:hAnsi="Times New Roman"/>
          <w:sz w:val="24"/>
          <w:szCs w:val="24"/>
        </w:rPr>
        <w:t>O</w:t>
      </w:r>
      <w:r w:rsidRPr="00082CE3">
        <w:rPr>
          <w:rFonts w:ascii="Times New Roman" w:hAnsi="Times New Roman"/>
          <w:sz w:val="24"/>
          <w:szCs w:val="24"/>
        </w:rPr>
        <w:t xml:space="preserve">rganisasi pada </w:t>
      </w:r>
      <w:r>
        <w:rPr>
          <w:rFonts w:ascii="Times New Roman" w:hAnsi="Times New Roman"/>
          <w:sz w:val="24"/>
          <w:szCs w:val="24"/>
        </w:rPr>
        <w:t>D</w:t>
      </w:r>
      <w:r w:rsidRPr="00082CE3">
        <w:rPr>
          <w:rFonts w:ascii="Times New Roman" w:hAnsi="Times New Roman"/>
          <w:sz w:val="24"/>
          <w:szCs w:val="24"/>
        </w:rPr>
        <w:t xml:space="preserve">inas </w:t>
      </w:r>
      <w:r>
        <w:rPr>
          <w:rFonts w:ascii="Times New Roman" w:hAnsi="Times New Roman"/>
          <w:sz w:val="24"/>
          <w:szCs w:val="24"/>
        </w:rPr>
        <w:t>P</w:t>
      </w:r>
      <w:r w:rsidRPr="00082CE3">
        <w:rPr>
          <w:rFonts w:ascii="Times New Roman" w:hAnsi="Times New Roman"/>
          <w:sz w:val="24"/>
          <w:szCs w:val="24"/>
        </w:rPr>
        <w:t xml:space="preserve">eternakan </w:t>
      </w:r>
      <w:r>
        <w:rPr>
          <w:rFonts w:ascii="Times New Roman" w:hAnsi="Times New Roman"/>
          <w:sz w:val="24"/>
          <w:szCs w:val="24"/>
        </w:rPr>
        <w:t>P</w:t>
      </w:r>
      <w:r w:rsidRPr="00082CE3">
        <w:rPr>
          <w:rFonts w:ascii="Times New Roman" w:hAnsi="Times New Roman"/>
          <w:sz w:val="24"/>
          <w:szCs w:val="24"/>
        </w:rPr>
        <w:t xml:space="preserve">rovinsi </w:t>
      </w:r>
      <w:r>
        <w:rPr>
          <w:rFonts w:ascii="Times New Roman" w:hAnsi="Times New Roman"/>
          <w:sz w:val="24"/>
          <w:szCs w:val="24"/>
        </w:rPr>
        <w:t>J</w:t>
      </w:r>
      <w:r w:rsidRPr="00082CE3">
        <w:rPr>
          <w:rFonts w:ascii="Times New Roman" w:hAnsi="Times New Roman"/>
          <w:sz w:val="24"/>
          <w:szCs w:val="24"/>
        </w:rPr>
        <w:t xml:space="preserve">awa </w:t>
      </w:r>
      <w:r>
        <w:rPr>
          <w:rFonts w:ascii="Times New Roman" w:hAnsi="Times New Roman"/>
          <w:sz w:val="24"/>
          <w:szCs w:val="24"/>
        </w:rPr>
        <w:t>B</w:t>
      </w:r>
      <w:r w:rsidRPr="00082CE3">
        <w:rPr>
          <w:rFonts w:ascii="Times New Roman" w:hAnsi="Times New Roman"/>
          <w:sz w:val="24"/>
          <w:szCs w:val="24"/>
        </w:rPr>
        <w:t>arat</w:t>
      </w:r>
      <w:r>
        <w:rPr>
          <w:rFonts w:ascii="Times New Roman" w:hAnsi="Times New Roman"/>
          <w:sz w:val="24"/>
          <w:szCs w:val="24"/>
        </w:rPr>
        <w:t xml:space="preserve"> </w:t>
      </w:r>
      <w:r w:rsidRPr="00940987">
        <w:rPr>
          <w:rFonts w:ascii="Times New Roman" w:hAnsi="Times New Roman"/>
          <w:sz w:val="24"/>
          <w:szCs w:val="24"/>
        </w:rPr>
        <w:t>bertujuan untuk:</w:t>
      </w:r>
    </w:p>
    <w:p w:rsidR="009E7123" w:rsidRPr="00940987" w:rsidRDefault="009E7123" w:rsidP="009E7123">
      <w:pPr>
        <w:numPr>
          <w:ilvl w:val="0"/>
          <w:numId w:val="4"/>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Mengetahui </w:t>
      </w:r>
      <w:r w:rsidRPr="00807826">
        <w:rPr>
          <w:rFonts w:ascii="Times New Roman" w:hAnsi="Times New Roman"/>
          <w:sz w:val="24"/>
          <w:szCs w:val="24"/>
        </w:rPr>
        <w:t>A</w:t>
      </w:r>
      <w:r>
        <w:rPr>
          <w:rFonts w:ascii="Times New Roman" w:hAnsi="Times New Roman"/>
          <w:sz w:val="24"/>
          <w:szCs w:val="24"/>
        </w:rPr>
        <w:t>p</w:t>
      </w:r>
      <w:r w:rsidRPr="00807826">
        <w:rPr>
          <w:rFonts w:ascii="Times New Roman" w:hAnsi="Times New Roman"/>
          <w:sz w:val="24"/>
          <w:szCs w:val="24"/>
        </w:rPr>
        <w:t xml:space="preserve">akah </w:t>
      </w:r>
      <w:r>
        <w:rPr>
          <w:rFonts w:ascii="Times New Roman" w:hAnsi="Times New Roman"/>
          <w:sz w:val="24"/>
          <w:szCs w:val="24"/>
        </w:rPr>
        <w:t>prosedur kerja mempengaruhi terhadap kinerja organisasi Dinas Peternakan Provinsi Jawa Barat</w:t>
      </w:r>
      <w:r w:rsidRPr="00940987">
        <w:rPr>
          <w:rFonts w:ascii="Times New Roman" w:hAnsi="Times New Roman"/>
          <w:sz w:val="24"/>
          <w:szCs w:val="24"/>
        </w:rPr>
        <w:t>.</w:t>
      </w:r>
    </w:p>
    <w:p w:rsidR="009E7123" w:rsidRPr="0085398C" w:rsidRDefault="009E7123" w:rsidP="009E7123">
      <w:pPr>
        <w:numPr>
          <w:ilvl w:val="0"/>
          <w:numId w:val="4"/>
        </w:numPr>
        <w:autoSpaceDE w:val="0"/>
        <w:autoSpaceDN w:val="0"/>
        <w:adjustRightInd w:val="0"/>
        <w:spacing w:after="0" w:line="480" w:lineRule="auto"/>
        <w:ind w:left="360"/>
        <w:jc w:val="both"/>
        <w:rPr>
          <w:rFonts w:ascii="Times New Roman" w:hAnsi="Times New Roman"/>
          <w:sz w:val="24"/>
          <w:szCs w:val="24"/>
        </w:rPr>
      </w:pPr>
      <w:r w:rsidRPr="00940987">
        <w:rPr>
          <w:rFonts w:ascii="Times New Roman" w:hAnsi="Times New Roman"/>
          <w:sz w:val="24"/>
          <w:szCs w:val="24"/>
        </w:rPr>
        <w:t xml:space="preserve">Membuktikan </w:t>
      </w:r>
      <w:r>
        <w:rPr>
          <w:rFonts w:ascii="Times New Roman" w:hAnsi="Times New Roman"/>
          <w:sz w:val="24"/>
          <w:szCs w:val="24"/>
        </w:rPr>
        <w:t>bahwa dimensi prosedur kerja berpengaruh terhadap kinerja organisasi Dinas Peternakan Provinsi Jawa Barat</w:t>
      </w:r>
      <w:r w:rsidRPr="00940987">
        <w:rPr>
          <w:rFonts w:ascii="Times New Roman" w:hAnsi="Times New Roman"/>
          <w:sz w:val="24"/>
          <w:szCs w:val="24"/>
        </w:rPr>
        <w:t>.</w:t>
      </w:r>
    </w:p>
    <w:p w:rsidR="009E7123" w:rsidRDefault="009E7123" w:rsidP="009E7123">
      <w:pPr>
        <w:autoSpaceDE w:val="0"/>
        <w:autoSpaceDN w:val="0"/>
        <w:adjustRightInd w:val="0"/>
        <w:spacing w:after="0" w:line="480" w:lineRule="auto"/>
        <w:ind w:firstLine="720"/>
        <w:jc w:val="both"/>
        <w:rPr>
          <w:rFonts w:ascii="Times New Roman" w:hAnsi="Times New Roman"/>
          <w:sz w:val="24"/>
          <w:szCs w:val="24"/>
        </w:rPr>
      </w:pPr>
      <w:r w:rsidRPr="0085398C">
        <w:rPr>
          <w:rFonts w:ascii="Times New Roman" w:hAnsi="Times New Roman"/>
          <w:sz w:val="24"/>
          <w:szCs w:val="24"/>
        </w:rPr>
        <w:t>Sedangkan Kegunaan Penelitian ini adalah :</w:t>
      </w:r>
    </w:p>
    <w:p w:rsidR="009E7123" w:rsidRPr="0085398C" w:rsidRDefault="009E7123" w:rsidP="009E7123">
      <w:pPr>
        <w:autoSpaceDE w:val="0"/>
        <w:autoSpaceDN w:val="0"/>
        <w:adjustRightInd w:val="0"/>
        <w:spacing w:after="0" w:line="480" w:lineRule="auto"/>
        <w:ind w:firstLine="720"/>
        <w:jc w:val="both"/>
        <w:rPr>
          <w:rFonts w:ascii="Times New Roman" w:hAnsi="Times New Roman"/>
          <w:sz w:val="24"/>
          <w:szCs w:val="24"/>
        </w:rPr>
      </w:pPr>
    </w:p>
    <w:p w:rsidR="009E7123" w:rsidRPr="00CB2C72" w:rsidRDefault="009E7123" w:rsidP="009E7123">
      <w:pPr>
        <w:numPr>
          <w:ilvl w:val="4"/>
          <w:numId w:val="3"/>
        </w:numPr>
        <w:autoSpaceDE w:val="0"/>
        <w:autoSpaceDN w:val="0"/>
        <w:adjustRightInd w:val="0"/>
        <w:spacing w:after="0" w:line="480" w:lineRule="auto"/>
        <w:ind w:left="360"/>
        <w:jc w:val="both"/>
        <w:rPr>
          <w:rFonts w:ascii="Times New Roman" w:hAnsi="Times New Roman"/>
          <w:sz w:val="24"/>
          <w:szCs w:val="24"/>
        </w:rPr>
      </w:pPr>
      <w:r w:rsidRPr="00CB2C72">
        <w:rPr>
          <w:rFonts w:ascii="Times New Roman" w:hAnsi="Times New Roman"/>
          <w:sz w:val="24"/>
          <w:szCs w:val="24"/>
        </w:rPr>
        <w:lastRenderedPageBreak/>
        <w:t xml:space="preserve">Bagi Teoritis </w:t>
      </w:r>
    </w:p>
    <w:p w:rsidR="009E7123" w:rsidRDefault="009E7123" w:rsidP="009E7123">
      <w:pPr>
        <w:autoSpaceDE w:val="0"/>
        <w:autoSpaceDN w:val="0"/>
        <w:adjustRightInd w:val="0"/>
        <w:spacing w:after="0" w:line="480" w:lineRule="auto"/>
        <w:ind w:left="360" w:firstLine="720"/>
        <w:jc w:val="both"/>
        <w:rPr>
          <w:rFonts w:ascii="Times New Roman" w:hAnsi="Times New Roman"/>
          <w:sz w:val="24"/>
          <w:szCs w:val="24"/>
        </w:rPr>
      </w:pPr>
      <w:r w:rsidRPr="00CB2C72">
        <w:rPr>
          <w:rFonts w:ascii="Times New Roman" w:hAnsi="Times New Roman"/>
          <w:sz w:val="24"/>
          <w:szCs w:val="24"/>
        </w:rPr>
        <w:t xml:space="preserve">Pada bidang keilmuan yang berkaitan dengan </w:t>
      </w:r>
      <w:r>
        <w:rPr>
          <w:rFonts w:ascii="Times New Roman" w:hAnsi="Times New Roman"/>
          <w:sz w:val="24"/>
          <w:szCs w:val="24"/>
        </w:rPr>
        <w:t>Administrasi Publik,</w:t>
      </w:r>
      <w:r w:rsidRPr="00CB2C72">
        <w:rPr>
          <w:rFonts w:ascii="Times New Roman" w:hAnsi="Times New Roman"/>
          <w:sz w:val="24"/>
          <w:szCs w:val="24"/>
        </w:rPr>
        <w:t xml:space="preserve"> </w:t>
      </w:r>
      <w:r>
        <w:rPr>
          <w:rFonts w:ascii="Times New Roman" w:hAnsi="Times New Roman"/>
          <w:sz w:val="24"/>
          <w:szCs w:val="24"/>
        </w:rPr>
        <w:t>Penelitian ini</w:t>
      </w:r>
      <w:r w:rsidRPr="00CB2C72">
        <w:rPr>
          <w:rFonts w:ascii="Times New Roman" w:hAnsi="Times New Roman"/>
          <w:sz w:val="24"/>
          <w:szCs w:val="24"/>
        </w:rPr>
        <w:t xml:space="preserve"> dapat berguna untuk ilmu pemerintahan sesuai bidang ilmu yang dipelajari. Di mana dengan </w:t>
      </w:r>
      <w:r>
        <w:rPr>
          <w:rFonts w:ascii="Times New Roman" w:hAnsi="Times New Roman"/>
          <w:sz w:val="24"/>
          <w:szCs w:val="24"/>
        </w:rPr>
        <w:t>dilaksanakannya penelitian</w:t>
      </w:r>
      <w:r w:rsidRPr="00CB2C72">
        <w:rPr>
          <w:rFonts w:ascii="Times New Roman" w:hAnsi="Times New Roman"/>
          <w:sz w:val="24"/>
          <w:szCs w:val="24"/>
        </w:rPr>
        <w:t xml:space="preserve"> ini, diharapkan akan memberikan sumbangan ilmu serta dapat dijadikan bahan tinjauan awal untuk melakukan </w:t>
      </w:r>
      <w:r>
        <w:rPr>
          <w:rFonts w:ascii="Times New Roman" w:hAnsi="Times New Roman"/>
          <w:sz w:val="24"/>
          <w:szCs w:val="24"/>
        </w:rPr>
        <w:t>penelitian-penelitian lanjutan mengenai pelayanan administrasi dimasa yang akan datang</w:t>
      </w:r>
      <w:r w:rsidRPr="00CB2C72">
        <w:rPr>
          <w:rFonts w:ascii="Times New Roman" w:hAnsi="Times New Roman"/>
          <w:sz w:val="24"/>
          <w:szCs w:val="24"/>
        </w:rPr>
        <w:t xml:space="preserve">, yaitu dengan mengetahui gejala-gejala baik hambatan, tantangan, dan gangguan dalam proses </w:t>
      </w:r>
      <w:r>
        <w:rPr>
          <w:rFonts w:ascii="Times New Roman" w:hAnsi="Times New Roman"/>
          <w:sz w:val="24"/>
          <w:szCs w:val="24"/>
        </w:rPr>
        <w:t>penelitian</w:t>
      </w:r>
      <w:r w:rsidRPr="00CB2C72">
        <w:rPr>
          <w:rFonts w:ascii="Times New Roman" w:hAnsi="Times New Roman"/>
          <w:sz w:val="24"/>
          <w:szCs w:val="24"/>
        </w:rPr>
        <w:t xml:space="preserve">. </w:t>
      </w:r>
    </w:p>
    <w:p w:rsidR="009E7123" w:rsidRPr="00CB2C72" w:rsidRDefault="009E7123" w:rsidP="009E7123">
      <w:pPr>
        <w:numPr>
          <w:ilvl w:val="4"/>
          <w:numId w:val="3"/>
        </w:numPr>
        <w:autoSpaceDE w:val="0"/>
        <w:autoSpaceDN w:val="0"/>
        <w:adjustRightInd w:val="0"/>
        <w:spacing w:after="0" w:line="480" w:lineRule="auto"/>
        <w:ind w:left="360"/>
        <w:jc w:val="both"/>
        <w:rPr>
          <w:rFonts w:ascii="Times New Roman" w:hAnsi="Times New Roman"/>
          <w:sz w:val="24"/>
          <w:szCs w:val="24"/>
        </w:rPr>
      </w:pPr>
      <w:r w:rsidRPr="00CB2C72">
        <w:rPr>
          <w:rFonts w:ascii="Times New Roman" w:hAnsi="Times New Roman"/>
          <w:sz w:val="24"/>
          <w:szCs w:val="24"/>
        </w:rPr>
        <w:t xml:space="preserve">Bagi Praktis </w:t>
      </w:r>
    </w:p>
    <w:p w:rsidR="00347B9D" w:rsidRPr="002927FA" w:rsidRDefault="009E7123" w:rsidP="00BC46E0">
      <w:pPr>
        <w:tabs>
          <w:tab w:val="left" w:pos="540"/>
        </w:tabs>
        <w:autoSpaceDE w:val="0"/>
        <w:autoSpaceDN w:val="0"/>
        <w:adjustRightInd w:val="0"/>
        <w:spacing w:after="0" w:line="480" w:lineRule="auto"/>
        <w:ind w:left="360" w:firstLine="720"/>
        <w:jc w:val="both"/>
        <w:rPr>
          <w:rFonts w:ascii="Times New Roman" w:hAnsi="Times New Roman"/>
          <w:sz w:val="24"/>
          <w:szCs w:val="24"/>
        </w:rPr>
      </w:pPr>
      <w:r>
        <w:rPr>
          <w:rFonts w:ascii="Times New Roman" w:hAnsi="Times New Roman"/>
          <w:sz w:val="24"/>
          <w:szCs w:val="24"/>
        </w:rPr>
        <w:t>Penelitian</w:t>
      </w:r>
      <w:r w:rsidRPr="00CB2C72">
        <w:rPr>
          <w:rFonts w:ascii="Times New Roman" w:hAnsi="Times New Roman"/>
          <w:sz w:val="24"/>
          <w:szCs w:val="24"/>
        </w:rPr>
        <w:t xml:space="preserve"> yang dilakukan dengan cara pencarian data langsung ke sumber data yang bersangkutan, dapat memberikan kegunaan bagi instansi </w:t>
      </w:r>
      <w:r>
        <w:rPr>
          <w:rFonts w:ascii="Times New Roman" w:hAnsi="Times New Roman"/>
          <w:sz w:val="24"/>
          <w:szCs w:val="24"/>
        </w:rPr>
        <w:t>dalam hal ini Dinas Peternakan Provinsi</w:t>
      </w:r>
      <w:r w:rsidRPr="00CB2C72">
        <w:rPr>
          <w:rFonts w:ascii="Times New Roman" w:hAnsi="Times New Roman"/>
          <w:sz w:val="24"/>
          <w:szCs w:val="24"/>
        </w:rPr>
        <w:t xml:space="preserve"> Jawa Barat sendiri. Hasil </w:t>
      </w:r>
      <w:r>
        <w:rPr>
          <w:rFonts w:ascii="Times New Roman" w:hAnsi="Times New Roman"/>
          <w:sz w:val="24"/>
          <w:szCs w:val="24"/>
        </w:rPr>
        <w:t>penelitian</w:t>
      </w:r>
      <w:r w:rsidRPr="00CB2C72">
        <w:rPr>
          <w:rFonts w:ascii="Times New Roman" w:hAnsi="Times New Roman"/>
          <w:sz w:val="24"/>
          <w:szCs w:val="24"/>
        </w:rPr>
        <w:t xml:space="preserve"> yang dilakukan ini, diharapkan para aparatur </w:t>
      </w:r>
      <w:r>
        <w:rPr>
          <w:rFonts w:ascii="Times New Roman" w:hAnsi="Times New Roman"/>
          <w:sz w:val="24"/>
          <w:szCs w:val="24"/>
        </w:rPr>
        <w:t xml:space="preserve">pada Dinas Peternakan </w:t>
      </w:r>
      <w:r w:rsidRPr="00CB2C72">
        <w:rPr>
          <w:rFonts w:ascii="Times New Roman" w:hAnsi="Times New Roman"/>
          <w:sz w:val="24"/>
          <w:szCs w:val="24"/>
        </w:rPr>
        <w:t xml:space="preserve">Propinsi Jawa Barat </w:t>
      </w:r>
      <w:r>
        <w:rPr>
          <w:rFonts w:ascii="Times New Roman" w:hAnsi="Times New Roman"/>
          <w:sz w:val="24"/>
          <w:szCs w:val="24"/>
        </w:rPr>
        <w:t xml:space="preserve">khususnya para aparatur yang berkaitan langsung dengan prosedur kerja pengelolaan keuangan </w:t>
      </w:r>
      <w:r w:rsidRPr="00CB2C72">
        <w:rPr>
          <w:rFonts w:ascii="Times New Roman" w:hAnsi="Times New Roman"/>
          <w:sz w:val="24"/>
          <w:szCs w:val="24"/>
        </w:rPr>
        <w:t xml:space="preserve">dapat </w:t>
      </w:r>
      <w:r>
        <w:rPr>
          <w:rFonts w:ascii="Times New Roman" w:hAnsi="Times New Roman"/>
          <w:sz w:val="24"/>
          <w:szCs w:val="24"/>
        </w:rPr>
        <w:t>melaksanakan prosedur kerja yang tepat sehingga dapat mengoptimalkan kinerja organisasi, serta diharapkan dengan Prosedur kerja yang baik dan bermutu akan meng</w:t>
      </w:r>
      <w:r w:rsidR="009F3FC2">
        <w:rPr>
          <w:rFonts w:ascii="Times New Roman" w:hAnsi="Times New Roman"/>
          <w:sz w:val="24"/>
          <w:szCs w:val="24"/>
        </w:rPr>
        <w:t>hasilkan optimalisasi kerja o</w:t>
      </w:r>
      <w:r>
        <w:rPr>
          <w:rFonts w:ascii="Times New Roman" w:hAnsi="Times New Roman"/>
          <w:sz w:val="24"/>
          <w:szCs w:val="24"/>
        </w:rPr>
        <w:t>rganisasi yang baik pula dari Dinas Peternakan Provinsi Jawa barat.</w:t>
      </w:r>
    </w:p>
    <w:sectPr w:rsidR="00347B9D" w:rsidRPr="002927FA" w:rsidSect="00D57544">
      <w:headerReference w:type="default" r:id="rId11"/>
      <w:footerReference w:type="default" r:id="rId12"/>
      <w:pgSz w:w="11907" w:h="16839" w:code="9"/>
      <w:pgMar w:top="2268"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AA0" w:rsidRDefault="000D7AA0" w:rsidP="00306727">
      <w:pPr>
        <w:spacing w:after="0" w:line="240" w:lineRule="auto"/>
      </w:pPr>
      <w:r>
        <w:separator/>
      </w:r>
    </w:p>
  </w:endnote>
  <w:endnote w:type="continuationSeparator" w:id="1">
    <w:p w:rsidR="000D7AA0" w:rsidRDefault="000D7AA0" w:rsidP="00306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C4" w:rsidRPr="005F5BC4" w:rsidRDefault="005F5BC4">
    <w:pPr>
      <w:pStyle w:val="Footer"/>
      <w:jc w:val="center"/>
      <w:rPr>
        <w:rFonts w:ascii="Times New Roman" w:hAnsi="Times New Roman" w:cs="Times New Roman"/>
        <w:sz w:val="24"/>
      </w:rPr>
    </w:pPr>
  </w:p>
  <w:p w:rsidR="00306727" w:rsidRDefault="00306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AA0" w:rsidRDefault="000D7AA0" w:rsidP="00306727">
      <w:pPr>
        <w:spacing w:after="0" w:line="240" w:lineRule="auto"/>
      </w:pPr>
      <w:r>
        <w:separator/>
      </w:r>
    </w:p>
  </w:footnote>
  <w:footnote w:type="continuationSeparator" w:id="1">
    <w:p w:rsidR="000D7AA0" w:rsidRDefault="000D7AA0" w:rsidP="00306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743"/>
      <w:docPartObj>
        <w:docPartGallery w:val="Page Numbers (Top of Page)"/>
        <w:docPartUnique/>
      </w:docPartObj>
    </w:sdtPr>
    <w:sdtEndPr>
      <w:rPr>
        <w:rFonts w:ascii="Times New Roman" w:hAnsi="Times New Roman" w:cs="Times New Roman"/>
        <w:sz w:val="24"/>
      </w:rPr>
    </w:sdtEndPr>
    <w:sdtContent>
      <w:p w:rsidR="00306727" w:rsidRDefault="00125929">
        <w:pPr>
          <w:pStyle w:val="Header"/>
          <w:jc w:val="right"/>
        </w:pPr>
        <w:r w:rsidRPr="00306727">
          <w:rPr>
            <w:rFonts w:ascii="Times New Roman" w:hAnsi="Times New Roman" w:cs="Times New Roman"/>
            <w:sz w:val="24"/>
          </w:rPr>
          <w:fldChar w:fldCharType="begin"/>
        </w:r>
        <w:r w:rsidR="00306727" w:rsidRPr="00306727">
          <w:rPr>
            <w:rFonts w:ascii="Times New Roman" w:hAnsi="Times New Roman" w:cs="Times New Roman"/>
            <w:sz w:val="24"/>
          </w:rPr>
          <w:instrText xml:space="preserve"> PAGE   \* MERGEFORMAT </w:instrText>
        </w:r>
        <w:r w:rsidRPr="00306727">
          <w:rPr>
            <w:rFonts w:ascii="Times New Roman" w:hAnsi="Times New Roman" w:cs="Times New Roman"/>
            <w:sz w:val="24"/>
          </w:rPr>
          <w:fldChar w:fldCharType="separate"/>
        </w:r>
        <w:r w:rsidR="005E3F78">
          <w:rPr>
            <w:rFonts w:ascii="Times New Roman" w:hAnsi="Times New Roman" w:cs="Times New Roman"/>
            <w:noProof/>
            <w:sz w:val="24"/>
          </w:rPr>
          <w:t>9</w:t>
        </w:r>
        <w:r w:rsidRPr="00306727">
          <w:rPr>
            <w:rFonts w:ascii="Times New Roman" w:hAnsi="Times New Roman" w:cs="Times New Roman"/>
            <w:sz w:val="24"/>
          </w:rPr>
          <w:fldChar w:fldCharType="end"/>
        </w:r>
      </w:p>
    </w:sdtContent>
  </w:sdt>
  <w:p w:rsidR="00306727" w:rsidRDefault="00306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3F53"/>
    <w:multiLevelType w:val="hybridMultilevel"/>
    <w:tmpl w:val="036204F2"/>
    <w:lvl w:ilvl="0" w:tplc="2AC2A6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B3D66BB"/>
    <w:multiLevelType w:val="hybridMultilevel"/>
    <w:tmpl w:val="A08CCCE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207075"/>
    <w:multiLevelType w:val="hybridMultilevel"/>
    <w:tmpl w:val="82EE66DA"/>
    <w:lvl w:ilvl="0" w:tplc="C144EB06">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9480F70">
      <w:start w:val="1"/>
      <w:numFmt w:val="decimal"/>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542E6"/>
    <w:multiLevelType w:val="hybridMultilevel"/>
    <w:tmpl w:val="98B254E0"/>
    <w:lvl w:ilvl="0" w:tplc="3DEC1904">
      <w:start w:val="1"/>
      <w:numFmt w:val="lowerLetter"/>
      <w:lvlText w:val="%1."/>
      <w:lvlJc w:val="left"/>
      <w:pPr>
        <w:tabs>
          <w:tab w:val="num" w:pos="2340"/>
        </w:tabs>
        <w:ind w:left="2340" w:hanging="360"/>
      </w:pPr>
      <w:rPr>
        <w:rFonts w:hint="default"/>
        <w:b w:val="0"/>
        <w:i w:val="0"/>
      </w:rPr>
    </w:lvl>
    <w:lvl w:ilvl="1" w:tplc="04090019">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F44053"/>
    <w:multiLevelType w:val="hybridMultilevel"/>
    <w:tmpl w:val="9562726E"/>
    <w:lvl w:ilvl="0" w:tplc="4754B93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42D5322D"/>
    <w:multiLevelType w:val="hybridMultilevel"/>
    <w:tmpl w:val="DC60D422"/>
    <w:lvl w:ilvl="0" w:tplc="6F94FA9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65AF3BA7"/>
    <w:multiLevelType w:val="hybridMultilevel"/>
    <w:tmpl w:val="A5E26846"/>
    <w:lvl w:ilvl="0" w:tplc="72860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1274614"/>
    <w:multiLevelType w:val="hybridMultilevel"/>
    <w:tmpl w:val="84EE2E6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6724FCB"/>
    <w:multiLevelType w:val="hybridMultilevel"/>
    <w:tmpl w:val="C13A3FDC"/>
    <w:lvl w:ilvl="0" w:tplc="451EF5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7"/>
  </w:num>
  <w:num w:numId="3">
    <w:abstractNumId w:val="2"/>
  </w:num>
  <w:num w:numId="4">
    <w:abstractNumId w:val="1"/>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677A"/>
    <w:rsid w:val="000167AF"/>
    <w:rsid w:val="00062BC6"/>
    <w:rsid w:val="0006677A"/>
    <w:rsid w:val="000D0528"/>
    <w:rsid w:val="000D7AA0"/>
    <w:rsid w:val="00125929"/>
    <w:rsid w:val="0017180E"/>
    <w:rsid w:val="001B7CCC"/>
    <w:rsid w:val="001D0A39"/>
    <w:rsid w:val="002046B8"/>
    <w:rsid w:val="002607F2"/>
    <w:rsid w:val="002925FE"/>
    <w:rsid w:val="002927FA"/>
    <w:rsid w:val="00306727"/>
    <w:rsid w:val="00347B9D"/>
    <w:rsid w:val="00351D7B"/>
    <w:rsid w:val="003D0B25"/>
    <w:rsid w:val="003D2622"/>
    <w:rsid w:val="003E6E4A"/>
    <w:rsid w:val="00447415"/>
    <w:rsid w:val="004B11B0"/>
    <w:rsid w:val="004D421D"/>
    <w:rsid w:val="00537945"/>
    <w:rsid w:val="005E3F78"/>
    <w:rsid w:val="005F5BC4"/>
    <w:rsid w:val="00635B2F"/>
    <w:rsid w:val="00640579"/>
    <w:rsid w:val="006D4141"/>
    <w:rsid w:val="006F5CCC"/>
    <w:rsid w:val="007C4490"/>
    <w:rsid w:val="009936A8"/>
    <w:rsid w:val="0099625F"/>
    <w:rsid w:val="009E7123"/>
    <w:rsid w:val="009F3FC2"/>
    <w:rsid w:val="009F5D2A"/>
    <w:rsid w:val="009F6456"/>
    <w:rsid w:val="00A3700A"/>
    <w:rsid w:val="00BC46E0"/>
    <w:rsid w:val="00C5306F"/>
    <w:rsid w:val="00D57544"/>
    <w:rsid w:val="00D61DC8"/>
    <w:rsid w:val="00DB0E97"/>
    <w:rsid w:val="00EA478F"/>
    <w:rsid w:val="00EE5A74"/>
    <w:rsid w:val="00F40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9D"/>
  </w:style>
  <w:style w:type="paragraph" w:styleId="Heading3">
    <w:name w:val="heading 3"/>
    <w:basedOn w:val="Normal"/>
    <w:link w:val="Heading3Char"/>
    <w:uiPriority w:val="9"/>
    <w:qFormat/>
    <w:rsid w:val="000667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677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6677A"/>
    <w:rPr>
      <w:color w:val="0000FF"/>
      <w:u w:val="single"/>
    </w:rPr>
  </w:style>
  <w:style w:type="character" w:customStyle="1" w:styleId="post-labels">
    <w:name w:val="post-labels"/>
    <w:basedOn w:val="DefaultParagraphFont"/>
    <w:rsid w:val="0006677A"/>
  </w:style>
  <w:style w:type="paragraph" w:styleId="NormalWeb">
    <w:name w:val="Normal (Web)"/>
    <w:basedOn w:val="Normal"/>
    <w:uiPriority w:val="99"/>
    <w:semiHidden/>
    <w:unhideWhenUsed/>
    <w:rsid w:val="000667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7CCC"/>
    <w:pPr>
      <w:ind w:left="720"/>
      <w:contextualSpacing/>
    </w:pPr>
  </w:style>
  <w:style w:type="paragraph" w:styleId="Header">
    <w:name w:val="header"/>
    <w:basedOn w:val="Normal"/>
    <w:link w:val="HeaderChar"/>
    <w:uiPriority w:val="99"/>
    <w:unhideWhenUsed/>
    <w:rsid w:val="0030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27"/>
  </w:style>
  <w:style w:type="paragraph" w:styleId="Footer">
    <w:name w:val="footer"/>
    <w:basedOn w:val="Normal"/>
    <w:link w:val="FooterChar"/>
    <w:uiPriority w:val="99"/>
    <w:unhideWhenUsed/>
    <w:rsid w:val="0030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27"/>
  </w:style>
</w:styles>
</file>

<file path=word/webSettings.xml><?xml version="1.0" encoding="utf-8"?>
<w:webSettings xmlns:r="http://schemas.openxmlformats.org/officeDocument/2006/relationships" xmlns:w="http://schemas.openxmlformats.org/wordprocessingml/2006/main">
  <w:divs>
    <w:div w:id="306936264">
      <w:bodyDiv w:val="1"/>
      <w:marLeft w:val="0"/>
      <w:marRight w:val="0"/>
      <w:marTop w:val="0"/>
      <w:marBottom w:val="0"/>
      <w:divBdr>
        <w:top w:val="none" w:sz="0" w:space="0" w:color="auto"/>
        <w:left w:val="none" w:sz="0" w:space="0" w:color="auto"/>
        <w:bottom w:val="none" w:sz="0" w:space="0" w:color="auto"/>
        <w:right w:val="none" w:sz="0" w:space="0" w:color="auto"/>
      </w:divBdr>
      <w:divsChild>
        <w:div w:id="1857499031">
          <w:marLeft w:val="0"/>
          <w:marRight w:val="0"/>
          <w:marTop w:val="0"/>
          <w:marBottom w:val="0"/>
          <w:divBdr>
            <w:top w:val="none" w:sz="0" w:space="0" w:color="auto"/>
            <w:left w:val="none" w:sz="0" w:space="0" w:color="auto"/>
            <w:bottom w:val="none" w:sz="0" w:space="0" w:color="auto"/>
            <w:right w:val="none" w:sz="0" w:space="0" w:color="auto"/>
          </w:divBdr>
          <w:divsChild>
            <w:div w:id="1668824471">
              <w:marLeft w:val="0"/>
              <w:marRight w:val="0"/>
              <w:marTop w:val="0"/>
              <w:marBottom w:val="0"/>
              <w:divBdr>
                <w:top w:val="none" w:sz="0" w:space="0" w:color="auto"/>
                <w:left w:val="none" w:sz="0" w:space="0" w:color="auto"/>
                <w:bottom w:val="none" w:sz="0" w:space="0" w:color="auto"/>
                <w:right w:val="none" w:sz="0" w:space="0" w:color="auto"/>
              </w:divBdr>
            </w:div>
          </w:divsChild>
        </w:div>
        <w:div w:id="133117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stansi_Pemerint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Jas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d.wikipedia.org/wiki/Badan_Usaha_Milik_Daerah" TargetMode="External"/><Relationship Id="rId4" Type="http://schemas.openxmlformats.org/officeDocument/2006/relationships/webSettings" Target="webSettings.xml"/><Relationship Id="rId9" Type="http://schemas.openxmlformats.org/officeDocument/2006/relationships/hyperlink" Target="http://id.wikipedia.org/wiki/Badan_Usaha_Milik_Nega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c:creator>
  <cp:lastModifiedBy>ronald</cp:lastModifiedBy>
  <cp:revision>21</cp:revision>
  <cp:lastPrinted>2013-09-17T03:11:00Z</cp:lastPrinted>
  <dcterms:created xsi:type="dcterms:W3CDTF">2012-01-30T10:18:00Z</dcterms:created>
  <dcterms:modified xsi:type="dcterms:W3CDTF">2013-09-17T05:40:00Z</dcterms:modified>
</cp:coreProperties>
</file>