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7784" w14:textId="77777777" w:rsidR="000C1AF5" w:rsidRPr="00B47D89" w:rsidRDefault="000C1AF5" w:rsidP="000C1AF5">
      <w:pPr>
        <w:pStyle w:val="NoSpacing"/>
        <w:spacing w:after="200"/>
        <w:rPr>
          <w:sz w:val="28"/>
          <w:szCs w:val="24"/>
        </w:rPr>
      </w:pPr>
      <w:r w:rsidRPr="00B47D89">
        <w:rPr>
          <w:sz w:val="28"/>
          <w:szCs w:val="24"/>
        </w:rPr>
        <w:t>ABSTRAK</w:t>
      </w:r>
    </w:p>
    <w:p w14:paraId="4FABDBBE" w14:textId="08C4F0E9" w:rsidR="000C1AF5" w:rsidRPr="00B47D89" w:rsidRDefault="000C1AF5" w:rsidP="000C1AF5">
      <w:pPr>
        <w:pStyle w:val="NoSpacing"/>
        <w:spacing w:after="200" w:line="240" w:lineRule="auto"/>
        <w:ind w:firstLine="709"/>
        <w:jc w:val="both"/>
        <w:rPr>
          <w:b w:val="0"/>
          <w:sz w:val="24"/>
          <w:szCs w:val="24"/>
        </w:rPr>
      </w:pPr>
      <w:r w:rsidRPr="00B47D89">
        <w:rPr>
          <w:b w:val="0"/>
          <w:sz w:val="24"/>
          <w:szCs w:val="24"/>
        </w:rPr>
        <w:t>Penelitian ini berjudul “POLA KOMUNIKASI ANGGOTA KOMUNITAS BACKPACKER INDONESIA REGIONAL BANDUNG (Studi Deskriptif Kualitatif tentang Pola Komunikasi Anggota Komunitas Backpacker Indonesia Regiona</w:t>
      </w:r>
      <w:r w:rsidR="009E2D0A">
        <w:rPr>
          <w:b w:val="0"/>
          <w:sz w:val="24"/>
          <w:szCs w:val="24"/>
        </w:rPr>
        <w:t>l</w:t>
      </w:r>
      <w:r w:rsidRPr="00B47D89">
        <w:rPr>
          <w:b w:val="0"/>
          <w:sz w:val="24"/>
          <w:szCs w:val="24"/>
        </w:rPr>
        <w:t xml:space="preserve"> Bandung)”. Tujuan diadakannya penelitian ini adalah untuk mendeskripsikan, menganalisis data, dan mendapatkan informasi akan Dorongan Anggota untuk bergabung dalam Komunitas Backpacker Indonesia Regional Bandung (BPI Bandung) dan Pola Komunikasi Kelompok yang terjadi di Komunitas Backpacker Indonesia Regional Bandung.</w:t>
      </w:r>
    </w:p>
    <w:p w14:paraId="0F19EB3B" w14:textId="77777777" w:rsidR="000C1AF5" w:rsidRPr="00B47D89" w:rsidRDefault="000C1AF5" w:rsidP="000C1AF5">
      <w:pPr>
        <w:pStyle w:val="NoSpacing"/>
        <w:spacing w:after="200" w:line="240" w:lineRule="auto"/>
        <w:ind w:firstLine="709"/>
        <w:jc w:val="both"/>
        <w:rPr>
          <w:b w:val="0"/>
          <w:sz w:val="24"/>
          <w:szCs w:val="24"/>
        </w:rPr>
      </w:pPr>
      <w:r w:rsidRPr="00B47D89">
        <w:rPr>
          <w:b w:val="0"/>
          <w:sz w:val="24"/>
          <w:szCs w:val="24"/>
        </w:rPr>
        <w:t>Peneliti menggunakan Teori FIRO untuk menganalisis dorongan anggota untuk bergabung dalam Komunitas BPI Bandung, yang terdiri dari Kebutuhan Inklusi, Kontrol, dan Afeksi, serta Konsep Komunikasi Kelompok yang dibuat oleh Fisher untuk mengenal pola yang relatif lebih konsisten tentang 4 (empat) Fase yang dilalui dalam Komunikasi Kelompok. Fase Pertama adalah Fase Orientasi yang ada di Komunitas BPI Bandung  yang dipengaruhi oleh latar belakang. Latar Belakang individu yang berbeda dapat menimbulkan hambatan, baik internal maupun eksternal. Fase Kedua adalah Konflik. Konflik yang terjadi dapat disebabkan oleh antar personal anggota komunitas yang tidak jarang terbawa ke dalam komunitas, cara yang tepat mengatasi fase ini adalah musyawarah antar personal. Fase Ketiga adalah Timbulnya sikap-sikap baru. Fase ini timbul karena hasil musyawarah yang dan efek emosi yang timbul akibatnya. Sikap-sikap ini bisa menjadi efek positif, atau bahkan negatif tergantung dari individu itu sendiri. Fase Keempat adalah Fase Dukungan yang merupakan suatu kekuatan di mana setiap anggotanya dapat bertahan berada di dalam komunitas dan terus menjalankan kegiatan komunitas dan komunikasinya.</w:t>
      </w:r>
    </w:p>
    <w:p w14:paraId="7061FCCA" w14:textId="77777777" w:rsidR="000C1AF5" w:rsidRPr="00B47D89" w:rsidRDefault="000C1AF5" w:rsidP="000C1AF5">
      <w:pPr>
        <w:pStyle w:val="NoSpacing"/>
        <w:spacing w:after="200" w:line="240" w:lineRule="auto"/>
        <w:ind w:firstLine="709"/>
        <w:jc w:val="both"/>
        <w:rPr>
          <w:b w:val="0"/>
          <w:sz w:val="24"/>
          <w:szCs w:val="24"/>
        </w:rPr>
      </w:pPr>
      <w:r w:rsidRPr="00B47D89">
        <w:rPr>
          <w:b w:val="0"/>
          <w:sz w:val="24"/>
          <w:szCs w:val="24"/>
        </w:rPr>
        <w:t>Pola komunikasi yang ada di Komunitas BPI Bandung mempunyai sub-sub yang bisa ditelaah dengan bentuk pola-pola yang berbeda yang disesuaikan dengan komunitas dan lingkarannya.</w:t>
      </w:r>
    </w:p>
    <w:p w14:paraId="7A2BC0B9" w14:textId="77777777" w:rsidR="000C1AF5" w:rsidRDefault="000C1AF5" w:rsidP="000C1AF5">
      <w:pPr>
        <w:pStyle w:val="NoSpacing"/>
        <w:spacing w:after="200" w:line="240" w:lineRule="auto"/>
        <w:ind w:firstLine="709"/>
        <w:jc w:val="both"/>
        <w:rPr>
          <w:b w:val="0"/>
          <w:sz w:val="24"/>
          <w:szCs w:val="24"/>
        </w:rPr>
      </w:pPr>
      <w:r w:rsidRPr="00B47D89">
        <w:rPr>
          <w:b w:val="0"/>
          <w:sz w:val="24"/>
          <w:szCs w:val="24"/>
        </w:rPr>
        <w:t>Berdasarkan penjelasan di atas, maka jenis penelitian yang digunakan adalah Penelitian Kualitatif. Penelitian ini merupakan penelitian yang naturalistik atau alamiah, dikarenakan fakta-fakta dan data-data berdasarkan pengamatan yang berada di lapangan. Metode yang digunakan ialah Metode Deskriptif Kualitatif. Deskriptif Kualitatif ini merupakan suatu penelitian yang di mana Peneliti mencari data-data yang ada di lapangan kemudian menjabarkannya, membandingkan, memfokuskan, kemudian mengambil kesimpulan untuk menjawab rumusan masalah di Komunitas BPI Bandung untuk melihat fenomena-fenomena yang ada serta menjelaskan pola yang berkaitan dengan Teori FIRO dan konsep Fisher.</w:t>
      </w:r>
    </w:p>
    <w:p w14:paraId="7B8D7669" w14:textId="77777777" w:rsidR="000C1AF5" w:rsidRDefault="000C1AF5" w:rsidP="000C1AF5">
      <w:pPr>
        <w:pStyle w:val="NoSpacing"/>
        <w:spacing w:after="200" w:line="240" w:lineRule="auto"/>
        <w:ind w:firstLine="709"/>
        <w:jc w:val="both"/>
        <w:rPr>
          <w:sz w:val="24"/>
          <w:szCs w:val="24"/>
        </w:rPr>
      </w:pPr>
    </w:p>
    <w:p w14:paraId="7D048810" w14:textId="77777777" w:rsidR="000C1AF5" w:rsidRDefault="000C1AF5" w:rsidP="000C1AF5">
      <w:pPr>
        <w:pStyle w:val="NoSpacing"/>
        <w:spacing w:after="200" w:line="240" w:lineRule="auto"/>
        <w:ind w:firstLine="709"/>
        <w:jc w:val="both"/>
        <w:rPr>
          <w:sz w:val="24"/>
          <w:szCs w:val="24"/>
        </w:rPr>
      </w:pPr>
    </w:p>
    <w:p w14:paraId="31E4B9A3" w14:textId="77777777" w:rsidR="000C1AF5" w:rsidRPr="00B47D89" w:rsidRDefault="000C1AF5" w:rsidP="000C1AF5">
      <w:pPr>
        <w:pStyle w:val="NoSpacing"/>
        <w:spacing w:after="200" w:line="240" w:lineRule="auto"/>
        <w:ind w:firstLine="709"/>
        <w:jc w:val="both"/>
        <w:rPr>
          <w:sz w:val="24"/>
          <w:szCs w:val="24"/>
        </w:rPr>
      </w:pPr>
    </w:p>
    <w:p w14:paraId="2EB26461" w14:textId="77777777" w:rsidR="000C1AF5" w:rsidRPr="00B47D89" w:rsidRDefault="000C1AF5" w:rsidP="000C1AF5">
      <w:pPr>
        <w:spacing w:line="480" w:lineRule="auto"/>
        <w:jc w:val="center"/>
        <w:rPr>
          <w:rFonts w:ascii="Times New Roman" w:hAnsi="Times New Roman"/>
          <w:b/>
          <w:i/>
          <w:sz w:val="28"/>
          <w:szCs w:val="24"/>
        </w:rPr>
      </w:pPr>
      <w:r w:rsidRPr="00B47D89">
        <w:rPr>
          <w:rFonts w:ascii="Times New Roman" w:hAnsi="Times New Roman"/>
          <w:b/>
          <w:i/>
          <w:sz w:val="28"/>
          <w:szCs w:val="24"/>
        </w:rPr>
        <w:lastRenderedPageBreak/>
        <w:t>ABSTRACT</w:t>
      </w:r>
    </w:p>
    <w:p w14:paraId="0CC19FA1" w14:textId="77777777" w:rsidR="000C1AF5" w:rsidRPr="00B47D89" w:rsidRDefault="000C1AF5" w:rsidP="000C1AF5">
      <w:pPr>
        <w:ind w:firstLine="720"/>
        <w:jc w:val="both"/>
        <w:rPr>
          <w:rFonts w:ascii="Times New Roman" w:hAnsi="Times New Roman"/>
          <w:i/>
          <w:sz w:val="24"/>
          <w:szCs w:val="24"/>
          <w:lang w:val="en"/>
        </w:rPr>
      </w:pPr>
      <w:r w:rsidRPr="00B47D89">
        <w:rPr>
          <w:rStyle w:val="alt-edited"/>
          <w:rFonts w:ascii="Times New Roman" w:hAnsi="Times New Roman"/>
          <w:i/>
          <w:sz w:val="24"/>
          <w:szCs w:val="24"/>
          <w:lang w:val="en"/>
        </w:rPr>
        <w:t>This research entitled</w:t>
      </w:r>
      <w:r w:rsidRPr="00B47D89">
        <w:rPr>
          <w:rFonts w:ascii="Times New Roman" w:hAnsi="Times New Roman"/>
          <w:i/>
          <w:sz w:val="24"/>
          <w:szCs w:val="24"/>
          <w:lang w:val="en"/>
        </w:rPr>
        <w:t xml:space="preserve"> “COMMUNICATION PATTERN OF INDONESIAN BACKPACKER REGIONAL BANDUNG COMMUNITY (A Descriptive Qualitative Study of Communication Pattern of Indonesian Backpacker Regional Bandung Community)”. The purpose of the research is to descript, analyze, and getting information of the Orientation of the member to join the Community, and The Pattern of Communication between the member of the Community .</w:t>
      </w:r>
    </w:p>
    <w:p w14:paraId="7B15946A" w14:textId="77777777" w:rsidR="000C1AF5" w:rsidRPr="00B47D89" w:rsidRDefault="000C1AF5" w:rsidP="000C1AF5">
      <w:pPr>
        <w:ind w:firstLine="720"/>
        <w:jc w:val="both"/>
        <w:rPr>
          <w:rFonts w:ascii="Times New Roman" w:hAnsi="Times New Roman"/>
          <w:i/>
          <w:sz w:val="24"/>
          <w:szCs w:val="24"/>
          <w:lang w:val="en"/>
        </w:rPr>
      </w:pPr>
      <w:r w:rsidRPr="00B47D89">
        <w:rPr>
          <w:rFonts w:ascii="Times New Roman" w:hAnsi="Times New Roman"/>
          <w:i/>
          <w:sz w:val="24"/>
          <w:szCs w:val="24"/>
          <w:lang w:val="en"/>
        </w:rPr>
        <w:t>I use FIRO theory to analyze the member’s orientation to join the community, which consists of the needs of inclusion, control, and affection. Also, the group communication concept by Fisher to get to know the consistent communication pattern of the Community, consisting of 4 (four) phases of Group Communication. First phase is Orientation on the community of BPI Bandung, that is affected by the variety background of each of individual. It can caused obstacles, either it is internal obstacles or external ones. The second phase is conflict. Conflict happen caused by a personal differences of each individual that carried away into the community, the way to solve this is by group discussion. Third phase is the emergence of new attitudes. This phase happened after discussion is held, and the aftermath of emotions. These attitudes could be positive, or negative effects, depends on the individual. And the last phase is Support. It is a power where the member can withstand to be in the community, and keep doing their work and the communications.</w:t>
      </w:r>
    </w:p>
    <w:p w14:paraId="05EB97CE" w14:textId="77777777" w:rsidR="000C1AF5" w:rsidRPr="00B47D89" w:rsidRDefault="000C1AF5" w:rsidP="000C1AF5">
      <w:pPr>
        <w:ind w:firstLine="720"/>
        <w:jc w:val="both"/>
        <w:rPr>
          <w:rFonts w:ascii="Times New Roman" w:hAnsi="Times New Roman"/>
          <w:i/>
          <w:sz w:val="24"/>
          <w:szCs w:val="24"/>
          <w:lang w:val="en"/>
        </w:rPr>
      </w:pPr>
      <w:r w:rsidRPr="00B47D89">
        <w:rPr>
          <w:rFonts w:ascii="Times New Roman" w:hAnsi="Times New Roman"/>
          <w:i/>
          <w:sz w:val="24"/>
          <w:szCs w:val="24"/>
          <w:lang w:val="en"/>
        </w:rPr>
        <w:t>Communication pattern on BPI Bandung has its portion that could be reviewed by different patterns that has been adjusted on the community and its circle.</w:t>
      </w:r>
    </w:p>
    <w:p w14:paraId="3A2B5F87" w14:textId="77777777" w:rsidR="000C1AF5" w:rsidRPr="00B47D89" w:rsidRDefault="000C1AF5" w:rsidP="000C1AF5">
      <w:pPr>
        <w:ind w:firstLine="720"/>
        <w:jc w:val="both"/>
        <w:rPr>
          <w:rFonts w:ascii="Times New Roman" w:hAnsi="Times New Roman"/>
          <w:i/>
          <w:sz w:val="24"/>
          <w:szCs w:val="24"/>
          <w:lang w:val="en"/>
        </w:rPr>
      </w:pPr>
      <w:r w:rsidRPr="00B47D89">
        <w:rPr>
          <w:rStyle w:val="alt-edited"/>
          <w:rFonts w:ascii="Times New Roman" w:hAnsi="Times New Roman"/>
          <w:i/>
          <w:sz w:val="24"/>
          <w:szCs w:val="24"/>
          <w:lang w:val="en"/>
        </w:rPr>
        <w:t>Based on the explanation above, the type of research used is Qualitative. This research is a naturalistic kind of research, because of the facts and the data obtained on the field</w:t>
      </w:r>
      <w:r w:rsidRPr="00B47D89">
        <w:rPr>
          <w:rFonts w:ascii="Times New Roman" w:hAnsi="Times New Roman"/>
          <w:i/>
          <w:sz w:val="24"/>
          <w:szCs w:val="24"/>
          <w:lang w:val="en"/>
        </w:rPr>
        <w:t>. The method of research that being used is descriptive qualitative. It is a research where the researcher obtaining the data on the field, and explain, compare, focus, and take the conclusion to answer all of the research question on BPI Bandung community to foreseen the phenomenon, and explaining the pattern related to FIRO theory and Fisher Group Communication concept.</w:t>
      </w:r>
    </w:p>
    <w:p w14:paraId="2CFC7F88" w14:textId="77777777" w:rsidR="000C1AF5" w:rsidRPr="00B47D89" w:rsidRDefault="000C1AF5" w:rsidP="000C1AF5">
      <w:pPr>
        <w:rPr>
          <w:sz w:val="24"/>
          <w:szCs w:val="24"/>
        </w:rPr>
      </w:pPr>
    </w:p>
    <w:p w14:paraId="6DB554CD" w14:textId="77777777" w:rsidR="000C1AF5" w:rsidRDefault="000C1AF5" w:rsidP="000C1AF5"/>
    <w:p w14:paraId="678CA97A" w14:textId="77777777" w:rsidR="000C1AF5" w:rsidRPr="00B47D89" w:rsidRDefault="000C1AF5" w:rsidP="000C1AF5">
      <w:pPr>
        <w:rPr>
          <w:sz w:val="24"/>
          <w:szCs w:val="24"/>
        </w:rPr>
      </w:pPr>
    </w:p>
    <w:p w14:paraId="1A4EAC2D" w14:textId="77777777" w:rsidR="000C1AF5" w:rsidRPr="00B47D89" w:rsidRDefault="000C1AF5" w:rsidP="000C1AF5">
      <w:pPr>
        <w:spacing w:line="480" w:lineRule="auto"/>
        <w:jc w:val="center"/>
        <w:rPr>
          <w:rFonts w:ascii="Times New Roman" w:hAnsi="Times New Roman"/>
          <w:b/>
          <w:i/>
          <w:sz w:val="28"/>
          <w:szCs w:val="24"/>
        </w:rPr>
      </w:pPr>
      <w:r w:rsidRPr="00B47D89">
        <w:rPr>
          <w:rFonts w:ascii="Times New Roman" w:hAnsi="Times New Roman"/>
          <w:b/>
          <w:i/>
          <w:sz w:val="28"/>
          <w:szCs w:val="24"/>
        </w:rPr>
        <w:lastRenderedPageBreak/>
        <w:t>RINGKESAN</w:t>
      </w:r>
    </w:p>
    <w:p w14:paraId="573001AE" w14:textId="065AD7B7" w:rsidR="000C1AF5" w:rsidRPr="00B47D89" w:rsidRDefault="000C1AF5" w:rsidP="000C1AF5">
      <w:pPr>
        <w:ind w:firstLine="720"/>
        <w:jc w:val="both"/>
        <w:rPr>
          <w:rFonts w:ascii="Times New Roman" w:hAnsi="Times New Roman"/>
          <w:i/>
          <w:sz w:val="24"/>
          <w:szCs w:val="24"/>
        </w:rPr>
      </w:pPr>
      <w:r w:rsidRPr="00B47D89">
        <w:rPr>
          <w:rFonts w:ascii="Times New Roman" w:hAnsi="Times New Roman"/>
          <w:i/>
          <w:sz w:val="24"/>
          <w:szCs w:val="24"/>
        </w:rPr>
        <w:t>Panalungtikan ieu dijudulan “POLA KOMUNIKASI ANGGOTA KOMUNITAS BACKPACKER INDONESIA REGIONAL BANDUNG (Studi Deskriptif Kualitatif ngeunaan Pola Komunikasi Anggota Komunitas Backpacker Indonesia Regiona</w:t>
      </w:r>
      <w:r w:rsidR="009E2D0A">
        <w:rPr>
          <w:rFonts w:ascii="Times New Roman" w:hAnsi="Times New Roman"/>
          <w:i/>
          <w:sz w:val="24"/>
          <w:szCs w:val="24"/>
        </w:rPr>
        <w:t>l</w:t>
      </w:r>
      <w:r w:rsidRPr="00B47D89">
        <w:rPr>
          <w:rFonts w:ascii="Times New Roman" w:hAnsi="Times New Roman"/>
          <w:i/>
          <w:sz w:val="24"/>
          <w:szCs w:val="24"/>
        </w:rPr>
        <w:t xml:space="preserve"> Bandung)”. Tujuan diayakeunana panalungtikan ieu teh kanggo mendeskripsikeun, nganalisis data, sarta meunangkeun informasi pikeun Dorongan Anggota kanggo ngagabung dina Komunitas Backpacker Indonesia Regional Bandung (BPI Bandung) sarta Pola Komunikasi Jumplukan anu lumangsung di Komunitas Backpacker Indonesia Regional Bandung.</w:t>
      </w:r>
    </w:p>
    <w:p w14:paraId="67BD470D" w14:textId="77777777" w:rsidR="000C1AF5" w:rsidRPr="00B47D89" w:rsidRDefault="000C1AF5" w:rsidP="000C1AF5">
      <w:pPr>
        <w:ind w:firstLine="720"/>
        <w:jc w:val="both"/>
        <w:rPr>
          <w:rFonts w:ascii="Times New Roman" w:hAnsi="Times New Roman"/>
          <w:i/>
          <w:sz w:val="24"/>
          <w:szCs w:val="24"/>
        </w:rPr>
      </w:pPr>
      <w:r w:rsidRPr="00B47D89">
        <w:rPr>
          <w:rFonts w:ascii="Times New Roman" w:hAnsi="Times New Roman"/>
          <w:i/>
          <w:sz w:val="24"/>
          <w:szCs w:val="24"/>
        </w:rPr>
        <w:t xml:space="preserve">Peneliti ngagunakeun Teori FIRO kanggo nganalisis dorongan anggota kanggo ngagabung dina Komunitas BPI Bandung, anu diwangun ti Kaperluan Inklusi, Kontrol, sarta  Afeksi, sarta Konsep Komunikasi Jumplukan anu didamel ku Fisher kanggo mikawanoh pola anu relatif langkung konsisten ngeunaan 4 (opat) Fase anu diliwatan dina Komunikasi Jumplukan. Fase Kahiji nyaeta Fase Orientasi anu aya di Komunitas BPI Bandung anu dipangaruhan ku kasang pengker. Kasang Pengker individu anu benten tiasa ngabalukarkeun tahanan, boh internal atawa eksternal. Fase Kadua nyaeta Konflik. Konflik anu lumangsung tiasa jalaran ku anteur personal anggota komunitas anu henteu carang kabawa ka jero komunitas, cara anu pas nungkulan fase ieu teh musyawarah anteur personal. Fase Katilu nyaeta Timbulna daweung-daweung anyar. Fase ieu muncul margi kenging musyawarah anu sarta efek emosi anu muncul balukarna. Daweung-daweung ieu tiasa barobah kaayaan efek positip,atawa sumawonten negatif gumantung ti individu eta sorangan. Fase Kaopat nyaeta Fase Pangrojong anu mangrupa hiji kakiatan di manten saban anggotana tiasa tahan aya di jero komunitas sarta teras ngajalankeun kagiatan komunitas sarta komunikasina. </w:t>
      </w:r>
    </w:p>
    <w:p w14:paraId="635BAB91" w14:textId="77777777" w:rsidR="000C1AF5" w:rsidRPr="00B47D89" w:rsidRDefault="000C1AF5" w:rsidP="000C1AF5">
      <w:pPr>
        <w:ind w:firstLine="720"/>
        <w:jc w:val="both"/>
        <w:rPr>
          <w:rFonts w:ascii="Times New Roman" w:hAnsi="Times New Roman"/>
          <w:i/>
          <w:sz w:val="24"/>
          <w:szCs w:val="24"/>
        </w:rPr>
      </w:pPr>
      <w:r w:rsidRPr="00B47D89">
        <w:rPr>
          <w:rFonts w:ascii="Times New Roman" w:hAnsi="Times New Roman"/>
          <w:i/>
          <w:sz w:val="24"/>
          <w:szCs w:val="24"/>
        </w:rPr>
        <w:t>Pola komunikasi anu aya di Komunitas BPI Bandung ngagaduhan bagian-bagian anu tiasa ditelaah kalawan wangun pola-pola anu benten anu disaluyukeun kalawan komunitas sarta bunderan na.</w:t>
      </w:r>
    </w:p>
    <w:p w14:paraId="6836341A" w14:textId="773B55FC" w:rsidR="00BD4753" w:rsidRPr="000C1AF5" w:rsidRDefault="000C1AF5" w:rsidP="000C1AF5">
      <w:pPr>
        <w:ind w:firstLine="720"/>
        <w:jc w:val="both"/>
        <w:rPr>
          <w:rFonts w:ascii="Times New Roman" w:hAnsi="Times New Roman"/>
          <w:i/>
          <w:sz w:val="24"/>
          <w:szCs w:val="24"/>
        </w:rPr>
      </w:pPr>
      <w:r w:rsidRPr="00B47D89">
        <w:rPr>
          <w:rFonts w:ascii="Times New Roman" w:hAnsi="Times New Roman"/>
          <w:i/>
          <w:sz w:val="24"/>
          <w:szCs w:val="24"/>
        </w:rPr>
        <w:t>Dumasar wawaran di luhur,mangka rupi panalungtikan anu dipake nyaeta Panalungtikan Kualitatif. Panalungtikan ieu mangrupa panalungtikan anu naturalistik atawa alamiah, dimargikeun fakta-fakta sarta data-data dumasar paniten anu aya di lapang. Padika anu dipake nyaeta Padika Deskriptif Kualitatif. Deskriptif Kualitatif ieu mangrupa hiji panalungtikan anu di manten Peneliti pilari data-data anu aya di lapang saterusna ngajabarkeun, ngabandingkeun, mokuskeun, saterusna nyokot kacindekan kanggo ngawalon rumusan masalah di Komunitas BPI Bandung kanggo ningali fenomena-fenomena anu aya sarta ngeceskeun pola anu patali jeung Teori FIRO sarta konsep Fisher.</w:t>
      </w:r>
      <w:bookmarkStart w:id="0" w:name="_GoBack"/>
      <w:bookmarkEnd w:id="0"/>
    </w:p>
    <w:sectPr w:rsidR="00BD4753" w:rsidRPr="000C1AF5" w:rsidSect="00E345B5">
      <w:headerReference w:type="default" r:id="rId8"/>
      <w:footerReference w:type="even" r:id="rId9"/>
      <w:footerReference w:type="default" r:id="rId10"/>
      <w:pgSz w:w="11900" w:h="16840" w:code="9"/>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0D7C" w14:textId="77777777" w:rsidR="00FE66A4" w:rsidRDefault="00FE66A4" w:rsidP="00566FC0">
      <w:r>
        <w:separator/>
      </w:r>
    </w:p>
  </w:endnote>
  <w:endnote w:type="continuationSeparator" w:id="0">
    <w:p w14:paraId="4D4AC919" w14:textId="77777777" w:rsidR="00FE66A4" w:rsidRDefault="00FE66A4" w:rsidP="0056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80A9" w14:textId="77777777" w:rsidR="000B1DE5" w:rsidRDefault="000B1DE5" w:rsidP="000C1A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1DE28" w14:textId="77777777" w:rsidR="000B1DE5" w:rsidRDefault="000B1DE5" w:rsidP="000B1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4351" w14:textId="77777777" w:rsidR="000C1AF5" w:rsidRDefault="000C1AF5" w:rsidP="00AB18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385">
      <w:rPr>
        <w:rStyle w:val="PageNumber"/>
        <w:noProof/>
      </w:rPr>
      <w:t>vii</w:t>
    </w:r>
    <w:r>
      <w:rPr>
        <w:rStyle w:val="PageNumber"/>
      </w:rPr>
      <w:fldChar w:fldCharType="end"/>
    </w:r>
  </w:p>
  <w:p w14:paraId="6CC36CB2" w14:textId="77777777" w:rsidR="000E2E8B" w:rsidRDefault="000E2E8B" w:rsidP="000B1DE5">
    <w:pPr>
      <w:pStyle w:val="Footer"/>
      <w:ind w:right="360"/>
    </w:pPr>
  </w:p>
  <w:p w14:paraId="202DE798" w14:textId="77777777" w:rsidR="000E2E8B" w:rsidRDefault="000E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1D1A" w14:textId="77777777" w:rsidR="00FE66A4" w:rsidRDefault="00FE66A4" w:rsidP="00566FC0">
      <w:r>
        <w:separator/>
      </w:r>
    </w:p>
  </w:footnote>
  <w:footnote w:type="continuationSeparator" w:id="0">
    <w:p w14:paraId="7A529EBD" w14:textId="77777777" w:rsidR="00FE66A4" w:rsidRDefault="00FE66A4" w:rsidP="0056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6C40" w14:textId="77777777" w:rsidR="000E2E8B" w:rsidRDefault="000E2E8B">
    <w:pPr>
      <w:pStyle w:val="Header"/>
      <w:jc w:val="right"/>
    </w:pPr>
  </w:p>
  <w:p w14:paraId="73569077" w14:textId="77777777" w:rsidR="000E2E8B" w:rsidRDefault="000E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063CC"/>
    <w:multiLevelType w:val="hybridMultilevel"/>
    <w:tmpl w:val="A4585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86997"/>
    <w:multiLevelType w:val="hybridMultilevel"/>
    <w:tmpl w:val="30B6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F2126"/>
    <w:multiLevelType w:val="multilevel"/>
    <w:tmpl w:val="30B637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634E0217"/>
    <w:multiLevelType w:val="hybridMultilevel"/>
    <w:tmpl w:val="2904F150"/>
    <w:lvl w:ilvl="0" w:tplc="0E5C52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71AC3667"/>
    <w:multiLevelType w:val="multilevel"/>
    <w:tmpl w:val="9BC43FD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B1A6934"/>
    <w:multiLevelType w:val="multilevel"/>
    <w:tmpl w:val="782481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6C"/>
    <w:rsid w:val="0005341B"/>
    <w:rsid w:val="000715C5"/>
    <w:rsid w:val="000B1DE5"/>
    <w:rsid w:val="000C1AF5"/>
    <w:rsid w:val="000E2E8B"/>
    <w:rsid w:val="001620C3"/>
    <w:rsid w:val="00196F82"/>
    <w:rsid w:val="001A004A"/>
    <w:rsid w:val="001A7C3E"/>
    <w:rsid w:val="001C6387"/>
    <w:rsid w:val="001D47A8"/>
    <w:rsid w:val="002A0385"/>
    <w:rsid w:val="002D474F"/>
    <w:rsid w:val="00325816"/>
    <w:rsid w:val="004B4132"/>
    <w:rsid w:val="005163E9"/>
    <w:rsid w:val="00566FC0"/>
    <w:rsid w:val="00576498"/>
    <w:rsid w:val="005820D1"/>
    <w:rsid w:val="00591244"/>
    <w:rsid w:val="005A1DAF"/>
    <w:rsid w:val="006F3FC8"/>
    <w:rsid w:val="00731B1A"/>
    <w:rsid w:val="00795D7C"/>
    <w:rsid w:val="007B5D7B"/>
    <w:rsid w:val="007D0ABE"/>
    <w:rsid w:val="008705C3"/>
    <w:rsid w:val="008D3D6C"/>
    <w:rsid w:val="00954755"/>
    <w:rsid w:val="009A6C4F"/>
    <w:rsid w:val="009C6DB2"/>
    <w:rsid w:val="009E2D0A"/>
    <w:rsid w:val="009F0E9E"/>
    <w:rsid w:val="00A017A7"/>
    <w:rsid w:val="00A563E3"/>
    <w:rsid w:val="00BD4753"/>
    <w:rsid w:val="00BE0A88"/>
    <w:rsid w:val="00CB547E"/>
    <w:rsid w:val="00CD7C6B"/>
    <w:rsid w:val="00D0242F"/>
    <w:rsid w:val="00D31F7D"/>
    <w:rsid w:val="00D44CB9"/>
    <w:rsid w:val="00E2748C"/>
    <w:rsid w:val="00E345B5"/>
    <w:rsid w:val="00E42201"/>
    <w:rsid w:val="00E706FA"/>
    <w:rsid w:val="00E84BE0"/>
    <w:rsid w:val="00EA2DCF"/>
    <w:rsid w:val="00EB52BA"/>
    <w:rsid w:val="00ED5594"/>
    <w:rsid w:val="00F42A51"/>
    <w:rsid w:val="00F85216"/>
    <w:rsid w:val="00FE14B9"/>
    <w:rsid w:val="00FE66A4"/>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58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82"/>
    <w:pPr>
      <w:spacing w:after="200" w:line="276" w:lineRule="auto"/>
    </w:pPr>
    <w:rPr>
      <w:rFonts w:ascii="Calibri" w:eastAsia="Calibri" w:hAnsi="Calibri" w:cs="Times New Roman"/>
      <w:sz w:val="22"/>
      <w:szCs w:val="22"/>
      <w:lang w:val="id-ID"/>
    </w:rPr>
  </w:style>
  <w:style w:type="paragraph" w:styleId="Heading2">
    <w:name w:val="heading 2"/>
    <w:basedOn w:val="Normal"/>
    <w:next w:val="Normal"/>
    <w:link w:val="Heading2Char"/>
    <w:uiPriority w:val="9"/>
    <w:semiHidden/>
    <w:unhideWhenUsed/>
    <w:qFormat/>
    <w:rsid w:val="008D3D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6C"/>
    <w:pPr>
      <w:spacing w:after="0" w:line="240" w:lineRule="auto"/>
      <w:ind w:left="720"/>
      <w:contextualSpacing/>
    </w:pPr>
    <w:rPr>
      <w:rFonts w:asciiTheme="minorHAnsi" w:eastAsiaTheme="minorHAnsi" w:hAnsiTheme="minorHAnsi" w:cstheme="minorBidi"/>
      <w:sz w:val="24"/>
      <w:szCs w:val="24"/>
      <w:lang w:val="en-US"/>
    </w:rPr>
  </w:style>
  <w:style w:type="character" w:customStyle="1" w:styleId="Heading2Char">
    <w:name w:val="Heading 2 Char"/>
    <w:basedOn w:val="DefaultParagraphFont"/>
    <w:link w:val="Heading2"/>
    <w:uiPriority w:val="9"/>
    <w:semiHidden/>
    <w:rsid w:val="008D3D6C"/>
    <w:rPr>
      <w:rFonts w:asciiTheme="majorHAnsi" w:eastAsiaTheme="majorEastAsia" w:hAnsiTheme="majorHAnsi" w:cstheme="majorBidi"/>
      <w:b/>
      <w:bCs/>
      <w:color w:val="5B9BD5" w:themeColor="accent1"/>
      <w:sz w:val="26"/>
      <w:szCs w:val="26"/>
      <w:lang w:val="id-ID"/>
    </w:rPr>
  </w:style>
  <w:style w:type="paragraph" w:styleId="Header">
    <w:name w:val="header"/>
    <w:basedOn w:val="Normal"/>
    <w:link w:val="HeaderChar"/>
    <w:uiPriority w:val="99"/>
    <w:unhideWhenUsed/>
    <w:rsid w:val="000E2E8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E2E8B"/>
    <w:rPr>
      <w:sz w:val="22"/>
      <w:szCs w:val="22"/>
      <w:lang w:val="id-ID"/>
    </w:rPr>
  </w:style>
  <w:style w:type="paragraph" w:styleId="Footer">
    <w:name w:val="footer"/>
    <w:basedOn w:val="Normal"/>
    <w:link w:val="FooterChar"/>
    <w:uiPriority w:val="99"/>
    <w:unhideWhenUsed/>
    <w:rsid w:val="000E2E8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E2E8B"/>
    <w:rPr>
      <w:sz w:val="22"/>
      <w:szCs w:val="22"/>
      <w:lang w:val="id-ID"/>
    </w:rPr>
  </w:style>
  <w:style w:type="paragraph" w:styleId="NormalWeb">
    <w:name w:val="Normal (Web)"/>
    <w:basedOn w:val="Normal"/>
    <w:uiPriority w:val="99"/>
    <w:semiHidden/>
    <w:unhideWhenUsed/>
    <w:rsid w:val="001A004A"/>
    <w:pPr>
      <w:spacing w:before="100" w:beforeAutospacing="1" w:after="100" w:afterAutospacing="1"/>
    </w:pPr>
    <w:rPr>
      <w:rFonts w:ascii="Times New Roman" w:hAnsi="Times New Roman"/>
    </w:rPr>
  </w:style>
  <w:style w:type="character" w:styleId="Strong">
    <w:name w:val="Strong"/>
    <w:basedOn w:val="DefaultParagraphFont"/>
    <w:uiPriority w:val="22"/>
    <w:qFormat/>
    <w:rsid w:val="001A004A"/>
    <w:rPr>
      <w:b/>
      <w:bCs/>
    </w:rPr>
  </w:style>
  <w:style w:type="character" w:customStyle="1" w:styleId="apple-converted-space">
    <w:name w:val="apple-converted-space"/>
    <w:basedOn w:val="DefaultParagraphFont"/>
    <w:rsid w:val="001A004A"/>
  </w:style>
  <w:style w:type="character" w:styleId="Emphasis">
    <w:name w:val="Emphasis"/>
    <w:basedOn w:val="DefaultParagraphFont"/>
    <w:uiPriority w:val="20"/>
    <w:qFormat/>
    <w:rsid w:val="001A004A"/>
    <w:rPr>
      <w:i/>
      <w:iCs/>
    </w:rPr>
  </w:style>
  <w:style w:type="character" w:styleId="Hyperlink">
    <w:name w:val="Hyperlink"/>
    <w:basedOn w:val="DefaultParagraphFont"/>
    <w:uiPriority w:val="99"/>
    <w:unhideWhenUsed/>
    <w:rsid w:val="00E706FA"/>
    <w:rPr>
      <w:color w:val="0563C1" w:themeColor="hyperlink"/>
      <w:u w:val="single"/>
    </w:rPr>
  </w:style>
  <w:style w:type="paragraph" w:styleId="NoSpacing">
    <w:name w:val="No Spacing"/>
    <w:uiPriority w:val="1"/>
    <w:qFormat/>
    <w:rsid w:val="00196F82"/>
    <w:pPr>
      <w:spacing w:line="480" w:lineRule="auto"/>
      <w:jc w:val="center"/>
    </w:pPr>
    <w:rPr>
      <w:rFonts w:ascii="Times New Roman" w:eastAsia="Calibri" w:hAnsi="Times New Roman" w:cs="Times New Roman"/>
      <w:b/>
      <w:sz w:val="32"/>
      <w:szCs w:val="22"/>
      <w:lang w:val="id-ID"/>
    </w:rPr>
  </w:style>
  <w:style w:type="character" w:styleId="PageNumber">
    <w:name w:val="page number"/>
    <w:basedOn w:val="DefaultParagraphFont"/>
    <w:uiPriority w:val="99"/>
    <w:semiHidden/>
    <w:unhideWhenUsed/>
    <w:rsid w:val="000B1DE5"/>
  </w:style>
  <w:style w:type="paragraph" w:styleId="BalloonText">
    <w:name w:val="Balloon Text"/>
    <w:basedOn w:val="Normal"/>
    <w:link w:val="BalloonTextChar"/>
    <w:uiPriority w:val="99"/>
    <w:semiHidden/>
    <w:unhideWhenUsed/>
    <w:rsid w:val="00E2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8C"/>
    <w:rPr>
      <w:rFonts w:ascii="Segoe UI" w:eastAsia="Calibri" w:hAnsi="Segoe UI" w:cs="Segoe UI"/>
      <w:sz w:val="18"/>
      <w:szCs w:val="18"/>
      <w:lang w:val="id-ID"/>
    </w:rPr>
  </w:style>
  <w:style w:type="character" w:customStyle="1" w:styleId="alt-edited">
    <w:name w:val="alt-edited"/>
    <w:basedOn w:val="DefaultParagraphFont"/>
    <w:rsid w:val="000C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3745">
      <w:bodyDiv w:val="1"/>
      <w:marLeft w:val="0"/>
      <w:marRight w:val="0"/>
      <w:marTop w:val="0"/>
      <w:marBottom w:val="0"/>
      <w:divBdr>
        <w:top w:val="none" w:sz="0" w:space="0" w:color="auto"/>
        <w:left w:val="none" w:sz="0" w:space="0" w:color="auto"/>
        <w:bottom w:val="none" w:sz="0" w:space="0" w:color="auto"/>
        <w:right w:val="none" w:sz="0" w:space="0" w:color="auto"/>
      </w:divBdr>
    </w:div>
    <w:div w:id="669792086">
      <w:bodyDiv w:val="1"/>
      <w:marLeft w:val="0"/>
      <w:marRight w:val="0"/>
      <w:marTop w:val="0"/>
      <w:marBottom w:val="0"/>
      <w:divBdr>
        <w:top w:val="none" w:sz="0" w:space="0" w:color="auto"/>
        <w:left w:val="none" w:sz="0" w:space="0" w:color="auto"/>
        <w:bottom w:val="none" w:sz="0" w:space="0" w:color="auto"/>
        <w:right w:val="none" w:sz="0" w:space="0" w:color="auto"/>
      </w:divBdr>
    </w:div>
    <w:div w:id="976253864">
      <w:bodyDiv w:val="1"/>
      <w:marLeft w:val="0"/>
      <w:marRight w:val="0"/>
      <w:marTop w:val="0"/>
      <w:marBottom w:val="0"/>
      <w:divBdr>
        <w:top w:val="none" w:sz="0" w:space="0" w:color="auto"/>
        <w:left w:val="none" w:sz="0" w:space="0" w:color="auto"/>
        <w:bottom w:val="none" w:sz="0" w:space="0" w:color="auto"/>
        <w:right w:val="none" w:sz="0" w:space="0" w:color="auto"/>
      </w:divBdr>
    </w:div>
    <w:div w:id="1982226228">
      <w:bodyDiv w:val="1"/>
      <w:marLeft w:val="0"/>
      <w:marRight w:val="0"/>
      <w:marTop w:val="0"/>
      <w:marBottom w:val="0"/>
      <w:divBdr>
        <w:top w:val="none" w:sz="0" w:space="0" w:color="auto"/>
        <w:left w:val="none" w:sz="0" w:space="0" w:color="auto"/>
        <w:bottom w:val="none" w:sz="0" w:space="0" w:color="auto"/>
        <w:right w:val="none" w:sz="0" w:space="0" w:color="auto"/>
      </w:divBdr>
    </w:div>
    <w:div w:id="212141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9C06872-457C-49A4-B04D-F677C9E9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Arief Julio S. Budi</cp:lastModifiedBy>
  <cp:revision>2</cp:revision>
  <cp:lastPrinted>2018-04-09T00:53:00Z</cp:lastPrinted>
  <dcterms:created xsi:type="dcterms:W3CDTF">2018-05-04T08:00:00Z</dcterms:created>
  <dcterms:modified xsi:type="dcterms:W3CDTF">2018-05-04T08:00:00Z</dcterms:modified>
</cp:coreProperties>
</file>