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9EC" w:rsidRPr="00E007AC" w:rsidRDefault="001419EC" w:rsidP="001419EC">
      <w:pPr>
        <w:tabs>
          <w:tab w:val="left" w:pos="0"/>
          <w:tab w:val="left" w:pos="1080"/>
        </w:tabs>
        <w:spacing w:after="0" w:line="480" w:lineRule="auto"/>
        <w:jc w:val="center"/>
        <w:rPr>
          <w:rFonts w:ascii="Times New Roman" w:hAnsi="Times New Roman" w:cs="Times New Roman"/>
          <w:b/>
          <w:sz w:val="24"/>
          <w:szCs w:val="24"/>
        </w:rPr>
      </w:pPr>
      <w:r w:rsidRPr="00E007AC">
        <w:rPr>
          <w:rFonts w:ascii="Times New Roman" w:hAnsi="Times New Roman" w:cs="Times New Roman"/>
          <w:b/>
          <w:sz w:val="24"/>
          <w:szCs w:val="24"/>
        </w:rPr>
        <w:t>BAB III</w:t>
      </w:r>
    </w:p>
    <w:p w:rsidR="001419EC" w:rsidRPr="00E007AC" w:rsidRDefault="001419EC" w:rsidP="0082568A">
      <w:pPr>
        <w:spacing w:after="0" w:line="480" w:lineRule="auto"/>
        <w:jc w:val="center"/>
        <w:rPr>
          <w:rFonts w:ascii="Times New Roman" w:hAnsi="Times New Roman" w:cs="Times New Roman"/>
          <w:b/>
          <w:sz w:val="24"/>
          <w:szCs w:val="24"/>
        </w:rPr>
      </w:pPr>
      <w:r w:rsidRPr="00E007AC">
        <w:rPr>
          <w:rFonts w:ascii="Times New Roman" w:hAnsi="Times New Roman" w:cs="Times New Roman"/>
          <w:b/>
          <w:sz w:val="24"/>
          <w:szCs w:val="24"/>
        </w:rPr>
        <w:t>METOD</w:t>
      </w:r>
      <w:r>
        <w:rPr>
          <w:rFonts w:ascii="Times New Roman" w:hAnsi="Times New Roman" w:cs="Times New Roman"/>
          <w:b/>
          <w:sz w:val="24"/>
          <w:szCs w:val="24"/>
        </w:rPr>
        <w:t>E</w:t>
      </w:r>
      <w:r w:rsidRPr="00E007AC">
        <w:rPr>
          <w:rFonts w:ascii="Times New Roman" w:hAnsi="Times New Roman" w:cs="Times New Roman"/>
          <w:b/>
          <w:sz w:val="24"/>
          <w:szCs w:val="24"/>
        </w:rPr>
        <w:t xml:space="preserve"> PENELITIAN</w:t>
      </w:r>
    </w:p>
    <w:p w:rsidR="001419EC" w:rsidRDefault="001419EC" w:rsidP="001419EC">
      <w:pPr>
        <w:tabs>
          <w:tab w:val="left" w:pos="0"/>
          <w:tab w:val="left" w:pos="540"/>
        </w:tabs>
        <w:spacing w:after="0" w:line="480" w:lineRule="auto"/>
        <w:jc w:val="both"/>
        <w:rPr>
          <w:rFonts w:ascii="Times New Roman" w:hAnsi="Times New Roman" w:cs="Times New Roman"/>
          <w:b/>
          <w:sz w:val="24"/>
          <w:szCs w:val="24"/>
          <w:lang w:val="id-ID"/>
        </w:rPr>
      </w:pPr>
    </w:p>
    <w:p w:rsidR="001419EC" w:rsidRPr="00EF2F56" w:rsidRDefault="001419EC" w:rsidP="001419EC">
      <w:p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lang w:val="id-ID"/>
        </w:rPr>
        <w:t xml:space="preserve">3.1      </w:t>
      </w:r>
      <w:r w:rsidRPr="00EF2F56">
        <w:rPr>
          <w:rFonts w:ascii="Times New Roman" w:hAnsi="Times New Roman" w:cs="Times New Roman"/>
          <w:b/>
          <w:sz w:val="24"/>
          <w:szCs w:val="24"/>
        </w:rPr>
        <w:t>Metode Penelitian</w:t>
      </w:r>
      <w:r>
        <w:rPr>
          <w:rFonts w:ascii="Times New Roman" w:hAnsi="Times New Roman" w:cs="Times New Roman"/>
          <w:b/>
          <w:sz w:val="24"/>
          <w:szCs w:val="24"/>
        </w:rPr>
        <w:t xml:space="preserve"> yang Digunakan</w:t>
      </w:r>
    </w:p>
    <w:p w:rsidR="001419EC" w:rsidRDefault="001419EC" w:rsidP="006F68B2">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FE3A63">
        <w:rPr>
          <w:rFonts w:ascii="Times New Roman" w:hAnsi="Times New Roman" w:cs="Times New Roman"/>
          <w:sz w:val="24"/>
          <w:szCs w:val="24"/>
          <w:lang w:val="id-ID"/>
        </w:rPr>
        <w:t xml:space="preserve">etode penelitian </w:t>
      </w:r>
      <w:r>
        <w:rPr>
          <w:rFonts w:ascii="Times New Roman" w:hAnsi="Times New Roman" w:cs="Times New Roman"/>
          <w:sz w:val="24"/>
          <w:szCs w:val="24"/>
          <w:lang w:val="id-ID"/>
        </w:rPr>
        <w:t>pada dasarnya merupakan cara ilimiah untuk mendapatkan data dengan tujuan dan kegunaan tertentu</w:t>
      </w:r>
      <w:r w:rsidR="00FE3A63">
        <w:rPr>
          <w:rFonts w:ascii="Times New Roman" w:hAnsi="Times New Roman" w:cs="Times New Roman"/>
          <w:sz w:val="24"/>
          <w:szCs w:val="24"/>
        </w:rPr>
        <w:t xml:space="preserve"> </w:t>
      </w:r>
      <w:r w:rsidR="00FE3A63">
        <w:rPr>
          <w:rFonts w:ascii="Times New Roman" w:hAnsi="Times New Roman" w:cs="Times New Roman"/>
          <w:sz w:val="24"/>
          <w:szCs w:val="24"/>
          <w:lang w:val="id-ID"/>
        </w:rPr>
        <w:t>(Sugiyono, 2013:2)</w:t>
      </w:r>
      <w:r>
        <w:rPr>
          <w:rFonts w:ascii="Times New Roman" w:hAnsi="Times New Roman" w:cs="Times New Roman"/>
          <w:sz w:val="24"/>
          <w:szCs w:val="24"/>
          <w:lang w:val="id-ID"/>
        </w:rPr>
        <w:t>. Tujuan adanya metode penelitian ini adalah untuk memberikan gambaran kepada peneliti tentang bagaimana penelitian dilakukan, sehingga permasalahan dapat diselesaikan. Jenis metode penelitian yang digunakan adalah metode deskriptif dan verifikatif. Metode penelitian deskriptif mempunyai tujuan untuk membuat deskripsi, gambaran atau lukisan secara sistematis, faktual dan akurat mengenai fakta-fakta, sifat-sifat serta hubungan antar fenomena yang diselidiki. Metode deskriptif dapat diselidiki kedudukan fenomena atau faktor dan melihat hubungan antar satu faktor dengan lainnya. Sedangkan metode penelitian verifikatif adalah metode penelitian yang digunakan untuk menguji hipotesis dengan metode statistik.</w:t>
      </w:r>
    </w:p>
    <w:p w:rsidR="001419EC" w:rsidRDefault="001419EC" w:rsidP="006F68B2">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Metode deskriptif digunakan untuk mengetahui dan mengkaji :</w:t>
      </w:r>
    </w:p>
    <w:p w:rsidR="00551D69" w:rsidRPr="00551D69" w:rsidRDefault="001419EC" w:rsidP="006F68B2">
      <w:pPr>
        <w:pStyle w:val="ListParagraph"/>
        <w:numPr>
          <w:ilvl w:val="0"/>
          <w:numId w:val="1"/>
        </w:numPr>
        <w:spacing w:after="0" w:line="480" w:lineRule="auto"/>
        <w:ind w:left="284" w:hanging="284"/>
        <w:jc w:val="both"/>
        <w:rPr>
          <w:rFonts w:ascii="Times New Roman" w:hAnsi="Times New Roman" w:cs="Times New Roman"/>
          <w:sz w:val="24"/>
          <w:szCs w:val="24"/>
          <w:lang w:val="id-ID"/>
        </w:rPr>
      </w:pPr>
      <w:r w:rsidRPr="007A357E">
        <w:rPr>
          <w:rFonts w:ascii="Times New Roman" w:hAnsi="Times New Roman" w:cs="Times New Roman"/>
          <w:sz w:val="24"/>
          <w:szCs w:val="24"/>
          <w:lang w:val="id-ID"/>
        </w:rPr>
        <w:t>Bagaim</w:t>
      </w:r>
      <w:r>
        <w:rPr>
          <w:rFonts w:ascii="Times New Roman" w:hAnsi="Times New Roman" w:cs="Times New Roman"/>
          <w:sz w:val="24"/>
          <w:szCs w:val="24"/>
          <w:lang w:val="id-ID"/>
        </w:rPr>
        <w:t>ana</w:t>
      </w:r>
      <w:r w:rsidRPr="007A357E">
        <w:rPr>
          <w:rFonts w:ascii="Times New Roman" w:hAnsi="Times New Roman" w:cs="Times New Roman"/>
          <w:sz w:val="24"/>
          <w:szCs w:val="24"/>
          <w:lang w:val="id-ID"/>
        </w:rPr>
        <w:t xml:space="preserve"> </w:t>
      </w:r>
      <w:r>
        <w:rPr>
          <w:rFonts w:ascii="Times New Roman" w:hAnsi="Times New Roman" w:cs="Times New Roman"/>
          <w:sz w:val="24"/>
          <w:szCs w:val="24"/>
        </w:rPr>
        <w:t xml:space="preserve">disiplin kerja di </w:t>
      </w:r>
      <w:r w:rsidR="00551D69">
        <w:rPr>
          <w:rFonts w:ascii="Times New Roman" w:hAnsi="Times New Roman" w:cs="Times New Roman"/>
          <w:sz w:val="24"/>
          <w:szCs w:val="24"/>
        </w:rPr>
        <w:t>Kantor Dinas Pelayanan Pajak Kota Bandung.</w:t>
      </w:r>
    </w:p>
    <w:p w:rsidR="00551D69" w:rsidRDefault="00551D69" w:rsidP="006F68B2">
      <w:pPr>
        <w:pStyle w:val="ListParagraph"/>
        <w:numPr>
          <w:ilvl w:val="0"/>
          <w:numId w:val="1"/>
        </w:numPr>
        <w:spacing w:after="0" w:line="480" w:lineRule="auto"/>
        <w:ind w:left="284" w:hanging="284"/>
        <w:jc w:val="both"/>
        <w:rPr>
          <w:rFonts w:ascii="Times New Roman" w:hAnsi="Times New Roman" w:cs="Times New Roman"/>
          <w:sz w:val="24"/>
          <w:szCs w:val="24"/>
          <w:lang w:val="id-ID"/>
        </w:rPr>
      </w:pPr>
      <w:r w:rsidRPr="00551D69">
        <w:rPr>
          <w:rFonts w:ascii="Times New Roman" w:hAnsi="Times New Roman" w:cs="Times New Roman"/>
          <w:sz w:val="24"/>
          <w:szCs w:val="24"/>
          <w:lang w:val="id-ID"/>
        </w:rPr>
        <w:t xml:space="preserve"> </w:t>
      </w:r>
      <w:r w:rsidR="001419EC" w:rsidRPr="00551D69">
        <w:rPr>
          <w:rFonts w:ascii="Times New Roman" w:hAnsi="Times New Roman" w:cs="Times New Roman"/>
          <w:sz w:val="24"/>
          <w:szCs w:val="24"/>
          <w:lang w:val="id-ID"/>
        </w:rPr>
        <w:t xml:space="preserve">Bagaimana </w:t>
      </w:r>
      <w:r w:rsidR="001419EC" w:rsidRPr="00551D69">
        <w:rPr>
          <w:rFonts w:ascii="Times New Roman" w:hAnsi="Times New Roman" w:cs="Times New Roman"/>
          <w:sz w:val="24"/>
          <w:szCs w:val="24"/>
        </w:rPr>
        <w:t xml:space="preserve">komitmen organisasi di </w:t>
      </w:r>
      <w:r w:rsidR="00463174" w:rsidRPr="00551D69">
        <w:rPr>
          <w:rFonts w:ascii="Times New Roman" w:hAnsi="Times New Roman" w:cs="Times New Roman"/>
          <w:sz w:val="24"/>
          <w:szCs w:val="24"/>
        </w:rPr>
        <w:t xml:space="preserve">Kantor </w:t>
      </w:r>
      <w:r w:rsidRPr="00551D69">
        <w:rPr>
          <w:rFonts w:ascii="Times New Roman" w:hAnsi="Times New Roman" w:cs="Times New Roman"/>
          <w:sz w:val="24"/>
          <w:szCs w:val="24"/>
          <w:lang w:val="id-ID"/>
        </w:rPr>
        <w:t xml:space="preserve">Dinas </w:t>
      </w:r>
      <w:r>
        <w:rPr>
          <w:rFonts w:ascii="Times New Roman" w:hAnsi="Times New Roman" w:cs="Times New Roman"/>
          <w:sz w:val="24"/>
          <w:szCs w:val="24"/>
          <w:lang w:val="id-ID"/>
        </w:rPr>
        <w:t>Pelayanan Pajak Kota Bandung.</w:t>
      </w:r>
    </w:p>
    <w:p w:rsidR="00551D69" w:rsidRDefault="001419EC" w:rsidP="006F68B2">
      <w:pPr>
        <w:pStyle w:val="ListParagraph"/>
        <w:numPr>
          <w:ilvl w:val="0"/>
          <w:numId w:val="1"/>
        </w:numPr>
        <w:tabs>
          <w:tab w:val="left" w:pos="0"/>
        </w:tabs>
        <w:spacing w:after="0" w:line="480" w:lineRule="auto"/>
        <w:ind w:left="284" w:hanging="284"/>
        <w:jc w:val="both"/>
        <w:rPr>
          <w:rFonts w:ascii="Times New Roman" w:hAnsi="Times New Roman" w:cs="Times New Roman"/>
          <w:sz w:val="24"/>
          <w:szCs w:val="24"/>
          <w:lang w:val="id-ID"/>
        </w:rPr>
      </w:pPr>
      <w:r w:rsidRPr="00551D69">
        <w:rPr>
          <w:rFonts w:ascii="Times New Roman" w:hAnsi="Times New Roman" w:cs="Times New Roman"/>
          <w:sz w:val="24"/>
          <w:szCs w:val="24"/>
          <w:lang w:val="id-ID"/>
        </w:rPr>
        <w:t xml:space="preserve">Bagaimana </w:t>
      </w:r>
      <w:r w:rsidRPr="00551D69">
        <w:rPr>
          <w:rFonts w:ascii="Times New Roman" w:hAnsi="Times New Roman" w:cs="Times New Roman"/>
          <w:sz w:val="24"/>
          <w:szCs w:val="24"/>
        </w:rPr>
        <w:t xml:space="preserve">kinerja pegawai di </w:t>
      </w:r>
      <w:r w:rsidR="00463174" w:rsidRPr="00551D69">
        <w:rPr>
          <w:rFonts w:ascii="Times New Roman" w:hAnsi="Times New Roman" w:cs="Times New Roman"/>
          <w:sz w:val="24"/>
          <w:szCs w:val="24"/>
        </w:rPr>
        <w:t xml:space="preserve">Kantor </w:t>
      </w:r>
      <w:r w:rsidR="00551D69" w:rsidRPr="00551D69">
        <w:rPr>
          <w:rFonts w:ascii="Times New Roman" w:hAnsi="Times New Roman" w:cs="Times New Roman"/>
          <w:sz w:val="24"/>
          <w:szCs w:val="24"/>
          <w:lang w:val="id-ID"/>
        </w:rPr>
        <w:t xml:space="preserve">Dinas </w:t>
      </w:r>
      <w:r w:rsidR="00463174" w:rsidRPr="00551D69">
        <w:rPr>
          <w:rFonts w:ascii="Times New Roman" w:hAnsi="Times New Roman" w:cs="Times New Roman"/>
          <w:sz w:val="24"/>
          <w:szCs w:val="24"/>
        </w:rPr>
        <w:t xml:space="preserve">Pelayanan </w:t>
      </w:r>
      <w:r w:rsidR="00551D69">
        <w:rPr>
          <w:rFonts w:ascii="Times New Roman" w:hAnsi="Times New Roman" w:cs="Times New Roman"/>
          <w:sz w:val="24"/>
          <w:szCs w:val="24"/>
          <w:lang w:val="id-ID"/>
        </w:rPr>
        <w:t>Pajak Kota Bandung.</w:t>
      </w:r>
    </w:p>
    <w:p w:rsidR="001419EC" w:rsidRPr="00551D69" w:rsidRDefault="001419EC" w:rsidP="00551D69">
      <w:pPr>
        <w:tabs>
          <w:tab w:val="left" w:pos="0"/>
        </w:tabs>
        <w:spacing w:after="0" w:line="480" w:lineRule="auto"/>
        <w:jc w:val="both"/>
        <w:rPr>
          <w:rFonts w:ascii="Times New Roman" w:hAnsi="Times New Roman" w:cs="Times New Roman"/>
          <w:sz w:val="24"/>
          <w:szCs w:val="24"/>
          <w:lang w:val="id-ID"/>
        </w:rPr>
      </w:pPr>
      <w:r w:rsidRPr="00551D69">
        <w:rPr>
          <w:rFonts w:ascii="Times New Roman" w:hAnsi="Times New Roman" w:cs="Times New Roman"/>
          <w:sz w:val="24"/>
          <w:szCs w:val="24"/>
        </w:rPr>
        <w:t>Metode</w:t>
      </w:r>
      <w:r w:rsidRPr="00551D69">
        <w:rPr>
          <w:rFonts w:ascii="Times New Roman" w:hAnsi="Times New Roman" w:cs="Times New Roman"/>
          <w:sz w:val="24"/>
          <w:szCs w:val="24"/>
          <w:lang w:val="id-ID"/>
        </w:rPr>
        <w:t xml:space="preserve"> verifikatif digunakan</w:t>
      </w:r>
      <w:r w:rsidR="006F68B2" w:rsidRPr="00551D69">
        <w:rPr>
          <w:rFonts w:ascii="Times New Roman" w:hAnsi="Times New Roman" w:cs="Times New Roman"/>
          <w:sz w:val="24"/>
          <w:szCs w:val="24"/>
          <w:lang w:val="id-ID"/>
        </w:rPr>
        <w:t xml:space="preserve"> untuk mengetahui dan mengkaji :</w:t>
      </w:r>
    </w:p>
    <w:p w:rsidR="00551D69" w:rsidRPr="00551D69" w:rsidRDefault="001419EC" w:rsidP="006F68B2">
      <w:pPr>
        <w:pStyle w:val="ListParagraph"/>
        <w:numPr>
          <w:ilvl w:val="0"/>
          <w:numId w:val="1"/>
        </w:numPr>
        <w:spacing w:line="480" w:lineRule="auto"/>
        <w:ind w:left="284" w:hanging="284"/>
        <w:rPr>
          <w:rFonts w:ascii="Times New Roman" w:hAnsi="Times New Roman" w:cs="Times New Roman"/>
          <w:sz w:val="24"/>
          <w:szCs w:val="24"/>
        </w:rPr>
      </w:pPr>
      <w:r w:rsidRPr="00551D69">
        <w:rPr>
          <w:rFonts w:ascii="Times New Roman" w:hAnsi="Times New Roman" w:cs="Times New Roman"/>
          <w:sz w:val="24"/>
          <w:szCs w:val="24"/>
        </w:rPr>
        <w:t xml:space="preserve">Seberapa besar pengaruh disiplin kerja terhadap komitmen organisasi di </w:t>
      </w:r>
      <w:r w:rsidR="00463174" w:rsidRPr="00551D69">
        <w:rPr>
          <w:rFonts w:ascii="Times New Roman" w:hAnsi="Times New Roman" w:cs="Times New Roman"/>
          <w:sz w:val="24"/>
          <w:szCs w:val="24"/>
        </w:rPr>
        <w:t xml:space="preserve">Kantor </w:t>
      </w:r>
      <w:r w:rsidR="00551D69">
        <w:rPr>
          <w:rFonts w:ascii="Times New Roman" w:hAnsi="Times New Roman" w:cs="Times New Roman"/>
          <w:sz w:val="24"/>
          <w:szCs w:val="24"/>
          <w:lang w:val="id-ID"/>
        </w:rPr>
        <w:t>Dinas Pelayanan Pajak Kota Bandung.</w:t>
      </w:r>
    </w:p>
    <w:p w:rsidR="001419EC" w:rsidRPr="00551D69" w:rsidRDefault="001419EC" w:rsidP="006F68B2">
      <w:pPr>
        <w:pStyle w:val="ListParagraph"/>
        <w:numPr>
          <w:ilvl w:val="0"/>
          <w:numId w:val="1"/>
        </w:numPr>
        <w:spacing w:line="480" w:lineRule="auto"/>
        <w:ind w:left="284" w:hanging="284"/>
        <w:rPr>
          <w:rFonts w:ascii="Times New Roman" w:hAnsi="Times New Roman" w:cs="Times New Roman"/>
          <w:sz w:val="24"/>
          <w:szCs w:val="24"/>
        </w:rPr>
      </w:pPr>
      <w:r w:rsidRPr="00551D69">
        <w:rPr>
          <w:rFonts w:ascii="Times New Roman" w:hAnsi="Times New Roman" w:cs="Times New Roman"/>
          <w:sz w:val="24"/>
          <w:szCs w:val="24"/>
        </w:rPr>
        <w:lastRenderedPageBreak/>
        <w:t xml:space="preserve">Seberapa pengaruh disiplin kerja dan komitmen organisasi terhadap kinerja pegawai di </w:t>
      </w:r>
      <w:r w:rsidR="00463174" w:rsidRPr="00551D69">
        <w:rPr>
          <w:rFonts w:ascii="Times New Roman" w:hAnsi="Times New Roman" w:cs="Times New Roman"/>
          <w:sz w:val="24"/>
          <w:szCs w:val="24"/>
        </w:rPr>
        <w:t xml:space="preserve">Kantor </w:t>
      </w:r>
      <w:r w:rsidR="00551D69">
        <w:rPr>
          <w:rFonts w:ascii="Times New Roman" w:hAnsi="Times New Roman" w:cs="Times New Roman"/>
          <w:sz w:val="24"/>
          <w:szCs w:val="24"/>
          <w:lang w:val="id-ID"/>
        </w:rPr>
        <w:t xml:space="preserve">Dinas Pelayanan Pajak </w:t>
      </w:r>
      <w:r w:rsidR="00463174" w:rsidRPr="00551D69">
        <w:rPr>
          <w:rFonts w:ascii="Times New Roman" w:hAnsi="Times New Roman" w:cs="Times New Roman"/>
          <w:sz w:val="24"/>
          <w:szCs w:val="24"/>
        </w:rPr>
        <w:t xml:space="preserve">Kota Bandung </w:t>
      </w:r>
      <w:r w:rsidRPr="00551D69">
        <w:rPr>
          <w:rFonts w:ascii="Times New Roman" w:hAnsi="Times New Roman" w:cs="Times New Roman"/>
          <w:sz w:val="24"/>
          <w:szCs w:val="24"/>
        </w:rPr>
        <w:t xml:space="preserve"> baik secara parsial maupun simultan.</w:t>
      </w:r>
    </w:p>
    <w:p w:rsidR="006F68B2" w:rsidRDefault="006F68B2" w:rsidP="006F68B2">
      <w:pPr>
        <w:pStyle w:val="ListParagraph"/>
        <w:spacing w:line="240" w:lineRule="auto"/>
        <w:ind w:left="284"/>
        <w:rPr>
          <w:rFonts w:ascii="Times New Roman" w:hAnsi="Times New Roman" w:cs="Times New Roman"/>
          <w:sz w:val="24"/>
          <w:szCs w:val="24"/>
        </w:rPr>
      </w:pPr>
    </w:p>
    <w:p w:rsidR="004C5FBE" w:rsidRDefault="004C5FBE" w:rsidP="006F68B2">
      <w:pPr>
        <w:pStyle w:val="ListParagraph"/>
        <w:spacing w:line="240" w:lineRule="auto"/>
        <w:ind w:left="284"/>
        <w:rPr>
          <w:rFonts w:ascii="Times New Roman" w:hAnsi="Times New Roman" w:cs="Times New Roman"/>
          <w:sz w:val="24"/>
          <w:szCs w:val="24"/>
        </w:rPr>
      </w:pPr>
    </w:p>
    <w:p w:rsidR="006F68B2" w:rsidRPr="006F68B2" w:rsidRDefault="006F68B2" w:rsidP="006F68B2">
      <w:pPr>
        <w:pStyle w:val="ListParagraph"/>
        <w:numPr>
          <w:ilvl w:val="1"/>
          <w:numId w:val="3"/>
        </w:numPr>
        <w:spacing w:after="0" w:line="480" w:lineRule="auto"/>
        <w:ind w:left="709" w:hanging="709"/>
        <w:jc w:val="both"/>
        <w:rPr>
          <w:rFonts w:ascii="Times New Roman" w:hAnsi="Times New Roman" w:cs="Times New Roman"/>
          <w:b/>
          <w:sz w:val="24"/>
          <w:szCs w:val="24"/>
        </w:rPr>
      </w:pPr>
      <w:r w:rsidRPr="006F68B2">
        <w:rPr>
          <w:rFonts w:ascii="Times New Roman" w:hAnsi="Times New Roman" w:cs="Times New Roman"/>
          <w:b/>
          <w:sz w:val="24"/>
          <w:szCs w:val="24"/>
        </w:rPr>
        <w:t>Definisi Variabel dan Operasionalisasi Variabel Penelitian</w:t>
      </w:r>
    </w:p>
    <w:p w:rsidR="006F68B2" w:rsidRDefault="006F68B2" w:rsidP="006F68B2">
      <w:pPr>
        <w:spacing w:after="0" w:line="480" w:lineRule="auto"/>
        <w:ind w:firstLine="709"/>
        <w:jc w:val="both"/>
        <w:rPr>
          <w:rFonts w:ascii="Times New Roman" w:hAnsi="Times New Roman" w:cs="Times New Roman"/>
          <w:sz w:val="24"/>
          <w:szCs w:val="24"/>
        </w:rPr>
      </w:pPr>
      <w:r w:rsidRPr="006F68B2">
        <w:rPr>
          <w:rFonts w:ascii="Times New Roman" w:hAnsi="Times New Roman" w:cs="Times New Roman"/>
          <w:sz w:val="24"/>
          <w:szCs w:val="24"/>
        </w:rPr>
        <w:t>Operasionalisasi variabel pada penelitian merupakan unsur penelitian yang terkait dengan variabel yang terdapat dalam judul penelitian atau yang tercakup dalam paradigma penelitian sesuai dengan hasil perumusan masalah. Teori ini dipergunakan sebagai landasan atau alasan mengapa suatu yang bersangkutan memang bisa mempengaruhi variabel terikat atau merupakan salah satu penyebab.</w:t>
      </w:r>
    </w:p>
    <w:p w:rsidR="006F68B2" w:rsidRDefault="006F68B2" w:rsidP="006F68B2">
      <w:pPr>
        <w:spacing w:after="0" w:line="240" w:lineRule="auto"/>
        <w:ind w:firstLine="709"/>
        <w:jc w:val="both"/>
        <w:rPr>
          <w:rFonts w:ascii="Times New Roman" w:hAnsi="Times New Roman" w:cs="Times New Roman"/>
          <w:sz w:val="24"/>
          <w:szCs w:val="24"/>
        </w:rPr>
      </w:pPr>
    </w:p>
    <w:p w:rsidR="004C5FBE" w:rsidRDefault="004C5FBE" w:rsidP="006F68B2">
      <w:pPr>
        <w:spacing w:after="0" w:line="240" w:lineRule="auto"/>
        <w:ind w:firstLine="709"/>
        <w:jc w:val="both"/>
        <w:rPr>
          <w:rFonts w:ascii="Times New Roman" w:hAnsi="Times New Roman" w:cs="Times New Roman"/>
          <w:sz w:val="24"/>
          <w:szCs w:val="24"/>
        </w:rPr>
      </w:pPr>
    </w:p>
    <w:p w:rsidR="006F68B2" w:rsidRDefault="006F68B2" w:rsidP="006F68B2">
      <w:pPr>
        <w:pStyle w:val="ListParagraph"/>
        <w:numPr>
          <w:ilvl w:val="2"/>
          <w:numId w:val="3"/>
        </w:numPr>
        <w:spacing w:after="0" w:line="480" w:lineRule="auto"/>
        <w:ind w:left="709"/>
        <w:jc w:val="both"/>
        <w:rPr>
          <w:rFonts w:ascii="Times New Roman" w:hAnsi="Times New Roman" w:cs="Times New Roman"/>
          <w:b/>
          <w:sz w:val="24"/>
          <w:szCs w:val="24"/>
        </w:rPr>
      </w:pPr>
      <w:r w:rsidRPr="006F68B2">
        <w:rPr>
          <w:rFonts w:ascii="Times New Roman" w:hAnsi="Times New Roman" w:cs="Times New Roman"/>
          <w:b/>
          <w:sz w:val="24"/>
          <w:szCs w:val="24"/>
        </w:rPr>
        <w:t xml:space="preserve">Definisi Variabel Penelitian </w:t>
      </w:r>
    </w:p>
    <w:p w:rsidR="006F68B2" w:rsidRDefault="006F68B2" w:rsidP="006F68B2">
      <w:pPr>
        <w:tabs>
          <w:tab w:val="left" w:pos="0"/>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F68B2">
        <w:rPr>
          <w:rFonts w:ascii="Times New Roman" w:hAnsi="Times New Roman" w:cs="Times New Roman"/>
          <w:sz w:val="24"/>
          <w:szCs w:val="24"/>
        </w:rPr>
        <w:t xml:space="preserve">Variabel penelitian </w:t>
      </w:r>
      <w:r w:rsidR="00FE3A63">
        <w:rPr>
          <w:rFonts w:ascii="Times New Roman" w:hAnsi="Times New Roman" w:cs="Times New Roman"/>
          <w:sz w:val="24"/>
          <w:szCs w:val="24"/>
        </w:rPr>
        <w:t>merupakan</w:t>
      </w:r>
      <w:r w:rsidRPr="006F68B2">
        <w:rPr>
          <w:rFonts w:ascii="Times New Roman" w:hAnsi="Times New Roman" w:cs="Times New Roman"/>
          <w:sz w:val="24"/>
          <w:szCs w:val="24"/>
        </w:rPr>
        <w:t xml:space="preserve"> segala sesuatu yang berbentuk apa saja yang ditetapkan oleh peneliti untuk dipelajari sehingga diperoleh informasi tentang hal tersebut, kemudian ditarik kesimpulannya</w:t>
      </w:r>
      <w:r w:rsidR="00FE3A63">
        <w:rPr>
          <w:rFonts w:ascii="Times New Roman" w:hAnsi="Times New Roman" w:cs="Times New Roman"/>
          <w:sz w:val="24"/>
          <w:szCs w:val="24"/>
        </w:rPr>
        <w:t xml:space="preserve"> </w:t>
      </w:r>
      <w:r w:rsidR="00FE3A63" w:rsidRPr="006F68B2">
        <w:rPr>
          <w:rFonts w:ascii="Times New Roman" w:hAnsi="Times New Roman" w:cs="Times New Roman"/>
          <w:sz w:val="24"/>
          <w:szCs w:val="24"/>
        </w:rPr>
        <w:t>(Sugiyono, 20</w:t>
      </w:r>
      <w:r w:rsidR="00FE3A63">
        <w:rPr>
          <w:rFonts w:ascii="Times New Roman" w:hAnsi="Times New Roman" w:cs="Times New Roman"/>
          <w:sz w:val="24"/>
          <w:szCs w:val="24"/>
          <w:lang w:val="id-ID"/>
        </w:rPr>
        <w:t>13</w:t>
      </w:r>
      <w:r w:rsidR="00FE3A63" w:rsidRPr="006F68B2">
        <w:rPr>
          <w:rFonts w:ascii="Times New Roman" w:hAnsi="Times New Roman" w:cs="Times New Roman"/>
          <w:sz w:val="24"/>
          <w:szCs w:val="24"/>
        </w:rPr>
        <w:t>:60)</w:t>
      </w:r>
      <w:r w:rsidRPr="006F68B2">
        <w:rPr>
          <w:rFonts w:ascii="Times New Roman" w:hAnsi="Times New Roman" w:cs="Times New Roman"/>
          <w:sz w:val="24"/>
          <w:szCs w:val="24"/>
        </w:rPr>
        <w:t xml:space="preserve">. Variabel penelitian ini terdiri dari variabel bebas (independen) dan variabel terikat (dependen). Variabel bebas (independen) adalah tipe variabel yang menjelaskan atau mempengaruhi variabel terikat, baik secara positif maupun negatif dengan simbol X. Sedangkan variabel terikat (dependen) adalah tipe variabel yang dijelaskan atau dipengaruhi oleh variabel independen dengan simbol Y. </w:t>
      </w:r>
    </w:p>
    <w:p w:rsidR="00FE3A63" w:rsidRPr="00FE3A63" w:rsidRDefault="006F68B2" w:rsidP="00A279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terdapat</w:t>
      </w:r>
      <w:r w:rsidRPr="00D47FC1">
        <w:rPr>
          <w:rFonts w:ascii="Times New Roman" w:hAnsi="Times New Roman" w:cs="Times New Roman"/>
          <w:sz w:val="24"/>
          <w:szCs w:val="24"/>
        </w:rPr>
        <w:t xml:space="preserve"> tiga variabel yang akan diteliti, yaitu variabel X</w:t>
      </w:r>
      <w:r w:rsidRPr="00A2175F">
        <w:rPr>
          <w:rFonts w:ascii="Times New Roman" w:hAnsi="Times New Roman" w:cs="Times New Roman"/>
          <w:sz w:val="24"/>
          <w:szCs w:val="24"/>
          <w:vertAlign w:val="subscript"/>
        </w:rPr>
        <w:t>1</w:t>
      </w:r>
      <w:r w:rsidR="00FE3A63">
        <w:rPr>
          <w:rFonts w:ascii="Times New Roman" w:hAnsi="Times New Roman" w:cs="Times New Roman"/>
          <w:sz w:val="24"/>
          <w:szCs w:val="24"/>
          <w:vertAlign w:val="subscript"/>
        </w:rPr>
        <w:t xml:space="preserve"> </w:t>
      </w:r>
      <w:r w:rsidR="00FE3A63">
        <w:rPr>
          <w:rFonts w:ascii="Times New Roman" w:hAnsi="Times New Roman" w:cs="Times New Roman"/>
          <w:sz w:val="24"/>
          <w:szCs w:val="24"/>
        </w:rPr>
        <w:t>(disiplin kerja)</w:t>
      </w:r>
      <w:r w:rsidRPr="00D47FC1">
        <w:rPr>
          <w:rFonts w:ascii="Times New Roman" w:hAnsi="Times New Roman" w:cs="Times New Roman"/>
          <w:sz w:val="24"/>
          <w:szCs w:val="24"/>
        </w:rPr>
        <w:t>, X</w:t>
      </w:r>
      <w:r w:rsidRPr="00A2175F">
        <w:rPr>
          <w:rFonts w:ascii="Times New Roman" w:hAnsi="Times New Roman" w:cs="Times New Roman"/>
          <w:sz w:val="24"/>
          <w:szCs w:val="24"/>
          <w:vertAlign w:val="subscript"/>
        </w:rPr>
        <w:t>2</w:t>
      </w:r>
      <w:r w:rsidR="00FE3A63">
        <w:rPr>
          <w:rFonts w:ascii="Times New Roman" w:hAnsi="Times New Roman" w:cs="Times New Roman"/>
          <w:sz w:val="24"/>
          <w:szCs w:val="24"/>
          <w:vertAlign w:val="subscript"/>
        </w:rPr>
        <w:t xml:space="preserve"> </w:t>
      </w:r>
      <w:r w:rsidR="00FE3A63">
        <w:rPr>
          <w:rFonts w:ascii="Times New Roman" w:hAnsi="Times New Roman" w:cs="Times New Roman"/>
          <w:sz w:val="24"/>
          <w:szCs w:val="24"/>
        </w:rPr>
        <w:t>(komitmen organisasi)</w:t>
      </w:r>
      <w:r w:rsidRPr="00D47FC1">
        <w:rPr>
          <w:rFonts w:ascii="Times New Roman" w:hAnsi="Times New Roman" w:cs="Times New Roman"/>
          <w:sz w:val="24"/>
          <w:szCs w:val="24"/>
        </w:rPr>
        <w:t xml:space="preserve"> dan variabel Y</w:t>
      </w:r>
      <w:r w:rsidR="00FE3A63">
        <w:rPr>
          <w:rFonts w:ascii="Times New Roman" w:hAnsi="Times New Roman" w:cs="Times New Roman"/>
          <w:sz w:val="24"/>
          <w:szCs w:val="24"/>
        </w:rPr>
        <w:t xml:space="preserve"> (kinerja pegawai)</w:t>
      </w:r>
      <w:r w:rsidRPr="00D47FC1">
        <w:rPr>
          <w:rFonts w:ascii="Times New Roman" w:hAnsi="Times New Roman" w:cs="Times New Roman"/>
          <w:sz w:val="24"/>
          <w:szCs w:val="24"/>
        </w:rPr>
        <w:t>. Variabel-vari</w:t>
      </w:r>
      <w:r w:rsidR="00FE3A63">
        <w:rPr>
          <w:rFonts w:ascii="Times New Roman" w:hAnsi="Times New Roman" w:cs="Times New Roman"/>
          <w:sz w:val="24"/>
          <w:szCs w:val="24"/>
        </w:rPr>
        <w:t>a</w:t>
      </w:r>
      <w:r w:rsidRPr="00D47FC1">
        <w:rPr>
          <w:rFonts w:ascii="Times New Roman" w:hAnsi="Times New Roman" w:cs="Times New Roman"/>
          <w:sz w:val="24"/>
          <w:szCs w:val="24"/>
        </w:rPr>
        <w:t xml:space="preserve">bel tersebut </w:t>
      </w:r>
      <w:r w:rsidR="00FE3A63">
        <w:rPr>
          <w:rFonts w:ascii="Times New Roman" w:hAnsi="Times New Roman" w:cs="Times New Roman"/>
          <w:sz w:val="24"/>
          <w:szCs w:val="24"/>
        </w:rPr>
        <w:t xml:space="preserve">adalah </w:t>
      </w:r>
      <w:r w:rsidRPr="00D47FC1">
        <w:rPr>
          <w:rFonts w:ascii="Times New Roman" w:hAnsi="Times New Roman" w:cs="Times New Roman"/>
          <w:sz w:val="24"/>
          <w:szCs w:val="24"/>
        </w:rPr>
        <w:t>sebagai berikut:</w:t>
      </w:r>
    </w:p>
    <w:p w:rsidR="006F68B2" w:rsidRPr="006A1488" w:rsidRDefault="006F68B2" w:rsidP="006F68B2">
      <w:pPr>
        <w:pStyle w:val="ListParagraph"/>
        <w:numPr>
          <w:ilvl w:val="0"/>
          <w:numId w:val="4"/>
        </w:numPr>
        <w:spacing w:after="0" w:line="480" w:lineRule="auto"/>
        <w:ind w:left="284" w:hanging="284"/>
        <w:jc w:val="both"/>
        <w:rPr>
          <w:rFonts w:ascii="Times New Roman" w:hAnsi="Times New Roman" w:cs="Times New Roman"/>
          <w:color w:val="FF0000"/>
          <w:sz w:val="24"/>
          <w:szCs w:val="24"/>
        </w:rPr>
      </w:pPr>
      <w:r>
        <w:rPr>
          <w:rFonts w:ascii="Times New Roman" w:hAnsi="Times New Roman" w:cs="Times New Roman"/>
          <w:sz w:val="24"/>
          <w:szCs w:val="24"/>
        </w:rPr>
        <w:lastRenderedPageBreak/>
        <w:t>Disiplin</w:t>
      </w:r>
      <w:r w:rsidRPr="006A1488">
        <w:rPr>
          <w:rFonts w:ascii="Times New Roman" w:hAnsi="Times New Roman" w:cs="Times New Roman"/>
          <w:sz w:val="24"/>
          <w:szCs w:val="24"/>
        </w:rPr>
        <w:t xml:space="preserve"> </w:t>
      </w:r>
      <w:r>
        <w:rPr>
          <w:rFonts w:ascii="Times New Roman" w:hAnsi="Times New Roman" w:cs="Times New Roman"/>
          <w:sz w:val="24"/>
          <w:szCs w:val="24"/>
          <w:lang w:val="id-ID"/>
        </w:rPr>
        <w:t>k</w:t>
      </w:r>
      <w:r w:rsidRPr="006A1488">
        <w:rPr>
          <w:rFonts w:ascii="Times New Roman" w:hAnsi="Times New Roman" w:cs="Times New Roman"/>
          <w:sz w:val="24"/>
          <w:szCs w:val="24"/>
          <w:lang w:val="id-ID"/>
        </w:rPr>
        <w:t xml:space="preserve">erja </w:t>
      </w:r>
      <w:r w:rsidRPr="006A1488">
        <w:rPr>
          <w:rFonts w:ascii="Times New Roman" w:hAnsi="Times New Roman" w:cs="Times New Roman"/>
          <w:sz w:val="24"/>
          <w:szCs w:val="24"/>
        </w:rPr>
        <w:t>sebagai variabel independen (X</w:t>
      </w:r>
      <w:r w:rsidRPr="006A1488">
        <w:rPr>
          <w:rFonts w:ascii="Times New Roman" w:hAnsi="Times New Roman" w:cs="Times New Roman"/>
          <w:sz w:val="24"/>
          <w:szCs w:val="24"/>
          <w:vertAlign w:val="subscript"/>
        </w:rPr>
        <w:t>1</w:t>
      </w:r>
      <w:r w:rsidRPr="006A1488">
        <w:rPr>
          <w:rFonts w:ascii="Times New Roman" w:hAnsi="Times New Roman" w:cs="Times New Roman"/>
          <w:sz w:val="24"/>
          <w:szCs w:val="24"/>
        </w:rPr>
        <w:t>)</w:t>
      </w:r>
    </w:p>
    <w:p w:rsidR="006F68B2" w:rsidRPr="00585764" w:rsidRDefault="006F68B2" w:rsidP="006F68B2">
      <w:pPr>
        <w:spacing w:after="0" w:line="480" w:lineRule="auto"/>
        <w:ind w:left="284"/>
        <w:jc w:val="both"/>
        <w:rPr>
          <w:rFonts w:ascii="Times New Roman" w:hAnsi="Times New Roman" w:cs="Times New Roman"/>
          <w:sz w:val="24"/>
          <w:szCs w:val="24"/>
          <w:lang w:val="id-ID"/>
        </w:rPr>
      </w:pPr>
      <w:r>
        <w:rPr>
          <w:rFonts w:ascii="Times New Roman" w:hAnsi="Times New Roman"/>
          <w:sz w:val="24"/>
          <w:szCs w:val="24"/>
        </w:rPr>
        <w:t>Disiplin kerja merupakan</w:t>
      </w:r>
      <w:r w:rsidRPr="008C4312">
        <w:rPr>
          <w:rFonts w:ascii="Times New Roman" w:hAnsi="Times New Roman"/>
          <w:sz w:val="24"/>
          <w:szCs w:val="24"/>
        </w:rPr>
        <w:t xml:space="preserve"> suatu sikap menghormati, menghargai, patuh dan taat terhadap peraturan-peraturan yang berlaku baik yang tertulis maupun yang tidak tertulis serta sanggup menjalankannya dan tidak mengelak menerima sanksi-sanksi apabila ia melanggar tugas dan wewenang yang diberikan kepadanya</w:t>
      </w:r>
      <w:r>
        <w:rPr>
          <w:rFonts w:ascii="Times New Roman" w:hAnsi="Times New Roman"/>
          <w:sz w:val="24"/>
          <w:szCs w:val="24"/>
        </w:rPr>
        <w:t>.</w:t>
      </w:r>
      <w:r>
        <w:rPr>
          <w:rFonts w:ascii="Times New Roman" w:hAnsi="Times New Roman" w:cs="Times New Roman"/>
          <w:sz w:val="24"/>
          <w:szCs w:val="24"/>
          <w:lang w:val="id-ID"/>
        </w:rPr>
        <w:t xml:space="preserve"> (</w:t>
      </w:r>
      <w:r w:rsidR="00CD6FA5">
        <w:rPr>
          <w:rFonts w:ascii="Times New Roman" w:eastAsia="Times New Roman" w:hAnsi="Times New Roman"/>
          <w:sz w:val="24"/>
          <w:szCs w:val="24"/>
          <w:lang w:eastAsia="id-ID"/>
        </w:rPr>
        <w:t xml:space="preserve">Bejo Siswanto, </w:t>
      </w:r>
      <w:r w:rsidR="00EF3980">
        <w:rPr>
          <w:rFonts w:ascii="Times New Roman" w:eastAsia="Times New Roman" w:hAnsi="Times New Roman"/>
          <w:sz w:val="24"/>
          <w:szCs w:val="24"/>
          <w:lang w:eastAsia="id-ID"/>
        </w:rPr>
        <w:t>2013</w:t>
      </w:r>
      <w:r>
        <w:rPr>
          <w:rFonts w:ascii="Times New Roman" w:eastAsia="Times New Roman" w:hAnsi="Times New Roman"/>
          <w:sz w:val="24"/>
          <w:szCs w:val="24"/>
          <w:lang w:eastAsia="id-ID"/>
        </w:rPr>
        <w:t>:291</w:t>
      </w:r>
      <w:r>
        <w:rPr>
          <w:rFonts w:ascii="Times New Roman" w:hAnsi="Times New Roman" w:cs="Times New Roman"/>
          <w:sz w:val="24"/>
          <w:szCs w:val="24"/>
          <w:lang w:val="id-ID"/>
        </w:rPr>
        <w:t>)</w:t>
      </w:r>
    </w:p>
    <w:p w:rsidR="006F68B2" w:rsidRPr="006A1488" w:rsidRDefault="00CD6FA5" w:rsidP="006F68B2">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Komitmen organisasi</w:t>
      </w:r>
      <w:r w:rsidR="006F68B2" w:rsidRPr="006A1488">
        <w:rPr>
          <w:rFonts w:ascii="Times New Roman" w:hAnsi="Times New Roman" w:cs="Times New Roman"/>
          <w:sz w:val="24"/>
          <w:szCs w:val="24"/>
        </w:rPr>
        <w:t xml:space="preserve"> sebagai variabel independen (X</w:t>
      </w:r>
      <w:r w:rsidR="006F68B2" w:rsidRPr="006A1488">
        <w:rPr>
          <w:rFonts w:ascii="Times New Roman" w:hAnsi="Times New Roman" w:cs="Times New Roman"/>
          <w:sz w:val="24"/>
          <w:szCs w:val="24"/>
          <w:vertAlign w:val="subscript"/>
        </w:rPr>
        <w:t>2</w:t>
      </w:r>
      <w:r w:rsidR="006F68B2" w:rsidRPr="006A1488">
        <w:rPr>
          <w:rFonts w:ascii="Times New Roman" w:hAnsi="Times New Roman" w:cs="Times New Roman"/>
          <w:sz w:val="24"/>
          <w:szCs w:val="24"/>
        </w:rPr>
        <w:t>)</w:t>
      </w:r>
    </w:p>
    <w:p w:rsidR="00CD6FA5" w:rsidRDefault="00CD6FA5" w:rsidP="00CD6FA5">
      <w:pPr>
        <w:pStyle w:val="ListParagraph"/>
        <w:spacing w:after="0" w:line="48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Komitmen organisasi merupakan </w:t>
      </w:r>
      <w:r>
        <w:rPr>
          <w:rFonts w:ascii="Times New Roman" w:hAnsi="Times New Roman" w:cs="Times New Roman"/>
          <w:sz w:val="24"/>
          <w:szCs w:val="24"/>
        </w:rPr>
        <w:t>s</w:t>
      </w:r>
      <w:r w:rsidRPr="00FC7DB7">
        <w:rPr>
          <w:rFonts w:ascii="Times New Roman" w:hAnsi="Times New Roman" w:cs="Times New Roman"/>
          <w:sz w:val="24"/>
          <w:szCs w:val="24"/>
        </w:rPr>
        <w:t>uatu konstruk psikologis yang merupakan karakteristik hubungan anggota organisasi dengan organisasinya, dan memiliki implikasi terhadap keputusan individu untuk melanjutkan kea</w:t>
      </w:r>
      <w:r>
        <w:rPr>
          <w:rFonts w:ascii="Times New Roman" w:hAnsi="Times New Roman" w:cs="Times New Roman"/>
          <w:sz w:val="24"/>
          <w:szCs w:val="24"/>
        </w:rPr>
        <w:t>nggotaannya dalam berorganisasi. (</w:t>
      </w:r>
      <w:r>
        <w:rPr>
          <w:rFonts w:ascii="Times New Roman" w:eastAsia="Times New Roman" w:hAnsi="Times New Roman"/>
          <w:sz w:val="24"/>
          <w:szCs w:val="24"/>
          <w:lang w:eastAsia="id-ID"/>
        </w:rPr>
        <w:t>Allen dan Meyer dalam Darmawan, 2013:169).</w:t>
      </w:r>
    </w:p>
    <w:p w:rsidR="006F68B2" w:rsidRPr="006A1488" w:rsidRDefault="006F68B2" w:rsidP="006F68B2">
      <w:pPr>
        <w:pStyle w:val="ListParagraph"/>
        <w:numPr>
          <w:ilvl w:val="0"/>
          <w:numId w:val="4"/>
        </w:numPr>
        <w:spacing w:after="0" w:line="480" w:lineRule="auto"/>
        <w:ind w:left="284" w:hanging="284"/>
        <w:jc w:val="both"/>
        <w:rPr>
          <w:rFonts w:ascii="Times New Roman" w:hAnsi="Times New Roman" w:cs="Times New Roman"/>
          <w:sz w:val="24"/>
          <w:szCs w:val="24"/>
        </w:rPr>
      </w:pPr>
      <w:r w:rsidRPr="006A1488">
        <w:rPr>
          <w:rFonts w:ascii="Times New Roman" w:hAnsi="Times New Roman" w:cs="Times New Roman"/>
          <w:sz w:val="24"/>
          <w:szCs w:val="24"/>
        </w:rPr>
        <w:t xml:space="preserve">Kinerja </w:t>
      </w:r>
      <w:r w:rsidRPr="006A1488">
        <w:rPr>
          <w:rFonts w:ascii="Times New Roman" w:hAnsi="Times New Roman" w:cs="Times New Roman"/>
          <w:sz w:val="24"/>
          <w:szCs w:val="24"/>
          <w:lang w:val="id-ID"/>
        </w:rPr>
        <w:t xml:space="preserve">Pegawai </w:t>
      </w:r>
      <w:r w:rsidRPr="006A1488">
        <w:rPr>
          <w:rFonts w:ascii="Times New Roman" w:hAnsi="Times New Roman" w:cs="Times New Roman"/>
          <w:sz w:val="24"/>
          <w:szCs w:val="24"/>
        </w:rPr>
        <w:t>sebagai variabel dependen (Y)</w:t>
      </w:r>
    </w:p>
    <w:p w:rsidR="006F68B2" w:rsidRDefault="00CD6FA5" w:rsidP="006F68B2">
      <w:pPr>
        <w:spacing w:after="0" w:line="480" w:lineRule="auto"/>
        <w:ind w:left="284"/>
        <w:jc w:val="both"/>
        <w:rPr>
          <w:rFonts w:ascii="Times New Roman" w:eastAsia="Times New Roman" w:hAnsi="Times New Roman"/>
          <w:bCs/>
          <w:color w:val="000000" w:themeColor="text1"/>
          <w:sz w:val="24"/>
          <w:szCs w:val="24"/>
          <w:lang w:eastAsia="id-ID"/>
        </w:rPr>
      </w:pPr>
      <w:r>
        <w:rPr>
          <w:rFonts w:ascii="Times New Roman" w:eastAsia="Times New Roman" w:hAnsi="Times New Roman"/>
          <w:bCs/>
          <w:color w:val="000000" w:themeColor="text1"/>
          <w:sz w:val="24"/>
          <w:szCs w:val="24"/>
          <w:lang w:eastAsia="id-ID"/>
        </w:rPr>
        <w:t>K</w:t>
      </w:r>
      <w:r w:rsidRPr="008C4312">
        <w:rPr>
          <w:rFonts w:ascii="Times New Roman" w:eastAsia="Times New Roman" w:hAnsi="Times New Roman"/>
          <w:bCs/>
          <w:color w:val="000000" w:themeColor="text1"/>
          <w:sz w:val="24"/>
          <w:szCs w:val="24"/>
          <w:lang w:eastAsia="id-ID"/>
        </w:rPr>
        <w:t xml:space="preserve">inerja </w:t>
      </w:r>
      <w:r>
        <w:rPr>
          <w:rFonts w:ascii="Times New Roman" w:eastAsia="Times New Roman" w:hAnsi="Times New Roman"/>
          <w:bCs/>
          <w:color w:val="000000" w:themeColor="text1"/>
          <w:sz w:val="24"/>
          <w:szCs w:val="24"/>
          <w:lang w:eastAsia="id-ID"/>
        </w:rPr>
        <w:t>pegawai merupakan</w:t>
      </w:r>
      <w:r w:rsidRPr="008C4312">
        <w:rPr>
          <w:rFonts w:ascii="Times New Roman" w:eastAsia="Times New Roman" w:hAnsi="Times New Roman"/>
          <w:bCs/>
          <w:color w:val="000000" w:themeColor="text1"/>
          <w:sz w:val="24"/>
          <w:szCs w:val="24"/>
          <w:lang w:eastAsia="id-ID"/>
        </w:rPr>
        <w:t xml:space="preserve"> hasil kerja secara kualitas dan kuantitas ya</w:t>
      </w:r>
      <w:r>
        <w:rPr>
          <w:rFonts w:ascii="Times New Roman" w:eastAsia="Times New Roman" w:hAnsi="Times New Roman"/>
          <w:bCs/>
          <w:color w:val="000000" w:themeColor="text1"/>
          <w:sz w:val="24"/>
          <w:szCs w:val="24"/>
          <w:lang w:eastAsia="id-ID"/>
        </w:rPr>
        <w:t>ng dicapai oleh seorang pegawai</w:t>
      </w:r>
      <w:r w:rsidRPr="008C4312">
        <w:rPr>
          <w:rFonts w:ascii="Times New Roman" w:eastAsia="Times New Roman" w:hAnsi="Times New Roman"/>
          <w:bCs/>
          <w:color w:val="000000" w:themeColor="text1"/>
          <w:sz w:val="24"/>
          <w:szCs w:val="24"/>
          <w:lang w:eastAsia="id-ID"/>
        </w:rPr>
        <w:t xml:space="preserve"> dalam melaksanakan tugasnya sesuai dengan </w:t>
      </w:r>
      <w:r>
        <w:rPr>
          <w:rFonts w:ascii="Times New Roman" w:eastAsia="Times New Roman" w:hAnsi="Times New Roman"/>
          <w:bCs/>
          <w:color w:val="000000" w:themeColor="text1"/>
          <w:sz w:val="24"/>
          <w:szCs w:val="24"/>
          <w:lang w:eastAsia="id-ID"/>
        </w:rPr>
        <w:t>tanggung jawab yang diberikannya. (</w:t>
      </w:r>
      <w:r w:rsidRPr="008C4312">
        <w:rPr>
          <w:rFonts w:ascii="Times New Roman" w:eastAsia="Times New Roman" w:hAnsi="Times New Roman"/>
          <w:bCs/>
          <w:color w:val="000000" w:themeColor="text1"/>
          <w:sz w:val="24"/>
          <w:szCs w:val="24"/>
          <w:lang w:eastAsia="id-ID"/>
        </w:rPr>
        <w:t xml:space="preserve">Anwar Prabu </w:t>
      </w:r>
      <w:r>
        <w:rPr>
          <w:rFonts w:ascii="Times New Roman" w:eastAsia="Times New Roman" w:hAnsi="Times New Roman"/>
          <w:bCs/>
          <w:color w:val="000000" w:themeColor="text1"/>
          <w:sz w:val="24"/>
          <w:szCs w:val="24"/>
          <w:lang w:eastAsia="id-ID"/>
        </w:rPr>
        <w:t xml:space="preserve">Mangkunegara, </w:t>
      </w:r>
      <w:r w:rsidR="00EF3980">
        <w:rPr>
          <w:rFonts w:ascii="Times New Roman" w:eastAsia="Times New Roman" w:hAnsi="Times New Roman"/>
          <w:bCs/>
          <w:color w:val="000000" w:themeColor="text1"/>
          <w:sz w:val="24"/>
          <w:szCs w:val="24"/>
          <w:lang w:eastAsia="id-ID"/>
        </w:rPr>
        <w:t>2012</w:t>
      </w:r>
      <w:r w:rsidRPr="008C4312">
        <w:rPr>
          <w:rFonts w:ascii="Times New Roman" w:eastAsia="Times New Roman" w:hAnsi="Times New Roman"/>
          <w:bCs/>
          <w:color w:val="000000" w:themeColor="text1"/>
          <w:sz w:val="24"/>
          <w:szCs w:val="24"/>
          <w:lang w:eastAsia="id-ID"/>
        </w:rPr>
        <w:t>:67)</w:t>
      </w:r>
      <w:r>
        <w:rPr>
          <w:rFonts w:ascii="Times New Roman" w:eastAsia="Times New Roman" w:hAnsi="Times New Roman"/>
          <w:bCs/>
          <w:color w:val="000000" w:themeColor="text1"/>
          <w:sz w:val="24"/>
          <w:szCs w:val="24"/>
          <w:lang w:eastAsia="id-ID"/>
        </w:rPr>
        <w:t>.</w:t>
      </w:r>
    </w:p>
    <w:p w:rsidR="00CD6FA5" w:rsidRDefault="00CD6FA5" w:rsidP="00CD6FA5">
      <w:pPr>
        <w:spacing w:after="0" w:line="240" w:lineRule="auto"/>
        <w:ind w:left="284"/>
        <w:jc w:val="both"/>
        <w:rPr>
          <w:rFonts w:ascii="Times New Roman" w:hAnsi="Times New Roman" w:cs="Times New Roman"/>
          <w:sz w:val="24"/>
          <w:szCs w:val="24"/>
          <w:lang w:val="id-ID"/>
        </w:rPr>
      </w:pPr>
    </w:p>
    <w:p w:rsidR="004C5FBE" w:rsidRPr="00FC4A0F" w:rsidRDefault="004C5FBE" w:rsidP="00CD6FA5">
      <w:pPr>
        <w:spacing w:after="0" w:line="240" w:lineRule="auto"/>
        <w:ind w:left="284"/>
        <w:jc w:val="both"/>
        <w:rPr>
          <w:rFonts w:ascii="Times New Roman" w:hAnsi="Times New Roman" w:cs="Times New Roman"/>
          <w:sz w:val="24"/>
          <w:szCs w:val="24"/>
          <w:lang w:val="id-ID"/>
        </w:rPr>
      </w:pPr>
    </w:p>
    <w:p w:rsidR="00CD6FA5" w:rsidRPr="00911ABE" w:rsidRDefault="00CD6FA5" w:rsidP="00CD6FA5">
      <w:pPr>
        <w:pStyle w:val="ListParagraph"/>
        <w:numPr>
          <w:ilvl w:val="2"/>
          <w:numId w:val="5"/>
        </w:numPr>
        <w:spacing w:after="0" w:line="480" w:lineRule="auto"/>
        <w:ind w:left="709" w:hanging="709"/>
        <w:jc w:val="both"/>
        <w:rPr>
          <w:rFonts w:ascii="Times New Roman" w:hAnsi="Times New Roman" w:cs="Times New Roman"/>
          <w:b/>
          <w:sz w:val="24"/>
          <w:szCs w:val="24"/>
        </w:rPr>
      </w:pPr>
      <w:r w:rsidRPr="00911ABE">
        <w:rPr>
          <w:rFonts w:ascii="Times New Roman" w:hAnsi="Times New Roman" w:cs="Times New Roman"/>
          <w:b/>
          <w:sz w:val="24"/>
          <w:szCs w:val="24"/>
        </w:rPr>
        <w:t>Operasionalisasi Variabel Penelitian</w:t>
      </w:r>
    </w:p>
    <w:p w:rsidR="006F68B2" w:rsidRDefault="00CD6FA5" w:rsidP="00CD6FA5">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Penulis</w:t>
      </w:r>
      <w:r w:rsidRPr="00CD6FA5">
        <w:rPr>
          <w:rFonts w:ascii="Times New Roman" w:hAnsi="Times New Roman" w:cs="Times New Roman"/>
          <w:sz w:val="24"/>
          <w:szCs w:val="24"/>
        </w:rPr>
        <w:t xml:space="preserve"> melakukan pengukuran terhadap keberadaan suatu variabel dengan menggunakan instrument penelitian. Setelah itu mungkin peneliti melanjutkan analisis untuk mencari hubungan suatu variabe</w:t>
      </w:r>
      <w:r>
        <w:rPr>
          <w:rFonts w:ascii="Times New Roman" w:hAnsi="Times New Roman" w:cs="Times New Roman"/>
          <w:sz w:val="24"/>
          <w:szCs w:val="24"/>
        </w:rPr>
        <w:t>l dengan variabel lainnya. P</w:t>
      </w:r>
      <w:r w:rsidRPr="00CD6FA5">
        <w:rPr>
          <w:rFonts w:ascii="Times New Roman" w:hAnsi="Times New Roman" w:cs="Times New Roman"/>
          <w:sz w:val="24"/>
          <w:szCs w:val="24"/>
        </w:rPr>
        <w:t xml:space="preserve">enelitian ini </w:t>
      </w:r>
      <w:r>
        <w:rPr>
          <w:rFonts w:ascii="Times New Roman" w:hAnsi="Times New Roman" w:cs="Times New Roman"/>
          <w:sz w:val="24"/>
          <w:szCs w:val="24"/>
        </w:rPr>
        <w:t>terdapat</w:t>
      </w:r>
      <w:r w:rsidRPr="00CD6FA5">
        <w:rPr>
          <w:rFonts w:ascii="Times New Roman" w:hAnsi="Times New Roman" w:cs="Times New Roman"/>
          <w:sz w:val="24"/>
          <w:szCs w:val="24"/>
        </w:rPr>
        <w:t xml:space="preserve"> tiga variabel yang diteliti, yaitu </w:t>
      </w:r>
      <w:r>
        <w:rPr>
          <w:rFonts w:ascii="Times New Roman" w:hAnsi="Times New Roman" w:cs="Times New Roman"/>
          <w:sz w:val="24"/>
          <w:szCs w:val="24"/>
        </w:rPr>
        <w:t>Disiplin kerja</w:t>
      </w:r>
      <w:r w:rsidRPr="00CD6FA5">
        <w:rPr>
          <w:rFonts w:ascii="Times New Roman" w:hAnsi="Times New Roman" w:cs="Times New Roman"/>
          <w:sz w:val="24"/>
          <w:szCs w:val="24"/>
        </w:rPr>
        <w:t xml:space="preserve"> (X</w:t>
      </w:r>
      <w:r w:rsidRPr="00CD6FA5">
        <w:rPr>
          <w:rFonts w:ascii="Times New Roman" w:hAnsi="Times New Roman" w:cs="Times New Roman"/>
          <w:sz w:val="24"/>
          <w:szCs w:val="24"/>
          <w:vertAlign w:val="subscript"/>
        </w:rPr>
        <w:t>1</w:t>
      </w:r>
      <w:r w:rsidRPr="00CD6FA5">
        <w:rPr>
          <w:rFonts w:ascii="Times New Roman" w:hAnsi="Times New Roman" w:cs="Times New Roman"/>
          <w:sz w:val="24"/>
          <w:szCs w:val="24"/>
        </w:rPr>
        <w:t xml:space="preserve">), </w:t>
      </w:r>
      <w:r>
        <w:rPr>
          <w:rFonts w:ascii="Times New Roman" w:hAnsi="Times New Roman" w:cs="Times New Roman"/>
          <w:sz w:val="24"/>
          <w:szCs w:val="24"/>
        </w:rPr>
        <w:t>Komitmen organisasi</w:t>
      </w:r>
      <w:r w:rsidRPr="00CD6FA5">
        <w:rPr>
          <w:rFonts w:ascii="Times New Roman" w:hAnsi="Times New Roman" w:cs="Times New Roman"/>
          <w:sz w:val="24"/>
          <w:szCs w:val="24"/>
        </w:rPr>
        <w:t xml:space="preserve"> (X</w:t>
      </w:r>
      <w:r w:rsidRPr="00CD6FA5">
        <w:rPr>
          <w:rFonts w:ascii="Times New Roman" w:hAnsi="Times New Roman" w:cs="Times New Roman"/>
          <w:sz w:val="24"/>
          <w:szCs w:val="24"/>
          <w:vertAlign w:val="subscript"/>
        </w:rPr>
        <w:t>2</w:t>
      </w:r>
      <w:r w:rsidRPr="00CD6FA5">
        <w:rPr>
          <w:rFonts w:ascii="Times New Roman" w:hAnsi="Times New Roman" w:cs="Times New Roman"/>
          <w:sz w:val="24"/>
          <w:szCs w:val="24"/>
        </w:rPr>
        <w:t>) dan Kinerja</w:t>
      </w:r>
      <w:r>
        <w:rPr>
          <w:rFonts w:ascii="Times New Roman" w:hAnsi="Times New Roman" w:cs="Times New Roman"/>
          <w:sz w:val="24"/>
          <w:szCs w:val="24"/>
        </w:rPr>
        <w:t xml:space="preserve"> pegawai</w:t>
      </w:r>
      <w:r w:rsidRPr="00CD6FA5">
        <w:rPr>
          <w:rFonts w:ascii="Times New Roman" w:hAnsi="Times New Roman" w:cs="Times New Roman"/>
          <w:sz w:val="24"/>
          <w:szCs w:val="24"/>
        </w:rPr>
        <w:t xml:space="preserve"> (Y). Dimana terdapat</w:t>
      </w:r>
      <w:r w:rsidR="00C260E6">
        <w:rPr>
          <w:rFonts w:ascii="Times New Roman" w:hAnsi="Times New Roman" w:cs="Times New Roman"/>
          <w:sz w:val="24"/>
          <w:szCs w:val="24"/>
        </w:rPr>
        <w:t xml:space="preserve"> beberapa dimensi dan</w:t>
      </w:r>
      <w:r w:rsidRPr="00CD6FA5">
        <w:rPr>
          <w:rFonts w:ascii="Times New Roman" w:hAnsi="Times New Roman" w:cs="Times New Roman"/>
          <w:sz w:val="24"/>
          <w:szCs w:val="24"/>
        </w:rPr>
        <w:t xml:space="preserve"> </w:t>
      </w:r>
      <w:r w:rsidRPr="00CD6FA5">
        <w:rPr>
          <w:rFonts w:ascii="Times New Roman" w:hAnsi="Times New Roman" w:cs="Times New Roman"/>
          <w:sz w:val="24"/>
          <w:szCs w:val="24"/>
        </w:rPr>
        <w:lastRenderedPageBreak/>
        <w:t>indikator-indikator yang akan diukur de</w:t>
      </w:r>
      <w:r>
        <w:rPr>
          <w:rFonts w:ascii="Times New Roman" w:hAnsi="Times New Roman" w:cs="Times New Roman"/>
          <w:sz w:val="24"/>
          <w:szCs w:val="24"/>
        </w:rPr>
        <w:t xml:space="preserve">ngan skala ordinal. Berikut </w:t>
      </w:r>
      <w:r w:rsidRPr="00CD6FA5">
        <w:rPr>
          <w:rFonts w:ascii="Times New Roman" w:hAnsi="Times New Roman" w:cs="Times New Roman"/>
          <w:sz w:val="24"/>
          <w:szCs w:val="24"/>
        </w:rPr>
        <w:t>operasionalisasi variabelnya :</w:t>
      </w:r>
      <w:r w:rsidR="00EF3980" w:rsidRPr="00EF3980">
        <w:rPr>
          <w:rFonts w:ascii="Times New Roman" w:hAnsi="Times New Roman" w:cs="Times New Roman"/>
          <w:noProof/>
          <w:sz w:val="18"/>
          <w:szCs w:val="18"/>
          <w:lang w:eastAsia="id-ID"/>
        </w:rPr>
        <w:t xml:space="preserve"> </w:t>
      </w:r>
    </w:p>
    <w:p w:rsidR="00CD6FA5" w:rsidRDefault="00CD6FA5" w:rsidP="00CD6FA5">
      <w:pPr>
        <w:spacing w:after="0" w:line="480" w:lineRule="auto"/>
        <w:jc w:val="both"/>
        <w:rPr>
          <w:rFonts w:ascii="Times New Roman" w:hAnsi="Times New Roman" w:cs="Times New Roman"/>
          <w:sz w:val="24"/>
          <w:szCs w:val="24"/>
          <w:lang w:val="id-ID"/>
        </w:rPr>
      </w:pPr>
    </w:p>
    <w:p w:rsidR="00CD6FA5" w:rsidRPr="00E66E5A" w:rsidRDefault="00CD6FA5" w:rsidP="00CD6FA5">
      <w:pPr>
        <w:spacing w:after="0"/>
        <w:jc w:val="center"/>
        <w:rPr>
          <w:rFonts w:ascii="Times New Roman" w:hAnsi="Times New Roman" w:cs="Times New Roman"/>
          <w:b/>
          <w:sz w:val="24"/>
          <w:szCs w:val="24"/>
        </w:rPr>
      </w:pPr>
      <w:r w:rsidRPr="00E66E5A">
        <w:rPr>
          <w:rFonts w:ascii="Times New Roman" w:hAnsi="Times New Roman" w:cs="Times New Roman"/>
          <w:b/>
          <w:sz w:val="24"/>
          <w:szCs w:val="24"/>
        </w:rPr>
        <w:t>Tabel 3.1</w:t>
      </w:r>
    </w:p>
    <w:p w:rsidR="00CD6FA5" w:rsidRPr="00CD6FA5" w:rsidRDefault="000E3FFF" w:rsidP="00CD6FA5">
      <w:pPr>
        <w:spacing w:after="0"/>
        <w:jc w:val="center"/>
        <w:rPr>
          <w:rFonts w:ascii="Times New Roman" w:hAnsi="Times New Roman" w:cs="Times New Roman"/>
          <w:b/>
          <w:sz w:val="24"/>
          <w:szCs w:val="24"/>
        </w:rPr>
      </w:pPr>
      <w:r>
        <w:rPr>
          <w:rFonts w:ascii="Times New Roman" w:hAnsi="Times New Roman" w:cs="Times New Roman"/>
          <w:noProof/>
          <w:sz w:val="18"/>
          <w:szCs w:val="18"/>
        </w:rPr>
        <mc:AlternateContent>
          <mc:Choice Requires="wps">
            <w:drawing>
              <wp:anchor distT="0" distB="0" distL="114300" distR="114300" simplePos="0" relativeHeight="251686912" behindDoc="0" locked="0" layoutInCell="1" allowOverlap="1" wp14:anchorId="76DA47A5" wp14:editId="2EFB6C92">
                <wp:simplePos x="0" y="0"/>
                <wp:positionH relativeFrom="column">
                  <wp:posOffset>4179570</wp:posOffset>
                </wp:positionH>
                <wp:positionV relativeFrom="paragraph">
                  <wp:posOffset>6553835</wp:posOffset>
                </wp:positionV>
                <wp:extent cx="1180214" cy="244549"/>
                <wp:effectExtent l="0" t="0" r="20320" b="22225"/>
                <wp:wrapNone/>
                <wp:docPr id="1" name="Text Box 1"/>
                <wp:cNvGraphicFramePr/>
                <a:graphic xmlns:a="http://schemas.openxmlformats.org/drawingml/2006/main">
                  <a:graphicData uri="http://schemas.microsoft.com/office/word/2010/wordprocessingShape">
                    <wps:wsp>
                      <wps:cNvSpPr txBox="1"/>
                      <wps:spPr>
                        <a:xfrm>
                          <a:off x="0" y="0"/>
                          <a:ext cx="1180214" cy="244549"/>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860008" w:rsidRDefault="00860008" w:rsidP="00AC59DE">
                            <w:pPr>
                              <w:jc w:val="center"/>
                              <w:rPr>
                                <w:rFonts w:ascii="Times New Roman" w:hAnsi="Times New Roman" w:cs="Times New Roman"/>
                                <w:sz w:val="20"/>
                                <w:szCs w:val="20"/>
                              </w:rPr>
                            </w:pPr>
                            <w:r>
                              <w:rPr>
                                <w:rFonts w:ascii="Times New Roman" w:hAnsi="Times New Roman" w:cs="Times New Roman"/>
                                <w:sz w:val="20"/>
                                <w:szCs w:val="20"/>
                              </w:rPr>
                              <w:t>Dilanjutkan</w:t>
                            </w:r>
                          </w:p>
                          <w:p w:rsidR="00860008" w:rsidRDefault="00860008" w:rsidP="00AC59DE">
                            <w:r w:rsidRPr="00AC23AE">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A47A5" id="_x0000_t202" coordsize="21600,21600" o:spt="202" path="m,l,21600r21600,l21600,xe">
                <v:stroke joinstyle="miter"/>
                <v:path gradientshapeok="t" o:connecttype="rect"/>
              </v:shapetype>
              <v:shape id="Text Box 1" o:spid="_x0000_s1026" type="#_x0000_t202" style="position:absolute;left:0;text-align:left;margin-left:329.1pt;margin-top:516.05pt;width:92.95pt;height:1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" fillcolor="white [3201]" strokecolor="white [3212]" strokeweight="1pt">
                <v:textbox>
                  <w:txbxContent>
                    <w:p w:rsidR="00860008" w:rsidRDefault="00860008" w:rsidP="00AC59DE">
                      <w:pPr>
                        <w:jc w:val="center"/>
                        <w:rPr>
                          <w:rFonts w:ascii="Times New Roman" w:hAnsi="Times New Roman" w:cs="Times New Roman"/>
                          <w:sz w:val="20"/>
                          <w:szCs w:val="20"/>
                        </w:rPr>
                      </w:pPr>
                      <w:r>
                        <w:rPr>
                          <w:rFonts w:ascii="Times New Roman" w:hAnsi="Times New Roman" w:cs="Times New Roman"/>
                          <w:sz w:val="20"/>
                          <w:szCs w:val="20"/>
                        </w:rPr>
                        <w:t>Dilanjutkan</w:t>
                      </w:r>
                    </w:p>
                    <w:p w:rsidR="00860008" w:rsidRDefault="00860008" w:rsidP="00AC59DE">
                      <w:r w:rsidRPr="00AC23AE">
                        <w:rPr>
                          <w:rFonts w:ascii="Times New Roman" w:hAnsi="Times New Roman" w:cs="Times New Roman"/>
                          <w:sz w:val="20"/>
                          <w:szCs w:val="20"/>
                        </w:rPr>
                        <w:t>(</w:t>
                      </w:r>
                    </w:p>
                  </w:txbxContent>
                </v:textbox>
              </v:shape>
            </w:pict>
          </mc:Fallback>
        </mc:AlternateContent>
      </w:r>
      <w:r w:rsidR="00EF3980" w:rsidRPr="008F1EA7">
        <w:rPr>
          <w:rFonts w:ascii="Times New Roman" w:hAnsi="Times New Roman" w:cs="Times New Roman"/>
          <w:noProof/>
          <w:sz w:val="18"/>
          <w:szCs w:val="18"/>
        </w:rPr>
        <mc:AlternateContent>
          <mc:Choice Requires="wps">
            <w:drawing>
              <wp:anchor distT="0" distB="0" distL="114300" distR="114300" simplePos="0" relativeHeight="251673600" behindDoc="0" locked="0" layoutInCell="1" allowOverlap="1" wp14:anchorId="26B7F0C5" wp14:editId="799C8EE1">
                <wp:simplePos x="0" y="0"/>
                <wp:positionH relativeFrom="margin">
                  <wp:posOffset>4408170</wp:posOffset>
                </wp:positionH>
                <wp:positionV relativeFrom="paragraph">
                  <wp:posOffset>7959725</wp:posOffset>
                </wp:positionV>
                <wp:extent cx="1085850" cy="2476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rgbClr val="FFFFFF"/>
                        </a:solidFill>
                        <a:ln w="9525">
                          <a:solidFill>
                            <a:schemeClr val="bg1">
                              <a:lumMod val="100000"/>
                              <a:lumOff val="0"/>
                            </a:schemeClr>
                          </a:solidFill>
                          <a:miter lim="800000"/>
                          <a:headEnd/>
                          <a:tailEnd/>
                        </a:ln>
                      </wps:spPr>
                      <wps:txbx>
                        <w:txbxContent>
                          <w:p w:rsidR="00860008" w:rsidRPr="00AC23AE" w:rsidRDefault="00860008" w:rsidP="00EF3980">
                            <w:pPr>
                              <w:jc w:val="center"/>
                              <w:rPr>
                                <w:rFonts w:ascii="Times New Roman" w:hAnsi="Times New Roman" w:cs="Times New Roman"/>
                                <w:sz w:val="20"/>
                                <w:szCs w:val="20"/>
                              </w:rPr>
                            </w:pPr>
                            <w:r w:rsidRPr="00AC23AE">
                              <w:rPr>
                                <w:rFonts w:ascii="Times New Roman" w:hAnsi="Times New Roman" w:cs="Times New Roman"/>
                                <w:sz w:val="20"/>
                                <w:szCs w:val="20"/>
                              </w:rPr>
                              <w:t>(Dilanjutkan)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7F0C5" id="Text Box 10" o:spid="_x0000_s1027" type="#_x0000_t202" style="position:absolute;left:0;text-align:left;margin-left:347.1pt;margin-top:626.75pt;width:85.5pt;height:1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" strokecolor="white [3212]">
                <v:textbox>
                  <w:txbxContent>
                    <w:p w:rsidR="00860008" w:rsidRPr="00AC23AE" w:rsidRDefault="00860008" w:rsidP="00EF3980">
                      <w:pPr>
                        <w:jc w:val="center"/>
                        <w:rPr>
                          <w:rFonts w:ascii="Times New Roman" w:hAnsi="Times New Roman" w:cs="Times New Roman"/>
                          <w:sz w:val="20"/>
                          <w:szCs w:val="20"/>
                        </w:rPr>
                      </w:pPr>
                      <w:r w:rsidRPr="00AC23AE">
                        <w:rPr>
                          <w:rFonts w:ascii="Times New Roman" w:hAnsi="Times New Roman" w:cs="Times New Roman"/>
                          <w:sz w:val="20"/>
                          <w:szCs w:val="20"/>
                        </w:rPr>
                        <w:t>(Dilanjutkan)</w:t>
                      </w:r>
                    </w:p>
                  </w:txbxContent>
                </v:textbox>
                <w10:wrap anchorx="margin"/>
              </v:shape>
            </w:pict>
          </mc:Fallback>
        </mc:AlternateContent>
      </w:r>
      <w:r w:rsidR="00CD6FA5">
        <w:rPr>
          <w:rFonts w:ascii="Times New Roman" w:hAnsi="Times New Roman" w:cs="Times New Roman"/>
          <w:b/>
          <w:sz w:val="24"/>
          <w:szCs w:val="24"/>
        </w:rPr>
        <w:t>Operasionalisasi Variabel</w:t>
      </w:r>
    </w:p>
    <w:tbl>
      <w:tblPr>
        <w:tblStyle w:val="TableGrid"/>
        <w:tblW w:w="7997" w:type="dxa"/>
        <w:tblLayout w:type="fixed"/>
        <w:tblLook w:val="04A0" w:firstRow="1" w:lastRow="0" w:firstColumn="1" w:lastColumn="0" w:noHBand="0" w:noVBand="1"/>
      </w:tblPr>
      <w:tblGrid>
        <w:gridCol w:w="1602"/>
        <w:gridCol w:w="1370"/>
        <w:gridCol w:w="1843"/>
        <w:gridCol w:w="1701"/>
        <w:gridCol w:w="801"/>
        <w:gridCol w:w="680"/>
      </w:tblGrid>
      <w:tr w:rsidR="00CD6FA5" w:rsidRPr="008B1DD0" w:rsidTr="00E577E8">
        <w:trPr>
          <w:trHeight w:val="569"/>
        </w:trPr>
        <w:tc>
          <w:tcPr>
            <w:tcW w:w="1602" w:type="dxa"/>
            <w:tcBorders>
              <w:bottom w:val="single" w:sz="4" w:space="0" w:color="auto"/>
            </w:tcBorders>
            <w:vAlign w:val="center"/>
          </w:tcPr>
          <w:p w:rsidR="00CD6FA5" w:rsidRPr="008B1DD0" w:rsidRDefault="00CD6FA5" w:rsidP="008B1DD0">
            <w:pPr>
              <w:pStyle w:val="ListParagraph"/>
              <w:ind w:left="0"/>
              <w:jc w:val="center"/>
              <w:rPr>
                <w:rFonts w:ascii="Times New Roman" w:hAnsi="Times New Roman" w:cs="Times New Roman"/>
                <w:b/>
                <w:sz w:val="19"/>
                <w:szCs w:val="19"/>
              </w:rPr>
            </w:pPr>
            <w:r w:rsidRPr="008B1DD0">
              <w:rPr>
                <w:rFonts w:ascii="Times New Roman" w:hAnsi="Times New Roman" w:cs="Times New Roman"/>
                <w:b/>
                <w:sz w:val="19"/>
                <w:szCs w:val="19"/>
              </w:rPr>
              <w:t>Konsep Variabel</w:t>
            </w:r>
          </w:p>
        </w:tc>
        <w:tc>
          <w:tcPr>
            <w:tcW w:w="1370" w:type="dxa"/>
            <w:vAlign w:val="center"/>
          </w:tcPr>
          <w:p w:rsidR="00CD6FA5" w:rsidRPr="008B1DD0" w:rsidRDefault="00CD6FA5" w:rsidP="008B1DD0">
            <w:pPr>
              <w:pStyle w:val="ListParagraph"/>
              <w:ind w:left="0"/>
              <w:jc w:val="center"/>
              <w:rPr>
                <w:rFonts w:ascii="Times New Roman" w:hAnsi="Times New Roman" w:cs="Times New Roman"/>
                <w:b/>
                <w:sz w:val="19"/>
                <w:szCs w:val="19"/>
              </w:rPr>
            </w:pPr>
            <w:r w:rsidRPr="008B1DD0">
              <w:rPr>
                <w:rFonts w:ascii="Times New Roman" w:hAnsi="Times New Roman" w:cs="Times New Roman"/>
                <w:b/>
                <w:sz w:val="19"/>
                <w:szCs w:val="19"/>
              </w:rPr>
              <w:t>Dimensi</w:t>
            </w:r>
          </w:p>
        </w:tc>
        <w:tc>
          <w:tcPr>
            <w:tcW w:w="1843" w:type="dxa"/>
            <w:vAlign w:val="center"/>
          </w:tcPr>
          <w:p w:rsidR="00CD6FA5" w:rsidRPr="008B1DD0" w:rsidRDefault="00CD6FA5" w:rsidP="008B1DD0">
            <w:pPr>
              <w:pStyle w:val="ListParagraph"/>
              <w:ind w:left="0"/>
              <w:jc w:val="center"/>
              <w:rPr>
                <w:rFonts w:ascii="Times New Roman" w:hAnsi="Times New Roman" w:cs="Times New Roman"/>
                <w:b/>
                <w:sz w:val="19"/>
                <w:szCs w:val="19"/>
              </w:rPr>
            </w:pPr>
            <w:r w:rsidRPr="008B1DD0">
              <w:rPr>
                <w:rFonts w:ascii="Times New Roman" w:hAnsi="Times New Roman" w:cs="Times New Roman"/>
                <w:b/>
                <w:sz w:val="19"/>
                <w:szCs w:val="19"/>
              </w:rPr>
              <w:t>Indikator</w:t>
            </w:r>
          </w:p>
        </w:tc>
        <w:tc>
          <w:tcPr>
            <w:tcW w:w="1701" w:type="dxa"/>
            <w:vAlign w:val="center"/>
          </w:tcPr>
          <w:p w:rsidR="00CD6FA5" w:rsidRPr="008B1DD0" w:rsidRDefault="00CD6FA5" w:rsidP="008B1DD0">
            <w:pPr>
              <w:pStyle w:val="ListParagraph"/>
              <w:ind w:left="0"/>
              <w:jc w:val="center"/>
              <w:rPr>
                <w:rFonts w:ascii="Times New Roman" w:hAnsi="Times New Roman" w:cs="Times New Roman"/>
                <w:b/>
                <w:sz w:val="19"/>
                <w:szCs w:val="19"/>
              </w:rPr>
            </w:pPr>
            <w:r w:rsidRPr="008B1DD0">
              <w:rPr>
                <w:rFonts w:ascii="Times New Roman" w:hAnsi="Times New Roman" w:cs="Times New Roman"/>
                <w:b/>
                <w:sz w:val="19"/>
                <w:szCs w:val="19"/>
              </w:rPr>
              <w:t>Ukuran</w:t>
            </w:r>
          </w:p>
        </w:tc>
        <w:tc>
          <w:tcPr>
            <w:tcW w:w="801" w:type="dxa"/>
            <w:vAlign w:val="center"/>
          </w:tcPr>
          <w:p w:rsidR="00CD6FA5" w:rsidRPr="008B1DD0" w:rsidRDefault="00CD6FA5" w:rsidP="008B1DD0">
            <w:pPr>
              <w:pStyle w:val="ListParagraph"/>
              <w:ind w:left="0"/>
              <w:jc w:val="center"/>
              <w:rPr>
                <w:rFonts w:ascii="Times New Roman" w:hAnsi="Times New Roman" w:cs="Times New Roman"/>
                <w:b/>
                <w:sz w:val="19"/>
                <w:szCs w:val="19"/>
              </w:rPr>
            </w:pPr>
            <w:r w:rsidRPr="008B1DD0">
              <w:rPr>
                <w:rFonts w:ascii="Times New Roman" w:hAnsi="Times New Roman" w:cs="Times New Roman"/>
                <w:b/>
                <w:sz w:val="19"/>
                <w:szCs w:val="19"/>
              </w:rPr>
              <w:t>Skala</w:t>
            </w:r>
          </w:p>
        </w:tc>
        <w:tc>
          <w:tcPr>
            <w:tcW w:w="680" w:type="dxa"/>
            <w:vAlign w:val="center"/>
          </w:tcPr>
          <w:p w:rsidR="00CD6FA5" w:rsidRPr="008B1DD0" w:rsidRDefault="00CD6FA5" w:rsidP="008B1DD0">
            <w:pPr>
              <w:pStyle w:val="ListParagraph"/>
              <w:ind w:left="0"/>
              <w:jc w:val="center"/>
              <w:rPr>
                <w:rFonts w:ascii="Times New Roman" w:hAnsi="Times New Roman" w:cs="Times New Roman"/>
                <w:b/>
                <w:sz w:val="19"/>
                <w:szCs w:val="19"/>
              </w:rPr>
            </w:pPr>
            <w:r w:rsidRPr="008B1DD0">
              <w:rPr>
                <w:rFonts w:ascii="Times New Roman" w:hAnsi="Times New Roman" w:cs="Times New Roman"/>
                <w:b/>
                <w:sz w:val="19"/>
                <w:szCs w:val="19"/>
              </w:rPr>
              <w:t>No. item</w:t>
            </w:r>
          </w:p>
        </w:tc>
      </w:tr>
      <w:tr w:rsidR="00CD6FA5" w:rsidRPr="008B1DD0" w:rsidTr="00E577E8">
        <w:trPr>
          <w:trHeight w:val="851"/>
        </w:trPr>
        <w:tc>
          <w:tcPr>
            <w:tcW w:w="1602" w:type="dxa"/>
            <w:vMerge w:val="restart"/>
            <w:tcBorders>
              <w:top w:val="single" w:sz="4" w:space="0" w:color="auto"/>
              <w:right w:val="single" w:sz="4" w:space="0" w:color="auto"/>
            </w:tcBorders>
          </w:tcPr>
          <w:p w:rsidR="00CD6FA5" w:rsidRPr="00EE43B4" w:rsidRDefault="00CD6FA5" w:rsidP="008B1DD0">
            <w:pPr>
              <w:spacing w:after="0" w:line="240" w:lineRule="auto"/>
              <w:jc w:val="center"/>
              <w:rPr>
                <w:rFonts w:ascii="Times New Roman" w:hAnsi="Times New Roman" w:cs="Times New Roman"/>
                <w:b/>
                <w:sz w:val="19"/>
                <w:szCs w:val="19"/>
              </w:rPr>
            </w:pPr>
            <w:r w:rsidRPr="00EE43B4">
              <w:rPr>
                <w:rFonts w:ascii="Times New Roman" w:hAnsi="Times New Roman" w:cs="Times New Roman"/>
                <w:b/>
                <w:sz w:val="19"/>
                <w:szCs w:val="19"/>
              </w:rPr>
              <w:t>Disiplin Kerja</w:t>
            </w:r>
          </w:p>
          <w:p w:rsidR="00CD6FA5" w:rsidRPr="00EE43B4" w:rsidRDefault="00CD6FA5" w:rsidP="008B1DD0">
            <w:pPr>
              <w:pStyle w:val="ListParagraph"/>
              <w:spacing w:after="0" w:line="240" w:lineRule="auto"/>
              <w:ind w:left="0"/>
              <w:jc w:val="center"/>
              <w:rPr>
                <w:rFonts w:ascii="Times New Roman" w:hAnsi="Times New Roman" w:cs="Times New Roman"/>
                <w:b/>
                <w:sz w:val="19"/>
                <w:szCs w:val="19"/>
              </w:rPr>
            </w:pPr>
            <w:r w:rsidRPr="00EE43B4">
              <w:rPr>
                <w:rFonts w:ascii="Times New Roman" w:hAnsi="Times New Roman" w:cs="Times New Roman"/>
                <w:b/>
                <w:sz w:val="19"/>
                <w:szCs w:val="19"/>
              </w:rPr>
              <w:t>(X</w:t>
            </w:r>
            <w:r w:rsidR="008B1DD0" w:rsidRPr="00EE43B4">
              <w:rPr>
                <w:rFonts w:ascii="Times New Roman" w:hAnsi="Times New Roman" w:cs="Times New Roman"/>
                <w:b/>
                <w:sz w:val="19"/>
                <w:szCs w:val="19"/>
                <w:vertAlign w:val="subscript"/>
              </w:rPr>
              <w:t>1</w:t>
            </w:r>
            <w:r w:rsidRPr="00EE43B4">
              <w:rPr>
                <w:rFonts w:ascii="Times New Roman" w:hAnsi="Times New Roman" w:cs="Times New Roman"/>
                <w:b/>
                <w:sz w:val="19"/>
                <w:szCs w:val="19"/>
              </w:rPr>
              <w:t>)</w:t>
            </w:r>
          </w:p>
          <w:p w:rsidR="008B1DD0" w:rsidRPr="00EE43B4" w:rsidRDefault="008B1DD0" w:rsidP="008B1DD0">
            <w:pPr>
              <w:pStyle w:val="ListParagraph"/>
              <w:spacing w:after="0" w:line="240" w:lineRule="auto"/>
              <w:ind w:left="0"/>
              <w:jc w:val="center"/>
              <w:rPr>
                <w:rFonts w:ascii="Times New Roman" w:hAnsi="Times New Roman" w:cs="Times New Roman"/>
                <w:b/>
                <w:sz w:val="19"/>
                <w:szCs w:val="19"/>
              </w:rPr>
            </w:pPr>
          </w:p>
          <w:p w:rsidR="00CD6FA5" w:rsidRPr="00EE43B4" w:rsidRDefault="00CD6FA5" w:rsidP="00D006D2">
            <w:pPr>
              <w:rPr>
                <w:rFonts w:ascii="Times New Roman" w:hAnsi="Times New Roman" w:cs="Times New Roman"/>
                <w:sz w:val="19"/>
                <w:szCs w:val="19"/>
              </w:rPr>
            </w:pPr>
            <w:r w:rsidRPr="00EE43B4">
              <w:rPr>
                <w:rFonts w:ascii="Times New Roman" w:hAnsi="Times New Roman" w:cs="Times New Roman"/>
                <w:sz w:val="19"/>
                <w:szCs w:val="19"/>
              </w:rPr>
              <w:t>“Disiplin kerja adalah suatu sikap menghormati, menghargai, patuh dan taat terhadap peraturan-peraturan yang berlaku baik yang tertulis maupun yang tidak tertulis serta sanggup menjalankannya dan tidak mengelak menerima sanksi-sanksi apabila ia melanggar tugas dan wewenang yang diberikan kepadanya”.</w:t>
            </w:r>
          </w:p>
          <w:p w:rsidR="00CD6FA5" w:rsidRPr="00EE43B4" w:rsidRDefault="00EF3980" w:rsidP="00EE43B4">
            <w:pPr>
              <w:rPr>
                <w:rFonts w:ascii="Times New Roman" w:eastAsia="Times New Roman" w:hAnsi="Times New Roman" w:cs="Times New Roman"/>
                <w:b/>
                <w:sz w:val="19"/>
                <w:szCs w:val="19"/>
                <w:lang w:eastAsia="id-ID"/>
              </w:rPr>
            </w:pPr>
            <w:r>
              <w:rPr>
                <w:rFonts w:ascii="Times New Roman" w:eastAsia="Times New Roman" w:hAnsi="Times New Roman" w:cs="Times New Roman"/>
                <w:b/>
                <w:sz w:val="19"/>
                <w:szCs w:val="19"/>
                <w:lang w:eastAsia="id-ID"/>
              </w:rPr>
              <w:t>Bejo Siswanto (2013</w:t>
            </w:r>
            <w:r w:rsidR="00CD6FA5" w:rsidRPr="00EE43B4">
              <w:rPr>
                <w:rFonts w:ascii="Times New Roman" w:eastAsia="Times New Roman" w:hAnsi="Times New Roman" w:cs="Times New Roman"/>
                <w:b/>
                <w:sz w:val="19"/>
                <w:szCs w:val="19"/>
                <w:lang w:eastAsia="id-ID"/>
              </w:rPr>
              <w:t>:291)</w:t>
            </w:r>
          </w:p>
          <w:p w:rsidR="00CD6FA5" w:rsidRPr="00EE43B4" w:rsidRDefault="00CD6FA5" w:rsidP="00D006D2">
            <w:pPr>
              <w:rPr>
                <w:rFonts w:ascii="Times New Roman" w:hAnsi="Times New Roman" w:cs="Times New Roman"/>
                <w:b/>
                <w:sz w:val="19"/>
                <w:szCs w:val="19"/>
              </w:rPr>
            </w:pPr>
          </w:p>
          <w:p w:rsidR="00CD6FA5" w:rsidRPr="00EE43B4" w:rsidRDefault="00CD6FA5" w:rsidP="00D006D2">
            <w:pPr>
              <w:rPr>
                <w:rFonts w:ascii="Times New Roman" w:hAnsi="Times New Roman" w:cs="Times New Roman"/>
                <w:b/>
                <w:sz w:val="19"/>
                <w:szCs w:val="19"/>
              </w:rPr>
            </w:pPr>
          </w:p>
          <w:p w:rsidR="00CD6FA5" w:rsidRPr="00EE43B4" w:rsidRDefault="00CD6FA5" w:rsidP="00D006D2">
            <w:pPr>
              <w:rPr>
                <w:rFonts w:ascii="Times New Roman" w:hAnsi="Times New Roman" w:cs="Times New Roman"/>
                <w:b/>
                <w:sz w:val="19"/>
                <w:szCs w:val="19"/>
              </w:rPr>
            </w:pPr>
          </w:p>
          <w:p w:rsidR="00CD6FA5" w:rsidRPr="00EE43B4" w:rsidRDefault="00CD6FA5" w:rsidP="00D006D2">
            <w:pPr>
              <w:rPr>
                <w:rFonts w:ascii="Times New Roman" w:hAnsi="Times New Roman" w:cs="Times New Roman"/>
                <w:b/>
                <w:sz w:val="19"/>
                <w:szCs w:val="19"/>
              </w:rPr>
            </w:pPr>
          </w:p>
          <w:p w:rsidR="00CD6FA5" w:rsidRPr="00EE43B4" w:rsidRDefault="00CD6FA5" w:rsidP="00D006D2">
            <w:pPr>
              <w:rPr>
                <w:rFonts w:ascii="Times New Roman" w:hAnsi="Times New Roman" w:cs="Times New Roman"/>
                <w:b/>
                <w:sz w:val="19"/>
                <w:szCs w:val="19"/>
              </w:rPr>
            </w:pPr>
          </w:p>
          <w:p w:rsidR="00CD6FA5" w:rsidRPr="00EE43B4" w:rsidRDefault="00CD6FA5" w:rsidP="00D006D2">
            <w:pPr>
              <w:rPr>
                <w:rFonts w:ascii="Times New Roman" w:hAnsi="Times New Roman" w:cs="Times New Roman"/>
                <w:b/>
                <w:sz w:val="19"/>
                <w:szCs w:val="19"/>
              </w:rPr>
            </w:pPr>
          </w:p>
          <w:p w:rsidR="00CD6FA5" w:rsidRPr="00EE43B4" w:rsidRDefault="00CD6FA5" w:rsidP="00D006D2">
            <w:pPr>
              <w:rPr>
                <w:rFonts w:ascii="Times New Roman" w:hAnsi="Times New Roman" w:cs="Times New Roman"/>
                <w:b/>
                <w:sz w:val="19"/>
                <w:szCs w:val="19"/>
              </w:rPr>
            </w:pPr>
          </w:p>
        </w:tc>
        <w:tc>
          <w:tcPr>
            <w:tcW w:w="1370" w:type="dxa"/>
            <w:vMerge w:val="restart"/>
            <w:tcBorders>
              <w:top w:val="single" w:sz="4" w:space="0" w:color="auto"/>
              <w:left w:val="single" w:sz="4" w:space="0" w:color="auto"/>
            </w:tcBorders>
            <w:vAlign w:val="center"/>
          </w:tcPr>
          <w:p w:rsidR="00CD6FA5" w:rsidRPr="00EE43B4" w:rsidRDefault="00CD6FA5" w:rsidP="00D006D2">
            <w:pPr>
              <w:jc w:val="center"/>
              <w:rPr>
                <w:rFonts w:ascii="Times New Roman" w:hAnsi="Times New Roman" w:cs="Times New Roman"/>
                <w:sz w:val="19"/>
                <w:szCs w:val="19"/>
              </w:rPr>
            </w:pPr>
            <w:r w:rsidRPr="00EE43B4">
              <w:rPr>
                <w:rFonts w:ascii="Times New Roman" w:hAnsi="Times New Roman" w:cs="Times New Roman"/>
                <w:sz w:val="19"/>
                <w:szCs w:val="19"/>
              </w:rPr>
              <w:lastRenderedPageBreak/>
              <w:t>Kehadiran</w:t>
            </w:r>
          </w:p>
        </w:tc>
        <w:tc>
          <w:tcPr>
            <w:tcW w:w="1843" w:type="dxa"/>
            <w:tcBorders>
              <w:top w:val="single" w:sz="4" w:space="0" w:color="auto"/>
              <w:bottom w:val="single" w:sz="4" w:space="0" w:color="auto"/>
            </w:tcBorders>
            <w:vAlign w:val="center"/>
          </w:tcPr>
          <w:p w:rsidR="00CD6FA5" w:rsidRPr="00A54342" w:rsidRDefault="000E3FFF" w:rsidP="00A54342">
            <w:pPr>
              <w:pStyle w:val="ListParagraph"/>
              <w:numPr>
                <w:ilvl w:val="0"/>
                <w:numId w:val="13"/>
              </w:numPr>
              <w:rPr>
                <w:rFonts w:ascii="Times New Roman" w:hAnsi="Times New Roman" w:cs="Times New Roman"/>
                <w:sz w:val="19"/>
                <w:szCs w:val="19"/>
              </w:rPr>
            </w:pPr>
            <w:r>
              <w:rPr>
                <w:rFonts w:ascii="Times New Roman" w:hAnsi="Times New Roman" w:cs="Times New Roman"/>
                <w:sz w:val="19"/>
                <w:szCs w:val="19"/>
              </w:rPr>
              <w:t xml:space="preserve">Frekuensi </w:t>
            </w:r>
            <w:r w:rsidRPr="00EE43B4">
              <w:rPr>
                <w:rFonts w:ascii="Times New Roman" w:hAnsi="Times New Roman" w:cs="Times New Roman"/>
                <w:sz w:val="19"/>
                <w:szCs w:val="19"/>
              </w:rPr>
              <w:t>kehadiran</w:t>
            </w:r>
            <w:r>
              <w:rPr>
                <w:rFonts w:ascii="Times New Roman" w:hAnsi="Times New Roman" w:cs="Times New Roman"/>
                <w:sz w:val="19"/>
                <w:szCs w:val="19"/>
              </w:rPr>
              <w:t xml:space="preserve"> </w:t>
            </w:r>
            <w:r w:rsidRPr="00EE43B4">
              <w:rPr>
                <w:rFonts w:ascii="Times New Roman" w:hAnsi="Times New Roman" w:cs="Times New Roman"/>
                <w:sz w:val="19"/>
                <w:szCs w:val="19"/>
              </w:rPr>
              <w:t xml:space="preserve"> pegawai</w:t>
            </w:r>
          </w:p>
        </w:tc>
        <w:tc>
          <w:tcPr>
            <w:tcW w:w="1701" w:type="dxa"/>
            <w:tcBorders>
              <w:top w:val="single" w:sz="4" w:space="0" w:color="auto"/>
              <w:bottom w:val="single" w:sz="4" w:space="0" w:color="auto"/>
            </w:tcBorders>
            <w:vAlign w:val="center"/>
          </w:tcPr>
          <w:p w:rsidR="00CD6FA5" w:rsidRPr="00EE43B4" w:rsidRDefault="000E3FFF" w:rsidP="008B1DD0">
            <w:pPr>
              <w:rPr>
                <w:rFonts w:ascii="Times New Roman" w:hAnsi="Times New Roman" w:cs="Times New Roman"/>
                <w:sz w:val="19"/>
                <w:szCs w:val="19"/>
              </w:rPr>
            </w:pPr>
            <w:r>
              <w:rPr>
                <w:rFonts w:ascii="Times New Roman" w:hAnsi="Times New Roman" w:cs="Times New Roman"/>
                <w:sz w:val="19"/>
                <w:szCs w:val="19"/>
              </w:rPr>
              <w:t xml:space="preserve">Tingkat </w:t>
            </w:r>
            <w:r w:rsidR="00A54342">
              <w:rPr>
                <w:rFonts w:ascii="Times New Roman" w:hAnsi="Times New Roman" w:cs="Times New Roman"/>
                <w:sz w:val="19"/>
                <w:szCs w:val="19"/>
              </w:rPr>
              <w:t xml:space="preserve">Frekuensi </w:t>
            </w:r>
            <w:r w:rsidR="00CD6FA5" w:rsidRPr="00EE43B4">
              <w:rPr>
                <w:rFonts w:ascii="Times New Roman" w:hAnsi="Times New Roman" w:cs="Times New Roman"/>
                <w:sz w:val="19"/>
                <w:szCs w:val="19"/>
              </w:rPr>
              <w:t>kehadiran</w:t>
            </w:r>
            <w:r w:rsidR="00A54342">
              <w:rPr>
                <w:rFonts w:ascii="Times New Roman" w:hAnsi="Times New Roman" w:cs="Times New Roman"/>
                <w:sz w:val="19"/>
                <w:szCs w:val="19"/>
              </w:rPr>
              <w:t xml:space="preserve"> </w:t>
            </w:r>
            <w:r w:rsidR="00CD6FA5" w:rsidRPr="00EE43B4">
              <w:rPr>
                <w:rFonts w:ascii="Times New Roman" w:hAnsi="Times New Roman" w:cs="Times New Roman"/>
                <w:sz w:val="19"/>
                <w:szCs w:val="19"/>
              </w:rPr>
              <w:t xml:space="preserve"> pegawai</w:t>
            </w:r>
          </w:p>
        </w:tc>
        <w:tc>
          <w:tcPr>
            <w:tcW w:w="801" w:type="dxa"/>
            <w:tcBorders>
              <w:top w:val="single" w:sz="4" w:space="0" w:color="auto"/>
              <w:bottom w:val="single" w:sz="4" w:space="0" w:color="auto"/>
            </w:tcBorders>
            <w:vAlign w:val="center"/>
          </w:tcPr>
          <w:p w:rsidR="00CD6FA5" w:rsidRPr="00EE43B4" w:rsidRDefault="00CD6FA5" w:rsidP="00D006D2">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CD6FA5" w:rsidRPr="00EE43B4" w:rsidRDefault="00CD6FA5" w:rsidP="00D006D2">
            <w:pPr>
              <w:jc w:val="center"/>
              <w:rPr>
                <w:rFonts w:ascii="Times New Roman" w:hAnsi="Times New Roman" w:cs="Times New Roman"/>
                <w:sz w:val="19"/>
                <w:szCs w:val="19"/>
              </w:rPr>
            </w:pPr>
            <w:r w:rsidRPr="00EE43B4">
              <w:rPr>
                <w:rFonts w:ascii="Times New Roman" w:hAnsi="Times New Roman" w:cs="Times New Roman"/>
                <w:sz w:val="19"/>
                <w:szCs w:val="19"/>
              </w:rPr>
              <w:t>1</w:t>
            </w:r>
          </w:p>
        </w:tc>
      </w:tr>
      <w:tr w:rsidR="00CD6FA5" w:rsidRPr="008B1DD0" w:rsidTr="00E577E8">
        <w:trPr>
          <w:trHeight w:val="765"/>
        </w:trPr>
        <w:tc>
          <w:tcPr>
            <w:tcW w:w="1602" w:type="dxa"/>
            <w:vMerge/>
            <w:tcBorders>
              <w:right w:val="single" w:sz="4" w:space="0" w:color="auto"/>
            </w:tcBorders>
          </w:tcPr>
          <w:p w:rsidR="00CD6FA5" w:rsidRPr="00EE43B4" w:rsidRDefault="00CD6FA5" w:rsidP="00D006D2">
            <w:pPr>
              <w:jc w:val="both"/>
              <w:rPr>
                <w:rFonts w:ascii="Times New Roman" w:hAnsi="Times New Roman" w:cs="Times New Roman"/>
                <w:sz w:val="19"/>
                <w:szCs w:val="19"/>
              </w:rPr>
            </w:pPr>
          </w:p>
        </w:tc>
        <w:tc>
          <w:tcPr>
            <w:tcW w:w="1370" w:type="dxa"/>
            <w:vMerge/>
            <w:tcBorders>
              <w:left w:val="single" w:sz="4" w:space="0" w:color="auto"/>
              <w:bottom w:val="single" w:sz="4" w:space="0" w:color="auto"/>
            </w:tcBorders>
            <w:vAlign w:val="center"/>
          </w:tcPr>
          <w:p w:rsidR="00CD6FA5" w:rsidRPr="00EE43B4" w:rsidRDefault="00CD6FA5" w:rsidP="00D006D2">
            <w:pPr>
              <w:jc w:val="center"/>
              <w:rPr>
                <w:rFonts w:ascii="Times New Roman" w:hAnsi="Times New Roman" w:cs="Times New Roman"/>
                <w:sz w:val="19"/>
                <w:szCs w:val="19"/>
              </w:rPr>
            </w:pPr>
          </w:p>
        </w:tc>
        <w:tc>
          <w:tcPr>
            <w:tcW w:w="1843" w:type="dxa"/>
            <w:tcBorders>
              <w:top w:val="single" w:sz="4" w:space="0" w:color="auto"/>
              <w:bottom w:val="single" w:sz="4" w:space="0" w:color="auto"/>
            </w:tcBorders>
            <w:vAlign w:val="center"/>
          </w:tcPr>
          <w:p w:rsidR="00CD6FA5" w:rsidRPr="00A54342" w:rsidRDefault="000E3FFF" w:rsidP="00A54342">
            <w:pPr>
              <w:pStyle w:val="ListParagraph"/>
              <w:numPr>
                <w:ilvl w:val="0"/>
                <w:numId w:val="13"/>
              </w:numPr>
              <w:rPr>
                <w:rFonts w:ascii="Times New Roman" w:hAnsi="Times New Roman" w:cs="Times New Roman"/>
                <w:sz w:val="19"/>
                <w:szCs w:val="19"/>
              </w:rPr>
            </w:pPr>
            <w:r>
              <w:rPr>
                <w:rFonts w:ascii="Times New Roman" w:hAnsi="Times New Roman" w:cs="Times New Roman"/>
                <w:sz w:val="19"/>
                <w:szCs w:val="19"/>
              </w:rPr>
              <w:t>Ketepatan</w:t>
            </w:r>
            <w:r w:rsidR="008B1DD0" w:rsidRPr="00A54342">
              <w:rPr>
                <w:rFonts w:ascii="Times New Roman" w:hAnsi="Times New Roman" w:cs="Times New Roman"/>
                <w:sz w:val="19"/>
                <w:szCs w:val="19"/>
              </w:rPr>
              <w:t xml:space="preserve"> waktu</w:t>
            </w:r>
            <w:r>
              <w:rPr>
                <w:rFonts w:ascii="Times New Roman" w:hAnsi="Times New Roman" w:cs="Times New Roman"/>
                <w:sz w:val="19"/>
                <w:szCs w:val="19"/>
              </w:rPr>
              <w:t xml:space="preserve"> dalam bekerja</w:t>
            </w:r>
          </w:p>
        </w:tc>
        <w:tc>
          <w:tcPr>
            <w:tcW w:w="1701" w:type="dxa"/>
            <w:tcBorders>
              <w:top w:val="single" w:sz="4" w:space="0" w:color="auto"/>
              <w:bottom w:val="single" w:sz="4" w:space="0" w:color="auto"/>
            </w:tcBorders>
            <w:vAlign w:val="center"/>
          </w:tcPr>
          <w:p w:rsidR="00CD6FA5" w:rsidRPr="00EE43B4" w:rsidRDefault="008B1DD0" w:rsidP="008B1DD0">
            <w:pPr>
              <w:rPr>
                <w:rFonts w:ascii="Times New Roman" w:hAnsi="Times New Roman" w:cs="Times New Roman"/>
                <w:sz w:val="19"/>
                <w:szCs w:val="19"/>
              </w:rPr>
            </w:pPr>
            <w:r w:rsidRPr="00EE43B4">
              <w:rPr>
                <w:rFonts w:ascii="Times New Roman" w:hAnsi="Times New Roman" w:cs="Times New Roman"/>
                <w:sz w:val="19"/>
                <w:szCs w:val="19"/>
              </w:rPr>
              <w:t>Tingkat k</w:t>
            </w:r>
            <w:r w:rsidR="00CD6FA5" w:rsidRPr="00EE43B4">
              <w:rPr>
                <w:rFonts w:ascii="Times New Roman" w:hAnsi="Times New Roman" w:cs="Times New Roman"/>
                <w:sz w:val="19"/>
                <w:szCs w:val="19"/>
              </w:rPr>
              <w:t>etepatan waktu dalam masuk kerja</w:t>
            </w:r>
          </w:p>
        </w:tc>
        <w:tc>
          <w:tcPr>
            <w:tcW w:w="801" w:type="dxa"/>
            <w:tcBorders>
              <w:top w:val="single" w:sz="4" w:space="0" w:color="auto"/>
              <w:bottom w:val="single" w:sz="4" w:space="0" w:color="auto"/>
            </w:tcBorders>
            <w:vAlign w:val="center"/>
          </w:tcPr>
          <w:p w:rsidR="00CD6FA5" w:rsidRPr="00EE43B4" w:rsidRDefault="00CD6FA5" w:rsidP="00D006D2">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CD6FA5" w:rsidRPr="00EE43B4" w:rsidRDefault="00CD6FA5" w:rsidP="00D006D2">
            <w:pPr>
              <w:jc w:val="center"/>
              <w:rPr>
                <w:rFonts w:ascii="Times New Roman" w:hAnsi="Times New Roman" w:cs="Times New Roman"/>
                <w:sz w:val="19"/>
                <w:szCs w:val="19"/>
              </w:rPr>
            </w:pPr>
            <w:r w:rsidRPr="00EE43B4">
              <w:rPr>
                <w:rFonts w:ascii="Times New Roman" w:hAnsi="Times New Roman" w:cs="Times New Roman"/>
                <w:sz w:val="19"/>
                <w:szCs w:val="19"/>
              </w:rPr>
              <w:t>2</w:t>
            </w:r>
          </w:p>
        </w:tc>
      </w:tr>
      <w:tr w:rsidR="008B1DD0" w:rsidRPr="008B1DD0" w:rsidTr="00E577E8">
        <w:trPr>
          <w:trHeight w:val="887"/>
        </w:trPr>
        <w:tc>
          <w:tcPr>
            <w:tcW w:w="1602" w:type="dxa"/>
            <w:vMerge/>
            <w:tcBorders>
              <w:right w:val="single" w:sz="4" w:space="0" w:color="auto"/>
            </w:tcBorders>
          </w:tcPr>
          <w:p w:rsidR="008B1DD0" w:rsidRPr="00EE43B4" w:rsidRDefault="008B1DD0" w:rsidP="00D006D2">
            <w:pPr>
              <w:jc w:val="both"/>
              <w:rPr>
                <w:rFonts w:ascii="Times New Roman" w:hAnsi="Times New Roman" w:cs="Times New Roman"/>
                <w:sz w:val="19"/>
                <w:szCs w:val="19"/>
              </w:rPr>
            </w:pPr>
          </w:p>
        </w:tc>
        <w:tc>
          <w:tcPr>
            <w:tcW w:w="1370" w:type="dxa"/>
            <w:vMerge w:val="restart"/>
            <w:tcBorders>
              <w:top w:val="single" w:sz="4" w:space="0" w:color="auto"/>
              <w:left w:val="single" w:sz="4" w:space="0" w:color="auto"/>
              <w:right w:val="single" w:sz="4" w:space="0" w:color="auto"/>
            </w:tcBorders>
            <w:vAlign w:val="center"/>
          </w:tcPr>
          <w:p w:rsidR="008B1DD0" w:rsidRPr="00EE43B4" w:rsidRDefault="008B1DD0" w:rsidP="008B1DD0">
            <w:pPr>
              <w:jc w:val="center"/>
              <w:rPr>
                <w:rFonts w:ascii="Times New Roman" w:hAnsi="Times New Roman" w:cs="Times New Roman"/>
                <w:sz w:val="19"/>
                <w:szCs w:val="19"/>
              </w:rPr>
            </w:pPr>
            <w:r w:rsidRPr="00EE43B4">
              <w:rPr>
                <w:rFonts w:ascii="Times New Roman" w:hAnsi="Times New Roman" w:cs="Times New Roman"/>
                <w:sz w:val="19"/>
                <w:szCs w:val="19"/>
              </w:rPr>
              <w:t>Tingkat kewaspadaan</w:t>
            </w:r>
          </w:p>
        </w:tc>
        <w:tc>
          <w:tcPr>
            <w:tcW w:w="1843" w:type="dxa"/>
            <w:tcBorders>
              <w:top w:val="single" w:sz="4" w:space="0" w:color="auto"/>
              <w:left w:val="single" w:sz="4" w:space="0" w:color="auto"/>
              <w:bottom w:val="single" w:sz="4" w:space="0" w:color="auto"/>
            </w:tcBorders>
            <w:vAlign w:val="center"/>
          </w:tcPr>
          <w:p w:rsidR="008B1DD0" w:rsidRPr="00A54342" w:rsidRDefault="008B1DD0" w:rsidP="00A54342">
            <w:pPr>
              <w:pStyle w:val="ListParagraph"/>
              <w:numPr>
                <w:ilvl w:val="0"/>
                <w:numId w:val="14"/>
              </w:numPr>
              <w:rPr>
                <w:rFonts w:ascii="Times New Roman" w:hAnsi="Times New Roman" w:cs="Times New Roman"/>
                <w:sz w:val="19"/>
                <w:szCs w:val="19"/>
              </w:rPr>
            </w:pPr>
            <w:r w:rsidRPr="00A54342">
              <w:rPr>
                <w:rFonts w:ascii="Times New Roman" w:hAnsi="Times New Roman" w:cs="Times New Roman"/>
                <w:sz w:val="19"/>
                <w:szCs w:val="19"/>
              </w:rPr>
              <w:t>Ketelitian</w:t>
            </w:r>
            <w:r w:rsidR="000E3FFF">
              <w:rPr>
                <w:rFonts w:ascii="Times New Roman" w:hAnsi="Times New Roman" w:cs="Times New Roman"/>
                <w:sz w:val="19"/>
                <w:szCs w:val="19"/>
              </w:rPr>
              <w:t xml:space="preserve"> </w:t>
            </w:r>
            <w:r w:rsidR="000E3FFF" w:rsidRPr="00EE43B4">
              <w:rPr>
                <w:rFonts w:ascii="Times New Roman" w:hAnsi="Times New Roman" w:cs="Times New Roman"/>
                <w:sz w:val="19"/>
                <w:szCs w:val="19"/>
              </w:rPr>
              <w:t>dalam menjalankan pekerjaan</w:t>
            </w:r>
          </w:p>
        </w:tc>
        <w:tc>
          <w:tcPr>
            <w:tcW w:w="1701" w:type="dxa"/>
            <w:tcBorders>
              <w:top w:val="single" w:sz="4" w:space="0" w:color="auto"/>
              <w:bottom w:val="single" w:sz="4" w:space="0" w:color="auto"/>
            </w:tcBorders>
            <w:vAlign w:val="center"/>
          </w:tcPr>
          <w:p w:rsidR="008B1DD0" w:rsidRPr="00EE43B4" w:rsidRDefault="008B1DD0" w:rsidP="008B1DD0">
            <w:pPr>
              <w:rPr>
                <w:rFonts w:ascii="Times New Roman" w:hAnsi="Times New Roman" w:cs="Times New Roman"/>
                <w:sz w:val="19"/>
                <w:szCs w:val="19"/>
              </w:rPr>
            </w:pPr>
            <w:r w:rsidRPr="00EE43B4">
              <w:rPr>
                <w:rFonts w:ascii="Times New Roman" w:hAnsi="Times New Roman" w:cs="Times New Roman"/>
                <w:sz w:val="19"/>
                <w:szCs w:val="19"/>
              </w:rPr>
              <w:t>Tingkat ketelitian dalam menjalankan pekerjaan</w:t>
            </w:r>
          </w:p>
        </w:tc>
        <w:tc>
          <w:tcPr>
            <w:tcW w:w="801" w:type="dxa"/>
            <w:tcBorders>
              <w:top w:val="single" w:sz="4" w:space="0" w:color="auto"/>
              <w:bottom w:val="single" w:sz="4" w:space="0" w:color="auto"/>
            </w:tcBorders>
            <w:vAlign w:val="center"/>
          </w:tcPr>
          <w:p w:rsidR="008B1DD0" w:rsidRPr="00EE43B4" w:rsidRDefault="008B1DD0" w:rsidP="00D006D2">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8B1DD0" w:rsidRPr="00EE43B4" w:rsidRDefault="008B1DD0" w:rsidP="00D006D2">
            <w:pPr>
              <w:jc w:val="center"/>
              <w:rPr>
                <w:rFonts w:ascii="Times New Roman" w:hAnsi="Times New Roman" w:cs="Times New Roman"/>
                <w:sz w:val="19"/>
                <w:szCs w:val="19"/>
              </w:rPr>
            </w:pPr>
            <w:r w:rsidRPr="00EE43B4">
              <w:rPr>
                <w:rFonts w:ascii="Times New Roman" w:hAnsi="Times New Roman" w:cs="Times New Roman"/>
                <w:sz w:val="19"/>
                <w:szCs w:val="19"/>
              </w:rPr>
              <w:t>3</w:t>
            </w:r>
          </w:p>
        </w:tc>
      </w:tr>
      <w:tr w:rsidR="008B1DD0" w:rsidRPr="008B1DD0" w:rsidTr="00E577E8">
        <w:trPr>
          <w:trHeight w:val="601"/>
        </w:trPr>
        <w:tc>
          <w:tcPr>
            <w:tcW w:w="1602" w:type="dxa"/>
            <w:vMerge/>
            <w:tcBorders>
              <w:right w:val="single" w:sz="4" w:space="0" w:color="auto"/>
            </w:tcBorders>
          </w:tcPr>
          <w:p w:rsidR="008B1DD0" w:rsidRPr="00EE43B4" w:rsidRDefault="008B1DD0" w:rsidP="00D006D2">
            <w:pPr>
              <w:jc w:val="center"/>
              <w:rPr>
                <w:rFonts w:ascii="Times New Roman" w:hAnsi="Times New Roman" w:cs="Times New Roman"/>
                <w:sz w:val="19"/>
                <w:szCs w:val="19"/>
              </w:rPr>
            </w:pPr>
          </w:p>
        </w:tc>
        <w:tc>
          <w:tcPr>
            <w:tcW w:w="1370" w:type="dxa"/>
            <w:vMerge/>
            <w:tcBorders>
              <w:left w:val="single" w:sz="4" w:space="0" w:color="auto"/>
              <w:bottom w:val="single" w:sz="4" w:space="0" w:color="auto"/>
              <w:right w:val="single" w:sz="4" w:space="0" w:color="auto"/>
            </w:tcBorders>
            <w:vAlign w:val="center"/>
          </w:tcPr>
          <w:p w:rsidR="008B1DD0" w:rsidRPr="00EE43B4" w:rsidRDefault="008B1DD0" w:rsidP="00D006D2">
            <w:pP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tcBorders>
            <w:vAlign w:val="center"/>
          </w:tcPr>
          <w:p w:rsidR="008B1DD0" w:rsidRPr="00A54342" w:rsidRDefault="008B1DD0" w:rsidP="00A54342">
            <w:pPr>
              <w:pStyle w:val="ListParagraph"/>
              <w:numPr>
                <w:ilvl w:val="0"/>
                <w:numId w:val="14"/>
              </w:numPr>
              <w:rPr>
                <w:rFonts w:ascii="Times New Roman" w:hAnsi="Times New Roman" w:cs="Times New Roman"/>
                <w:sz w:val="19"/>
                <w:szCs w:val="19"/>
              </w:rPr>
            </w:pPr>
            <w:r w:rsidRPr="00A54342">
              <w:rPr>
                <w:rFonts w:ascii="Times New Roman" w:hAnsi="Times New Roman" w:cs="Times New Roman"/>
                <w:sz w:val="19"/>
                <w:szCs w:val="19"/>
              </w:rPr>
              <w:t>Perhitungan</w:t>
            </w:r>
            <w:r w:rsidR="000E3FFF">
              <w:rPr>
                <w:rFonts w:ascii="Times New Roman" w:hAnsi="Times New Roman" w:cs="Times New Roman"/>
                <w:sz w:val="19"/>
                <w:szCs w:val="19"/>
              </w:rPr>
              <w:t xml:space="preserve"> </w:t>
            </w:r>
            <w:r w:rsidR="000E3FFF" w:rsidRPr="00EE43B4">
              <w:rPr>
                <w:rFonts w:ascii="Times New Roman" w:hAnsi="Times New Roman" w:cs="Times New Roman"/>
                <w:sz w:val="19"/>
                <w:szCs w:val="19"/>
              </w:rPr>
              <w:t>mengurangi risiko dalam menjalankan pekerjaan</w:t>
            </w:r>
          </w:p>
        </w:tc>
        <w:tc>
          <w:tcPr>
            <w:tcW w:w="1701" w:type="dxa"/>
            <w:tcBorders>
              <w:top w:val="single" w:sz="4" w:space="0" w:color="auto"/>
              <w:bottom w:val="single" w:sz="4" w:space="0" w:color="auto"/>
            </w:tcBorders>
            <w:vAlign w:val="center"/>
          </w:tcPr>
          <w:p w:rsidR="008B1DD0" w:rsidRPr="00EE43B4" w:rsidRDefault="008B1DD0" w:rsidP="008B1DD0">
            <w:pPr>
              <w:rPr>
                <w:rFonts w:ascii="Times New Roman" w:hAnsi="Times New Roman" w:cs="Times New Roman"/>
                <w:sz w:val="19"/>
                <w:szCs w:val="19"/>
              </w:rPr>
            </w:pPr>
            <w:r w:rsidRPr="00EE43B4">
              <w:rPr>
                <w:rFonts w:ascii="Times New Roman" w:hAnsi="Times New Roman" w:cs="Times New Roman"/>
                <w:sz w:val="19"/>
                <w:szCs w:val="19"/>
              </w:rPr>
              <w:t xml:space="preserve">Tingkat </w:t>
            </w:r>
            <w:r w:rsidR="000E3FFF">
              <w:rPr>
                <w:rFonts w:ascii="Times New Roman" w:hAnsi="Times New Roman" w:cs="Times New Roman"/>
                <w:sz w:val="19"/>
                <w:szCs w:val="19"/>
              </w:rPr>
              <w:t xml:space="preserve">perhitungan </w:t>
            </w:r>
            <w:r w:rsidRPr="00EE43B4">
              <w:rPr>
                <w:rFonts w:ascii="Times New Roman" w:hAnsi="Times New Roman" w:cs="Times New Roman"/>
                <w:sz w:val="19"/>
                <w:szCs w:val="19"/>
              </w:rPr>
              <w:t>mengurangi risiko dalam menjalankan pekerjaan</w:t>
            </w:r>
          </w:p>
        </w:tc>
        <w:tc>
          <w:tcPr>
            <w:tcW w:w="801" w:type="dxa"/>
            <w:tcBorders>
              <w:top w:val="single" w:sz="4" w:space="0" w:color="auto"/>
              <w:bottom w:val="single" w:sz="4" w:space="0" w:color="auto"/>
            </w:tcBorders>
            <w:vAlign w:val="center"/>
          </w:tcPr>
          <w:p w:rsidR="008B1DD0" w:rsidRPr="00EE43B4" w:rsidRDefault="008B1DD0" w:rsidP="00D006D2">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8B1DD0" w:rsidRPr="00EE43B4" w:rsidRDefault="008B1DD0" w:rsidP="00D006D2">
            <w:pPr>
              <w:jc w:val="center"/>
              <w:rPr>
                <w:rFonts w:ascii="Times New Roman" w:hAnsi="Times New Roman" w:cs="Times New Roman"/>
                <w:sz w:val="19"/>
                <w:szCs w:val="19"/>
              </w:rPr>
            </w:pPr>
            <w:r w:rsidRPr="00EE43B4">
              <w:rPr>
                <w:rFonts w:ascii="Times New Roman" w:hAnsi="Times New Roman" w:cs="Times New Roman"/>
                <w:sz w:val="19"/>
                <w:szCs w:val="19"/>
              </w:rPr>
              <w:t>4</w:t>
            </w:r>
          </w:p>
        </w:tc>
      </w:tr>
      <w:tr w:rsidR="00CD6FA5" w:rsidRPr="008B1DD0" w:rsidTr="00E577E8">
        <w:trPr>
          <w:trHeight w:val="661"/>
        </w:trPr>
        <w:tc>
          <w:tcPr>
            <w:tcW w:w="1602" w:type="dxa"/>
            <w:vMerge/>
            <w:tcBorders>
              <w:right w:val="single" w:sz="4" w:space="0" w:color="auto"/>
            </w:tcBorders>
          </w:tcPr>
          <w:p w:rsidR="00CD6FA5" w:rsidRPr="00EE43B4" w:rsidRDefault="00CD6FA5" w:rsidP="00D006D2">
            <w:pPr>
              <w:jc w:val="center"/>
              <w:rPr>
                <w:rFonts w:ascii="Times New Roman" w:hAnsi="Times New Roman" w:cs="Times New Roman"/>
                <w:sz w:val="19"/>
                <w:szCs w:val="19"/>
              </w:rPr>
            </w:pPr>
          </w:p>
        </w:tc>
        <w:tc>
          <w:tcPr>
            <w:tcW w:w="1370" w:type="dxa"/>
            <w:vMerge w:val="restart"/>
            <w:tcBorders>
              <w:top w:val="single" w:sz="4" w:space="0" w:color="auto"/>
              <w:left w:val="single" w:sz="4" w:space="0" w:color="auto"/>
            </w:tcBorders>
            <w:vAlign w:val="center"/>
          </w:tcPr>
          <w:p w:rsidR="00CD6FA5" w:rsidRPr="00EE43B4" w:rsidRDefault="00CD6FA5" w:rsidP="008B1DD0">
            <w:pPr>
              <w:jc w:val="center"/>
              <w:rPr>
                <w:rFonts w:ascii="Times New Roman" w:hAnsi="Times New Roman" w:cs="Times New Roman"/>
                <w:sz w:val="19"/>
                <w:szCs w:val="19"/>
              </w:rPr>
            </w:pPr>
            <w:r w:rsidRPr="00EE43B4">
              <w:rPr>
                <w:rFonts w:ascii="Times New Roman" w:hAnsi="Times New Roman" w:cs="Times New Roman"/>
                <w:sz w:val="19"/>
                <w:szCs w:val="19"/>
              </w:rPr>
              <w:t>Ketaatan pada standar kerja</w:t>
            </w:r>
          </w:p>
        </w:tc>
        <w:tc>
          <w:tcPr>
            <w:tcW w:w="1843" w:type="dxa"/>
            <w:tcBorders>
              <w:top w:val="single" w:sz="4" w:space="0" w:color="auto"/>
              <w:bottom w:val="single" w:sz="4" w:space="0" w:color="auto"/>
            </w:tcBorders>
            <w:vAlign w:val="center"/>
          </w:tcPr>
          <w:p w:rsidR="00CD6FA5" w:rsidRPr="00A54342" w:rsidRDefault="00CD6FA5" w:rsidP="00A54342">
            <w:pPr>
              <w:pStyle w:val="ListParagraph"/>
              <w:numPr>
                <w:ilvl w:val="0"/>
                <w:numId w:val="15"/>
              </w:numPr>
              <w:rPr>
                <w:rFonts w:ascii="Times New Roman" w:hAnsi="Times New Roman" w:cs="Times New Roman"/>
                <w:sz w:val="19"/>
                <w:szCs w:val="19"/>
              </w:rPr>
            </w:pPr>
            <w:r w:rsidRPr="00A54342">
              <w:rPr>
                <w:rFonts w:ascii="Times New Roman" w:hAnsi="Times New Roman" w:cs="Times New Roman"/>
                <w:sz w:val="19"/>
                <w:szCs w:val="19"/>
              </w:rPr>
              <w:t>Menaati aturan dan pedoman kerja</w:t>
            </w:r>
          </w:p>
        </w:tc>
        <w:tc>
          <w:tcPr>
            <w:tcW w:w="1701" w:type="dxa"/>
            <w:tcBorders>
              <w:top w:val="single" w:sz="4" w:space="0" w:color="auto"/>
              <w:bottom w:val="single" w:sz="4" w:space="0" w:color="auto"/>
            </w:tcBorders>
          </w:tcPr>
          <w:p w:rsidR="00CD6FA5" w:rsidRPr="00EE43B4" w:rsidRDefault="008B1DD0" w:rsidP="00D006D2">
            <w:pPr>
              <w:rPr>
                <w:rFonts w:ascii="Times New Roman" w:hAnsi="Times New Roman" w:cs="Times New Roman"/>
                <w:sz w:val="19"/>
                <w:szCs w:val="19"/>
              </w:rPr>
            </w:pPr>
            <w:r w:rsidRPr="00EE43B4">
              <w:rPr>
                <w:rFonts w:ascii="Times New Roman" w:hAnsi="Times New Roman" w:cs="Times New Roman"/>
                <w:sz w:val="19"/>
                <w:szCs w:val="19"/>
              </w:rPr>
              <w:t>Tingkat ketaatan</w:t>
            </w:r>
            <w:r w:rsidR="000E3FFF">
              <w:rPr>
                <w:rFonts w:ascii="Times New Roman" w:hAnsi="Times New Roman" w:cs="Times New Roman"/>
                <w:sz w:val="19"/>
                <w:szCs w:val="19"/>
              </w:rPr>
              <w:t xml:space="preserve"> pada aturan dan pedoman </w:t>
            </w:r>
            <w:r w:rsidRPr="00EE43B4">
              <w:rPr>
                <w:rFonts w:ascii="Times New Roman" w:hAnsi="Times New Roman" w:cs="Times New Roman"/>
                <w:sz w:val="19"/>
                <w:szCs w:val="19"/>
              </w:rPr>
              <w:t>kerja</w:t>
            </w:r>
          </w:p>
        </w:tc>
        <w:tc>
          <w:tcPr>
            <w:tcW w:w="801" w:type="dxa"/>
            <w:tcBorders>
              <w:top w:val="single" w:sz="4" w:space="0" w:color="auto"/>
              <w:bottom w:val="single" w:sz="4" w:space="0" w:color="auto"/>
            </w:tcBorders>
            <w:vAlign w:val="center"/>
          </w:tcPr>
          <w:p w:rsidR="00CD6FA5" w:rsidRPr="00EE43B4" w:rsidRDefault="00CD6FA5" w:rsidP="00D006D2">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CD6FA5" w:rsidRPr="00EE43B4" w:rsidRDefault="00CD6FA5" w:rsidP="00D006D2">
            <w:pPr>
              <w:jc w:val="center"/>
              <w:rPr>
                <w:rFonts w:ascii="Times New Roman" w:hAnsi="Times New Roman" w:cs="Times New Roman"/>
                <w:sz w:val="19"/>
                <w:szCs w:val="19"/>
              </w:rPr>
            </w:pPr>
            <w:r w:rsidRPr="00EE43B4">
              <w:rPr>
                <w:rFonts w:ascii="Times New Roman" w:hAnsi="Times New Roman" w:cs="Times New Roman"/>
                <w:sz w:val="19"/>
                <w:szCs w:val="19"/>
              </w:rPr>
              <w:t>5</w:t>
            </w:r>
          </w:p>
        </w:tc>
      </w:tr>
      <w:tr w:rsidR="00CD6FA5" w:rsidRPr="008B1DD0" w:rsidTr="00E577E8">
        <w:trPr>
          <w:trHeight w:val="885"/>
        </w:trPr>
        <w:tc>
          <w:tcPr>
            <w:tcW w:w="1602" w:type="dxa"/>
            <w:vMerge/>
            <w:tcBorders>
              <w:right w:val="single" w:sz="4" w:space="0" w:color="auto"/>
            </w:tcBorders>
          </w:tcPr>
          <w:p w:rsidR="00CD6FA5" w:rsidRPr="00EE43B4" w:rsidRDefault="00CD6FA5" w:rsidP="00D006D2">
            <w:pPr>
              <w:jc w:val="center"/>
              <w:rPr>
                <w:rFonts w:ascii="Times New Roman" w:hAnsi="Times New Roman" w:cs="Times New Roman"/>
                <w:sz w:val="19"/>
                <w:szCs w:val="19"/>
              </w:rPr>
            </w:pPr>
          </w:p>
        </w:tc>
        <w:tc>
          <w:tcPr>
            <w:tcW w:w="1370" w:type="dxa"/>
            <w:vMerge/>
            <w:tcBorders>
              <w:left w:val="single" w:sz="4" w:space="0" w:color="auto"/>
              <w:bottom w:val="single" w:sz="4" w:space="0" w:color="auto"/>
            </w:tcBorders>
            <w:vAlign w:val="center"/>
          </w:tcPr>
          <w:p w:rsidR="00CD6FA5" w:rsidRPr="00EE43B4" w:rsidRDefault="00CD6FA5" w:rsidP="00D006D2">
            <w:pPr>
              <w:jc w:val="center"/>
              <w:rPr>
                <w:rFonts w:ascii="Times New Roman" w:hAnsi="Times New Roman" w:cs="Times New Roman"/>
                <w:sz w:val="19"/>
                <w:szCs w:val="19"/>
              </w:rPr>
            </w:pPr>
          </w:p>
        </w:tc>
        <w:tc>
          <w:tcPr>
            <w:tcW w:w="1843" w:type="dxa"/>
            <w:tcBorders>
              <w:top w:val="single" w:sz="4" w:space="0" w:color="auto"/>
              <w:bottom w:val="single" w:sz="4" w:space="0" w:color="auto"/>
            </w:tcBorders>
            <w:vAlign w:val="center"/>
          </w:tcPr>
          <w:p w:rsidR="00CD6FA5" w:rsidRPr="00A54342" w:rsidRDefault="000E3FFF" w:rsidP="00A54342">
            <w:pPr>
              <w:pStyle w:val="ListParagraph"/>
              <w:numPr>
                <w:ilvl w:val="0"/>
                <w:numId w:val="15"/>
              </w:numPr>
              <w:rPr>
                <w:rFonts w:ascii="Times New Roman" w:hAnsi="Times New Roman" w:cs="Times New Roman"/>
                <w:sz w:val="19"/>
                <w:szCs w:val="19"/>
              </w:rPr>
            </w:pPr>
            <w:r>
              <w:rPr>
                <w:rFonts w:ascii="Times New Roman" w:hAnsi="Times New Roman" w:cs="Times New Roman"/>
                <w:sz w:val="19"/>
                <w:szCs w:val="19"/>
              </w:rPr>
              <w:t>Menanggung beban kerja</w:t>
            </w:r>
          </w:p>
        </w:tc>
        <w:tc>
          <w:tcPr>
            <w:tcW w:w="1701" w:type="dxa"/>
            <w:tcBorders>
              <w:top w:val="single" w:sz="4" w:space="0" w:color="auto"/>
              <w:bottom w:val="single" w:sz="4" w:space="0" w:color="auto"/>
            </w:tcBorders>
          </w:tcPr>
          <w:p w:rsidR="00CD6FA5" w:rsidRPr="00EE43B4" w:rsidRDefault="008B1DD0" w:rsidP="00D006D2">
            <w:pPr>
              <w:rPr>
                <w:rFonts w:ascii="Times New Roman" w:hAnsi="Times New Roman" w:cs="Times New Roman"/>
                <w:sz w:val="19"/>
                <w:szCs w:val="19"/>
              </w:rPr>
            </w:pPr>
            <w:r w:rsidRPr="00EE43B4">
              <w:rPr>
                <w:rFonts w:ascii="Times New Roman" w:hAnsi="Times New Roman" w:cs="Times New Roman"/>
                <w:sz w:val="19"/>
                <w:szCs w:val="19"/>
              </w:rPr>
              <w:t>Tingkat p</w:t>
            </w:r>
            <w:r w:rsidR="00CD6FA5" w:rsidRPr="00EE43B4">
              <w:rPr>
                <w:rFonts w:ascii="Times New Roman" w:hAnsi="Times New Roman" w:cs="Times New Roman"/>
                <w:sz w:val="19"/>
                <w:szCs w:val="19"/>
              </w:rPr>
              <w:t>egawai menanggung beban kerja</w:t>
            </w:r>
          </w:p>
        </w:tc>
        <w:tc>
          <w:tcPr>
            <w:tcW w:w="801" w:type="dxa"/>
            <w:tcBorders>
              <w:top w:val="single" w:sz="4" w:space="0" w:color="auto"/>
              <w:bottom w:val="single" w:sz="4" w:space="0" w:color="auto"/>
            </w:tcBorders>
            <w:vAlign w:val="center"/>
          </w:tcPr>
          <w:p w:rsidR="00CD6FA5" w:rsidRPr="00EE43B4" w:rsidRDefault="00CD6FA5" w:rsidP="00D006D2">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CD6FA5" w:rsidRPr="00EE43B4" w:rsidRDefault="00CD6FA5" w:rsidP="00D006D2">
            <w:pPr>
              <w:jc w:val="center"/>
              <w:rPr>
                <w:rFonts w:ascii="Times New Roman" w:hAnsi="Times New Roman" w:cs="Times New Roman"/>
                <w:sz w:val="19"/>
                <w:szCs w:val="19"/>
              </w:rPr>
            </w:pPr>
            <w:r w:rsidRPr="00EE43B4">
              <w:rPr>
                <w:rFonts w:ascii="Times New Roman" w:hAnsi="Times New Roman" w:cs="Times New Roman"/>
                <w:sz w:val="19"/>
                <w:szCs w:val="19"/>
              </w:rPr>
              <w:t>6</w:t>
            </w:r>
          </w:p>
        </w:tc>
      </w:tr>
      <w:tr w:rsidR="008B1DD0" w:rsidRPr="008B1DD0" w:rsidTr="00E577E8">
        <w:trPr>
          <w:trHeight w:val="741"/>
        </w:trPr>
        <w:tc>
          <w:tcPr>
            <w:tcW w:w="1602" w:type="dxa"/>
            <w:vMerge/>
            <w:tcBorders>
              <w:right w:val="single" w:sz="4" w:space="0" w:color="auto"/>
            </w:tcBorders>
          </w:tcPr>
          <w:p w:rsidR="008B1DD0" w:rsidRPr="00EE43B4" w:rsidRDefault="008B1DD0" w:rsidP="00D006D2">
            <w:pPr>
              <w:jc w:val="center"/>
              <w:rPr>
                <w:rFonts w:ascii="Times New Roman" w:hAnsi="Times New Roman" w:cs="Times New Roman"/>
                <w:sz w:val="19"/>
                <w:szCs w:val="19"/>
              </w:rPr>
            </w:pPr>
          </w:p>
        </w:tc>
        <w:tc>
          <w:tcPr>
            <w:tcW w:w="1370" w:type="dxa"/>
            <w:vMerge w:val="restart"/>
            <w:tcBorders>
              <w:top w:val="single" w:sz="4" w:space="0" w:color="auto"/>
              <w:left w:val="single" w:sz="4" w:space="0" w:color="auto"/>
              <w:bottom w:val="single" w:sz="4" w:space="0" w:color="auto"/>
            </w:tcBorders>
            <w:vAlign w:val="center"/>
          </w:tcPr>
          <w:p w:rsidR="008B1DD0" w:rsidRPr="00EE43B4" w:rsidRDefault="008B1DD0" w:rsidP="004B6F35">
            <w:pPr>
              <w:jc w:val="center"/>
              <w:rPr>
                <w:rFonts w:ascii="Times New Roman" w:hAnsi="Times New Roman" w:cs="Times New Roman"/>
                <w:sz w:val="19"/>
                <w:szCs w:val="19"/>
              </w:rPr>
            </w:pPr>
            <w:r w:rsidRPr="00EE43B4">
              <w:rPr>
                <w:rFonts w:ascii="Times New Roman" w:hAnsi="Times New Roman" w:cs="Times New Roman"/>
                <w:sz w:val="19"/>
                <w:szCs w:val="19"/>
              </w:rPr>
              <w:t xml:space="preserve">Ketaatan pada </w:t>
            </w:r>
            <w:r w:rsidR="004B6F35" w:rsidRPr="00EE43B4">
              <w:rPr>
                <w:rFonts w:ascii="Times New Roman" w:hAnsi="Times New Roman" w:cs="Times New Roman"/>
                <w:sz w:val="19"/>
                <w:szCs w:val="19"/>
              </w:rPr>
              <w:t>peraturan kerja</w:t>
            </w:r>
          </w:p>
          <w:p w:rsidR="008B1DD0" w:rsidRPr="00EE43B4" w:rsidRDefault="008B1DD0" w:rsidP="008B1DD0">
            <w:pPr>
              <w:rPr>
                <w:rFonts w:ascii="Times New Roman" w:hAnsi="Times New Roman" w:cs="Times New Roman"/>
                <w:sz w:val="19"/>
                <w:szCs w:val="19"/>
              </w:rPr>
            </w:pPr>
          </w:p>
        </w:tc>
        <w:tc>
          <w:tcPr>
            <w:tcW w:w="1843" w:type="dxa"/>
            <w:tcBorders>
              <w:top w:val="single" w:sz="4" w:space="0" w:color="auto"/>
              <w:bottom w:val="single" w:sz="4" w:space="0" w:color="auto"/>
            </w:tcBorders>
            <w:vAlign w:val="center"/>
          </w:tcPr>
          <w:p w:rsidR="008B1DD0" w:rsidRPr="00A54342" w:rsidRDefault="000E3FFF" w:rsidP="00A54342">
            <w:pPr>
              <w:pStyle w:val="ListParagraph"/>
              <w:numPr>
                <w:ilvl w:val="0"/>
                <w:numId w:val="16"/>
              </w:numPr>
              <w:rPr>
                <w:rFonts w:ascii="Times New Roman" w:hAnsi="Times New Roman" w:cs="Times New Roman"/>
                <w:sz w:val="19"/>
                <w:szCs w:val="19"/>
              </w:rPr>
            </w:pPr>
            <w:r>
              <w:rPr>
                <w:rFonts w:ascii="Times New Roman" w:hAnsi="Times New Roman" w:cs="Times New Roman"/>
                <w:sz w:val="19"/>
                <w:szCs w:val="19"/>
              </w:rPr>
              <w:t>Melaksanakan tata tertib instasi dengan patuh</w:t>
            </w:r>
          </w:p>
        </w:tc>
        <w:tc>
          <w:tcPr>
            <w:tcW w:w="1701" w:type="dxa"/>
            <w:tcBorders>
              <w:top w:val="single" w:sz="4" w:space="0" w:color="auto"/>
              <w:bottom w:val="single" w:sz="4" w:space="0" w:color="auto"/>
            </w:tcBorders>
          </w:tcPr>
          <w:p w:rsidR="008B1DD0" w:rsidRPr="00EE43B4" w:rsidRDefault="008B1DD0" w:rsidP="008B1DD0">
            <w:pPr>
              <w:rPr>
                <w:rFonts w:ascii="Times New Roman" w:hAnsi="Times New Roman" w:cs="Times New Roman"/>
                <w:sz w:val="19"/>
                <w:szCs w:val="19"/>
              </w:rPr>
            </w:pPr>
            <w:r w:rsidRPr="00EE43B4">
              <w:rPr>
                <w:rFonts w:ascii="Times New Roman" w:hAnsi="Times New Roman" w:cs="Times New Roman"/>
                <w:sz w:val="19"/>
                <w:szCs w:val="19"/>
              </w:rPr>
              <w:t>Tingkat melaksanakan tata tertib instansi dengan patuh</w:t>
            </w:r>
          </w:p>
        </w:tc>
        <w:tc>
          <w:tcPr>
            <w:tcW w:w="801" w:type="dxa"/>
            <w:tcBorders>
              <w:top w:val="single" w:sz="4" w:space="0" w:color="auto"/>
              <w:bottom w:val="single" w:sz="4" w:space="0" w:color="auto"/>
            </w:tcBorders>
            <w:vAlign w:val="center"/>
          </w:tcPr>
          <w:p w:rsidR="008B1DD0" w:rsidRPr="00EE43B4" w:rsidRDefault="008B1DD0" w:rsidP="00D006D2">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8B1DD0" w:rsidRPr="00EE43B4" w:rsidRDefault="008B1DD0" w:rsidP="00D006D2">
            <w:pPr>
              <w:jc w:val="center"/>
              <w:rPr>
                <w:rFonts w:ascii="Times New Roman" w:hAnsi="Times New Roman" w:cs="Times New Roman"/>
                <w:sz w:val="19"/>
                <w:szCs w:val="19"/>
              </w:rPr>
            </w:pPr>
            <w:r w:rsidRPr="00EE43B4">
              <w:rPr>
                <w:rFonts w:ascii="Times New Roman" w:hAnsi="Times New Roman" w:cs="Times New Roman"/>
                <w:sz w:val="19"/>
                <w:szCs w:val="19"/>
              </w:rPr>
              <w:t>7</w:t>
            </w:r>
          </w:p>
        </w:tc>
      </w:tr>
      <w:tr w:rsidR="008B1DD0" w:rsidRPr="008B1DD0" w:rsidTr="00E577E8">
        <w:trPr>
          <w:trHeight w:val="1377"/>
        </w:trPr>
        <w:tc>
          <w:tcPr>
            <w:tcW w:w="1602" w:type="dxa"/>
            <w:vMerge/>
            <w:tcBorders>
              <w:right w:val="single" w:sz="4" w:space="0" w:color="auto"/>
            </w:tcBorders>
          </w:tcPr>
          <w:p w:rsidR="008B1DD0" w:rsidRPr="00EE43B4" w:rsidRDefault="008B1DD0" w:rsidP="00D006D2">
            <w:pPr>
              <w:jc w:val="center"/>
              <w:rPr>
                <w:rFonts w:ascii="Times New Roman" w:hAnsi="Times New Roman" w:cs="Times New Roman"/>
                <w:sz w:val="19"/>
                <w:szCs w:val="19"/>
              </w:rPr>
            </w:pPr>
          </w:p>
        </w:tc>
        <w:tc>
          <w:tcPr>
            <w:tcW w:w="1370" w:type="dxa"/>
            <w:vMerge/>
            <w:tcBorders>
              <w:left w:val="single" w:sz="4" w:space="0" w:color="auto"/>
              <w:bottom w:val="single" w:sz="4" w:space="0" w:color="auto"/>
            </w:tcBorders>
            <w:vAlign w:val="center"/>
          </w:tcPr>
          <w:p w:rsidR="008B1DD0" w:rsidRPr="00EE43B4" w:rsidRDefault="008B1DD0" w:rsidP="008B1DD0">
            <w:pPr>
              <w:rPr>
                <w:rFonts w:ascii="Times New Roman" w:hAnsi="Times New Roman" w:cs="Times New Roman"/>
                <w:sz w:val="19"/>
                <w:szCs w:val="19"/>
              </w:rPr>
            </w:pPr>
          </w:p>
        </w:tc>
        <w:tc>
          <w:tcPr>
            <w:tcW w:w="1843" w:type="dxa"/>
            <w:tcBorders>
              <w:top w:val="single" w:sz="4" w:space="0" w:color="auto"/>
              <w:bottom w:val="single" w:sz="4" w:space="0" w:color="auto"/>
            </w:tcBorders>
            <w:vAlign w:val="center"/>
          </w:tcPr>
          <w:p w:rsidR="008B1DD0" w:rsidRPr="00A54342" w:rsidRDefault="000E3FFF" w:rsidP="00A54342">
            <w:pPr>
              <w:pStyle w:val="ListParagraph"/>
              <w:numPr>
                <w:ilvl w:val="0"/>
                <w:numId w:val="16"/>
              </w:numPr>
              <w:rPr>
                <w:rFonts w:ascii="Times New Roman" w:hAnsi="Times New Roman" w:cs="Times New Roman"/>
                <w:sz w:val="19"/>
                <w:szCs w:val="19"/>
              </w:rPr>
            </w:pPr>
            <w:r>
              <w:rPr>
                <w:rFonts w:ascii="Times New Roman" w:hAnsi="Times New Roman" w:cs="Times New Roman"/>
                <w:sz w:val="19"/>
                <w:szCs w:val="19"/>
              </w:rPr>
              <w:t>Melaksanakan pekerjaan dengan lancer sesuai peraturan</w:t>
            </w:r>
          </w:p>
        </w:tc>
        <w:tc>
          <w:tcPr>
            <w:tcW w:w="1701" w:type="dxa"/>
            <w:tcBorders>
              <w:top w:val="single" w:sz="4" w:space="0" w:color="auto"/>
              <w:bottom w:val="single" w:sz="4" w:space="0" w:color="auto"/>
            </w:tcBorders>
          </w:tcPr>
          <w:p w:rsidR="008B1DD0" w:rsidRPr="00EE43B4" w:rsidRDefault="008B1DD0" w:rsidP="00D006D2">
            <w:pPr>
              <w:rPr>
                <w:rFonts w:ascii="Times New Roman" w:hAnsi="Times New Roman" w:cs="Times New Roman"/>
                <w:sz w:val="19"/>
                <w:szCs w:val="19"/>
              </w:rPr>
            </w:pPr>
            <w:r w:rsidRPr="00EE43B4">
              <w:rPr>
                <w:rFonts w:ascii="Times New Roman" w:hAnsi="Times New Roman" w:cs="Times New Roman"/>
                <w:sz w:val="19"/>
                <w:szCs w:val="19"/>
              </w:rPr>
              <w:t>Tingkat melaksanakan pekerjaan dengan lancar sesuai peraturan</w:t>
            </w:r>
          </w:p>
        </w:tc>
        <w:tc>
          <w:tcPr>
            <w:tcW w:w="801" w:type="dxa"/>
            <w:tcBorders>
              <w:top w:val="single" w:sz="4" w:space="0" w:color="auto"/>
              <w:bottom w:val="single" w:sz="4" w:space="0" w:color="auto"/>
            </w:tcBorders>
            <w:vAlign w:val="center"/>
          </w:tcPr>
          <w:p w:rsidR="008B1DD0" w:rsidRPr="00EE43B4" w:rsidRDefault="008B1DD0" w:rsidP="00D006D2">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8B1DD0" w:rsidRPr="00EE43B4" w:rsidRDefault="008B1DD0" w:rsidP="00D006D2">
            <w:pPr>
              <w:jc w:val="center"/>
              <w:rPr>
                <w:rFonts w:ascii="Times New Roman" w:hAnsi="Times New Roman" w:cs="Times New Roman"/>
                <w:sz w:val="19"/>
                <w:szCs w:val="19"/>
              </w:rPr>
            </w:pPr>
            <w:r w:rsidRPr="00EE43B4">
              <w:rPr>
                <w:rFonts w:ascii="Times New Roman" w:hAnsi="Times New Roman" w:cs="Times New Roman"/>
                <w:sz w:val="19"/>
                <w:szCs w:val="19"/>
              </w:rPr>
              <w:t>8</w:t>
            </w:r>
          </w:p>
        </w:tc>
      </w:tr>
      <w:tr w:rsidR="004B6F35" w:rsidRPr="008B1DD0" w:rsidTr="00E577E8">
        <w:trPr>
          <w:trHeight w:val="1330"/>
        </w:trPr>
        <w:tc>
          <w:tcPr>
            <w:tcW w:w="1602" w:type="dxa"/>
            <w:vMerge/>
            <w:tcBorders>
              <w:right w:val="single" w:sz="4" w:space="0" w:color="auto"/>
            </w:tcBorders>
          </w:tcPr>
          <w:p w:rsidR="004B6F35" w:rsidRPr="00EE43B4" w:rsidRDefault="004B6F35" w:rsidP="00D006D2">
            <w:pPr>
              <w:jc w:val="center"/>
              <w:rPr>
                <w:rFonts w:ascii="Times New Roman" w:hAnsi="Times New Roman" w:cs="Times New Roman"/>
                <w:sz w:val="19"/>
                <w:szCs w:val="19"/>
              </w:rPr>
            </w:pPr>
          </w:p>
        </w:tc>
        <w:tc>
          <w:tcPr>
            <w:tcW w:w="1370" w:type="dxa"/>
            <w:vMerge w:val="restart"/>
            <w:tcBorders>
              <w:top w:val="single" w:sz="4" w:space="0" w:color="auto"/>
              <w:left w:val="single" w:sz="4" w:space="0" w:color="auto"/>
              <w:bottom w:val="single" w:sz="4" w:space="0" w:color="auto"/>
            </w:tcBorders>
            <w:vAlign w:val="center"/>
          </w:tcPr>
          <w:p w:rsidR="004B6F35" w:rsidRPr="00EE43B4" w:rsidRDefault="004B6F35" w:rsidP="004B6F35">
            <w:pPr>
              <w:jc w:val="center"/>
              <w:rPr>
                <w:rFonts w:ascii="Times New Roman" w:hAnsi="Times New Roman" w:cs="Times New Roman"/>
                <w:sz w:val="19"/>
                <w:szCs w:val="19"/>
              </w:rPr>
            </w:pPr>
          </w:p>
          <w:p w:rsidR="004B6F35" w:rsidRPr="00EE43B4" w:rsidRDefault="004B6F35" w:rsidP="004B6F35">
            <w:pPr>
              <w:jc w:val="center"/>
              <w:rPr>
                <w:rFonts w:ascii="Times New Roman" w:hAnsi="Times New Roman" w:cs="Times New Roman"/>
                <w:sz w:val="19"/>
                <w:szCs w:val="19"/>
              </w:rPr>
            </w:pPr>
          </w:p>
          <w:p w:rsidR="004B6F35" w:rsidRPr="00EE43B4" w:rsidRDefault="004B6F35" w:rsidP="004B6F35">
            <w:pPr>
              <w:jc w:val="center"/>
              <w:rPr>
                <w:rFonts w:ascii="Times New Roman" w:hAnsi="Times New Roman" w:cs="Times New Roman"/>
                <w:sz w:val="19"/>
                <w:szCs w:val="19"/>
              </w:rPr>
            </w:pPr>
            <w:r w:rsidRPr="00EE43B4">
              <w:rPr>
                <w:rFonts w:ascii="Times New Roman" w:hAnsi="Times New Roman" w:cs="Times New Roman"/>
                <w:sz w:val="19"/>
                <w:szCs w:val="19"/>
              </w:rPr>
              <w:t>Etika kerja</w:t>
            </w:r>
          </w:p>
          <w:p w:rsidR="004B6F35" w:rsidRPr="00EE43B4" w:rsidRDefault="004B6F35" w:rsidP="004B6F35">
            <w:pPr>
              <w:jc w:val="center"/>
              <w:rPr>
                <w:rFonts w:ascii="Times New Roman" w:hAnsi="Times New Roman" w:cs="Times New Roman"/>
                <w:sz w:val="19"/>
                <w:szCs w:val="19"/>
              </w:rPr>
            </w:pPr>
          </w:p>
          <w:p w:rsidR="004B6F35" w:rsidRPr="00EE43B4" w:rsidRDefault="004B6F35" w:rsidP="004B6F35">
            <w:pPr>
              <w:jc w:val="center"/>
              <w:rPr>
                <w:rFonts w:ascii="Times New Roman" w:hAnsi="Times New Roman" w:cs="Times New Roman"/>
                <w:sz w:val="19"/>
                <w:szCs w:val="19"/>
              </w:rPr>
            </w:pPr>
          </w:p>
        </w:tc>
        <w:tc>
          <w:tcPr>
            <w:tcW w:w="1843" w:type="dxa"/>
            <w:tcBorders>
              <w:top w:val="single" w:sz="4" w:space="0" w:color="auto"/>
            </w:tcBorders>
            <w:vAlign w:val="center"/>
          </w:tcPr>
          <w:p w:rsidR="004B6F35" w:rsidRPr="00A54342" w:rsidRDefault="000E3FFF" w:rsidP="00A54342">
            <w:pPr>
              <w:pStyle w:val="ListParagraph"/>
              <w:numPr>
                <w:ilvl w:val="0"/>
                <w:numId w:val="17"/>
              </w:numPr>
              <w:rPr>
                <w:rFonts w:ascii="Times New Roman" w:hAnsi="Times New Roman" w:cs="Times New Roman"/>
                <w:sz w:val="19"/>
                <w:szCs w:val="19"/>
              </w:rPr>
            </w:pPr>
            <w:r>
              <w:rPr>
                <w:rFonts w:ascii="Times New Roman" w:hAnsi="Times New Roman" w:cs="Times New Roman"/>
                <w:sz w:val="19"/>
                <w:szCs w:val="19"/>
              </w:rPr>
              <w:t>Keserasian dengan pegawai lain dalam menjalankan pekerjaan bersama</w:t>
            </w:r>
          </w:p>
        </w:tc>
        <w:tc>
          <w:tcPr>
            <w:tcW w:w="1701" w:type="dxa"/>
            <w:tcBorders>
              <w:top w:val="single" w:sz="4" w:space="0" w:color="auto"/>
            </w:tcBorders>
            <w:vAlign w:val="center"/>
          </w:tcPr>
          <w:p w:rsidR="004B6F35" w:rsidRPr="00EE43B4" w:rsidRDefault="00AC09D1" w:rsidP="004B6F35">
            <w:pPr>
              <w:rPr>
                <w:rFonts w:ascii="Times New Roman" w:hAnsi="Times New Roman" w:cs="Times New Roman"/>
                <w:sz w:val="19"/>
                <w:szCs w:val="19"/>
              </w:rPr>
            </w:pPr>
            <w:r w:rsidRPr="008F1EA7">
              <w:rPr>
                <w:rFonts w:ascii="Times New Roman" w:hAnsi="Times New Roman" w:cs="Times New Roman"/>
                <w:noProof/>
                <w:sz w:val="18"/>
                <w:szCs w:val="18"/>
              </w:rPr>
              <mc:AlternateContent>
                <mc:Choice Requires="wps">
                  <w:drawing>
                    <wp:anchor distT="0" distB="0" distL="114300" distR="114300" simplePos="0" relativeHeight="251677696" behindDoc="1" locked="0" layoutInCell="1" allowOverlap="1" wp14:anchorId="5FEF56CF" wp14:editId="7BE2226E">
                      <wp:simplePos x="0" y="0"/>
                      <wp:positionH relativeFrom="margin">
                        <wp:posOffset>603885</wp:posOffset>
                      </wp:positionH>
                      <wp:positionV relativeFrom="paragraph">
                        <wp:posOffset>-339090</wp:posOffset>
                      </wp:positionV>
                      <wp:extent cx="1381125" cy="2476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47650"/>
                              </a:xfrm>
                              <a:prstGeom prst="rect">
                                <a:avLst/>
                              </a:prstGeom>
                              <a:solidFill>
                                <a:srgbClr val="FFFFFF"/>
                              </a:solidFill>
                              <a:ln w="9525">
                                <a:solidFill>
                                  <a:schemeClr val="bg1">
                                    <a:lumMod val="100000"/>
                                    <a:lumOff val="0"/>
                                  </a:schemeClr>
                                </a:solidFill>
                                <a:miter lim="800000"/>
                                <a:headEnd/>
                                <a:tailEnd/>
                              </a:ln>
                            </wps:spPr>
                            <wps:txbx>
                              <w:txbxContent>
                                <w:p w:rsidR="00860008" w:rsidRPr="00AC23AE" w:rsidRDefault="00860008" w:rsidP="00440E2B">
                                  <w:pPr>
                                    <w:jc w:val="center"/>
                                    <w:rPr>
                                      <w:rFonts w:ascii="Times New Roman" w:hAnsi="Times New Roman" w:cs="Times New Roman"/>
                                      <w:sz w:val="20"/>
                                      <w:szCs w:val="20"/>
                                    </w:rPr>
                                  </w:pPr>
                                  <w:r w:rsidRPr="00AC23AE">
                                    <w:rPr>
                                      <w:rFonts w:ascii="Times New Roman" w:hAnsi="Times New Roman" w:cs="Times New Roman"/>
                                      <w:sz w:val="20"/>
                                      <w:szCs w:val="20"/>
                                    </w:rPr>
                                    <w:t>(</w:t>
                                  </w:r>
                                  <w:r>
                                    <w:rPr>
                                      <w:rFonts w:ascii="Times New Roman" w:hAnsi="Times New Roman" w:cs="Times New Roman"/>
                                      <w:sz w:val="20"/>
                                      <w:szCs w:val="20"/>
                                    </w:rPr>
                                    <w:t>Lanjutan Tabel 3.1</w:t>
                                  </w:r>
                                  <w:r w:rsidRPr="00AC23AE">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F56CF" id="Text Box 14" o:spid="_x0000_s1028" type="#_x0000_t202" style="position:absolute;margin-left:47.55pt;margin-top:-26.7pt;width:108.75pt;height:19.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" strokecolor="white [3212]">
                      <v:textbox>
                        <w:txbxContent>
                          <w:p w:rsidR="00860008" w:rsidRPr="00AC23AE" w:rsidRDefault="00860008" w:rsidP="00440E2B">
                            <w:pPr>
                              <w:jc w:val="center"/>
                              <w:rPr>
                                <w:rFonts w:ascii="Times New Roman" w:hAnsi="Times New Roman" w:cs="Times New Roman"/>
                                <w:sz w:val="20"/>
                                <w:szCs w:val="20"/>
                              </w:rPr>
                            </w:pPr>
                            <w:r w:rsidRPr="00AC23AE">
                              <w:rPr>
                                <w:rFonts w:ascii="Times New Roman" w:hAnsi="Times New Roman" w:cs="Times New Roman"/>
                                <w:sz w:val="20"/>
                                <w:szCs w:val="20"/>
                              </w:rPr>
                              <w:t>(</w:t>
                            </w:r>
                            <w:r>
                              <w:rPr>
                                <w:rFonts w:ascii="Times New Roman" w:hAnsi="Times New Roman" w:cs="Times New Roman"/>
                                <w:sz w:val="20"/>
                                <w:szCs w:val="20"/>
                              </w:rPr>
                              <w:t>Lanjutan Tabel 3.1</w:t>
                            </w:r>
                            <w:r w:rsidRPr="00AC23AE">
                              <w:rPr>
                                <w:rFonts w:ascii="Times New Roman" w:hAnsi="Times New Roman" w:cs="Times New Roman"/>
                                <w:sz w:val="20"/>
                                <w:szCs w:val="20"/>
                              </w:rPr>
                              <w:t>)</w:t>
                            </w:r>
                          </w:p>
                        </w:txbxContent>
                      </v:textbox>
                      <w10:wrap anchorx="margin"/>
                    </v:shape>
                  </w:pict>
                </mc:Fallback>
              </mc:AlternateContent>
            </w:r>
            <w:r w:rsidR="004B6F35" w:rsidRPr="00EE43B4">
              <w:rPr>
                <w:rFonts w:ascii="Times New Roman" w:hAnsi="Times New Roman" w:cs="Times New Roman"/>
                <w:sz w:val="19"/>
                <w:szCs w:val="19"/>
              </w:rPr>
              <w:t>Tingkat keserasian  dengan pegawai lain dalam menjalankan pekerjaan bersama</w:t>
            </w:r>
          </w:p>
        </w:tc>
        <w:tc>
          <w:tcPr>
            <w:tcW w:w="801" w:type="dxa"/>
            <w:tcBorders>
              <w:top w:val="single" w:sz="4" w:space="0" w:color="auto"/>
            </w:tcBorders>
            <w:vAlign w:val="center"/>
          </w:tcPr>
          <w:p w:rsidR="004B6F35" w:rsidRPr="00EE43B4" w:rsidRDefault="004B6F35" w:rsidP="00D006D2">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tcBorders>
            <w:vAlign w:val="center"/>
          </w:tcPr>
          <w:p w:rsidR="004B6F35" w:rsidRPr="00EE43B4" w:rsidRDefault="004B6F35" w:rsidP="00D006D2">
            <w:pPr>
              <w:jc w:val="center"/>
              <w:rPr>
                <w:rFonts w:ascii="Times New Roman" w:hAnsi="Times New Roman" w:cs="Times New Roman"/>
                <w:sz w:val="19"/>
                <w:szCs w:val="19"/>
              </w:rPr>
            </w:pPr>
            <w:r w:rsidRPr="00EE43B4">
              <w:rPr>
                <w:rFonts w:ascii="Times New Roman" w:hAnsi="Times New Roman" w:cs="Times New Roman"/>
                <w:sz w:val="19"/>
                <w:szCs w:val="19"/>
              </w:rPr>
              <w:t>9</w:t>
            </w:r>
          </w:p>
        </w:tc>
      </w:tr>
      <w:tr w:rsidR="004B6F35" w:rsidRPr="008B1DD0" w:rsidTr="00E577E8">
        <w:trPr>
          <w:trHeight w:val="70"/>
        </w:trPr>
        <w:tc>
          <w:tcPr>
            <w:tcW w:w="1602" w:type="dxa"/>
            <w:vMerge/>
            <w:tcBorders>
              <w:bottom w:val="single" w:sz="4" w:space="0" w:color="auto"/>
              <w:right w:val="single" w:sz="4" w:space="0" w:color="auto"/>
            </w:tcBorders>
          </w:tcPr>
          <w:p w:rsidR="004B6F35" w:rsidRPr="00EE43B4" w:rsidRDefault="004B6F35" w:rsidP="00D006D2">
            <w:pPr>
              <w:jc w:val="center"/>
              <w:rPr>
                <w:rFonts w:ascii="Times New Roman" w:hAnsi="Times New Roman" w:cs="Times New Roman"/>
                <w:sz w:val="19"/>
                <w:szCs w:val="19"/>
              </w:rPr>
            </w:pPr>
          </w:p>
        </w:tc>
        <w:tc>
          <w:tcPr>
            <w:tcW w:w="1370" w:type="dxa"/>
            <w:vMerge/>
            <w:tcBorders>
              <w:left w:val="single" w:sz="4" w:space="0" w:color="auto"/>
              <w:bottom w:val="single" w:sz="4" w:space="0" w:color="auto"/>
            </w:tcBorders>
            <w:vAlign w:val="center"/>
          </w:tcPr>
          <w:p w:rsidR="004B6F35" w:rsidRPr="00EE43B4" w:rsidRDefault="004B6F35" w:rsidP="00D006D2">
            <w:pPr>
              <w:jc w:val="center"/>
              <w:rPr>
                <w:rFonts w:ascii="Times New Roman" w:hAnsi="Times New Roman" w:cs="Times New Roman"/>
                <w:sz w:val="19"/>
                <w:szCs w:val="19"/>
              </w:rPr>
            </w:pPr>
          </w:p>
        </w:tc>
        <w:tc>
          <w:tcPr>
            <w:tcW w:w="1843" w:type="dxa"/>
            <w:tcBorders>
              <w:top w:val="single" w:sz="4" w:space="0" w:color="auto"/>
              <w:bottom w:val="single" w:sz="4" w:space="0" w:color="auto"/>
            </w:tcBorders>
            <w:vAlign w:val="center"/>
          </w:tcPr>
          <w:p w:rsidR="004B6F35" w:rsidRPr="00A54342" w:rsidRDefault="000E3FFF" w:rsidP="00A54342">
            <w:pPr>
              <w:pStyle w:val="ListParagraph"/>
              <w:numPr>
                <w:ilvl w:val="0"/>
                <w:numId w:val="17"/>
              </w:numPr>
              <w:spacing w:before="240"/>
              <w:rPr>
                <w:rFonts w:ascii="Times New Roman" w:hAnsi="Times New Roman" w:cs="Times New Roman"/>
                <w:sz w:val="19"/>
                <w:szCs w:val="19"/>
              </w:rPr>
            </w:pPr>
            <w:r>
              <w:rPr>
                <w:rFonts w:ascii="Times New Roman" w:hAnsi="Times New Roman" w:cs="Times New Roman"/>
                <w:sz w:val="19"/>
                <w:szCs w:val="19"/>
              </w:rPr>
              <w:t>Sikap menghormati antar pengawai</w:t>
            </w:r>
          </w:p>
          <w:p w:rsidR="004B6F35" w:rsidRPr="00EE43B4" w:rsidRDefault="004B6F35" w:rsidP="004B6F35">
            <w:pPr>
              <w:rPr>
                <w:rFonts w:ascii="Times New Roman" w:hAnsi="Times New Roman" w:cs="Times New Roman"/>
                <w:sz w:val="19"/>
                <w:szCs w:val="19"/>
              </w:rPr>
            </w:pPr>
          </w:p>
        </w:tc>
        <w:tc>
          <w:tcPr>
            <w:tcW w:w="1701" w:type="dxa"/>
            <w:tcBorders>
              <w:top w:val="single" w:sz="4" w:space="0" w:color="auto"/>
              <w:bottom w:val="single" w:sz="4" w:space="0" w:color="auto"/>
            </w:tcBorders>
            <w:vAlign w:val="center"/>
          </w:tcPr>
          <w:p w:rsidR="004B6F35" w:rsidRPr="00EE43B4" w:rsidRDefault="004B6F35" w:rsidP="004B6F35">
            <w:pPr>
              <w:rPr>
                <w:rFonts w:ascii="Times New Roman" w:hAnsi="Times New Roman" w:cs="Times New Roman"/>
                <w:sz w:val="19"/>
                <w:szCs w:val="19"/>
              </w:rPr>
            </w:pPr>
            <w:r w:rsidRPr="00EE43B4">
              <w:rPr>
                <w:rFonts w:ascii="Times New Roman" w:hAnsi="Times New Roman" w:cs="Times New Roman"/>
                <w:sz w:val="19"/>
                <w:szCs w:val="19"/>
              </w:rPr>
              <w:t>Tingkat sikap menghormati antar pegawai</w:t>
            </w:r>
          </w:p>
        </w:tc>
        <w:tc>
          <w:tcPr>
            <w:tcW w:w="801" w:type="dxa"/>
            <w:tcBorders>
              <w:top w:val="single" w:sz="4" w:space="0" w:color="auto"/>
              <w:bottom w:val="single" w:sz="4" w:space="0" w:color="auto"/>
            </w:tcBorders>
            <w:vAlign w:val="center"/>
          </w:tcPr>
          <w:p w:rsidR="004B6F35" w:rsidRPr="00EE43B4" w:rsidRDefault="004B6F35" w:rsidP="00D006D2">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B6F35" w:rsidRPr="00EE43B4" w:rsidRDefault="004B6F35" w:rsidP="00D006D2">
            <w:pPr>
              <w:jc w:val="center"/>
              <w:rPr>
                <w:rFonts w:ascii="Times New Roman" w:hAnsi="Times New Roman" w:cs="Times New Roman"/>
                <w:sz w:val="19"/>
                <w:szCs w:val="19"/>
              </w:rPr>
            </w:pPr>
            <w:r w:rsidRPr="00EE43B4">
              <w:rPr>
                <w:rFonts w:ascii="Times New Roman" w:hAnsi="Times New Roman" w:cs="Times New Roman"/>
                <w:sz w:val="19"/>
                <w:szCs w:val="19"/>
              </w:rPr>
              <w:t>10</w:t>
            </w:r>
          </w:p>
        </w:tc>
      </w:tr>
      <w:tr w:rsidR="00424C75" w:rsidRPr="008B1DD0" w:rsidTr="00E577E8">
        <w:trPr>
          <w:trHeight w:val="930"/>
        </w:trPr>
        <w:tc>
          <w:tcPr>
            <w:tcW w:w="1602" w:type="dxa"/>
            <w:vMerge w:val="restart"/>
            <w:tcBorders>
              <w:top w:val="single" w:sz="4" w:space="0" w:color="auto"/>
              <w:left w:val="single" w:sz="4" w:space="0" w:color="auto"/>
              <w:right w:val="single" w:sz="4" w:space="0" w:color="auto"/>
            </w:tcBorders>
          </w:tcPr>
          <w:p w:rsidR="00424C75" w:rsidRPr="00EE43B4" w:rsidRDefault="00424C75" w:rsidP="004B6F35">
            <w:pPr>
              <w:spacing w:after="0"/>
              <w:jc w:val="center"/>
              <w:rPr>
                <w:rFonts w:ascii="Times New Roman" w:hAnsi="Times New Roman" w:cs="Times New Roman"/>
                <w:b/>
                <w:sz w:val="19"/>
                <w:szCs w:val="19"/>
              </w:rPr>
            </w:pPr>
            <w:r w:rsidRPr="00EE43B4">
              <w:rPr>
                <w:rFonts w:ascii="Times New Roman" w:hAnsi="Times New Roman" w:cs="Times New Roman"/>
                <w:b/>
                <w:sz w:val="19"/>
                <w:szCs w:val="19"/>
              </w:rPr>
              <w:t>Komitmen Organisasi</w:t>
            </w:r>
          </w:p>
          <w:p w:rsidR="00424C75" w:rsidRPr="00EE43B4" w:rsidRDefault="00EE43B4" w:rsidP="004B6F35">
            <w:pPr>
              <w:spacing w:after="0"/>
              <w:jc w:val="center"/>
              <w:rPr>
                <w:rFonts w:ascii="Times New Roman" w:hAnsi="Times New Roman" w:cs="Times New Roman"/>
                <w:b/>
                <w:sz w:val="19"/>
                <w:szCs w:val="19"/>
              </w:rPr>
            </w:pPr>
            <w:r>
              <w:rPr>
                <w:rFonts w:ascii="Times New Roman" w:hAnsi="Times New Roman" w:cs="Times New Roman"/>
                <w:b/>
                <w:sz w:val="19"/>
                <w:szCs w:val="19"/>
              </w:rPr>
              <w:t>(X</w:t>
            </w:r>
            <w:r>
              <w:rPr>
                <w:rFonts w:ascii="Times New Roman" w:hAnsi="Times New Roman" w:cs="Times New Roman"/>
                <w:b/>
                <w:sz w:val="19"/>
                <w:szCs w:val="19"/>
                <w:vertAlign w:val="subscript"/>
              </w:rPr>
              <w:t>2</w:t>
            </w:r>
            <w:r w:rsidR="00424C75" w:rsidRPr="00EE43B4">
              <w:rPr>
                <w:rFonts w:ascii="Times New Roman" w:hAnsi="Times New Roman" w:cs="Times New Roman"/>
                <w:b/>
                <w:sz w:val="19"/>
                <w:szCs w:val="19"/>
              </w:rPr>
              <w:t>)</w:t>
            </w:r>
          </w:p>
          <w:p w:rsidR="00424C75" w:rsidRPr="00EE43B4" w:rsidRDefault="00424C75" w:rsidP="004B6F35">
            <w:pPr>
              <w:spacing w:after="0"/>
              <w:jc w:val="center"/>
              <w:rPr>
                <w:rFonts w:ascii="Times New Roman" w:hAnsi="Times New Roman" w:cs="Times New Roman"/>
                <w:b/>
                <w:sz w:val="19"/>
                <w:szCs w:val="19"/>
              </w:rPr>
            </w:pPr>
          </w:p>
          <w:p w:rsidR="00424C75" w:rsidRPr="00EE43B4" w:rsidRDefault="00424C75" w:rsidP="00D006D2">
            <w:pPr>
              <w:rPr>
                <w:rFonts w:ascii="Times New Roman" w:hAnsi="Times New Roman" w:cs="Times New Roman"/>
                <w:sz w:val="19"/>
                <w:szCs w:val="19"/>
              </w:rPr>
            </w:pPr>
            <w:r w:rsidRPr="00EE43B4">
              <w:rPr>
                <w:rFonts w:ascii="Times New Roman" w:hAnsi="Times New Roman" w:cs="Times New Roman"/>
                <w:sz w:val="19"/>
                <w:szCs w:val="19"/>
              </w:rPr>
              <w:t>“</w:t>
            </w:r>
            <w:r w:rsidRPr="00EE43B4">
              <w:rPr>
                <w:rFonts w:ascii="Times New Roman" w:eastAsia="Times New Roman" w:hAnsi="Times New Roman" w:cs="Times New Roman"/>
                <w:sz w:val="19"/>
                <w:szCs w:val="19"/>
                <w:lang w:eastAsia="id-ID"/>
              </w:rPr>
              <w:t xml:space="preserve">Komitmen organisasi adalah </w:t>
            </w:r>
            <w:r w:rsidRPr="00EE43B4">
              <w:rPr>
                <w:rFonts w:ascii="Times New Roman" w:hAnsi="Times New Roman" w:cs="Times New Roman"/>
                <w:sz w:val="19"/>
                <w:szCs w:val="19"/>
              </w:rPr>
              <w:t>suatu konstruk psikologis yang merupakan karakteristik hubungan anggota organisasi dengan organisasinya, dan memiliki implikasi terhadap keputusan individu untuk melanjutkan keanggotaannya dalam berorganisasi”.</w:t>
            </w:r>
          </w:p>
          <w:p w:rsidR="00424C75" w:rsidRPr="00EE43B4" w:rsidRDefault="00424C75" w:rsidP="00EE43B4">
            <w:pPr>
              <w:rPr>
                <w:rFonts w:ascii="Times New Roman" w:hAnsi="Times New Roman" w:cs="Times New Roman"/>
                <w:b/>
                <w:sz w:val="19"/>
                <w:szCs w:val="19"/>
              </w:rPr>
            </w:pPr>
            <w:r w:rsidRPr="00EE43B4">
              <w:rPr>
                <w:rFonts w:ascii="Times New Roman" w:hAnsi="Times New Roman" w:cs="Times New Roman"/>
                <w:b/>
                <w:sz w:val="19"/>
                <w:szCs w:val="19"/>
              </w:rPr>
              <w:t>(</w:t>
            </w:r>
            <w:r w:rsidRPr="00EE43B4">
              <w:rPr>
                <w:rFonts w:ascii="Times New Roman" w:eastAsia="Times New Roman" w:hAnsi="Times New Roman"/>
                <w:b/>
                <w:sz w:val="19"/>
                <w:szCs w:val="19"/>
                <w:lang w:eastAsia="id-ID"/>
              </w:rPr>
              <w:t>Allen dan Meyer, 2013:169)</w:t>
            </w:r>
          </w:p>
          <w:p w:rsidR="00424C75" w:rsidRPr="00EE43B4" w:rsidRDefault="00424C75" w:rsidP="007F622B">
            <w:pPr>
              <w:jc w:val="both"/>
              <w:rPr>
                <w:rFonts w:ascii="Times New Roman" w:hAnsi="Times New Roman" w:cs="Times New Roman"/>
                <w:sz w:val="19"/>
                <w:szCs w:val="19"/>
              </w:rPr>
            </w:pPr>
          </w:p>
          <w:p w:rsidR="00424C75" w:rsidRPr="00EE43B4" w:rsidRDefault="00424C75" w:rsidP="007F622B">
            <w:pPr>
              <w:jc w:val="both"/>
              <w:rPr>
                <w:rFonts w:ascii="Times New Roman" w:hAnsi="Times New Roman" w:cs="Times New Roman"/>
                <w:sz w:val="19"/>
                <w:szCs w:val="19"/>
              </w:rPr>
            </w:pPr>
          </w:p>
          <w:p w:rsidR="00424C75" w:rsidRPr="00EE43B4" w:rsidRDefault="00424C75" w:rsidP="007F622B">
            <w:pPr>
              <w:jc w:val="both"/>
              <w:rPr>
                <w:rFonts w:ascii="Times New Roman" w:hAnsi="Times New Roman" w:cs="Times New Roman"/>
                <w:sz w:val="19"/>
                <w:szCs w:val="19"/>
              </w:rPr>
            </w:pPr>
          </w:p>
          <w:p w:rsidR="00424C75" w:rsidRPr="00EE43B4" w:rsidRDefault="00424C75" w:rsidP="007F622B">
            <w:pPr>
              <w:jc w:val="both"/>
              <w:rPr>
                <w:rFonts w:ascii="Times New Roman" w:hAnsi="Times New Roman" w:cs="Times New Roman"/>
                <w:sz w:val="19"/>
                <w:szCs w:val="19"/>
              </w:rPr>
            </w:pPr>
          </w:p>
          <w:p w:rsidR="00424C75" w:rsidRPr="00EE43B4" w:rsidRDefault="00424C75" w:rsidP="007F622B">
            <w:pPr>
              <w:jc w:val="both"/>
              <w:rPr>
                <w:rFonts w:ascii="Times New Roman" w:hAnsi="Times New Roman" w:cs="Times New Roman"/>
                <w:sz w:val="19"/>
                <w:szCs w:val="19"/>
              </w:rPr>
            </w:pPr>
          </w:p>
          <w:p w:rsidR="00424C75" w:rsidRPr="00EE43B4" w:rsidRDefault="00424C75" w:rsidP="007F622B">
            <w:pPr>
              <w:jc w:val="both"/>
              <w:rPr>
                <w:rFonts w:ascii="Times New Roman" w:hAnsi="Times New Roman" w:cs="Times New Roman"/>
                <w:sz w:val="19"/>
                <w:szCs w:val="19"/>
              </w:rPr>
            </w:pPr>
          </w:p>
          <w:p w:rsidR="00424C75" w:rsidRPr="00EE43B4" w:rsidRDefault="00424C75" w:rsidP="00424C75">
            <w:pPr>
              <w:jc w:val="both"/>
              <w:rPr>
                <w:rFonts w:ascii="Times New Roman" w:hAnsi="Times New Roman" w:cs="Times New Roman"/>
                <w:sz w:val="19"/>
                <w:szCs w:val="19"/>
              </w:rPr>
            </w:pPr>
          </w:p>
          <w:p w:rsidR="00424C75" w:rsidRPr="00EE43B4" w:rsidRDefault="00424C75" w:rsidP="007F622B">
            <w:pPr>
              <w:jc w:val="both"/>
              <w:rPr>
                <w:rFonts w:ascii="Times New Roman" w:hAnsi="Times New Roman" w:cs="Times New Roman"/>
                <w:b/>
                <w:sz w:val="19"/>
                <w:szCs w:val="19"/>
              </w:rPr>
            </w:pPr>
          </w:p>
        </w:tc>
        <w:tc>
          <w:tcPr>
            <w:tcW w:w="1370" w:type="dxa"/>
            <w:vMerge w:val="restart"/>
            <w:tcBorders>
              <w:top w:val="single" w:sz="4" w:space="0" w:color="auto"/>
              <w:left w:val="single" w:sz="4" w:space="0" w:color="auto"/>
              <w:right w:val="single" w:sz="4" w:space="0" w:color="auto"/>
            </w:tcBorders>
            <w:vAlign w:val="center"/>
          </w:tcPr>
          <w:p w:rsidR="00424C75" w:rsidRPr="00EE43B4" w:rsidRDefault="00424C75" w:rsidP="00D006D2">
            <w:pPr>
              <w:jc w:val="center"/>
              <w:rPr>
                <w:rFonts w:ascii="Times New Roman" w:hAnsi="Times New Roman" w:cs="Times New Roman"/>
                <w:sz w:val="19"/>
                <w:szCs w:val="19"/>
              </w:rPr>
            </w:pPr>
            <w:r w:rsidRPr="00EE43B4">
              <w:rPr>
                <w:rFonts w:ascii="Times New Roman" w:hAnsi="Times New Roman" w:cs="Times New Roman"/>
                <w:sz w:val="19"/>
                <w:szCs w:val="19"/>
              </w:rPr>
              <w:lastRenderedPageBreak/>
              <w:t>Komitmen Afektif</w:t>
            </w:r>
          </w:p>
        </w:tc>
        <w:tc>
          <w:tcPr>
            <w:tcW w:w="1843" w:type="dxa"/>
            <w:tcBorders>
              <w:top w:val="single" w:sz="4" w:space="0" w:color="auto"/>
              <w:left w:val="single" w:sz="4" w:space="0" w:color="auto"/>
              <w:bottom w:val="single" w:sz="4" w:space="0" w:color="auto"/>
              <w:right w:val="single" w:sz="4" w:space="0" w:color="auto"/>
            </w:tcBorders>
            <w:vAlign w:val="center"/>
          </w:tcPr>
          <w:p w:rsidR="00424C75" w:rsidRPr="00A54342" w:rsidRDefault="00370AF6" w:rsidP="00A54342">
            <w:pPr>
              <w:pStyle w:val="ListParagraph"/>
              <w:numPr>
                <w:ilvl w:val="0"/>
                <w:numId w:val="18"/>
              </w:numPr>
              <w:rPr>
                <w:rFonts w:ascii="Times New Roman" w:hAnsi="Times New Roman" w:cs="Times New Roman"/>
                <w:sz w:val="19"/>
                <w:szCs w:val="19"/>
              </w:rPr>
            </w:pPr>
            <w:r>
              <w:rPr>
                <w:rFonts w:ascii="Times New Roman" w:hAnsi="Times New Roman" w:cs="Times New Roman"/>
                <w:sz w:val="19"/>
                <w:szCs w:val="19"/>
              </w:rPr>
              <w:t>Kebahagian pegawai menghabiskan sisa masa kerja</w:t>
            </w:r>
            <w:r w:rsidR="00424C75" w:rsidRPr="00A54342">
              <w:rPr>
                <w:rFonts w:ascii="Times New Roman" w:hAnsi="Times New Roman" w:cs="Times New Roman"/>
                <w:sz w:val="19"/>
                <w:szCs w:val="19"/>
              </w:rPr>
              <w:t>organisasi</w:t>
            </w:r>
          </w:p>
        </w:tc>
        <w:tc>
          <w:tcPr>
            <w:tcW w:w="1701" w:type="dxa"/>
            <w:tcBorders>
              <w:top w:val="single" w:sz="4" w:space="0" w:color="auto"/>
              <w:left w:val="single" w:sz="4" w:space="0" w:color="auto"/>
              <w:bottom w:val="single" w:sz="4" w:space="0" w:color="auto"/>
            </w:tcBorders>
            <w:vAlign w:val="center"/>
          </w:tcPr>
          <w:p w:rsidR="00424C75" w:rsidRPr="00EE43B4" w:rsidRDefault="00424C75" w:rsidP="00424C75">
            <w:pPr>
              <w:rPr>
                <w:rFonts w:ascii="Times New Roman" w:hAnsi="Times New Roman" w:cs="Times New Roman"/>
                <w:sz w:val="19"/>
                <w:szCs w:val="19"/>
              </w:rPr>
            </w:pPr>
            <w:r w:rsidRPr="00EE43B4">
              <w:rPr>
                <w:rFonts w:ascii="Times New Roman" w:hAnsi="Times New Roman" w:cs="Times New Roman"/>
                <w:sz w:val="19"/>
                <w:szCs w:val="19"/>
              </w:rPr>
              <w:t>Tingkat kebahagiaan pegawai menghabiskan sisa masa kerjanya untuk berkarir di organisasi</w:t>
            </w:r>
          </w:p>
        </w:tc>
        <w:tc>
          <w:tcPr>
            <w:tcW w:w="801" w:type="dxa"/>
            <w:tcBorders>
              <w:top w:val="single" w:sz="4" w:space="0" w:color="auto"/>
              <w:bottom w:val="single" w:sz="4" w:space="0" w:color="auto"/>
            </w:tcBorders>
            <w:vAlign w:val="center"/>
          </w:tcPr>
          <w:p w:rsidR="00424C75" w:rsidRPr="00EE43B4" w:rsidRDefault="00424C75" w:rsidP="00D006D2">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24C75" w:rsidRPr="00EE43B4" w:rsidRDefault="00424C75" w:rsidP="00D006D2">
            <w:pPr>
              <w:jc w:val="center"/>
              <w:rPr>
                <w:rFonts w:ascii="Times New Roman" w:hAnsi="Times New Roman" w:cs="Times New Roman"/>
                <w:sz w:val="19"/>
                <w:szCs w:val="19"/>
              </w:rPr>
            </w:pPr>
            <w:r w:rsidRPr="00EE43B4">
              <w:rPr>
                <w:rFonts w:ascii="Times New Roman" w:hAnsi="Times New Roman" w:cs="Times New Roman"/>
                <w:sz w:val="19"/>
                <w:szCs w:val="19"/>
              </w:rPr>
              <w:t>1</w:t>
            </w:r>
          </w:p>
        </w:tc>
      </w:tr>
      <w:tr w:rsidR="002B26B1" w:rsidRPr="008B1DD0" w:rsidTr="00E577E8">
        <w:trPr>
          <w:trHeight w:val="1007"/>
        </w:trPr>
        <w:tc>
          <w:tcPr>
            <w:tcW w:w="1602" w:type="dxa"/>
            <w:vMerge/>
            <w:tcBorders>
              <w:left w:val="single" w:sz="4" w:space="0" w:color="auto"/>
              <w:right w:val="single" w:sz="4" w:space="0" w:color="auto"/>
            </w:tcBorders>
          </w:tcPr>
          <w:p w:rsidR="002B26B1" w:rsidRPr="00EE43B4" w:rsidRDefault="002B26B1" w:rsidP="007F622B">
            <w:pPr>
              <w:jc w:val="both"/>
              <w:rPr>
                <w:rFonts w:ascii="Times New Roman" w:hAnsi="Times New Roman" w:cs="Times New Roman"/>
                <w:sz w:val="19"/>
                <w:szCs w:val="19"/>
              </w:rPr>
            </w:pPr>
          </w:p>
        </w:tc>
        <w:tc>
          <w:tcPr>
            <w:tcW w:w="1370" w:type="dxa"/>
            <w:vMerge/>
            <w:tcBorders>
              <w:left w:val="single" w:sz="4" w:space="0" w:color="auto"/>
              <w:right w:val="single" w:sz="4" w:space="0" w:color="auto"/>
            </w:tcBorders>
            <w:vAlign w:val="center"/>
          </w:tcPr>
          <w:p w:rsidR="002B26B1" w:rsidRPr="00EE43B4" w:rsidRDefault="002B26B1" w:rsidP="00D006D2">
            <w:pPr>
              <w:jc w:val="center"/>
              <w:rPr>
                <w:rFonts w:ascii="Times New Roman" w:hAnsi="Times New Roman" w:cs="Times New Roman"/>
                <w:sz w:val="19"/>
                <w:szCs w:val="19"/>
              </w:rPr>
            </w:pPr>
          </w:p>
        </w:tc>
        <w:tc>
          <w:tcPr>
            <w:tcW w:w="1843" w:type="dxa"/>
            <w:vMerge w:val="restart"/>
            <w:tcBorders>
              <w:top w:val="single" w:sz="4" w:space="0" w:color="auto"/>
              <w:left w:val="single" w:sz="4" w:space="0" w:color="auto"/>
              <w:right w:val="single" w:sz="4" w:space="0" w:color="auto"/>
            </w:tcBorders>
            <w:vAlign w:val="center"/>
          </w:tcPr>
          <w:p w:rsidR="002B26B1" w:rsidRPr="00A54342" w:rsidRDefault="002B26B1" w:rsidP="00A54342">
            <w:pPr>
              <w:pStyle w:val="ListParagraph"/>
              <w:numPr>
                <w:ilvl w:val="0"/>
                <w:numId w:val="18"/>
              </w:numPr>
              <w:rPr>
                <w:rFonts w:ascii="Times New Roman" w:hAnsi="Times New Roman" w:cs="Times New Roman"/>
                <w:sz w:val="19"/>
                <w:szCs w:val="19"/>
              </w:rPr>
            </w:pPr>
            <w:r w:rsidRPr="00A54342">
              <w:rPr>
                <w:rFonts w:ascii="Times New Roman" w:hAnsi="Times New Roman" w:cs="Times New Roman"/>
                <w:sz w:val="19"/>
                <w:szCs w:val="19"/>
              </w:rPr>
              <w:t>Rasa percaya</w:t>
            </w:r>
            <w:r w:rsidR="00370AF6">
              <w:rPr>
                <w:rFonts w:ascii="Times New Roman" w:hAnsi="Times New Roman" w:cs="Times New Roman"/>
                <w:sz w:val="19"/>
                <w:szCs w:val="19"/>
              </w:rPr>
              <w:t xml:space="preserve"> pegawai secara emosional</w:t>
            </w:r>
            <w:r w:rsidRPr="00A54342">
              <w:rPr>
                <w:rFonts w:ascii="Times New Roman" w:hAnsi="Times New Roman" w:cs="Times New Roman"/>
                <w:sz w:val="19"/>
                <w:szCs w:val="19"/>
              </w:rPr>
              <w:t xml:space="preserve"> terhadap organisasi</w:t>
            </w:r>
          </w:p>
        </w:tc>
        <w:tc>
          <w:tcPr>
            <w:tcW w:w="1701" w:type="dxa"/>
            <w:tcBorders>
              <w:top w:val="single" w:sz="4" w:space="0" w:color="auto"/>
              <w:left w:val="single" w:sz="4" w:space="0" w:color="auto"/>
              <w:bottom w:val="single" w:sz="4" w:space="0" w:color="auto"/>
            </w:tcBorders>
            <w:vAlign w:val="center"/>
          </w:tcPr>
          <w:p w:rsidR="002B26B1" w:rsidRPr="00EE43B4" w:rsidRDefault="002B26B1" w:rsidP="00424C75">
            <w:pPr>
              <w:rPr>
                <w:rFonts w:ascii="Times New Roman" w:hAnsi="Times New Roman" w:cs="Times New Roman"/>
                <w:sz w:val="19"/>
                <w:szCs w:val="19"/>
              </w:rPr>
            </w:pPr>
            <w:r w:rsidRPr="00EE43B4">
              <w:rPr>
                <w:rFonts w:ascii="Times New Roman" w:hAnsi="Times New Roman" w:cs="Times New Roman"/>
                <w:sz w:val="19"/>
                <w:szCs w:val="19"/>
              </w:rPr>
              <w:t>Tingkat rasa percaya pegawai secara emosional terhadap organisasi</w:t>
            </w:r>
          </w:p>
        </w:tc>
        <w:tc>
          <w:tcPr>
            <w:tcW w:w="801" w:type="dxa"/>
            <w:tcBorders>
              <w:top w:val="single" w:sz="4" w:space="0" w:color="auto"/>
              <w:bottom w:val="single" w:sz="4" w:space="0" w:color="auto"/>
            </w:tcBorders>
            <w:vAlign w:val="center"/>
          </w:tcPr>
          <w:p w:rsidR="002B26B1" w:rsidRPr="00EE43B4" w:rsidRDefault="002B26B1" w:rsidP="00D006D2">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2B26B1" w:rsidRPr="00EE43B4" w:rsidRDefault="002B26B1" w:rsidP="00D006D2">
            <w:pPr>
              <w:jc w:val="center"/>
              <w:rPr>
                <w:rFonts w:ascii="Times New Roman" w:hAnsi="Times New Roman" w:cs="Times New Roman"/>
                <w:sz w:val="19"/>
                <w:szCs w:val="19"/>
              </w:rPr>
            </w:pPr>
            <w:r w:rsidRPr="00EE43B4">
              <w:rPr>
                <w:rFonts w:ascii="Times New Roman" w:hAnsi="Times New Roman" w:cs="Times New Roman"/>
                <w:sz w:val="19"/>
                <w:szCs w:val="19"/>
              </w:rPr>
              <w:t>2</w:t>
            </w:r>
          </w:p>
        </w:tc>
      </w:tr>
      <w:tr w:rsidR="002B26B1" w:rsidRPr="008B1DD0" w:rsidTr="00E577E8">
        <w:trPr>
          <w:trHeight w:val="1007"/>
        </w:trPr>
        <w:tc>
          <w:tcPr>
            <w:tcW w:w="1602" w:type="dxa"/>
            <w:vMerge/>
            <w:tcBorders>
              <w:left w:val="single" w:sz="4" w:space="0" w:color="auto"/>
              <w:right w:val="single" w:sz="4" w:space="0" w:color="auto"/>
            </w:tcBorders>
          </w:tcPr>
          <w:p w:rsidR="002B26B1" w:rsidRPr="00EE43B4" w:rsidRDefault="002B26B1" w:rsidP="002B26B1">
            <w:pPr>
              <w:jc w:val="both"/>
              <w:rPr>
                <w:rFonts w:ascii="Times New Roman" w:hAnsi="Times New Roman" w:cs="Times New Roman"/>
                <w:sz w:val="19"/>
                <w:szCs w:val="19"/>
              </w:rPr>
            </w:pPr>
          </w:p>
        </w:tc>
        <w:tc>
          <w:tcPr>
            <w:tcW w:w="1370" w:type="dxa"/>
            <w:vMerge/>
            <w:tcBorders>
              <w:left w:val="single" w:sz="4" w:space="0" w:color="auto"/>
              <w:right w:val="single" w:sz="4" w:space="0" w:color="auto"/>
            </w:tcBorders>
            <w:vAlign w:val="center"/>
          </w:tcPr>
          <w:p w:rsidR="002B26B1" w:rsidRPr="00EE43B4" w:rsidRDefault="002B26B1" w:rsidP="002B26B1">
            <w:pPr>
              <w:jc w:val="center"/>
              <w:rPr>
                <w:rFonts w:ascii="Times New Roman" w:hAnsi="Times New Roman" w:cs="Times New Roman"/>
                <w:sz w:val="19"/>
                <w:szCs w:val="19"/>
              </w:rPr>
            </w:pPr>
          </w:p>
        </w:tc>
        <w:tc>
          <w:tcPr>
            <w:tcW w:w="1843" w:type="dxa"/>
            <w:vMerge/>
            <w:tcBorders>
              <w:left w:val="single" w:sz="4" w:space="0" w:color="auto"/>
              <w:bottom w:val="single" w:sz="4" w:space="0" w:color="auto"/>
              <w:right w:val="single" w:sz="4" w:space="0" w:color="auto"/>
            </w:tcBorders>
            <w:vAlign w:val="center"/>
          </w:tcPr>
          <w:p w:rsidR="002B26B1" w:rsidRPr="00EE43B4" w:rsidRDefault="002B26B1" w:rsidP="002B26B1">
            <w:pPr>
              <w:jc w:val="center"/>
              <w:rPr>
                <w:rFonts w:ascii="Times New Roman" w:hAnsi="Times New Roman" w:cs="Times New Roman"/>
                <w:sz w:val="19"/>
                <w:szCs w:val="19"/>
              </w:rPr>
            </w:pPr>
          </w:p>
        </w:tc>
        <w:tc>
          <w:tcPr>
            <w:tcW w:w="1701" w:type="dxa"/>
            <w:tcBorders>
              <w:top w:val="single" w:sz="4" w:space="0" w:color="auto"/>
              <w:left w:val="single" w:sz="4" w:space="0" w:color="auto"/>
              <w:bottom w:val="single" w:sz="4" w:space="0" w:color="auto"/>
            </w:tcBorders>
            <w:vAlign w:val="center"/>
          </w:tcPr>
          <w:p w:rsidR="002B26B1" w:rsidRPr="00EE43B4" w:rsidRDefault="002B26B1" w:rsidP="002B26B1">
            <w:pPr>
              <w:rPr>
                <w:rFonts w:ascii="Times New Roman" w:hAnsi="Times New Roman" w:cs="Times New Roman"/>
                <w:sz w:val="19"/>
                <w:szCs w:val="19"/>
              </w:rPr>
            </w:pPr>
            <w:r w:rsidRPr="00EE43B4">
              <w:rPr>
                <w:rFonts w:ascii="Times New Roman" w:hAnsi="Times New Roman" w:cs="Times New Roman"/>
                <w:sz w:val="19"/>
                <w:szCs w:val="19"/>
              </w:rPr>
              <w:t>Tingkat rasa percaya menjadikan organisasi bagian dari hidupnya</w:t>
            </w:r>
          </w:p>
        </w:tc>
        <w:tc>
          <w:tcPr>
            <w:tcW w:w="801" w:type="dxa"/>
            <w:tcBorders>
              <w:top w:val="single" w:sz="4" w:space="0" w:color="auto"/>
              <w:bottom w:val="single" w:sz="4" w:space="0" w:color="auto"/>
            </w:tcBorders>
            <w:vAlign w:val="center"/>
          </w:tcPr>
          <w:p w:rsidR="002B26B1" w:rsidRPr="00EE43B4" w:rsidRDefault="002B26B1" w:rsidP="002B26B1">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2B26B1" w:rsidRPr="00EE43B4" w:rsidRDefault="002B26B1" w:rsidP="002B26B1">
            <w:pPr>
              <w:jc w:val="center"/>
              <w:rPr>
                <w:rFonts w:ascii="Times New Roman" w:hAnsi="Times New Roman" w:cs="Times New Roman"/>
                <w:sz w:val="19"/>
                <w:szCs w:val="19"/>
              </w:rPr>
            </w:pPr>
            <w:r w:rsidRPr="00EE43B4">
              <w:rPr>
                <w:rFonts w:ascii="Times New Roman" w:hAnsi="Times New Roman" w:cs="Times New Roman"/>
                <w:sz w:val="19"/>
                <w:szCs w:val="19"/>
              </w:rPr>
              <w:t>3</w:t>
            </w:r>
          </w:p>
        </w:tc>
      </w:tr>
      <w:tr w:rsidR="002B26B1" w:rsidRPr="008B1DD0" w:rsidTr="00E577E8">
        <w:trPr>
          <w:trHeight w:val="1020"/>
        </w:trPr>
        <w:tc>
          <w:tcPr>
            <w:tcW w:w="1602" w:type="dxa"/>
            <w:vMerge/>
            <w:tcBorders>
              <w:left w:val="single" w:sz="4" w:space="0" w:color="auto"/>
              <w:right w:val="single" w:sz="4" w:space="0" w:color="auto"/>
            </w:tcBorders>
          </w:tcPr>
          <w:p w:rsidR="002B26B1" w:rsidRPr="00EE43B4" w:rsidRDefault="002B26B1" w:rsidP="002B26B1">
            <w:pPr>
              <w:jc w:val="both"/>
              <w:rPr>
                <w:rFonts w:ascii="Times New Roman" w:hAnsi="Times New Roman" w:cs="Times New Roman"/>
                <w:sz w:val="19"/>
                <w:szCs w:val="19"/>
              </w:rPr>
            </w:pPr>
          </w:p>
        </w:tc>
        <w:tc>
          <w:tcPr>
            <w:tcW w:w="1370" w:type="dxa"/>
            <w:vMerge/>
            <w:tcBorders>
              <w:left w:val="single" w:sz="4" w:space="0" w:color="auto"/>
              <w:bottom w:val="single" w:sz="4" w:space="0" w:color="auto"/>
              <w:right w:val="single" w:sz="4" w:space="0" w:color="auto"/>
            </w:tcBorders>
            <w:vAlign w:val="center"/>
          </w:tcPr>
          <w:p w:rsidR="002B26B1" w:rsidRPr="00EE43B4" w:rsidRDefault="002B26B1" w:rsidP="002B26B1">
            <w:pPr>
              <w:jc w:val="cente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2B26B1" w:rsidRPr="00A54342" w:rsidRDefault="00370AF6" w:rsidP="00370AF6">
            <w:pPr>
              <w:pStyle w:val="ListParagraph"/>
              <w:numPr>
                <w:ilvl w:val="0"/>
                <w:numId w:val="18"/>
              </w:numPr>
              <w:rPr>
                <w:rFonts w:ascii="Times New Roman" w:hAnsi="Times New Roman" w:cs="Times New Roman"/>
                <w:sz w:val="19"/>
                <w:szCs w:val="19"/>
              </w:rPr>
            </w:pPr>
            <w:r>
              <w:rPr>
                <w:rFonts w:ascii="Times New Roman" w:hAnsi="Times New Roman" w:cs="Times New Roman"/>
                <w:sz w:val="19"/>
                <w:szCs w:val="19"/>
              </w:rPr>
              <w:t>Kesedian pegawai untuk mengabdikan hidupny kepada organisasi</w:t>
            </w:r>
          </w:p>
        </w:tc>
        <w:tc>
          <w:tcPr>
            <w:tcW w:w="1701" w:type="dxa"/>
            <w:tcBorders>
              <w:top w:val="single" w:sz="4" w:space="0" w:color="auto"/>
              <w:left w:val="single" w:sz="4" w:space="0" w:color="auto"/>
              <w:bottom w:val="single" w:sz="4" w:space="0" w:color="auto"/>
            </w:tcBorders>
            <w:vAlign w:val="center"/>
          </w:tcPr>
          <w:p w:rsidR="002B26B1" w:rsidRPr="00EE43B4" w:rsidRDefault="002B26B1" w:rsidP="002B26B1">
            <w:pPr>
              <w:rPr>
                <w:rFonts w:ascii="Times New Roman" w:hAnsi="Times New Roman" w:cs="Times New Roman"/>
                <w:sz w:val="19"/>
                <w:szCs w:val="19"/>
              </w:rPr>
            </w:pPr>
            <w:r w:rsidRPr="00EE43B4">
              <w:rPr>
                <w:rFonts w:ascii="Times New Roman" w:hAnsi="Times New Roman" w:cs="Times New Roman"/>
                <w:sz w:val="19"/>
                <w:szCs w:val="19"/>
              </w:rPr>
              <w:t>Tingkat kesediaan pegawai untuk mengabdikan hidupnya kepada organisasi</w:t>
            </w:r>
          </w:p>
        </w:tc>
        <w:tc>
          <w:tcPr>
            <w:tcW w:w="801" w:type="dxa"/>
            <w:tcBorders>
              <w:top w:val="single" w:sz="4" w:space="0" w:color="auto"/>
              <w:bottom w:val="single" w:sz="4" w:space="0" w:color="auto"/>
            </w:tcBorders>
            <w:vAlign w:val="center"/>
          </w:tcPr>
          <w:p w:rsidR="002B26B1" w:rsidRPr="00EE43B4" w:rsidRDefault="002B26B1" w:rsidP="002B26B1">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2B26B1" w:rsidRPr="00EE43B4" w:rsidRDefault="002B26B1" w:rsidP="002B26B1">
            <w:pPr>
              <w:jc w:val="center"/>
              <w:rPr>
                <w:rFonts w:ascii="Times New Roman" w:hAnsi="Times New Roman" w:cs="Times New Roman"/>
                <w:sz w:val="19"/>
                <w:szCs w:val="19"/>
              </w:rPr>
            </w:pPr>
            <w:r w:rsidRPr="00EE43B4">
              <w:rPr>
                <w:rFonts w:ascii="Times New Roman" w:hAnsi="Times New Roman" w:cs="Times New Roman"/>
                <w:sz w:val="19"/>
                <w:szCs w:val="19"/>
              </w:rPr>
              <w:t>4</w:t>
            </w:r>
          </w:p>
        </w:tc>
      </w:tr>
      <w:tr w:rsidR="002B26B1" w:rsidRPr="008B1DD0" w:rsidTr="00E577E8">
        <w:trPr>
          <w:trHeight w:val="762"/>
        </w:trPr>
        <w:tc>
          <w:tcPr>
            <w:tcW w:w="1602" w:type="dxa"/>
            <w:vMerge/>
            <w:tcBorders>
              <w:left w:val="single" w:sz="4" w:space="0" w:color="auto"/>
              <w:right w:val="single" w:sz="4" w:space="0" w:color="auto"/>
            </w:tcBorders>
          </w:tcPr>
          <w:p w:rsidR="002B26B1" w:rsidRPr="00EE43B4" w:rsidRDefault="002B26B1" w:rsidP="002B26B1">
            <w:pPr>
              <w:jc w:val="both"/>
              <w:rPr>
                <w:rFonts w:ascii="Times New Roman" w:hAnsi="Times New Roman" w:cs="Times New Roman"/>
                <w:sz w:val="19"/>
                <w:szCs w:val="19"/>
              </w:rPr>
            </w:pPr>
          </w:p>
        </w:tc>
        <w:tc>
          <w:tcPr>
            <w:tcW w:w="1370" w:type="dxa"/>
            <w:vMerge w:val="restart"/>
            <w:tcBorders>
              <w:top w:val="single" w:sz="4" w:space="0" w:color="auto"/>
              <w:left w:val="single" w:sz="4" w:space="0" w:color="auto"/>
              <w:right w:val="single" w:sz="4" w:space="0" w:color="auto"/>
            </w:tcBorders>
            <w:vAlign w:val="center"/>
          </w:tcPr>
          <w:p w:rsidR="002B26B1" w:rsidRPr="00EE43B4" w:rsidRDefault="002B26B1" w:rsidP="002B26B1">
            <w:pPr>
              <w:jc w:val="center"/>
              <w:rPr>
                <w:rFonts w:ascii="Times New Roman" w:hAnsi="Times New Roman" w:cs="Times New Roman"/>
                <w:sz w:val="19"/>
                <w:szCs w:val="19"/>
              </w:rPr>
            </w:pPr>
            <w:r w:rsidRPr="00EE43B4">
              <w:rPr>
                <w:rFonts w:ascii="Times New Roman" w:hAnsi="Times New Roman" w:cs="Times New Roman"/>
                <w:sz w:val="19"/>
                <w:szCs w:val="19"/>
              </w:rPr>
              <w:t>Komitmen Berkelanjutan</w:t>
            </w:r>
          </w:p>
        </w:tc>
        <w:tc>
          <w:tcPr>
            <w:tcW w:w="1843" w:type="dxa"/>
            <w:tcBorders>
              <w:top w:val="single" w:sz="4" w:space="0" w:color="auto"/>
              <w:left w:val="single" w:sz="4" w:space="0" w:color="auto"/>
              <w:bottom w:val="single" w:sz="4" w:space="0" w:color="auto"/>
              <w:right w:val="single" w:sz="4" w:space="0" w:color="auto"/>
            </w:tcBorders>
            <w:vAlign w:val="center"/>
          </w:tcPr>
          <w:p w:rsidR="002B26B1" w:rsidRPr="00A54342" w:rsidRDefault="002B26B1" w:rsidP="00A54342">
            <w:pPr>
              <w:pStyle w:val="ListParagraph"/>
              <w:numPr>
                <w:ilvl w:val="0"/>
                <w:numId w:val="19"/>
              </w:numPr>
              <w:rPr>
                <w:rFonts w:ascii="Times New Roman" w:hAnsi="Times New Roman" w:cs="Times New Roman"/>
                <w:sz w:val="19"/>
                <w:szCs w:val="19"/>
              </w:rPr>
            </w:pPr>
            <w:r w:rsidRPr="00A54342">
              <w:rPr>
                <w:rFonts w:ascii="Times New Roman" w:hAnsi="Times New Roman" w:cs="Times New Roman"/>
                <w:sz w:val="19"/>
                <w:szCs w:val="19"/>
              </w:rPr>
              <w:t>Kecintaan pegawai kepada organisasi</w:t>
            </w:r>
            <w:r w:rsidR="00236052">
              <w:rPr>
                <w:rFonts w:ascii="Times New Roman" w:hAnsi="Times New Roman" w:cs="Times New Roman"/>
                <w:sz w:val="19"/>
                <w:szCs w:val="19"/>
              </w:rPr>
              <w:t xml:space="preserve"> secara rasional bermanfaat baik secara psikologis dan logis</w:t>
            </w:r>
          </w:p>
        </w:tc>
        <w:tc>
          <w:tcPr>
            <w:tcW w:w="1701" w:type="dxa"/>
            <w:tcBorders>
              <w:top w:val="single" w:sz="4" w:space="0" w:color="auto"/>
              <w:left w:val="single" w:sz="4" w:space="0" w:color="auto"/>
              <w:bottom w:val="single" w:sz="4" w:space="0" w:color="auto"/>
            </w:tcBorders>
            <w:vAlign w:val="center"/>
          </w:tcPr>
          <w:p w:rsidR="002B26B1" w:rsidRPr="00EE43B4" w:rsidRDefault="002B26B1" w:rsidP="002B26B1">
            <w:pPr>
              <w:rPr>
                <w:rFonts w:ascii="Times New Roman" w:hAnsi="Times New Roman" w:cs="Times New Roman"/>
                <w:sz w:val="19"/>
                <w:szCs w:val="19"/>
              </w:rPr>
            </w:pPr>
            <w:r w:rsidRPr="00EE43B4">
              <w:rPr>
                <w:rFonts w:ascii="Times New Roman" w:hAnsi="Times New Roman" w:cs="Times New Roman"/>
                <w:sz w:val="19"/>
                <w:szCs w:val="19"/>
              </w:rPr>
              <w:t>Tingkat kecintaan pegawai kepada organisasi secara rasional bermanfaat baik secara psikologis dan logis</w:t>
            </w:r>
          </w:p>
        </w:tc>
        <w:tc>
          <w:tcPr>
            <w:tcW w:w="801" w:type="dxa"/>
            <w:tcBorders>
              <w:top w:val="single" w:sz="4" w:space="0" w:color="auto"/>
              <w:bottom w:val="single" w:sz="4" w:space="0" w:color="auto"/>
            </w:tcBorders>
            <w:vAlign w:val="center"/>
          </w:tcPr>
          <w:p w:rsidR="002B26B1" w:rsidRPr="00EE43B4" w:rsidRDefault="002B26B1" w:rsidP="002B26B1">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2B26B1" w:rsidRPr="00EE43B4" w:rsidRDefault="002B26B1" w:rsidP="002B26B1">
            <w:pPr>
              <w:jc w:val="center"/>
              <w:rPr>
                <w:rFonts w:ascii="Times New Roman" w:hAnsi="Times New Roman" w:cs="Times New Roman"/>
                <w:sz w:val="19"/>
                <w:szCs w:val="19"/>
              </w:rPr>
            </w:pPr>
            <w:r w:rsidRPr="00EE43B4">
              <w:rPr>
                <w:rFonts w:ascii="Times New Roman" w:hAnsi="Times New Roman" w:cs="Times New Roman"/>
                <w:sz w:val="19"/>
                <w:szCs w:val="19"/>
              </w:rPr>
              <w:t>5</w:t>
            </w:r>
          </w:p>
        </w:tc>
      </w:tr>
      <w:tr w:rsidR="002B26B1" w:rsidRPr="008B1DD0" w:rsidTr="00E577E8">
        <w:trPr>
          <w:trHeight w:val="920"/>
        </w:trPr>
        <w:tc>
          <w:tcPr>
            <w:tcW w:w="1602" w:type="dxa"/>
            <w:vMerge/>
            <w:tcBorders>
              <w:left w:val="single" w:sz="4" w:space="0" w:color="auto"/>
              <w:right w:val="single" w:sz="4" w:space="0" w:color="auto"/>
            </w:tcBorders>
          </w:tcPr>
          <w:p w:rsidR="002B26B1" w:rsidRPr="00EE43B4" w:rsidRDefault="002B26B1" w:rsidP="002B26B1">
            <w:pPr>
              <w:jc w:val="both"/>
              <w:rPr>
                <w:rFonts w:ascii="Times New Roman" w:hAnsi="Times New Roman" w:cs="Times New Roman"/>
                <w:sz w:val="19"/>
                <w:szCs w:val="19"/>
              </w:rPr>
            </w:pPr>
          </w:p>
        </w:tc>
        <w:tc>
          <w:tcPr>
            <w:tcW w:w="1370" w:type="dxa"/>
            <w:vMerge/>
            <w:tcBorders>
              <w:left w:val="single" w:sz="4" w:space="0" w:color="auto"/>
              <w:right w:val="single" w:sz="4" w:space="0" w:color="auto"/>
            </w:tcBorders>
            <w:vAlign w:val="center"/>
          </w:tcPr>
          <w:p w:rsidR="002B26B1" w:rsidRPr="00EE43B4" w:rsidRDefault="002B26B1" w:rsidP="002B26B1">
            <w:pPr>
              <w:jc w:val="cente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2B26B1" w:rsidRPr="00A54342" w:rsidRDefault="002B26B1" w:rsidP="00A54342">
            <w:pPr>
              <w:pStyle w:val="ListParagraph"/>
              <w:numPr>
                <w:ilvl w:val="0"/>
                <w:numId w:val="19"/>
              </w:numPr>
              <w:rPr>
                <w:rFonts w:ascii="Times New Roman" w:hAnsi="Times New Roman" w:cs="Times New Roman"/>
                <w:sz w:val="19"/>
                <w:szCs w:val="19"/>
              </w:rPr>
            </w:pPr>
            <w:r w:rsidRPr="00A54342">
              <w:rPr>
                <w:rFonts w:ascii="Times New Roman" w:hAnsi="Times New Roman" w:cs="Times New Roman"/>
                <w:sz w:val="19"/>
                <w:szCs w:val="19"/>
              </w:rPr>
              <w:t>Keinginan bertahan dengan pekerjaannya</w:t>
            </w:r>
          </w:p>
        </w:tc>
        <w:tc>
          <w:tcPr>
            <w:tcW w:w="1701" w:type="dxa"/>
            <w:tcBorders>
              <w:top w:val="single" w:sz="4" w:space="0" w:color="auto"/>
              <w:left w:val="single" w:sz="4" w:space="0" w:color="auto"/>
              <w:bottom w:val="single" w:sz="4" w:space="0" w:color="auto"/>
            </w:tcBorders>
            <w:vAlign w:val="center"/>
          </w:tcPr>
          <w:p w:rsidR="002B26B1" w:rsidRPr="00EE43B4" w:rsidRDefault="00236052" w:rsidP="002B26B1">
            <w:pPr>
              <w:rPr>
                <w:rFonts w:ascii="Times New Roman" w:hAnsi="Times New Roman" w:cs="Times New Roman"/>
                <w:sz w:val="19"/>
                <w:szCs w:val="19"/>
              </w:rPr>
            </w:pPr>
            <w:r w:rsidRPr="008F1EA7">
              <w:rPr>
                <w:rFonts w:ascii="Times New Roman" w:hAnsi="Times New Roman" w:cs="Times New Roman"/>
                <w:noProof/>
                <w:sz w:val="18"/>
                <w:szCs w:val="18"/>
              </w:rPr>
              <mc:AlternateContent>
                <mc:Choice Requires="wps">
                  <w:drawing>
                    <wp:anchor distT="0" distB="0" distL="114300" distR="114300" simplePos="0" relativeHeight="251685888" behindDoc="1" locked="0" layoutInCell="1" allowOverlap="1" wp14:anchorId="6158DED9" wp14:editId="296A2425">
                      <wp:simplePos x="0" y="0"/>
                      <wp:positionH relativeFrom="margin">
                        <wp:posOffset>709930</wp:posOffset>
                      </wp:positionH>
                      <wp:positionV relativeFrom="paragraph">
                        <wp:posOffset>-387985</wp:posOffset>
                      </wp:positionV>
                      <wp:extent cx="1304925" cy="2476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47650"/>
                              </a:xfrm>
                              <a:prstGeom prst="rect">
                                <a:avLst/>
                              </a:prstGeom>
                              <a:solidFill>
                                <a:srgbClr val="FFFFFF"/>
                              </a:solidFill>
                              <a:ln w="9525">
                                <a:solidFill>
                                  <a:schemeClr val="bg1">
                                    <a:lumMod val="100000"/>
                                    <a:lumOff val="0"/>
                                  </a:schemeClr>
                                </a:solidFill>
                                <a:miter lim="800000"/>
                                <a:headEnd/>
                                <a:tailEnd/>
                              </a:ln>
                            </wps:spPr>
                            <wps:txbx>
                              <w:txbxContent>
                                <w:p w:rsidR="00860008" w:rsidRPr="00AC23AE" w:rsidRDefault="00860008" w:rsidP="00C260E6">
                                  <w:pPr>
                                    <w:rPr>
                                      <w:rFonts w:ascii="Times New Roman" w:hAnsi="Times New Roman" w:cs="Times New Roman"/>
                                      <w:sz w:val="20"/>
                                      <w:szCs w:val="20"/>
                                    </w:rPr>
                                  </w:pPr>
                                  <w:r>
                                    <w:rPr>
                                      <w:rFonts w:ascii="Times New Roman" w:hAnsi="Times New Roman" w:cs="Times New Roman"/>
                                      <w:sz w:val="20"/>
                                      <w:szCs w:val="20"/>
                                    </w:rPr>
                                    <w:t>Lamjutan Tabel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DED9" id="Text Box 2" o:spid="_x0000_s1029" type="#_x0000_t202" style="position:absolute;margin-left:55.9pt;margin-top:-30.55pt;width:102.75pt;height:19.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" strokecolor="white [3212]">
                      <v:textbox>
                        <w:txbxContent>
                          <w:p w:rsidR="00860008" w:rsidRPr="00AC23AE" w:rsidRDefault="00860008" w:rsidP="00C260E6">
                            <w:pPr>
                              <w:rPr>
                                <w:rFonts w:ascii="Times New Roman" w:hAnsi="Times New Roman" w:cs="Times New Roman"/>
                                <w:sz w:val="20"/>
                                <w:szCs w:val="20"/>
                              </w:rPr>
                            </w:pPr>
                            <w:r>
                              <w:rPr>
                                <w:rFonts w:ascii="Times New Roman" w:hAnsi="Times New Roman" w:cs="Times New Roman"/>
                                <w:sz w:val="20"/>
                                <w:szCs w:val="20"/>
                              </w:rPr>
                              <w:t>Lamjutan Tabel 3.1</w:t>
                            </w:r>
                          </w:p>
                        </w:txbxContent>
                      </v:textbox>
                      <w10:wrap anchorx="margin"/>
                    </v:shape>
                  </w:pict>
                </mc:Fallback>
              </mc:AlternateContent>
            </w:r>
            <w:r w:rsidR="002B26B1" w:rsidRPr="00EE43B4">
              <w:rPr>
                <w:rFonts w:ascii="Times New Roman" w:hAnsi="Times New Roman" w:cs="Times New Roman"/>
                <w:sz w:val="19"/>
                <w:szCs w:val="19"/>
              </w:rPr>
              <w:t>Tingkat keinginan bertahan dengan pekerjaannya</w:t>
            </w:r>
          </w:p>
        </w:tc>
        <w:tc>
          <w:tcPr>
            <w:tcW w:w="801" w:type="dxa"/>
            <w:tcBorders>
              <w:top w:val="single" w:sz="4" w:space="0" w:color="auto"/>
              <w:bottom w:val="single" w:sz="4" w:space="0" w:color="auto"/>
            </w:tcBorders>
            <w:vAlign w:val="center"/>
          </w:tcPr>
          <w:p w:rsidR="002B26B1" w:rsidRPr="00EE43B4" w:rsidRDefault="002B26B1" w:rsidP="002B26B1">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2B26B1" w:rsidRPr="00EE43B4" w:rsidRDefault="002B26B1" w:rsidP="002B26B1">
            <w:pPr>
              <w:jc w:val="center"/>
              <w:rPr>
                <w:rFonts w:ascii="Times New Roman" w:hAnsi="Times New Roman" w:cs="Times New Roman"/>
                <w:sz w:val="19"/>
                <w:szCs w:val="19"/>
              </w:rPr>
            </w:pPr>
            <w:r w:rsidRPr="00EE43B4">
              <w:rPr>
                <w:rFonts w:ascii="Times New Roman" w:hAnsi="Times New Roman" w:cs="Times New Roman"/>
                <w:sz w:val="19"/>
                <w:szCs w:val="19"/>
              </w:rPr>
              <w:t>6</w:t>
            </w:r>
          </w:p>
        </w:tc>
      </w:tr>
      <w:tr w:rsidR="002B26B1" w:rsidRPr="008B1DD0" w:rsidTr="00E577E8">
        <w:trPr>
          <w:trHeight w:val="1291"/>
        </w:trPr>
        <w:tc>
          <w:tcPr>
            <w:tcW w:w="1602" w:type="dxa"/>
            <w:vMerge/>
            <w:tcBorders>
              <w:left w:val="single" w:sz="4" w:space="0" w:color="auto"/>
              <w:right w:val="single" w:sz="4" w:space="0" w:color="auto"/>
            </w:tcBorders>
          </w:tcPr>
          <w:p w:rsidR="002B26B1" w:rsidRPr="00EE43B4" w:rsidRDefault="002B26B1" w:rsidP="002B26B1">
            <w:pPr>
              <w:jc w:val="both"/>
              <w:rPr>
                <w:rFonts w:ascii="Times New Roman" w:hAnsi="Times New Roman" w:cs="Times New Roman"/>
                <w:sz w:val="19"/>
                <w:szCs w:val="19"/>
              </w:rPr>
            </w:pPr>
          </w:p>
        </w:tc>
        <w:tc>
          <w:tcPr>
            <w:tcW w:w="1370" w:type="dxa"/>
            <w:vMerge/>
            <w:tcBorders>
              <w:left w:val="single" w:sz="4" w:space="0" w:color="auto"/>
              <w:right w:val="single" w:sz="4" w:space="0" w:color="auto"/>
            </w:tcBorders>
            <w:vAlign w:val="center"/>
          </w:tcPr>
          <w:p w:rsidR="002B26B1" w:rsidRPr="00EE43B4" w:rsidRDefault="002B26B1" w:rsidP="002B26B1">
            <w:pPr>
              <w:jc w:val="cente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2B26B1" w:rsidRPr="00A54342" w:rsidRDefault="00236052" w:rsidP="00A54342">
            <w:pPr>
              <w:pStyle w:val="ListParagraph"/>
              <w:numPr>
                <w:ilvl w:val="0"/>
                <w:numId w:val="19"/>
              </w:numPr>
              <w:rPr>
                <w:rFonts w:ascii="Times New Roman" w:hAnsi="Times New Roman" w:cs="Times New Roman"/>
                <w:sz w:val="19"/>
                <w:szCs w:val="19"/>
              </w:rPr>
            </w:pPr>
            <w:r>
              <w:rPr>
                <w:rFonts w:ascii="Times New Roman" w:hAnsi="Times New Roman" w:cs="Times New Roman"/>
                <w:sz w:val="19"/>
                <w:szCs w:val="19"/>
              </w:rPr>
              <w:t>Ke</w:t>
            </w:r>
            <w:r w:rsidR="002B26B1" w:rsidRPr="00A54342">
              <w:rPr>
                <w:rFonts w:ascii="Times New Roman" w:hAnsi="Times New Roman" w:cs="Times New Roman"/>
                <w:sz w:val="19"/>
                <w:szCs w:val="19"/>
              </w:rPr>
              <w:t>sedia</w:t>
            </w:r>
            <w:r>
              <w:rPr>
                <w:rFonts w:ascii="Times New Roman" w:hAnsi="Times New Roman" w:cs="Times New Roman"/>
                <w:sz w:val="19"/>
                <w:szCs w:val="19"/>
              </w:rPr>
              <w:t>an</w:t>
            </w:r>
            <w:r w:rsidR="002B26B1" w:rsidRPr="00A54342">
              <w:rPr>
                <w:rFonts w:ascii="Times New Roman" w:hAnsi="Times New Roman" w:cs="Times New Roman"/>
                <w:sz w:val="19"/>
                <w:szCs w:val="19"/>
              </w:rPr>
              <w:t xml:space="preserve"> mengorbankan kepentingan pribadi</w:t>
            </w:r>
            <w:r>
              <w:rPr>
                <w:rFonts w:ascii="Times New Roman" w:hAnsi="Times New Roman" w:cs="Times New Roman"/>
                <w:sz w:val="19"/>
                <w:szCs w:val="19"/>
              </w:rPr>
              <w:t xml:space="preserve"> jika menunda pekerjaan</w:t>
            </w:r>
          </w:p>
        </w:tc>
        <w:tc>
          <w:tcPr>
            <w:tcW w:w="1701" w:type="dxa"/>
            <w:tcBorders>
              <w:top w:val="single" w:sz="4" w:space="0" w:color="auto"/>
              <w:left w:val="single" w:sz="4" w:space="0" w:color="auto"/>
              <w:bottom w:val="single" w:sz="4" w:space="0" w:color="auto"/>
            </w:tcBorders>
            <w:vAlign w:val="center"/>
          </w:tcPr>
          <w:p w:rsidR="002B26B1" w:rsidRPr="00EE43B4" w:rsidRDefault="002B26B1" w:rsidP="002B26B1">
            <w:pPr>
              <w:rPr>
                <w:rFonts w:ascii="Times New Roman" w:hAnsi="Times New Roman" w:cs="Times New Roman"/>
                <w:sz w:val="19"/>
                <w:szCs w:val="19"/>
              </w:rPr>
            </w:pPr>
            <w:r w:rsidRPr="00EE43B4">
              <w:rPr>
                <w:rFonts w:ascii="Times New Roman" w:hAnsi="Times New Roman" w:cs="Times New Roman"/>
                <w:sz w:val="19"/>
                <w:szCs w:val="19"/>
              </w:rPr>
              <w:t>Tingkat kesediaan mengorbankan kepentingan pribadi jika menunda pekerjaan</w:t>
            </w:r>
          </w:p>
        </w:tc>
        <w:tc>
          <w:tcPr>
            <w:tcW w:w="801" w:type="dxa"/>
            <w:tcBorders>
              <w:top w:val="single" w:sz="4" w:space="0" w:color="auto"/>
              <w:bottom w:val="single" w:sz="4" w:space="0" w:color="auto"/>
            </w:tcBorders>
            <w:vAlign w:val="center"/>
          </w:tcPr>
          <w:p w:rsidR="002B26B1" w:rsidRPr="00EE43B4" w:rsidRDefault="002B26B1" w:rsidP="002B26B1">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2B26B1" w:rsidRPr="00EE43B4" w:rsidRDefault="002B26B1" w:rsidP="002B26B1">
            <w:pPr>
              <w:jc w:val="center"/>
              <w:rPr>
                <w:rFonts w:ascii="Times New Roman" w:hAnsi="Times New Roman" w:cs="Times New Roman"/>
                <w:sz w:val="19"/>
                <w:szCs w:val="19"/>
              </w:rPr>
            </w:pPr>
            <w:r w:rsidRPr="00EE43B4">
              <w:rPr>
                <w:rFonts w:ascii="Times New Roman" w:hAnsi="Times New Roman" w:cs="Times New Roman"/>
                <w:sz w:val="19"/>
                <w:szCs w:val="19"/>
              </w:rPr>
              <w:t>7</w:t>
            </w:r>
          </w:p>
        </w:tc>
      </w:tr>
      <w:tr w:rsidR="002B26B1" w:rsidRPr="008B1DD0" w:rsidTr="00E577E8">
        <w:trPr>
          <w:trHeight w:val="958"/>
        </w:trPr>
        <w:tc>
          <w:tcPr>
            <w:tcW w:w="1602" w:type="dxa"/>
            <w:vMerge/>
            <w:tcBorders>
              <w:left w:val="single" w:sz="4" w:space="0" w:color="auto"/>
              <w:right w:val="single" w:sz="4" w:space="0" w:color="auto"/>
            </w:tcBorders>
          </w:tcPr>
          <w:p w:rsidR="002B26B1" w:rsidRPr="00EE43B4" w:rsidRDefault="002B26B1" w:rsidP="002B26B1">
            <w:pPr>
              <w:jc w:val="both"/>
              <w:rPr>
                <w:rFonts w:ascii="Times New Roman" w:hAnsi="Times New Roman" w:cs="Times New Roman"/>
                <w:sz w:val="19"/>
                <w:szCs w:val="19"/>
              </w:rPr>
            </w:pPr>
          </w:p>
        </w:tc>
        <w:tc>
          <w:tcPr>
            <w:tcW w:w="1370" w:type="dxa"/>
            <w:vMerge/>
            <w:tcBorders>
              <w:left w:val="single" w:sz="4" w:space="0" w:color="auto"/>
              <w:right w:val="single" w:sz="4" w:space="0" w:color="auto"/>
            </w:tcBorders>
            <w:vAlign w:val="center"/>
          </w:tcPr>
          <w:p w:rsidR="002B26B1" w:rsidRPr="00EE43B4" w:rsidRDefault="002B26B1" w:rsidP="002B26B1">
            <w:pPr>
              <w:jc w:val="cente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2B26B1" w:rsidRPr="00A54342" w:rsidRDefault="002B26B1" w:rsidP="00A54342">
            <w:pPr>
              <w:pStyle w:val="ListParagraph"/>
              <w:widowControl w:val="0"/>
              <w:numPr>
                <w:ilvl w:val="0"/>
                <w:numId w:val="19"/>
              </w:numPr>
              <w:rPr>
                <w:rFonts w:ascii="Times New Roman" w:hAnsi="Times New Roman" w:cs="Times New Roman"/>
                <w:sz w:val="19"/>
                <w:szCs w:val="19"/>
              </w:rPr>
            </w:pPr>
            <w:r w:rsidRPr="00A54342">
              <w:rPr>
                <w:rFonts w:ascii="Times New Roman" w:hAnsi="Times New Roman" w:cs="Times New Roman"/>
                <w:sz w:val="19"/>
                <w:szCs w:val="19"/>
              </w:rPr>
              <w:t>Ketertarikan pegawai kepada pekerjaan</w:t>
            </w:r>
          </w:p>
        </w:tc>
        <w:tc>
          <w:tcPr>
            <w:tcW w:w="1701" w:type="dxa"/>
            <w:tcBorders>
              <w:top w:val="single" w:sz="4" w:space="0" w:color="auto"/>
              <w:left w:val="single" w:sz="4" w:space="0" w:color="auto"/>
              <w:bottom w:val="single" w:sz="4" w:space="0" w:color="auto"/>
            </w:tcBorders>
            <w:vAlign w:val="center"/>
          </w:tcPr>
          <w:p w:rsidR="002B26B1" w:rsidRPr="00EE43B4" w:rsidRDefault="002B26B1" w:rsidP="002B26B1">
            <w:pPr>
              <w:widowControl w:val="0"/>
              <w:contextualSpacing/>
              <w:rPr>
                <w:rFonts w:ascii="Times New Roman" w:hAnsi="Times New Roman" w:cs="Times New Roman"/>
                <w:sz w:val="19"/>
                <w:szCs w:val="19"/>
              </w:rPr>
            </w:pPr>
            <w:r w:rsidRPr="00EE43B4">
              <w:rPr>
                <w:rFonts w:ascii="Times New Roman" w:hAnsi="Times New Roman" w:cs="Times New Roman"/>
                <w:sz w:val="19"/>
                <w:szCs w:val="19"/>
              </w:rPr>
              <w:t>Tingkat ketertarikan pegawai pada pekerjaan</w:t>
            </w:r>
          </w:p>
        </w:tc>
        <w:tc>
          <w:tcPr>
            <w:tcW w:w="801" w:type="dxa"/>
            <w:tcBorders>
              <w:top w:val="single" w:sz="4" w:space="0" w:color="auto"/>
              <w:bottom w:val="single" w:sz="4" w:space="0" w:color="auto"/>
            </w:tcBorders>
            <w:vAlign w:val="center"/>
          </w:tcPr>
          <w:p w:rsidR="002B26B1" w:rsidRPr="00EE43B4" w:rsidRDefault="002B26B1" w:rsidP="002B26B1">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2B26B1" w:rsidRPr="00EE43B4" w:rsidRDefault="002B26B1" w:rsidP="002B26B1">
            <w:pPr>
              <w:jc w:val="center"/>
              <w:rPr>
                <w:rFonts w:ascii="Times New Roman" w:hAnsi="Times New Roman" w:cs="Times New Roman"/>
                <w:sz w:val="19"/>
                <w:szCs w:val="19"/>
              </w:rPr>
            </w:pPr>
            <w:r w:rsidRPr="00EE43B4">
              <w:rPr>
                <w:rFonts w:ascii="Times New Roman" w:hAnsi="Times New Roman" w:cs="Times New Roman"/>
                <w:sz w:val="19"/>
                <w:szCs w:val="19"/>
              </w:rPr>
              <w:t>8</w:t>
            </w:r>
          </w:p>
        </w:tc>
      </w:tr>
      <w:tr w:rsidR="00440E2B" w:rsidRPr="008B1DD0" w:rsidTr="00E577E8">
        <w:trPr>
          <w:trHeight w:val="593"/>
        </w:trPr>
        <w:tc>
          <w:tcPr>
            <w:tcW w:w="1602" w:type="dxa"/>
            <w:vMerge/>
            <w:tcBorders>
              <w:left w:val="single" w:sz="4" w:space="0" w:color="auto"/>
              <w:bottom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tc>
        <w:tc>
          <w:tcPr>
            <w:tcW w:w="1370" w:type="dxa"/>
            <w:vMerge/>
            <w:tcBorders>
              <w:left w:val="single" w:sz="4" w:space="0" w:color="auto"/>
              <w:bottom w:val="single" w:sz="4" w:space="0" w:color="auto"/>
              <w:right w:val="single" w:sz="4" w:space="0" w:color="auto"/>
            </w:tcBorders>
            <w:vAlign w:val="center"/>
          </w:tcPr>
          <w:p w:rsidR="00440E2B" w:rsidRPr="00EE43B4" w:rsidRDefault="00440E2B" w:rsidP="00440E2B">
            <w:pPr>
              <w:jc w:val="cente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236052" w:rsidP="00A54342">
            <w:pPr>
              <w:pStyle w:val="ListParagraph"/>
              <w:widowControl w:val="0"/>
              <w:numPr>
                <w:ilvl w:val="0"/>
                <w:numId w:val="19"/>
              </w:numPr>
              <w:rPr>
                <w:rFonts w:ascii="Times New Roman" w:hAnsi="Times New Roman" w:cs="Times New Roman"/>
                <w:sz w:val="19"/>
                <w:szCs w:val="19"/>
              </w:rPr>
            </w:pPr>
            <w:r>
              <w:rPr>
                <w:rFonts w:ascii="Times New Roman" w:hAnsi="Times New Roman" w:cs="Times New Roman"/>
                <w:sz w:val="19"/>
                <w:szCs w:val="19"/>
              </w:rPr>
              <w:t>Perasaan terganggu dalam</w:t>
            </w:r>
            <w:r w:rsidR="00440E2B" w:rsidRPr="00A54342">
              <w:rPr>
                <w:rFonts w:ascii="Times New Roman" w:hAnsi="Times New Roman" w:cs="Times New Roman"/>
                <w:sz w:val="19"/>
                <w:szCs w:val="19"/>
              </w:rPr>
              <w:t xml:space="preserve"> meninggalkan pekerjaan saat ini</w:t>
            </w:r>
          </w:p>
        </w:tc>
        <w:tc>
          <w:tcPr>
            <w:tcW w:w="1701" w:type="dxa"/>
            <w:tcBorders>
              <w:top w:val="single" w:sz="4" w:space="0" w:color="auto"/>
              <w:left w:val="single" w:sz="4" w:space="0" w:color="auto"/>
              <w:bottom w:val="single" w:sz="4" w:space="0" w:color="auto"/>
            </w:tcBorders>
            <w:vAlign w:val="center"/>
          </w:tcPr>
          <w:p w:rsidR="00440E2B" w:rsidRPr="00EE43B4" w:rsidRDefault="00440E2B" w:rsidP="00440E2B">
            <w:pPr>
              <w:widowControl w:val="0"/>
              <w:contextualSpacing/>
              <w:rPr>
                <w:rFonts w:ascii="Times New Roman" w:hAnsi="Times New Roman" w:cs="Times New Roman"/>
                <w:sz w:val="19"/>
                <w:szCs w:val="19"/>
              </w:rPr>
            </w:pPr>
            <w:r w:rsidRPr="00EE43B4">
              <w:rPr>
                <w:rFonts w:ascii="Times New Roman" w:hAnsi="Times New Roman" w:cs="Times New Roman"/>
                <w:sz w:val="19"/>
                <w:szCs w:val="19"/>
              </w:rPr>
              <w:t>Tingkat perasaan terganggu dalam hidup bila meminggalkan pekerjaan</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Pr>
                <w:rFonts w:ascii="Times New Roman" w:hAnsi="Times New Roman" w:cs="Times New Roman"/>
                <w:sz w:val="19"/>
                <w:szCs w:val="19"/>
              </w:rPr>
              <w:t>9</w:t>
            </w:r>
          </w:p>
        </w:tc>
      </w:tr>
      <w:tr w:rsidR="00440E2B" w:rsidRPr="008B1DD0" w:rsidTr="00E577E8">
        <w:trPr>
          <w:trHeight w:val="848"/>
        </w:trPr>
        <w:tc>
          <w:tcPr>
            <w:tcW w:w="1602" w:type="dxa"/>
            <w:vMerge w:val="restart"/>
            <w:tcBorders>
              <w:top w:val="single" w:sz="4" w:space="0" w:color="auto"/>
              <w:left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p w:rsidR="00440E2B" w:rsidRPr="00EE43B4" w:rsidRDefault="00440E2B" w:rsidP="00440E2B">
            <w:pPr>
              <w:jc w:val="both"/>
              <w:rPr>
                <w:rFonts w:ascii="Times New Roman" w:hAnsi="Times New Roman" w:cs="Times New Roman"/>
                <w:sz w:val="19"/>
                <w:szCs w:val="19"/>
              </w:rPr>
            </w:pPr>
          </w:p>
          <w:p w:rsidR="00440E2B" w:rsidRPr="00EE43B4" w:rsidRDefault="00440E2B" w:rsidP="00440E2B">
            <w:pPr>
              <w:jc w:val="both"/>
              <w:rPr>
                <w:rFonts w:ascii="Times New Roman" w:hAnsi="Times New Roman" w:cs="Times New Roman"/>
                <w:sz w:val="19"/>
                <w:szCs w:val="19"/>
              </w:rPr>
            </w:pPr>
          </w:p>
          <w:p w:rsidR="00440E2B" w:rsidRPr="00EE43B4" w:rsidRDefault="00440E2B" w:rsidP="00440E2B">
            <w:pPr>
              <w:jc w:val="both"/>
              <w:rPr>
                <w:rFonts w:ascii="Times New Roman" w:hAnsi="Times New Roman" w:cs="Times New Roman"/>
                <w:sz w:val="19"/>
                <w:szCs w:val="19"/>
              </w:rPr>
            </w:pPr>
          </w:p>
        </w:tc>
        <w:tc>
          <w:tcPr>
            <w:tcW w:w="1370" w:type="dxa"/>
            <w:vMerge w:val="restart"/>
            <w:tcBorders>
              <w:top w:val="single" w:sz="4" w:space="0" w:color="auto"/>
              <w:left w:val="single" w:sz="4" w:space="0" w:color="auto"/>
              <w:right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Komitmen Normatif</w:t>
            </w: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440E2B" w:rsidP="00A54342">
            <w:pPr>
              <w:pStyle w:val="ListParagraph"/>
              <w:widowControl w:val="0"/>
              <w:numPr>
                <w:ilvl w:val="0"/>
                <w:numId w:val="20"/>
              </w:numPr>
              <w:rPr>
                <w:rFonts w:ascii="Times New Roman" w:hAnsi="Times New Roman" w:cs="Times New Roman"/>
                <w:sz w:val="19"/>
                <w:szCs w:val="19"/>
              </w:rPr>
            </w:pPr>
            <w:r w:rsidRPr="00A54342">
              <w:rPr>
                <w:rFonts w:ascii="Times New Roman" w:hAnsi="Times New Roman" w:cs="Times New Roman"/>
                <w:sz w:val="19"/>
                <w:szCs w:val="19"/>
              </w:rPr>
              <w:t>Kesetian terhadap organisasi</w:t>
            </w:r>
          </w:p>
        </w:tc>
        <w:tc>
          <w:tcPr>
            <w:tcW w:w="1701" w:type="dxa"/>
            <w:tcBorders>
              <w:top w:val="single" w:sz="4" w:space="0" w:color="auto"/>
              <w:left w:val="single" w:sz="4" w:space="0" w:color="auto"/>
              <w:bottom w:val="single" w:sz="4" w:space="0" w:color="auto"/>
            </w:tcBorders>
            <w:vAlign w:val="center"/>
          </w:tcPr>
          <w:p w:rsidR="00440E2B" w:rsidRPr="00EE43B4" w:rsidRDefault="00440E2B" w:rsidP="00440E2B">
            <w:pPr>
              <w:widowControl w:val="0"/>
              <w:contextualSpacing/>
              <w:rPr>
                <w:rFonts w:ascii="Times New Roman" w:hAnsi="Times New Roman" w:cs="Times New Roman"/>
                <w:sz w:val="19"/>
                <w:szCs w:val="19"/>
              </w:rPr>
            </w:pPr>
            <w:r w:rsidRPr="00EE43B4">
              <w:rPr>
                <w:rFonts w:ascii="Times New Roman" w:hAnsi="Times New Roman" w:cs="Times New Roman"/>
                <w:sz w:val="19"/>
                <w:szCs w:val="19"/>
              </w:rPr>
              <w:t xml:space="preserve">Tingkat kesetiaan terhadap organisasi </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10</w:t>
            </w:r>
          </w:p>
        </w:tc>
      </w:tr>
      <w:tr w:rsidR="00440E2B" w:rsidRPr="008B1DD0" w:rsidTr="00E577E8">
        <w:trPr>
          <w:trHeight w:val="887"/>
        </w:trPr>
        <w:tc>
          <w:tcPr>
            <w:tcW w:w="1602" w:type="dxa"/>
            <w:vMerge/>
            <w:tcBorders>
              <w:left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tc>
        <w:tc>
          <w:tcPr>
            <w:tcW w:w="1370" w:type="dxa"/>
            <w:vMerge/>
            <w:tcBorders>
              <w:left w:val="single" w:sz="4" w:space="0" w:color="auto"/>
              <w:right w:val="single" w:sz="4" w:space="0" w:color="auto"/>
            </w:tcBorders>
            <w:vAlign w:val="center"/>
          </w:tcPr>
          <w:p w:rsidR="00440E2B" w:rsidRPr="00EE43B4" w:rsidRDefault="00440E2B" w:rsidP="00440E2B">
            <w:pP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440E2B" w:rsidP="00A54342">
            <w:pPr>
              <w:pStyle w:val="ListParagraph"/>
              <w:widowControl w:val="0"/>
              <w:numPr>
                <w:ilvl w:val="0"/>
                <w:numId w:val="20"/>
              </w:numPr>
              <w:rPr>
                <w:rFonts w:ascii="Times New Roman" w:hAnsi="Times New Roman" w:cs="Times New Roman"/>
                <w:sz w:val="19"/>
                <w:szCs w:val="19"/>
              </w:rPr>
            </w:pPr>
            <w:r w:rsidRPr="00A54342">
              <w:rPr>
                <w:rFonts w:ascii="Times New Roman" w:hAnsi="Times New Roman" w:cs="Times New Roman"/>
                <w:sz w:val="19"/>
                <w:szCs w:val="19"/>
              </w:rPr>
              <w:t>Kebahagian dalam bekerja</w:t>
            </w:r>
          </w:p>
        </w:tc>
        <w:tc>
          <w:tcPr>
            <w:tcW w:w="1701" w:type="dxa"/>
            <w:tcBorders>
              <w:top w:val="single" w:sz="4" w:space="0" w:color="auto"/>
              <w:left w:val="single" w:sz="4" w:space="0" w:color="auto"/>
              <w:bottom w:val="single" w:sz="4" w:space="0" w:color="auto"/>
            </w:tcBorders>
            <w:vAlign w:val="center"/>
          </w:tcPr>
          <w:p w:rsidR="00440E2B" w:rsidRPr="00EE43B4" w:rsidRDefault="00440E2B" w:rsidP="00440E2B">
            <w:pPr>
              <w:widowControl w:val="0"/>
              <w:contextualSpacing/>
              <w:rPr>
                <w:rFonts w:ascii="Times New Roman" w:hAnsi="Times New Roman" w:cs="Times New Roman"/>
                <w:sz w:val="19"/>
                <w:szCs w:val="19"/>
              </w:rPr>
            </w:pPr>
            <w:r w:rsidRPr="00EE43B4">
              <w:rPr>
                <w:rFonts w:ascii="Times New Roman" w:hAnsi="Times New Roman" w:cs="Times New Roman"/>
                <w:sz w:val="19"/>
                <w:szCs w:val="19"/>
              </w:rPr>
              <w:t>Tingkat rasa bahagia dalam organisasi</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11</w:t>
            </w:r>
          </w:p>
        </w:tc>
      </w:tr>
      <w:tr w:rsidR="00440E2B" w:rsidRPr="008B1DD0" w:rsidTr="00E577E8">
        <w:trPr>
          <w:trHeight w:val="887"/>
        </w:trPr>
        <w:tc>
          <w:tcPr>
            <w:tcW w:w="1602" w:type="dxa"/>
            <w:vMerge/>
            <w:tcBorders>
              <w:left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tc>
        <w:tc>
          <w:tcPr>
            <w:tcW w:w="1370" w:type="dxa"/>
            <w:vMerge/>
            <w:tcBorders>
              <w:left w:val="single" w:sz="4" w:space="0" w:color="auto"/>
              <w:right w:val="single" w:sz="4" w:space="0" w:color="auto"/>
            </w:tcBorders>
            <w:vAlign w:val="center"/>
          </w:tcPr>
          <w:p w:rsidR="00440E2B" w:rsidRPr="00EE43B4" w:rsidRDefault="00440E2B" w:rsidP="00440E2B">
            <w:pP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440E2B" w:rsidP="00A54342">
            <w:pPr>
              <w:pStyle w:val="ListParagraph"/>
              <w:widowControl w:val="0"/>
              <w:numPr>
                <w:ilvl w:val="0"/>
                <w:numId w:val="20"/>
              </w:numPr>
              <w:rPr>
                <w:rFonts w:ascii="Times New Roman" w:hAnsi="Times New Roman" w:cs="Times New Roman"/>
                <w:sz w:val="19"/>
                <w:szCs w:val="19"/>
              </w:rPr>
            </w:pPr>
            <w:r w:rsidRPr="00A54342">
              <w:rPr>
                <w:rFonts w:ascii="Times New Roman" w:hAnsi="Times New Roman" w:cs="Times New Roman"/>
                <w:sz w:val="19"/>
                <w:szCs w:val="19"/>
              </w:rPr>
              <w:t>Kebangg</w:t>
            </w:r>
            <w:r w:rsidR="00236052">
              <w:rPr>
                <w:rFonts w:ascii="Times New Roman" w:hAnsi="Times New Roman" w:cs="Times New Roman"/>
                <w:sz w:val="19"/>
                <w:szCs w:val="19"/>
              </w:rPr>
              <w:t>a</w:t>
            </w:r>
            <w:r w:rsidRPr="00A54342">
              <w:rPr>
                <w:rFonts w:ascii="Times New Roman" w:hAnsi="Times New Roman" w:cs="Times New Roman"/>
                <w:sz w:val="19"/>
                <w:szCs w:val="19"/>
              </w:rPr>
              <w:t>an pada organisasi</w:t>
            </w:r>
          </w:p>
        </w:tc>
        <w:tc>
          <w:tcPr>
            <w:tcW w:w="1701" w:type="dxa"/>
            <w:tcBorders>
              <w:top w:val="single" w:sz="4" w:space="0" w:color="auto"/>
              <w:left w:val="single" w:sz="4" w:space="0" w:color="auto"/>
              <w:bottom w:val="single" w:sz="4" w:space="0" w:color="auto"/>
            </w:tcBorders>
            <w:vAlign w:val="center"/>
          </w:tcPr>
          <w:p w:rsidR="00440E2B" w:rsidRPr="00EE43B4" w:rsidRDefault="00440E2B" w:rsidP="00440E2B">
            <w:pPr>
              <w:widowControl w:val="0"/>
              <w:contextualSpacing/>
              <w:rPr>
                <w:rFonts w:ascii="Times New Roman" w:hAnsi="Times New Roman" w:cs="Times New Roman"/>
                <w:sz w:val="19"/>
                <w:szCs w:val="19"/>
              </w:rPr>
            </w:pPr>
            <w:r w:rsidRPr="00EE43B4">
              <w:rPr>
                <w:rFonts w:ascii="Times New Roman" w:hAnsi="Times New Roman" w:cs="Times New Roman"/>
                <w:sz w:val="19"/>
                <w:szCs w:val="19"/>
              </w:rPr>
              <w:t>Tingkat kebanggan bekerja pada organisasi</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12</w:t>
            </w:r>
          </w:p>
        </w:tc>
      </w:tr>
      <w:tr w:rsidR="00440E2B" w:rsidRPr="008B1DD0" w:rsidTr="00E577E8">
        <w:trPr>
          <w:trHeight w:val="887"/>
        </w:trPr>
        <w:tc>
          <w:tcPr>
            <w:tcW w:w="1602" w:type="dxa"/>
            <w:vMerge w:val="restart"/>
            <w:tcBorders>
              <w:left w:val="single" w:sz="4" w:space="0" w:color="auto"/>
              <w:right w:val="single" w:sz="4" w:space="0" w:color="auto"/>
            </w:tcBorders>
          </w:tcPr>
          <w:p w:rsidR="00440E2B" w:rsidRPr="00EE43B4" w:rsidRDefault="00440E2B" w:rsidP="00440E2B">
            <w:pPr>
              <w:spacing w:after="0"/>
              <w:jc w:val="center"/>
              <w:rPr>
                <w:rFonts w:ascii="Times New Roman" w:hAnsi="Times New Roman" w:cs="Times New Roman"/>
                <w:b/>
                <w:sz w:val="19"/>
                <w:szCs w:val="19"/>
              </w:rPr>
            </w:pPr>
            <w:r w:rsidRPr="00EE43B4">
              <w:rPr>
                <w:rFonts w:ascii="Times New Roman" w:hAnsi="Times New Roman" w:cs="Times New Roman"/>
                <w:b/>
                <w:sz w:val="19"/>
                <w:szCs w:val="19"/>
              </w:rPr>
              <w:t>Kinerja Pegawai</w:t>
            </w:r>
          </w:p>
          <w:p w:rsidR="00440E2B" w:rsidRDefault="00440E2B" w:rsidP="00440E2B">
            <w:pPr>
              <w:spacing w:after="0"/>
              <w:jc w:val="center"/>
              <w:rPr>
                <w:rFonts w:ascii="Times New Roman" w:hAnsi="Times New Roman" w:cs="Times New Roman"/>
                <w:b/>
                <w:sz w:val="19"/>
                <w:szCs w:val="19"/>
              </w:rPr>
            </w:pPr>
            <w:r w:rsidRPr="00EE43B4">
              <w:rPr>
                <w:rFonts w:ascii="Times New Roman" w:hAnsi="Times New Roman" w:cs="Times New Roman"/>
                <w:b/>
                <w:sz w:val="19"/>
                <w:szCs w:val="19"/>
              </w:rPr>
              <w:t>(Y)</w:t>
            </w:r>
          </w:p>
          <w:p w:rsidR="00440E2B" w:rsidRPr="00EE43B4" w:rsidRDefault="00440E2B" w:rsidP="00440E2B">
            <w:pPr>
              <w:spacing w:after="0"/>
              <w:jc w:val="center"/>
              <w:rPr>
                <w:rFonts w:ascii="Times New Roman" w:hAnsi="Times New Roman" w:cs="Times New Roman"/>
                <w:b/>
                <w:sz w:val="19"/>
                <w:szCs w:val="19"/>
              </w:rPr>
            </w:pPr>
          </w:p>
          <w:p w:rsidR="00440E2B" w:rsidRPr="00EE43B4" w:rsidRDefault="00440E2B" w:rsidP="00440E2B">
            <w:pPr>
              <w:rPr>
                <w:rFonts w:ascii="Times New Roman" w:hAnsi="Times New Roman" w:cs="Times New Roman"/>
                <w:sz w:val="19"/>
                <w:szCs w:val="19"/>
              </w:rPr>
            </w:pPr>
            <w:r w:rsidRPr="00EE43B4">
              <w:rPr>
                <w:rFonts w:ascii="Times New Roman" w:hAnsi="Times New Roman" w:cs="Times New Roman"/>
                <w:sz w:val="19"/>
                <w:szCs w:val="19"/>
              </w:rPr>
              <w:t xml:space="preserve">“Kinerja </w:t>
            </w:r>
            <w:r>
              <w:rPr>
                <w:rFonts w:ascii="Times New Roman" w:hAnsi="Times New Roman" w:cs="Times New Roman"/>
                <w:sz w:val="19"/>
                <w:szCs w:val="19"/>
              </w:rPr>
              <w:t xml:space="preserve">pegawai </w:t>
            </w:r>
            <w:r w:rsidRPr="00EE43B4">
              <w:rPr>
                <w:rFonts w:ascii="Times New Roman" w:hAnsi="Times New Roman" w:cs="Times New Roman"/>
                <w:sz w:val="19"/>
                <w:szCs w:val="19"/>
              </w:rPr>
              <w:t xml:space="preserve">adalah hasil kerja secara kualitas dan kuantitas yang dicapai oleh seorang karyawan dalam melaksanakan tugasnya sesuai dengan tanggung jawab yang diberikannya”. </w:t>
            </w:r>
          </w:p>
          <w:p w:rsidR="00440E2B" w:rsidRDefault="00440E2B" w:rsidP="00440E2B">
            <w:pPr>
              <w:rPr>
                <w:rFonts w:ascii="Times New Roman" w:hAnsi="Times New Roman" w:cs="Times New Roman"/>
                <w:b/>
                <w:sz w:val="19"/>
                <w:szCs w:val="19"/>
              </w:rPr>
            </w:pPr>
            <w:r>
              <w:rPr>
                <w:rFonts w:ascii="Times New Roman" w:hAnsi="Times New Roman" w:cs="Times New Roman"/>
                <w:b/>
                <w:sz w:val="19"/>
                <w:szCs w:val="19"/>
              </w:rPr>
              <w:lastRenderedPageBreak/>
              <w:t>(Anwar Prabu Mangkunegara, 2012</w:t>
            </w:r>
            <w:r w:rsidRPr="00EE43B4">
              <w:rPr>
                <w:rFonts w:ascii="Times New Roman" w:hAnsi="Times New Roman" w:cs="Times New Roman"/>
                <w:b/>
                <w:sz w:val="19"/>
                <w:szCs w:val="19"/>
              </w:rPr>
              <w:t>:67)</w:t>
            </w:r>
          </w:p>
          <w:p w:rsidR="00440E2B" w:rsidRPr="00EE43B4" w:rsidRDefault="00440E2B" w:rsidP="00440E2B">
            <w:pPr>
              <w:rPr>
                <w:rFonts w:ascii="Times New Roman" w:hAnsi="Times New Roman" w:cs="Times New Roman"/>
                <w:sz w:val="19"/>
                <w:szCs w:val="19"/>
              </w:rPr>
            </w:pPr>
          </w:p>
        </w:tc>
        <w:tc>
          <w:tcPr>
            <w:tcW w:w="1370" w:type="dxa"/>
            <w:vMerge w:val="restart"/>
            <w:tcBorders>
              <w:left w:val="single" w:sz="4" w:space="0" w:color="auto"/>
              <w:right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lastRenderedPageBreak/>
              <w:t>Kualitas kerja</w:t>
            </w: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440E2B" w:rsidP="00A54342">
            <w:pPr>
              <w:pStyle w:val="ListParagraph"/>
              <w:numPr>
                <w:ilvl w:val="0"/>
                <w:numId w:val="21"/>
              </w:numPr>
              <w:rPr>
                <w:rFonts w:ascii="Times New Roman" w:hAnsi="Times New Roman" w:cs="Times New Roman"/>
                <w:sz w:val="19"/>
                <w:szCs w:val="19"/>
              </w:rPr>
            </w:pPr>
            <w:r w:rsidRPr="00A54342">
              <w:rPr>
                <w:rFonts w:ascii="Times New Roman" w:hAnsi="Times New Roman" w:cs="Times New Roman"/>
                <w:sz w:val="19"/>
                <w:szCs w:val="19"/>
              </w:rPr>
              <w:t>Kerapihan</w:t>
            </w:r>
            <w:r w:rsidR="00236052">
              <w:rPr>
                <w:rFonts w:ascii="Times New Roman" w:hAnsi="Times New Roman" w:cs="Times New Roman"/>
                <w:sz w:val="19"/>
                <w:szCs w:val="19"/>
              </w:rPr>
              <w:t xml:space="preserve"> dalam mengerjakan pekerjaan</w:t>
            </w:r>
          </w:p>
        </w:tc>
        <w:tc>
          <w:tcPr>
            <w:tcW w:w="1701" w:type="dxa"/>
            <w:tcBorders>
              <w:top w:val="single" w:sz="4" w:space="0" w:color="auto"/>
              <w:left w:val="single" w:sz="4" w:space="0" w:color="auto"/>
              <w:bottom w:val="single" w:sz="4" w:space="0" w:color="auto"/>
            </w:tcBorders>
          </w:tcPr>
          <w:p w:rsidR="00440E2B" w:rsidRPr="00EE43B4" w:rsidRDefault="00440E2B" w:rsidP="00440E2B">
            <w:pPr>
              <w:rPr>
                <w:rFonts w:ascii="Times New Roman" w:hAnsi="Times New Roman" w:cs="Times New Roman"/>
                <w:sz w:val="19"/>
                <w:szCs w:val="19"/>
              </w:rPr>
            </w:pPr>
            <w:r w:rsidRPr="00EE43B4">
              <w:rPr>
                <w:rFonts w:ascii="Times New Roman" w:hAnsi="Times New Roman" w:cs="Times New Roman"/>
                <w:sz w:val="19"/>
                <w:szCs w:val="19"/>
              </w:rPr>
              <w:t>Tingkat kerapihan dalam mengerjakan pekerjaan</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1</w:t>
            </w:r>
          </w:p>
        </w:tc>
      </w:tr>
      <w:tr w:rsidR="00440E2B" w:rsidRPr="008B1DD0" w:rsidTr="00E577E8">
        <w:trPr>
          <w:trHeight w:val="887"/>
        </w:trPr>
        <w:tc>
          <w:tcPr>
            <w:tcW w:w="1602" w:type="dxa"/>
            <w:vMerge/>
            <w:tcBorders>
              <w:left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tc>
        <w:tc>
          <w:tcPr>
            <w:tcW w:w="1370" w:type="dxa"/>
            <w:vMerge/>
            <w:tcBorders>
              <w:left w:val="single" w:sz="4" w:space="0" w:color="auto"/>
              <w:right w:val="single" w:sz="4" w:space="0" w:color="auto"/>
            </w:tcBorders>
            <w:vAlign w:val="center"/>
          </w:tcPr>
          <w:p w:rsidR="00440E2B" w:rsidRPr="00EE43B4" w:rsidRDefault="00440E2B" w:rsidP="00440E2B">
            <w:pPr>
              <w:jc w:val="cente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236052" w:rsidP="00A54342">
            <w:pPr>
              <w:pStyle w:val="ListParagraph"/>
              <w:numPr>
                <w:ilvl w:val="0"/>
                <w:numId w:val="21"/>
              </w:numPr>
              <w:rPr>
                <w:rFonts w:ascii="Times New Roman" w:hAnsi="Times New Roman" w:cs="Times New Roman"/>
                <w:sz w:val="19"/>
                <w:szCs w:val="19"/>
              </w:rPr>
            </w:pPr>
            <w:r>
              <w:rPr>
                <w:rFonts w:ascii="Times New Roman" w:hAnsi="Times New Roman" w:cs="Times New Roman"/>
                <w:sz w:val="19"/>
                <w:szCs w:val="19"/>
              </w:rPr>
              <w:t>Kesanggupan bekerja sesuai standar yang ditentukan</w:t>
            </w:r>
          </w:p>
        </w:tc>
        <w:tc>
          <w:tcPr>
            <w:tcW w:w="1701" w:type="dxa"/>
            <w:tcBorders>
              <w:top w:val="single" w:sz="4" w:space="0" w:color="auto"/>
              <w:left w:val="single" w:sz="4" w:space="0" w:color="auto"/>
              <w:bottom w:val="single" w:sz="4" w:space="0" w:color="auto"/>
            </w:tcBorders>
          </w:tcPr>
          <w:p w:rsidR="00440E2B" w:rsidRPr="00EE43B4" w:rsidRDefault="00440E2B" w:rsidP="00440E2B">
            <w:pPr>
              <w:rPr>
                <w:rFonts w:ascii="Times New Roman" w:hAnsi="Times New Roman" w:cs="Times New Roman"/>
                <w:sz w:val="19"/>
                <w:szCs w:val="19"/>
              </w:rPr>
            </w:pPr>
            <w:r w:rsidRPr="00EE43B4">
              <w:rPr>
                <w:rFonts w:ascii="Times New Roman" w:hAnsi="Times New Roman" w:cs="Times New Roman"/>
                <w:sz w:val="19"/>
                <w:szCs w:val="19"/>
              </w:rPr>
              <w:t>Tingkat kesanggupan bekerja sesuai standar yang ditentukan</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2</w:t>
            </w:r>
          </w:p>
        </w:tc>
      </w:tr>
      <w:tr w:rsidR="00440E2B" w:rsidRPr="008B1DD0" w:rsidTr="00E577E8">
        <w:trPr>
          <w:trHeight w:val="887"/>
        </w:trPr>
        <w:tc>
          <w:tcPr>
            <w:tcW w:w="1602" w:type="dxa"/>
            <w:vMerge/>
            <w:tcBorders>
              <w:left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tc>
        <w:tc>
          <w:tcPr>
            <w:tcW w:w="1370" w:type="dxa"/>
            <w:vMerge/>
            <w:tcBorders>
              <w:left w:val="single" w:sz="4" w:space="0" w:color="auto"/>
              <w:right w:val="single" w:sz="4" w:space="0" w:color="auto"/>
            </w:tcBorders>
            <w:vAlign w:val="center"/>
          </w:tcPr>
          <w:p w:rsidR="00440E2B" w:rsidRPr="00EE43B4" w:rsidRDefault="00440E2B" w:rsidP="00440E2B">
            <w:pPr>
              <w:jc w:val="cente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236052" w:rsidP="00A54342">
            <w:pPr>
              <w:pStyle w:val="ListParagraph"/>
              <w:numPr>
                <w:ilvl w:val="0"/>
                <w:numId w:val="21"/>
              </w:numPr>
              <w:rPr>
                <w:rFonts w:ascii="Times New Roman" w:hAnsi="Times New Roman" w:cs="Times New Roman"/>
                <w:sz w:val="19"/>
                <w:szCs w:val="19"/>
              </w:rPr>
            </w:pPr>
            <w:r>
              <w:rPr>
                <w:rFonts w:ascii="Times New Roman" w:hAnsi="Times New Roman" w:cs="Times New Roman"/>
                <w:sz w:val="19"/>
                <w:szCs w:val="19"/>
              </w:rPr>
              <w:t>Hasil pekerjaan sesuai target</w:t>
            </w:r>
          </w:p>
        </w:tc>
        <w:tc>
          <w:tcPr>
            <w:tcW w:w="1701" w:type="dxa"/>
            <w:tcBorders>
              <w:top w:val="single" w:sz="4" w:space="0" w:color="auto"/>
              <w:left w:val="single" w:sz="4" w:space="0" w:color="auto"/>
              <w:bottom w:val="single" w:sz="4" w:space="0" w:color="auto"/>
            </w:tcBorders>
          </w:tcPr>
          <w:p w:rsidR="00440E2B" w:rsidRPr="00EE43B4" w:rsidRDefault="00236052" w:rsidP="00440E2B">
            <w:pPr>
              <w:rPr>
                <w:rFonts w:ascii="Times New Roman" w:hAnsi="Times New Roman" w:cs="Times New Roman"/>
                <w:sz w:val="19"/>
                <w:szCs w:val="19"/>
              </w:rPr>
            </w:pPr>
            <w:r w:rsidRPr="008F1EA7">
              <w:rPr>
                <w:rFonts w:ascii="Times New Roman" w:hAnsi="Times New Roman" w:cs="Times New Roman"/>
                <w:noProof/>
                <w:sz w:val="18"/>
                <w:szCs w:val="18"/>
              </w:rPr>
              <mc:AlternateContent>
                <mc:Choice Requires="wps">
                  <w:drawing>
                    <wp:anchor distT="0" distB="0" distL="114300" distR="114300" simplePos="0" relativeHeight="251679744" behindDoc="0" locked="0" layoutInCell="1" allowOverlap="1" wp14:anchorId="4EC122E5" wp14:editId="626487A7">
                      <wp:simplePos x="0" y="0"/>
                      <wp:positionH relativeFrom="margin">
                        <wp:posOffset>914400</wp:posOffset>
                      </wp:positionH>
                      <wp:positionV relativeFrom="paragraph">
                        <wp:posOffset>622935</wp:posOffset>
                      </wp:positionV>
                      <wp:extent cx="1085850" cy="2476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rgbClr val="FFFFFF"/>
                              </a:solidFill>
                              <a:ln w="9525">
                                <a:solidFill>
                                  <a:schemeClr val="bg1">
                                    <a:lumMod val="100000"/>
                                    <a:lumOff val="0"/>
                                  </a:schemeClr>
                                </a:solidFill>
                                <a:miter lim="800000"/>
                                <a:headEnd/>
                                <a:tailEnd/>
                              </a:ln>
                            </wps:spPr>
                            <wps:txbx>
                              <w:txbxContent>
                                <w:p w:rsidR="00860008" w:rsidRPr="00AC23AE" w:rsidRDefault="00860008" w:rsidP="00440E2B">
                                  <w:pPr>
                                    <w:jc w:val="center"/>
                                    <w:rPr>
                                      <w:rFonts w:ascii="Times New Roman" w:hAnsi="Times New Roman" w:cs="Times New Roman"/>
                                      <w:sz w:val="20"/>
                                      <w:szCs w:val="20"/>
                                    </w:rPr>
                                  </w:pPr>
                                  <w:r w:rsidRPr="00AC23AE">
                                    <w:rPr>
                                      <w:rFonts w:ascii="Times New Roman" w:hAnsi="Times New Roman" w:cs="Times New Roman"/>
                                      <w:sz w:val="20"/>
                                      <w:szCs w:val="20"/>
                                    </w:rPr>
                                    <w:t>(Dilanjutkan)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122E5" id="Text Box 15" o:spid="_x0000_s1030" type="#_x0000_t202" style="position:absolute;margin-left:1in;margin-top:49.05pt;width:85.5pt;height:1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" strokecolor="white [3212]">
                      <v:textbox>
                        <w:txbxContent>
                          <w:p w:rsidR="00860008" w:rsidRPr="00AC23AE" w:rsidRDefault="00860008" w:rsidP="00440E2B">
                            <w:pPr>
                              <w:jc w:val="center"/>
                              <w:rPr>
                                <w:rFonts w:ascii="Times New Roman" w:hAnsi="Times New Roman" w:cs="Times New Roman"/>
                                <w:sz w:val="20"/>
                                <w:szCs w:val="20"/>
                              </w:rPr>
                            </w:pPr>
                            <w:r w:rsidRPr="00AC23AE">
                              <w:rPr>
                                <w:rFonts w:ascii="Times New Roman" w:hAnsi="Times New Roman" w:cs="Times New Roman"/>
                                <w:sz w:val="20"/>
                                <w:szCs w:val="20"/>
                              </w:rPr>
                              <w:t>(Dilanjutkan)</w:t>
                            </w:r>
                          </w:p>
                        </w:txbxContent>
                      </v:textbox>
                      <w10:wrap anchorx="margin"/>
                    </v:shape>
                  </w:pict>
                </mc:Fallback>
              </mc:AlternateContent>
            </w:r>
            <w:r w:rsidR="00440E2B" w:rsidRPr="00EE43B4">
              <w:rPr>
                <w:rFonts w:ascii="Times New Roman" w:hAnsi="Times New Roman" w:cs="Times New Roman"/>
                <w:sz w:val="19"/>
                <w:szCs w:val="19"/>
              </w:rPr>
              <w:t>Tingkat hasil pekerjaan sesuai target</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3</w:t>
            </w:r>
          </w:p>
        </w:tc>
      </w:tr>
      <w:tr w:rsidR="00440E2B" w:rsidRPr="008B1DD0" w:rsidTr="00E577E8">
        <w:trPr>
          <w:trHeight w:val="887"/>
        </w:trPr>
        <w:tc>
          <w:tcPr>
            <w:tcW w:w="1602" w:type="dxa"/>
            <w:vMerge/>
            <w:tcBorders>
              <w:left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tc>
        <w:tc>
          <w:tcPr>
            <w:tcW w:w="1370" w:type="dxa"/>
            <w:vMerge w:val="restart"/>
            <w:tcBorders>
              <w:left w:val="single" w:sz="4" w:space="0" w:color="auto"/>
              <w:right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Kuantitas kerja</w:t>
            </w: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236052" w:rsidP="00A54342">
            <w:pPr>
              <w:pStyle w:val="ListParagraph"/>
              <w:numPr>
                <w:ilvl w:val="0"/>
                <w:numId w:val="22"/>
              </w:numPr>
              <w:rPr>
                <w:rFonts w:ascii="Times New Roman" w:hAnsi="Times New Roman" w:cs="Times New Roman"/>
                <w:sz w:val="19"/>
                <w:szCs w:val="19"/>
              </w:rPr>
            </w:pPr>
            <w:r w:rsidRPr="008F1EA7">
              <w:rPr>
                <w:rFonts w:ascii="Times New Roman" w:hAnsi="Times New Roman" w:cs="Times New Roman"/>
                <w:noProof/>
                <w:sz w:val="18"/>
                <w:szCs w:val="18"/>
              </w:rPr>
              <mc:AlternateContent>
                <mc:Choice Requires="wps">
                  <w:drawing>
                    <wp:anchor distT="0" distB="0" distL="114300" distR="114300" simplePos="0" relativeHeight="251681792" behindDoc="1" locked="0" layoutInCell="1" allowOverlap="1" wp14:anchorId="7671F3D8" wp14:editId="0CA49364">
                      <wp:simplePos x="0" y="0"/>
                      <wp:positionH relativeFrom="margin">
                        <wp:posOffset>766445</wp:posOffset>
                      </wp:positionH>
                      <wp:positionV relativeFrom="paragraph">
                        <wp:posOffset>937895</wp:posOffset>
                      </wp:positionV>
                      <wp:extent cx="1085850" cy="24765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rgbClr val="FFFFFF"/>
                              </a:solidFill>
                              <a:ln w="9525">
                                <a:solidFill>
                                  <a:schemeClr val="bg1">
                                    <a:lumMod val="100000"/>
                                    <a:lumOff val="0"/>
                                  </a:schemeClr>
                                </a:solidFill>
                                <a:miter lim="800000"/>
                                <a:headEnd/>
                                <a:tailEnd/>
                              </a:ln>
                            </wps:spPr>
                            <wps:txbx>
                              <w:txbxContent>
                                <w:p w:rsidR="00860008" w:rsidRDefault="00860008" w:rsidP="00236052">
                                  <w:pPr>
                                    <w:rPr>
                                      <w:rFonts w:ascii="Times New Roman" w:hAnsi="Times New Roman" w:cs="Times New Roman"/>
                                      <w:sz w:val="20"/>
                                      <w:szCs w:val="20"/>
                                    </w:rPr>
                                  </w:pPr>
                                </w:p>
                                <w:p w:rsidR="00860008" w:rsidRPr="00AC23AE" w:rsidRDefault="00860008" w:rsidP="00440E2B">
                                  <w:pPr>
                                    <w:jc w:val="center"/>
                                    <w:rPr>
                                      <w:rFonts w:ascii="Times New Roman" w:hAnsi="Times New Roman" w:cs="Times New Roman"/>
                                      <w:sz w:val="20"/>
                                      <w:szCs w:val="20"/>
                                    </w:rPr>
                                  </w:pPr>
                                  <w:r w:rsidRPr="00AC23AE">
                                    <w:rPr>
                                      <w:rFonts w:ascii="Times New Roman" w:hAnsi="Times New Roman" w:cs="Times New Roman"/>
                                      <w:sz w:val="20"/>
                                      <w:szCs w:val="20"/>
                                    </w:rPr>
                                    <w:t>(Dilanjutkan)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1F3D8" id="Text Box 16" o:spid="_x0000_s1031" type="#_x0000_t202" style="position:absolute;left:0;text-align:left;margin-left:60.35pt;margin-top:73.85pt;width:85.5pt;height:19.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" strokecolor="white [3212]">
                      <v:textbox>
                        <w:txbxContent>
                          <w:p w:rsidR="00860008" w:rsidRDefault="00860008" w:rsidP="00236052">
                            <w:pPr>
                              <w:rPr>
                                <w:rFonts w:ascii="Times New Roman" w:hAnsi="Times New Roman" w:cs="Times New Roman"/>
                                <w:sz w:val="20"/>
                                <w:szCs w:val="20"/>
                              </w:rPr>
                            </w:pPr>
                          </w:p>
                          <w:p w:rsidR="00860008" w:rsidRPr="00AC23AE" w:rsidRDefault="00860008" w:rsidP="00440E2B">
                            <w:pPr>
                              <w:jc w:val="center"/>
                              <w:rPr>
                                <w:rFonts w:ascii="Times New Roman" w:hAnsi="Times New Roman" w:cs="Times New Roman"/>
                                <w:sz w:val="20"/>
                                <w:szCs w:val="20"/>
                              </w:rPr>
                            </w:pPr>
                            <w:r w:rsidRPr="00AC23AE">
                              <w:rPr>
                                <w:rFonts w:ascii="Times New Roman" w:hAnsi="Times New Roman" w:cs="Times New Roman"/>
                                <w:sz w:val="20"/>
                                <w:szCs w:val="20"/>
                              </w:rPr>
                              <w:t>(Dilanjutkan)</w:t>
                            </w:r>
                          </w:p>
                        </w:txbxContent>
                      </v:textbox>
                      <w10:wrap anchorx="margin"/>
                    </v:shape>
                  </w:pict>
                </mc:Fallback>
              </mc:AlternateContent>
            </w:r>
            <w:r w:rsidR="00440E2B" w:rsidRPr="00A54342">
              <w:rPr>
                <w:rFonts w:ascii="Times New Roman" w:hAnsi="Times New Roman" w:cs="Times New Roman"/>
                <w:sz w:val="19"/>
                <w:szCs w:val="19"/>
              </w:rPr>
              <w:t>Kecepatan</w:t>
            </w:r>
          </w:p>
        </w:tc>
        <w:tc>
          <w:tcPr>
            <w:tcW w:w="1701" w:type="dxa"/>
            <w:tcBorders>
              <w:top w:val="single" w:sz="4" w:space="0" w:color="auto"/>
              <w:left w:val="single" w:sz="4" w:space="0" w:color="auto"/>
              <w:bottom w:val="single" w:sz="4" w:space="0" w:color="auto"/>
            </w:tcBorders>
          </w:tcPr>
          <w:p w:rsidR="00440E2B" w:rsidRPr="00EE43B4" w:rsidRDefault="00440E2B" w:rsidP="00440E2B">
            <w:pPr>
              <w:rPr>
                <w:rFonts w:ascii="Times New Roman" w:hAnsi="Times New Roman" w:cs="Times New Roman"/>
                <w:sz w:val="19"/>
                <w:szCs w:val="19"/>
              </w:rPr>
            </w:pPr>
            <w:r w:rsidRPr="00EE43B4">
              <w:rPr>
                <w:rFonts w:ascii="Times New Roman" w:hAnsi="Times New Roman" w:cs="Times New Roman"/>
                <w:sz w:val="19"/>
                <w:szCs w:val="19"/>
              </w:rPr>
              <w:t>Tingkat menyelesaikan pekerjaan tepat waktu</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4</w:t>
            </w:r>
          </w:p>
        </w:tc>
      </w:tr>
      <w:tr w:rsidR="00440E2B" w:rsidRPr="008B1DD0" w:rsidTr="00E577E8">
        <w:trPr>
          <w:trHeight w:val="887"/>
        </w:trPr>
        <w:tc>
          <w:tcPr>
            <w:tcW w:w="1602" w:type="dxa"/>
            <w:vMerge/>
            <w:tcBorders>
              <w:left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tc>
        <w:tc>
          <w:tcPr>
            <w:tcW w:w="1370" w:type="dxa"/>
            <w:vMerge/>
            <w:tcBorders>
              <w:left w:val="single" w:sz="4" w:space="0" w:color="auto"/>
              <w:bottom w:val="single" w:sz="4" w:space="0" w:color="auto"/>
              <w:right w:val="single" w:sz="4" w:space="0" w:color="auto"/>
            </w:tcBorders>
            <w:vAlign w:val="center"/>
          </w:tcPr>
          <w:p w:rsidR="00440E2B" w:rsidRPr="00EE43B4" w:rsidRDefault="00440E2B" w:rsidP="00440E2B">
            <w:pP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440E2B" w:rsidP="00A54342">
            <w:pPr>
              <w:pStyle w:val="ListParagraph"/>
              <w:numPr>
                <w:ilvl w:val="0"/>
                <w:numId w:val="22"/>
              </w:numPr>
              <w:rPr>
                <w:rFonts w:ascii="Times New Roman" w:hAnsi="Times New Roman" w:cs="Times New Roman"/>
                <w:sz w:val="19"/>
                <w:szCs w:val="19"/>
              </w:rPr>
            </w:pPr>
            <w:r w:rsidRPr="00A54342">
              <w:rPr>
                <w:rFonts w:ascii="Times New Roman" w:hAnsi="Times New Roman" w:cs="Times New Roman"/>
                <w:sz w:val="19"/>
                <w:szCs w:val="19"/>
              </w:rPr>
              <w:t>Kepuasan</w:t>
            </w:r>
          </w:p>
        </w:tc>
        <w:tc>
          <w:tcPr>
            <w:tcW w:w="1701" w:type="dxa"/>
            <w:tcBorders>
              <w:top w:val="single" w:sz="4" w:space="0" w:color="auto"/>
              <w:left w:val="single" w:sz="4" w:space="0" w:color="auto"/>
              <w:bottom w:val="single" w:sz="4" w:space="0" w:color="auto"/>
            </w:tcBorders>
          </w:tcPr>
          <w:p w:rsidR="00440E2B" w:rsidRPr="00EE43B4" w:rsidRDefault="00440E2B" w:rsidP="00440E2B">
            <w:pPr>
              <w:rPr>
                <w:rFonts w:ascii="Times New Roman" w:hAnsi="Times New Roman" w:cs="Times New Roman"/>
                <w:sz w:val="19"/>
                <w:szCs w:val="19"/>
              </w:rPr>
            </w:pPr>
            <w:r w:rsidRPr="00EE43B4">
              <w:rPr>
                <w:rFonts w:ascii="Times New Roman" w:hAnsi="Times New Roman" w:cs="Times New Roman"/>
                <w:sz w:val="19"/>
                <w:szCs w:val="19"/>
              </w:rPr>
              <w:t>Tingkat mengerjakan pekerjaan dengan hasil memuaskan</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5</w:t>
            </w:r>
          </w:p>
        </w:tc>
      </w:tr>
      <w:tr w:rsidR="00440E2B" w:rsidRPr="008B1DD0" w:rsidTr="00E577E8">
        <w:trPr>
          <w:trHeight w:val="887"/>
        </w:trPr>
        <w:tc>
          <w:tcPr>
            <w:tcW w:w="1602" w:type="dxa"/>
            <w:vMerge/>
            <w:tcBorders>
              <w:top w:val="single" w:sz="4" w:space="0" w:color="auto"/>
              <w:left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tc>
        <w:tc>
          <w:tcPr>
            <w:tcW w:w="1370" w:type="dxa"/>
            <w:vMerge w:val="restart"/>
            <w:tcBorders>
              <w:top w:val="single" w:sz="4" w:space="0" w:color="auto"/>
              <w:left w:val="single" w:sz="4" w:space="0" w:color="auto"/>
              <w:right w:val="single" w:sz="4" w:space="0" w:color="auto"/>
            </w:tcBorders>
            <w:vAlign w:val="center"/>
          </w:tcPr>
          <w:p w:rsidR="00440E2B" w:rsidRPr="00EE43B4" w:rsidRDefault="00440E2B" w:rsidP="00440E2B">
            <w:pPr>
              <w:rPr>
                <w:rFonts w:ascii="Times New Roman" w:hAnsi="Times New Roman" w:cs="Times New Roman"/>
                <w:sz w:val="19"/>
                <w:szCs w:val="19"/>
              </w:rPr>
            </w:pPr>
            <w:r w:rsidRPr="00EE43B4">
              <w:rPr>
                <w:rFonts w:ascii="Times New Roman" w:hAnsi="Times New Roman" w:cs="Times New Roman"/>
                <w:sz w:val="19"/>
                <w:szCs w:val="19"/>
              </w:rPr>
              <w:t>Tanggung jawab</w:t>
            </w: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236052" w:rsidP="00A54342">
            <w:pPr>
              <w:pStyle w:val="ListParagraph"/>
              <w:numPr>
                <w:ilvl w:val="0"/>
                <w:numId w:val="23"/>
              </w:numPr>
              <w:rPr>
                <w:rFonts w:ascii="Times New Roman" w:hAnsi="Times New Roman" w:cs="Times New Roman"/>
                <w:sz w:val="19"/>
                <w:szCs w:val="19"/>
              </w:rPr>
            </w:pPr>
            <w:r>
              <w:rPr>
                <w:rFonts w:ascii="Times New Roman" w:hAnsi="Times New Roman" w:cs="Times New Roman"/>
                <w:sz w:val="19"/>
                <w:szCs w:val="19"/>
              </w:rPr>
              <w:t>Tanggung jawab atas hasil kerja</w:t>
            </w:r>
          </w:p>
        </w:tc>
        <w:tc>
          <w:tcPr>
            <w:tcW w:w="1701" w:type="dxa"/>
            <w:tcBorders>
              <w:top w:val="single" w:sz="4" w:space="0" w:color="auto"/>
              <w:left w:val="single" w:sz="4" w:space="0" w:color="auto"/>
              <w:bottom w:val="single" w:sz="4" w:space="0" w:color="auto"/>
            </w:tcBorders>
          </w:tcPr>
          <w:p w:rsidR="00440E2B" w:rsidRPr="00EE43B4" w:rsidRDefault="00440E2B" w:rsidP="00440E2B">
            <w:pPr>
              <w:rPr>
                <w:rFonts w:ascii="Times New Roman" w:hAnsi="Times New Roman" w:cs="Times New Roman"/>
                <w:sz w:val="19"/>
                <w:szCs w:val="19"/>
              </w:rPr>
            </w:pPr>
            <w:r w:rsidRPr="00EE43B4">
              <w:rPr>
                <w:rFonts w:ascii="Times New Roman" w:hAnsi="Times New Roman" w:cs="Times New Roman"/>
                <w:sz w:val="19"/>
                <w:szCs w:val="19"/>
              </w:rPr>
              <w:t>Tingkat tanggung jawab atas hasil kerja</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6</w:t>
            </w:r>
          </w:p>
        </w:tc>
      </w:tr>
      <w:tr w:rsidR="00440E2B" w:rsidRPr="008B1DD0" w:rsidTr="00E577E8">
        <w:trPr>
          <w:trHeight w:val="887"/>
        </w:trPr>
        <w:tc>
          <w:tcPr>
            <w:tcW w:w="1602" w:type="dxa"/>
            <w:vMerge/>
            <w:tcBorders>
              <w:left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tc>
        <w:tc>
          <w:tcPr>
            <w:tcW w:w="1370" w:type="dxa"/>
            <w:vMerge/>
            <w:tcBorders>
              <w:top w:val="single" w:sz="4" w:space="0" w:color="auto"/>
              <w:left w:val="single" w:sz="4" w:space="0" w:color="auto"/>
              <w:right w:val="single" w:sz="4" w:space="0" w:color="auto"/>
            </w:tcBorders>
            <w:vAlign w:val="center"/>
          </w:tcPr>
          <w:p w:rsidR="00440E2B" w:rsidRPr="00EE43B4" w:rsidRDefault="00440E2B" w:rsidP="00440E2B">
            <w:pPr>
              <w:jc w:val="cente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236052" w:rsidP="00A54342">
            <w:pPr>
              <w:pStyle w:val="ListParagraph"/>
              <w:numPr>
                <w:ilvl w:val="0"/>
                <w:numId w:val="23"/>
              </w:numPr>
              <w:rPr>
                <w:rFonts w:ascii="Times New Roman" w:hAnsi="Times New Roman" w:cs="Times New Roman"/>
                <w:sz w:val="19"/>
                <w:szCs w:val="19"/>
              </w:rPr>
            </w:pPr>
            <w:r>
              <w:rPr>
                <w:rFonts w:ascii="Times New Roman" w:hAnsi="Times New Roman" w:cs="Times New Roman"/>
                <w:sz w:val="19"/>
                <w:szCs w:val="19"/>
              </w:rPr>
              <w:t>Penggunaan s</w:t>
            </w:r>
            <w:r w:rsidR="00440E2B" w:rsidRPr="00A54342">
              <w:rPr>
                <w:rFonts w:ascii="Times New Roman" w:hAnsi="Times New Roman" w:cs="Times New Roman"/>
                <w:sz w:val="19"/>
                <w:szCs w:val="19"/>
              </w:rPr>
              <w:t>arana dan prasarana kerja</w:t>
            </w:r>
          </w:p>
          <w:p w:rsidR="00440E2B" w:rsidRPr="00EE43B4" w:rsidRDefault="00440E2B" w:rsidP="00440E2B">
            <w:pPr>
              <w:jc w:val="center"/>
              <w:rPr>
                <w:rFonts w:ascii="Times New Roman" w:hAnsi="Times New Roman" w:cs="Times New Roman"/>
                <w:sz w:val="19"/>
                <w:szCs w:val="19"/>
              </w:rPr>
            </w:pPr>
          </w:p>
        </w:tc>
        <w:tc>
          <w:tcPr>
            <w:tcW w:w="1701" w:type="dxa"/>
            <w:tcBorders>
              <w:top w:val="single" w:sz="4" w:space="0" w:color="auto"/>
              <w:left w:val="single" w:sz="4" w:space="0" w:color="auto"/>
              <w:bottom w:val="single" w:sz="4" w:space="0" w:color="auto"/>
            </w:tcBorders>
          </w:tcPr>
          <w:p w:rsidR="00440E2B" w:rsidRPr="00EE43B4" w:rsidRDefault="00440E2B" w:rsidP="00440E2B">
            <w:pPr>
              <w:rPr>
                <w:rFonts w:ascii="Times New Roman" w:hAnsi="Times New Roman" w:cs="Times New Roman"/>
                <w:sz w:val="19"/>
                <w:szCs w:val="19"/>
              </w:rPr>
            </w:pPr>
            <w:r w:rsidRPr="00EE43B4">
              <w:rPr>
                <w:rFonts w:ascii="Times New Roman" w:hAnsi="Times New Roman" w:cs="Times New Roman"/>
                <w:sz w:val="19"/>
                <w:szCs w:val="19"/>
              </w:rPr>
              <w:t>Tingkat penggunaan sarana dan prasarana kerja</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7</w:t>
            </w:r>
          </w:p>
        </w:tc>
      </w:tr>
      <w:tr w:rsidR="00440E2B" w:rsidRPr="008B1DD0" w:rsidTr="00E577E8">
        <w:trPr>
          <w:trHeight w:val="887"/>
        </w:trPr>
        <w:tc>
          <w:tcPr>
            <w:tcW w:w="1602" w:type="dxa"/>
            <w:vMerge/>
            <w:tcBorders>
              <w:left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tc>
        <w:tc>
          <w:tcPr>
            <w:tcW w:w="1370" w:type="dxa"/>
            <w:vMerge/>
            <w:tcBorders>
              <w:top w:val="single" w:sz="4" w:space="0" w:color="auto"/>
              <w:left w:val="single" w:sz="4" w:space="0" w:color="auto"/>
              <w:right w:val="single" w:sz="4" w:space="0" w:color="auto"/>
            </w:tcBorders>
            <w:vAlign w:val="center"/>
          </w:tcPr>
          <w:p w:rsidR="00440E2B" w:rsidRPr="00EE43B4" w:rsidRDefault="00440E2B" w:rsidP="00440E2B">
            <w:pPr>
              <w:jc w:val="cente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236052" w:rsidP="00A54342">
            <w:pPr>
              <w:pStyle w:val="ListParagraph"/>
              <w:numPr>
                <w:ilvl w:val="0"/>
                <w:numId w:val="23"/>
              </w:numPr>
              <w:rPr>
                <w:rFonts w:ascii="Times New Roman" w:hAnsi="Times New Roman" w:cs="Times New Roman"/>
                <w:sz w:val="19"/>
                <w:szCs w:val="19"/>
              </w:rPr>
            </w:pPr>
            <w:r>
              <w:rPr>
                <w:rFonts w:ascii="Times New Roman" w:hAnsi="Times New Roman" w:cs="Times New Roman"/>
                <w:sz w:val="19"/>
                <w:szCs w:val="19"/>
              </w:rPr>
              <w:t>Tindakan dalam menyelesaikan pekerjaan</w:t>
            </w:r>
          </w:p>
        </w:tc>
        <w:tc>
          <w:tcPr>
            <w:tcW w:w="1701" w:type="dxa"/>
            <w:tcBorders>
              <w:top w:val="single" w:sz="4" w:space="0" w:color="auto"/>
              <w:left w:val="single" w:sz="4" w:space="0" w:color="auto"/>
              <w:bottom w:val="single" w:sz="4" w:space="0" w:color="auto"/>
            </w:tcBorders>
          </w:tcPr>
          <w:p w:rsidR="00440E2B" w:rsidRPr="00EE43B4" w:rsidRDefault="00440E2B" w:rsidP="00440E2B">
            <w:pPr>
              <w:rPr>
                <w:rFonts w:ascii="Times New Roman" w:hAnsi="Times New Roman" w:cs="Times New Roman"/>
                <w:sz w:val="19"/>
                <w:szCs w:val="19"/>
              </w:rPr>
            </w:pPr>
            <w:r w:rsidRPr="00EE43B4">
              <w:rPr>
                <w:rFonts w:ascii="Times New Roman" w:hAnsi="Times New Roman" w:cs="Times New Roman"/>
                <w:sz w:val="19"/>
                <w:szCs w:val="19"/>
              </w:rPr>
              <w:t>Tingkat tindakan dalam menyelesaikan pekerjaan</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8</w:t>
            </w:r>
          </w:p>
        </w:tc>
      </w:tr>
      <w:tr w:rsidR="00440E2B" w:rsidRPr="008B1DD0" w:rsidTr="00E577E8">
        <w:trPr>
          <w:trHeight w:val="887"/>
        </w:trPr>
        <w:tc>
          <w:tcPr>
            <w:tcW w:w="1602" w:type="dxa"/>
            <w:vMerge/>
            <w:tcBorders>
              <w:left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tc>
        <w:tc>
          <w:tcPr>
            <w:tcW w:w="1370" w:type="dxa"/>
            <w:vMerge w:val="restart"/>
            <w:tcBorders>
              <w:left w:val="single" w:sz="4" w:space="0" w:color="auto"/>
              <w:right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Kerjasama</w:t>
            </w: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236052" w:rsidP="00A54342">
            <w:pPr>
              <w:pStyle w:val="ListParagraph"/>
              <w:numPr>
                <w:ilvl w:val="0"/>
                <w:numId w:val="24"/>
              </w:numPr>
              <w:rPr>
                <w:rFonts w:ascii="Times New Roman" w:hAnsi="Times New Roman" w:cs="Times New Roman"/>
                <w:sz w:val="19"/>
                <w:szCs w:val="19"/>
              </w:rPr>
            </w:pPr>
            <w:r>
              <w:rPr>
                <w:rFonts w:ascii="Times New Roman" w:hAnsi="Times New Roman" w:cs="Times New Roman"/>
                <w:sz w:val="19"/>
                <w:szCs w:val="19"/>
              </w:rPr>
              <w:t>Hubungan dengan pimpinan dan rekan kerja</w:t>
            </w:r>
          </w:p>
        </w:tc>
        <w:tc>
          <w:tcPr>
            <w:tcW w:w="1701" w:type="dxa"/>
            <w:tcBorders>
              <w:top w:val="single" w:sz="4" w:space="0" w:color="auto"/>
              <w:left w:val="single" w:sz="4" w:space="0" w:color="auto"/>
              <w:bottom w:val="single" w:sz="4" w:space="0" w:color="auto"/>
            </w:tcBorders>
          </w:tcPr>
          <w:p w:rsidR="00440E2B" w:rsidRPr="00EE43B4" w:rsidRDefault="00440E2B" w:rsidP="00440E2B">
            <w:pPr>
              <w:rPr>
                <w:rFonts w:ascii="Times New Roman" w:hAnsi="Times New Roman" w:cs="Times New Roman"/>
                <w:sz w:val="19"/>
                <w:szCs w:val="19"/>
              </w:rPr>
            </w:pPr>
            <w:r w:rsidRPr="00EE43B4">
              <w:rPr>
                <w:rFonts w:ascii="Times New Roman" w:hAnsi="Times New Roman" w:cs="Times New Roman"/>
                <w:sz w:val="19"/>
                <w:szCs w:val="19"/>
              </w:rPr>
              <w:t>Tingkat hubungan dengan pimpinan dan rekan kerja</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9</w:t>
            </w:r>
          </w:p>
        </w:tc>
      </w:tr>
      <w:tr w:rsidR="00440E2B" w:rsidRPr="008B1DD0" w:rsidTr="00E577E8">
        <w:trPr>
          <w:trHeight w:val="887"/>
        </w:trPr>
        <w:tc>
          <w:tcPr>
            <w:tcW w:w="1602" w:type="dxa"/>
            <w:vMerge/>
            <w:tcBorders>
              <w:left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tc>
        <w:tc>
          <w:tcPr>
            <w:tcW w:w="1370" w:type="dxa"/>
            <w:vMerge/>
            <w:tcBorders>
              <w:left w:val="single" w:sz="4" w:space="0" w:color="auto"/>
              <w:right w:val="single" w:sz="4" w:space="0" w:color="auto"/>
            </w:tcBorders>
            <w:vAlign w:val="center"/>
          </w:tcPr>
          <w:p w:rsidR="00440E2B" w:rsidRPr="00EE43B4" w:rsidRDefault="00440E2B" w:rsidP="00440E2B">
            <w:pPr>
              <w:jc w:val="center"/>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236052" w:rsidP="00A54342">
            <w:pPr>
              <w:pStyle w:val="ListParagraph"/>
              <w:numPr>
                <w:ilvl w:val="0"/>
                <w:numId w:val="24"/>
              </w:numPr>
              <w:rPr>
                <w:rFonts w:ascii="Times New Roman" w:hAnsi="Times New Roman" w:cs="Times New Roman"/>
                <w:sz w:val="19"/>
                <w:szCs w:val="19"/>
              </w:rPr>
            </w:pPr>
            <w:r>
              <w:rPr>
                <w:rFonts w:ascii="Times New Roman" w:hAnsi="Times New Roman" w:cs="Times New Roman"/>
                <w:sz w:val="19"/>
                <w:szCs w:val="19"/>
              </w:rPr>
              <w:t>Bersatu menyelasaikan pekerjaan dengan pegawai lain</w:t>
            </w:r>
          </w:p>
        </w:tc>
        <w:tc>
          <w:tcPr>
            <w:tcW w:w="1701" w:type="dxa"/>
            <w:tcBorders>
              <w:top w:val="single" w:sz="4" w:space="0" w:color="auto"/>
              <w:left w:val="single" w:sz="4" w:space="0" w:color="auto"/>
              <w:bottom w:val="single" w:sz="4" w:space="0" w:color="auto"/>
            </w:tcBorders>
          </w:tcPr>
          <w:p w:rsidR="00440E2B" w:rsidRPr="00EE43B4" w:rsidRDefault="00440E2B" w:rsidP="00440E2B">
            <w:pPr>
              <w:rPr>
                <w:rFonts w:ascii="Times New Roman" w:hAnsi="Times New Roman" w:cs="Times New Roman"/>
                <w:sz w:val="19"/>
                <w:szCs w:val="19"/>
              </w:rPr>
            </w:pPr>
            <w:r w:rsidRPr="00EE43B4">
              <w:rPr>
                <w:rFonts w:ascii="Times New Roman" w:hAnsi="Times New Roman" w:cs="Times New Roman"/>
                <w:sz w:val="19"/>
                <w:szCs w:val="19"/>
              </w:rPr>
              <w:t>Tingkat bersatu menyelesaikan pekerjaan dengan pegawai lain</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10</w:t>
            </w:r>
          </w:p>
        </w:tc>
      </w:tr>
      <w:tr w:rsidR="00440E2B" w:rsidRPr="008B1DD0" w:rsidTr="00E577E8">
        <w:trPr>
          <w:trHeight w:val="887"/>
        </w:trPr>
        <w:tc>
          <w:tcPr>
            <w:tcW w:w="1602" w:type="dxa"/>
            <w:vMerge/>
            <w:tcBorders>
              <w:left w:val="single" w:sz="4" w:space="0" w:color="auto"/>
              <w:bottom w:val="single" w:sz="4" w:space="0" w:color="auto"/>
              <w:right w:val="single" w:sz="4" w:space="0" w:color="auto"/>
            </w:tcBorders>
          </w:tcPr>
          <w:p w:rsidR="00440E2B" w:rsidRPr="00EE43B4" w:rsidRDefault="00440E2B" w:rsidP="00440E2B">
            <w:pPr>
              <w:jc w:val="both"/>
              <w:rPr>
                <w:rFonts w:ascii="Times New Roman" w:hAnsi="Times New Roman" w:cs="Times New Roman"/>
                <w:sz w:val="19"/>
                <w:szCs w:val="19"/>
              </w:rPr>
            </w:pPr>
          </w:p>
        </w:tc>
        <w:tc>
          <w:tcPr>
            <w:tcW w:w="1370" w:type="dxa"/>
            <w:tcBorders>
              <w:left w:val="single" w:sz="4" w:space="0" w:color="auto"/>
              <w:bottom w:val="single" w:sz="4" w:space="0" w:color="auto"/>
              <w:right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Inisiatif</w:t>
            </w:r>
          </w:p>
        </w:tc>
        <w:tc>
          <w:tcPr>
            <w:tcW w:w="1843" w:type="dxa"/>
            <w:tcBorders>
              <w:top w:val="single" w:sz="4" w:space="0" w:color="auto"/>
              <w:left w:val="single" w:sz="4" w:space="0" w:color="auto"/>
              <w:bottom w:val="single" w:sz="4" w:space="0" w:color="auto"/>
              <w:right w:val="single" w:sz="4" w:space="0" w:color="auto"/>
            </w:tcBorders>
            <w:vAlign w:val="center"/>
          </w:tcPr>
          <w:p w:rsidR="00440E2B" w:rsidRPr="00A54342" w:rsidRDefault="00236052" w:rsidP="00A54342">
            <w:pPr>
              <w:pStyle w:val="ListParagraph"/>
              <w:widowControl w:val="0"/>
              <w:numPr>
                <w:ilvl w:val="0"/>
                <w:numId w:val="25"/>
              </w:numPr>
              <w:rPr>
                <w:rFonts w:ascii="Times New Roman" w:hAnsi="Times New Roman" w:cs="Times New Roman"/>
                <w:sz w:val="19"/>
                <w:szCs w:val="19"/>
              </w:rPr>
            </w:pPr>
            <w:r>
              <w:rPr>
                <w:rFonts w:ascii="Times New Roman" w:hAnsi="Times New Roman" w:cs="Times New Roman"/>
                <w:sz w:val="19"/>
                <w:szCs w:val="19"/>
              </w:rPr>
              <w:t>Kemandirian dalam melaksanakan pekerjaan</w:t>
            </w:r>
          </w:p>
        </w:tc>
        <w:tc>
          <w:tcPr>
            <w:tcW w:w="1701" w:type="dxa"/>
            <w:tcBorders>
              <w:top w:val="single" w:sz="4" w:space="0" w:color="auto"/>
              <w:left w:val="single" w:sz="4" w:space="0" w:color="auto"/>
              <w:bottom w:val="single" w:sz="4" w:space="0" w:color="auto"/>
            </w:tcBorders>
            <w:vAlign w:val="center"/>
          </w:tcPr>
          <w:p w:rsidR="00440E2B" w:rsidRPr="00EE43B4" w:rsidRDefault="00440E2B" w:rsidP="00440E2B">
            <w:pPr>
              <w:rPr>
                <w:rFonts w:ascii="Times New Roman" w:hAnsi="Times New Roman" w:cs="Times New Roman"/>
                <w:sz w:val="19"/>
                <w:szCs w:val="19"/>
              </w:rPr>
            </w:pPr>
            <w:r w:rsidRPr="00EE43B4">
              <w:rPr>
                <w:rFonts w:ascii="Times New Roman" w:hAnsi="Times New Roman" w:cs="Times New Roman"/>
                <w:sz w:val="19"/>
                <w:szCs w:val="19"/>
              </w:rPr>
              <w:t>Tingkat kemandirian dalam melaksanakan pekerjaan</w:t>
            </w:r>
          </w:p>
        </w:tc>
        <w:tc>
          <w:tcPr>
            <w:tcW w:w="801"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Ordinal</w:t>
            </w:r>
          </w:p>
        </w:tc>
        <w:tc>
          <w:tcPr>
            <w:tcW w:w="680" w:type="dxa"/>
            <w:tcBorders>
              <w:top w:val="single" w:sz="4" w:space="0" w:color="auto"/>
              <w:bottom w:val="single" w:sz="4" w:space="0" w:color="auto"/>
            </w:tcBorders>
            <w:vAlign w:val="center"/>
          </w:tcPr>
          <w:p w:rsidR="00440E2B" w:rsidRPr="00EE43B4" w:rsidRDefault="00440E2B" w:rsidP="00440E2B">
            <w:pPr>
              <w:jc w:val="center"/>
              <w:rPr>
                <w:rFonts w:ascii="Times New Roman" w:hAnsi="Times New Roman" w:cs="Times New Roman"/>
                <w:sz w:val="19"/>
                <w:szCs w:val="19"/>
              </w:rPr>
            </w:pPr>
            <w:r w:rsidRPr="00EE43B4">
              <w:rPr>
                <w:rFonts w:ascii="Times New Roman" w:hAnsi="Times New Roman" w:cs="Times New Roman"/>
                <w:sz w:val="19"/>
                <w:szCs w:val="19"/>
              </w:rPr>
              <w:t>11</w:t>
            </w:r>
          </w:p>
        </w:tc>
      </w:tr>
    </w:tbl>
    <w:p w:rsidR="00CD6FA5" w:rsidRPr="004C5FBE" w:rsidRDefault="00236052" w:rsidP="00CD6FA5">
      <w:pPr>
        <w:spacing w:after="0" w:line="480" w:lineRule="auto"/>
        <w:jc w:val="both"/>
        <w:rPr>
          <w:rFonts w:ascii="Times New Roman" w:hAnsi="Times New Roman" w:cs="Times New Roman"/>
          <w:sz w:val="24"/>
          <w:szCs w:val="24"/>
        </w:rPr>
      </w:pPr>
      <w:r w:rsidRPr="008F1EA7">
        <w:rPr>
          <w:rFonts w:ascii="Times New Roman" w:hAnsi="Times New Roman" w:cs="Times New Roman"/>
          <w:noProof/>
          <w:sz w:val="18"/>
          <w:szCs w:val="18"/>
        </w:rPr>
        <mc:AlternateContent>
          <mc:Choice Requires="wps">
            <w:drawing>
              <wp:anchor distT="0" distB="0" distL="114300" distR="114300" simplePos="0" relativeHeight="251683840" behindDoc="0" locked="0" layoutInCell="1" allowOverlap="1" wp14:anchorId="3889F833" wp14:editId="20038DD4">
                <wp:simplePos x="0" y="0"/>
                <wp:positionH relativeFrom="margin">
                  <wp:posOffset>3938270</wp:posOffset>
                </wp:positionH>
                <wp:positionV relativeFrom="paragraph">
                  <wp:posOffset>-6257925</wp:posOffset>
                </wp:positionV>
                <wp:extent cx="1381125" cy="2476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47650"/>
                        </a:xfrm>
                        <a:prstGeom prst="rect">
                          <a:avLst/>
                        </a:prstGeom>
                        <a:solidFill>
                          <a:srgbClr val="FFFFFF"/>
                        </a:solidFill>
                        <a:ln w="9525">
                          <a:solidFill>
                            <a:schemeClr val="bg1">
                              <a:lumMod val="100000"/>
                              <a:lumOff val="0"/>
                            </a:schemeClr>
                          </a:solidFill>
                          <a:miter lim="800000"/>
                          <a:headEnd/>
                          <a:tailEnd/>
                        </a:ln>
                      </wps:spPr>
                      <wps:txbx>
                        <w:txbxContent>
                          <w:p w:rsidR="00860008" w:rsidRPr="00AC23AE" w:rsidRDefault="00860008" w:rsidP="00440E2B">
                            <w:pPr>
                              <w:jc w:val="center"/>
                              <w:rPr>
                                <w:rFonts w:ascii="Times New Roman" w:hAnsi="Times New Roman" w:cs="Times New Roman"/>
                                <w:sz w:val="20"/>
                                <w:szCs w:val="20"/>
                              </w:rPr>
                            </w:pPr>
                            <w:r w:rsidRPr="00AC23AE">
                              <w:rPr>
                                <w:rFonts w:ascii="Times New Roman" w:hAnsi="Times New Roman" w:cs="Times New Roman"/>
                                <w:sz w:val="20"/>
                                <w:szCs w:val="20"/>
                              </w:rPr>
                              <w:t>(</w:t>
                            </w:r>
                            <w:r>
                              <w:rPr>
                                <w:rFonts w:ascii="Times New Roman" w:hAnsi="Times New Roman" w:cs="Times New Roman"/>
                                <w:sz w:val="20"/>
                                <w:szCs w:val="20"/>
                              </w:rPr>
                              <w:t>Lanjutan Tabel 3.1</w:t>
                            </w:r>
                            <w:r w:rsidRPr="00AC23AE">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9F833" id="Text Box 17" o:spid="_x0000_s1032" type="#_x0000_t202" style="position:absolute;left:0;text-align:left;margin-left:310.1pt;margin-top:-492.75pt;width:108.75pt;height:1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" strokecolor="white [3212]">
                <v:textbox>
                  <w:txbxContent>
                    <w:p w:rsidR="00860008" w:rsidRPr="00AC23AE" w:rsidRDefault="00860008" w:rsidP="00440E2B">
                      <w:pPr>
                        <w:jc w:val="center"/>
                        <w:rPr>
                          <w:rFonts w:ascii="Times New Roman" w:hAnsi="Times New Roman" w:cs="Times New Roman"/>
                          <w:sz w:val="20"/>
                          <w:szCs w:val="20"/>
                        </w:rPr>
                      </w:pPr>
                      <w:r w:rsidRPr="00AC23AE">
                        <w:rPr>
                          <w:rFonts w:ascii="Times New Roman" w:hAnsi="Times New Roman" w:cs="Times New Roman"/>
                          <w:sz w:val="20"/>
                          <w:szCs w:val="20"/>
                        </w:rPr>
                        <w:t>(</w:t>
                      </w:r>
                      <w:r>
                        <w:rPr>
                          <w:rFonts w:ascii="Times New Roman" w:hAnsi="Times New Roman" w:cs="Times New Roman"/>
                          <w:sz w:val="20"/>
                          <w:szCs w:val="20"/>
                        </w:rPr>
                        <w:t>Lanjutan Tabel 3.1</w:t>
                      </w:r>
                      <w:r w:rsidRPr="00AC23AE">
                        <w:rPr>
                          <w:rFonts w:ascii="Times New Roman" w:hAnsi="Times New Roman" w:cs="Times New Roman"/>
                          <w:sz w:val="20"/>
                          <w:szCs w:val="20"/>
                        </w:rPr>
                        <w:t>)</w:t>
                      </w:r>
                    </w:p>
                  </w:txbxContent>
                </v:textbox>
                <w10:wrap anchorx="margin"/>
              </v:shape>
            </w:pict>
          </mc:Fallback>
        </mc:AlternateContent>
      </w:r>
    </w:p>
    <w:p w:rsidR="00EE43B4" w:rsidRPr="004137FD" w:rsidRDefault="00EE43B4" w:rsidP="00EE43B4">
      <w:pPr>
        <w:pStyle w:val="ListParagraph"/>
        <w:numPr>
          <w:ilvl w:val="1"/>
          <w:numId w:val="6"/>
        </w:numPr>
        <w:spacing w:after="0" w:line="480" w:lineRule="auto"/>
        <w:ind w:left="709" w:hanging="709"/>
        <w:rPr>
          <w:rFonts w:ascii="Times New Roman" w:hAnsi="Times New Roman" w:cs="Times New Roman"/>
          <w:b/>
          <w:sz w:val="24"/>
          <w:szCs w:val="24"/>
        </w:rPr>
      </w:pPr>
      <w:r w:rsidRPr="004137FD">
        <w:rPr>
          <w:rFonts w:ascii="Times New Roman" w:hAnsi="Times New Roman" w:cs="Times New Roman"/>
          <w:b/>
          <w:sz w:val="24"/>
          <w:szCs w:val="24"/>
        </w:rPr>
        <w:t>Populasi dan Sampel</w:t>
      </w:r>
    </w:p>
    <w:p w:rsidR="00EE43B4" w:rsidRDefault="00EE43B4" w:rsidP="00EE43B4">
      <w:pPr>
        <w:tabs>
          <w:tab w:val="left" w:pos="0"/>
        </w:tabs>
        <w:spacing w:after="0" w:line="480" w:lineRule="auto"/>
        <w:ind w:firstLine="709"/>
        <w:jc w:val="both"/>
        <w:rPr>
          <w:rFonts w:ascii="Times New Roman" w:hAnsi="Times New Roman" w:cs="Times New Roman"/>
          <w:sz w:val="24"/>
          <w:szCs w:val="24"/>
          <w:lang w:val="id-ID"/>
        </w:rPr>
      </w:pPr>
      <w:r w:rsidRPr="002E7F69">
        <w:rPr>
          <w:rFonts w:ascii="Times New Roman" w:hAnsi="Times New Roman" w:cs="Times New Roman"/>
          <w:sz w:val="24"/>
          <w:szCs w:val="24"/>
        </w:rPr>
        <w:t xml:space="preserve">Populasi </w:t>
      </w:r>
      <w:r>
        <w:rPr>
          <w:rFonts w:ascii="Times New Roman" w:hAnsi="Times New Roman" w:cs="Times New Roman"/>
          <w:sz w:val="24"/>
          <w:szCs w:val="24"/>
        </w:rPr>
        <w:t xml:space="preserve">menurut </w:t>
      </w:r>
      <w:r w:rsidRPr="002E7F69">
        <w:rPr>
          <w:rFonts w:ascii="Times New Roman" w:hAnsi="Times New Roman" w:cs="Times New Roman"/>
          <w:sz w:val="24"/>
          <w:szCs w:val="24"/>
        </w:rPr>
        <w:t>adalah wilayah generalisasi yang terdiri atas objek atau subjek yang mempunyai kualitas dan karakteristik tertentu yang ditetapkan oleh peneliti untuk dipelajari dan ditarik kesimpulannya</w:t>
      </w:r>
      <w:r w:rsidR="00FE3A63">
        <w:rPr>
          <w:rFonts w:ascii="Times New Roman" w:hAnsi="Times New Roman" w:cs="Times New Roman"/>
          <w:sz w:val="24"/>
          <w:szCs w:val="24"/>
        </w:rPr>
        <w:t xml:space="preserve"> (Sugiyono, 20</w:t>
      </w:r>
      <w:r w:rsidR="00FE3A63">
        <w:rPr>
          <w:rFonts w:ascii="Times New Roman" w:hAnsi="Times New Roman" w:cs="Times New Roman"/>
          <w:sz w:val="24"/>
          <w:szCs w:val="24"/>
          <w:lang w:val="id-ID"/>
        </w:rPr>
        <w:t>13</w:t>
      </w:r>
      <w:r w:rsidR="00FE3A63" w:rsidRPr="002E7F69">
        <w:rPr>
          <w:rFonts w:ascii="Times New Roman" w:hAnsi="Times New Roman" w:cs="Times New Roman"/>
          <w:sz w:val="24"/>
          <w:szCs w:val="24"/>
        </w:rPr>
        <w:t>:72)</w:t>
      </w:r>
      <w:r w:rsidRPr="002E7F69">
        <w:rPr>
          <w:rFonts w:ascii="Times New Roman" w:hAnsi="Times New Roman" w:cs="Times New Roman"/>
          <w:sz w:val="24"/>
          <w:szCs w:val="24"/>
        </w:rPr>
        <w:t xml:space="preserve">. Penelitian ini populasinya adalah seluruh </w:t>
      </w:r>
      <w:r>
        <w:rPr>
          <w:rFonts w:ascii="Times New Roman" w:hAnsi="Times New Roman" w:cs="Times New Roman"/>
          <w:sz w:val="24"/>
          <w:szCs w:val="24"/>
          <w:lang w:val="id-ID"/>
        </w:rPr>
        <w:t xml:space="preserve">pegawai </w:t>
      </w:r>
      <w:r>
        <w:rPr>
          <w:rFonts w:ascii="Times New Roman" w:hAnsi="Times New Roman" w:cs="Times New Roman"/>
          <w:sz w:val="24"/>
          <w:szCs w:val="24"/>
        </w:rPr>
        <w:t xml:space="preserve">di </w:t>
      </w:r>
      <w:r w:rsidR="00463174">
        <w:rPr>
          <w:rFonts w:ascii="Times New Roman" w:hAnsi="Times New Roman" w:cs="Times New Roman"/>
          <w:sz w:val="24"/>
          <w:szCs w:val="24"/>
        </w:rPr>
        <w:t xml:space="preserve">Kantor </w:t>
      </w:r>
      <w:r w:rsidR="00551D69">
        <w:rPr>
          <w:rFonts w:ascii="Times New Roman" w:hAnsi="Times New Roman" w:cs="Times New Roman"/>
          <w:sz w:val="24"/>
          <w:szCs w:val="24"/>
          <w:lang w:val="id-ID"/>
        </w:rPr>
        <w:t xml:space="preserve">Dinas Pelayanan Pajak </w:t>
      </w:r>
      <w:r w:rsidR="00463174">
        <w:rPr>
          <w:rFonts w:ascii="Times New Roman" w:hAnsi="Times New Roman" w:cs="Times New Roman"/>
          <w:sz w:val="24"/>
          <w:szCs w:val="24"/>
        </w:rPr>
        <w:t>Kota Bandung</w:t>
      </w:r>
      <w:r>
        <w:rPr>
          <w:rFonts w:ascii="Times New Roman" w:hAnsi="Times New Roman" w:cs="Times New Roman"/>
          <w:sz w:val="24"/>
          <w:szCs w:val="24"/>
        </w:rPr>
        <w:t xml:space="preserve"> yang berjumlah </w:t>
      </w:r>
      <w:r w:rsidR="00551D69">
        <w:rPr>
          <w:rFonts w:ascii="Times New Roman" w:hAnsi="Times New Roman" w:cs="Times New Roman"/>
          <w:sz w:val="24"/>
          <w:szCs w:val="24"/>
        </w:rPr>
        <w:t>95</w:t>
      </w:r>
      <w:r w:rsidRPr="002E7F69">
        <w:rPr>
          <w:rFonts w:ascii="Times New Roman" w:hAnsi="Times New Roman" w:cs="Times New Roman"/>
          <w:sz w:val="24"/>
          <w:szCs w:val="24"/>
        </w:rPr>
        <w:t xml:space="preserve"> orang.</w:t>
      </w:r>
      <w:r w:rsidR="00BB46B5">
        <w:rPr>
          <w:rFonts w:ascii="Times New Roman" w:hAnsi="Times New Roman" w:cs="Times New Roman"/>
          <w:sz w:val="24"/>
          <w:szCs w:val="24"/>
        </w:rPr>
        <w:t xml:space="preserve"> Karena jumlah pegawai kurang dari 100 0rang m</w:t>
      </w:r>
      <w:r>
        <w:rPr>
          <w:rFonts w:ascii="Times New Roman" w:hAnsi="Times New Roman" w:cs="Times New Roman"/>
          <w:sz w:val="24"/>
          <w:szCs w:val="24"/>
        </w:rPr>
        <w:t>aka penulis menggunakan</w:t>
      </w:r>
      <w:r>
        <w:rPr>
          <w:rFonts w:ascii="Times New Roman" w:hAnsi="Times New Roman" w:cs="Times New Roman"/>
          <w:sz w:val="24"/>
          <w:szCs w:val="24"/>
          <w:lang w:val="id-ID"/>
        </w:rPr>
        <w:t xml:space="preserve"> penelitian </w:t>
      </w:r>
      <w:r>
        <w:rPr>
          <w:rFonts w:ascii="Times New Roman" w:hAnsi="Times New Roman" w:cs="Times New Roman"/>
          <w:sz w:val="24"/>
          <w:szCs w:val="24"/>
        </w:rPr>
        <w:t xml:space="preserve">sensus dimana semua anggota populasi di </w:t>
      </w:r>
      <w:r>
        <w:rPr>
          <w:rFonts w:ascii="Times New Roman" w:hAnsi="Times New Roman" w:cs="Times New Roman"/>
          <w:sz w:val="24"/>
          <w:szCs w:val="24"/>
        </w:rPr>
        <w:lastRenderedPageBreak/>
        <w:t xml:space="preserve">jadikan responden. </w:t>
      </w:r>
      <w:r>
        <w:rPr>
          <w:rFonts w:ascii="Times New Roman" w:hAnsi="Times New Roman" w:cs="Times New Roman"/>
          <w:sz w:val="24"/>
          <w:szCs w:val="24"/>
          <w:lang w:val="id-ID"/>
        </w:rPr>
        <w:t xml:space="preserve">Sensus atau </w:t>
      </w:r>
      <w:r>
        <w:rPr>
          <w:rFonts w:ascii="Times New Roman" w:hAnsi="Times New Roman" w:cs="Times New Roman"/>
          <w:sz w:val="24"/>
          <w:szCs w:val="24"/>
        </w:rPr>
        <w:t>sampling jenuh</w:t>
      </w:r>
      <w:r>
        <w:rPr>
          <w:rFonts w:ascii="Times New Roman" w:hAnsi="Times New Roman" w:cs="Times New Roman"/>
          <w:sz w:val="24"/>
          <w:szCs w:val="24"/>
          <w:lang w:val="id-ID"/>
        </w:rPr>
        <w:t xml:space="preserve"> </w:t>
      </w:r>
      <w:r>
        <w:rPr>
          <w:rFonts w:ascii="Times New Roman" w:hAnsi="Times New Roman" w:cs="Times New Roman"/>
          <w:sz w:val="24"/>
          <w:szCs w:val="24"/>
        </w:rPr>
        <w:t>adalah teknik penentuan sampel bila semua anggota populasi digunakan sebagai sampel karena jumlah populasi relatif kecil</w:t>
      </w:r>
      <w:r>
        <w:rPr>
          <w:rFonts w:ascii="Times New Roman" w:hAnsi="Times New Roman" w:cs="Times New Roman"/>
          <w:sz w:val="24"/>
          <w:szCs w:val="24"/>
          <w:lang w:val="id-ID"/>
        </w:rPr>
        <w:t>.</w:t>
      </w:r>
    </w:p>
    <w:p w:rsidR="00EE43B4" w:rsidRDefault="00EE43B4" w:rsidP="00EE43B4">
      <w:pPr>
        <w:tabs>
          <w:tab w:val="left" w:pos="0"/>
        </w:tabs>
        <w:spacing w:after="0" w:line="240" w:lineRule="auto"/>
        <w:ind w:firstLine="709"/>
        <w:jc w:val="both"/>
        <w:rPr>
          <w:rFonts w:ascii="Times New Roman" w:hAnsi="Times New Roman" w:cs="Times New Roman"/>
          <w:sz w:val="24"/>
          <w:szCs w:val="24"/>
          <w:lang w:val="id-ID"/>
        </w:rPr>
      </w:pPr>
    </w:p>
    <w:p w:rsidR="00EE43B4" w:rsidRPr="004E00FD" w:rsidRDefault="00EE43B4" w:rsidP="00EE43B4">
      <w:pPr>
        <w:pStyle w:val="ListParagraph"/>
        <w:numPr>
          <w:ilvl w:val="1"/>
          <w:numId w:val="6"/>
        </w:numPr>
        <w:spacing w:after="0" w:line="480" w:lineRule="auto"/>
        <w:ind w:left="709" w:hanging="709"/>
        <w:jc w:val="both"/>
        <w:rPr>
          <w:rFonts w:ascii="Times New Roman" w:hAnsi="Times New Roman" w:cs="Times New Roman"/>
          <w:b/>
          <w:sz w:val="24"/>
          <w:szCs w:val="24"/>
        </w:rPr>
      </w:pPr>
      <w:r w:rsidRPr="004E00FD">
        <w:rPr>
          <w:rFonts w:ascii="Times New Roman" w:hAnsi="Times New Roman" w:cs="Times New Roman"/>
          <w:b/>
          <w:sz w:val="24"/>
          <w:szCs w:val="24"/>
        </w:rPr>
        <w:t>Teknik Pengumpulan Data</w:t>
      </w:r>
    </w:p>
    <w:p w:rsidR="00EE43B4" w:rsidRPr="002E7F69" w:rsidRDefault="00EE43B4" w:rsidP="00EE43B4">
      <w:pPr>
        <w:pStyle w:val="ListParagraph"/>
        <w:spacing w:after="0" w:line="480" w:lineRule="auto"/>
        <w:ind w:left="0" w:firstLine="709"/>
        <w:jc w:val="both"/>
        <w:rPr>
          <w:rFonts w:ascii="Times New Roman" w:hAnsi="Times New Roman" w:cs="Times New Roman"/>
          <w:sz w:val="24"/>
          <w:szCs w:val="24"/>
        </w:rPr>
      </w:pPr>
      <w:r w:rsidRPr="002E7F69">
        <w:rPr>
          <w:rFonts w:ascii="Times New Roman" w:hAnsi="Times New Roman" w:cs="Times New Roman"/>
          <w:sz w:val="24"/>
          <w:szCs w:val="24"/>
        </w:rPr>
        <w:t xml:space="preserve">Pengumpulan data dalam penelitian ini dilakukan untuk mendapatkan keterangan-keterangan yang diperlukan untuk pembahasan data yang digunakan dalam penelitian. Terdapat beberapa teknik dalam </w:t>
      </w:r>
      <w:r w:rsidR="00A64ED2">
        <w:rPr>
          <w:rFonts w:ascii="Times New Roman" w:hAnsi="Times New Roman" w:cs="Times New Roman"/>
          <w:sz w:val="24"/>
          <w:szCs w:val="24"/>
        </w:rPr>
        <w:t>mengumpulkan data, adalah sebagai berikut</w:t>
      </w:r>
      <w:r w:rsidRPr="002E7F69">
        <w:rPr>
          <w:rFonts w:ascii="Times New Roman" w:hAnsi="Times New Roman" w:cs="Times New Roman"/>
          <w:sz w:val="24"/>
          <w:szCs w:val="24"/>
        </w:rPr>
        <w:t xml:space="preserve"> :</w:t>
      </w:r>
    </w:p>
    <w:p w:rsidR="00EE43B4" w:rsidRPr="002E7F69" w:rsidRDefault="00EE43B4" w:rsidP="00EE43B4">
      <w:pPr>
        <w:pStyle w:val="ListParagraph"/>
        <w:numPr>
          <w:ilvl w:val="0"/>
          <w:numId w:val="7"/>
        </w:numPr>
        <w:spacing w:after="0" w:line="480" w:lineRule="auto"/>
        <w:ind w:left="284" w:hanging="284"/>
        <w:jc w:val="both"/>
        <w:rPr>
          <w:rFonts w:ascii="Times New Roman" w:hAnsi="Times New Roman" w:cs="Times New Roman"/>
          <w:sz w:val="24"/>
          <w:szCs w:val="24"/>
        </w:rPr>
      </w:pPr>
      <w:r w:rsidRPr="002E7F69">
        <w:rPr>
          <w:rFonts w:ascii="Times New Roman" w:hAnsi="Times New Roman" w:cs="Times New Roman"/>
          <w:sz w:val="24"/>
          <w:szCs w:val="24"/>
        </w:rPr>
        <w:t xml:space="preserve">Studi kepustakaan </w:t>
      </w:r>
    </w:p>
    <w:p w:rsidR="00EE43B4" w:rsidRPr="002E7F69" w:rsidRDefault="00EE43B4" w:rsidP="00EE43B4">
      <w:pPr>
        <w:pStyle w:val="ListParagraph"/>
        <w:spacing w:after="0" w:line="480" w:lineRule="auto"/>
        <w:ind w:left="284"/>
        <w:jc w:val="both"/>
        <w:rPr>
          <w:rFonts w:ascii="Times New Roman" w:hAnsi="Times New Roman" w:cs="Times New Roman"/>
          <w:sz w:val="24"/>
          <w:szCs w:val="24"/>
        </w:rPr>
      </w:pPr>
      <w:r w:rsidRPr="002E7F69">
        <w:rPr>
          <w:rFonts w:ascii="Times New Roman" w:hAnsi="Times New Roman" w:cs="Times New Roman"/>
          <w:sz w:val="24"/>
          <w:szCs w:val="24"/>
        </w:rPr>
        <w:t>Yaitu dengan memperoleh data dengan cara membaca dan mempelajari buku-buku yang ada kaitannya dibidang manajemen sumber daya manusia yang berhubungan dengan objek penelitian.</w:t>
      </w:r>
    </w:p>
    <w:p w:rsidR="00EE43B4" w:rsidRPr="002E7F69" w:rsidRDefault="00EE43B4" w:rsidP="00EE43B4">
      <w:pPr>
        <w:pStyle w:val="ListParagraph"/>
        <w:numPr>
          <w:ilvl w:val="0"/>
          <w:numId w:val="7"/>
        </w:numPr>
        <w:spacing w:after="0" w:line="480" w:lineRule="auto"/>
        <w:ind w:left="284" w:hanging="284"/>
        <w:jc w:val="both"/>
        <w:rPr>
          <w:rFonts w:ascii="Times New Roman" w:hAnsi="Times New Roman" w:cs="Times New Roman"/>
          <w:sz w:val="24"/>
          <w:szCs w:val="24"/>
        </w:rPr>
      </w:pPr>
      <w:r w:rsidRPr="002E7F69">
        <w:rPr>
          <w:rFonts w:ascii="Times New Roman" w:hAnsi="Times New Roman" w:cs="Times New Roman"/>
          <w:sz w:val="24"/>
          <w:szCs w:val="24"/>
        </w:rPr>
        <w:t>Studi lapangan</w:t>
      </w:r>
    </w:p>
    <w:p w:rsidR="00EE43B4" w:rsidRPr="00107E67" w:rsidRDefault="00EE43B4" w:rsidP="00EE43B4">
      <w:pPr>
        <w:pStyle w:val="ListParagraph"/>
        <w:spacing w:after="0" w:line="480" w:lineRule="auto"/>
        <w:ind w:left="284"/>
        <w:jc w:val="both"/>
        <w:rPr>
          <w:rFonts w:ascii="Times New Roman" w:hAnsi="Times New Roman" w:cs="Times New Roman"/>
          <w:sz w:val="24"/>
          <w:szCs w:val="24"/>
          <w:lang w:val="id-ID"/>
        </w:rPr>
      </w:pPr>
      <w:r w:rsidRPr="002E7F69">
        <w:rPr>
          <w:rFonts w:ascii="Times New Roman" w:hAnsi="Times New Roman" w:cs="Times New Roman"/>
          <w:sz w:val="24"/>
          <w:szCs w:val="24"/>
        </w:rPr>
        <w:t>Yaitu mencari dan</w:t>
      </w:r>
      <w:r>
        <w:rPr>
          <w:rFonts w:ascii="Times New Roman" w:hAnsi="Times New Roman" w:cs="Times New Roman"/>
          <w:sz w:val="24"/>
          <w:szCs w:val="24"/>
        </w:rPr>
        <w:t xml:space="preserve"> memperoleh data dari instansi dan para pegawai</w:t>
      </w:r>
      <w:r w:rsidRPr="002E7F69">
        <w:rPr>
          <w:rFonts w:ascii="Times New Roman" w:hAnsi="Times New Roman" w:cs="Times New Roman"/>
          <w:sz w:val="24"/>
          <w:szCs w:val="24"/>
        </w:rPr>
        <w:t xml:space="preserve"> sebagai responden yang penulis teliti.</w:t>
      </w:r>
    </w:p>
    <w:p w:rsidR="00EE43B4" w:rsidRPr="002E7F69" w:rsidRDefault="00EE43B4" w:rsidP="00EE43B4">
      <w:pPr>
        <w:pStyle w:val="ListParagraph"/>
        <w:numPr>
          <w:ilvl w:val="0"/>
          <w:numId w:val="8"/>
        </w:numPr>
        <w:spacing w:after="0" w:line="480" w:lineRule="auto"/>
        <w:ind w:left="567" w:hanging="283"/>
        <w:jc w:val="both"/>
        <w:rPr>
          <w:rFonts w:ascii="Times New Roman" w:hAnsi="Times New Roman" w:cs="Times New Roman"/>
          <w:sz w:val="24"/>
          <w:szCs w:val="24"/>
        </w:rPr>
      </w:pPr>
      <w:r w:rsidRPr="002E7F69">
        <w:rPr>
          <w:rFonts w:ascii="Times New Roman" w:hAnsi="Times New Roman" w:cs="Times New Roman"/>
          <w:sz w:val="24"/>
          <w:szCs w:val="24"/>
        </w:rPr>
        <w:t xml:space="preserve">Observasi </w:t>
      </w:r>
    </w:p>
    <w:p w:rsidR="00EE43B4" w:rsidRPr="005758DD" w:rsidRDefault="00EE43B4" w:rsidP="00EE43B4">
      <w:pPr>
        <w:pStyle w:val="ListParagraph"/>
        <w:spacing w:after="0" w:line="480" w:lineRule="auto"/>
        <w:ind w:left="567"/>
        <w:jc w:val="both"/>
        <w:rPr>
          <w:rFonts w:ascii="Times New Roman" w:hAnsi="Times New Roman" w:cs="Times New Roman"/>
          <w:sz w:val="24"/>
          <w:szCs w:val="24"/>
          <w:lang w:val="id-ID"/>
        </w:rPr>
      </w:pPr>
      <w:r w:rsidRPr="002E7F69">
        <w:rPr>
          <w:rFonts w:ascii="Times New Roman" w:hAnsi="Times New Roman" w:cs="Times New Roman"/>
          <w:sz w:val="24"/>
          <w:szCs w:val="24"/>
        </w:rPr>
        <w:t>Yaitu melakukan pengamatan langsung dan mempelajari hal-hal yang berhubungan dengan penelitia</w:t>
      </w:r>
      <w:r>
        <w:rPr>
          <w:rFonts w:ascii="Times New Roman" w:hAnsi="Times New Roman" w:cs="Times New Roman"/>
          <w:sz w:val="24"/>
          <w:szCs w:val="24"/>
        </w:rPr>
        <w:t>n secara langsung di instansi</w:t>
      </w:r>
      <w:r>
        <w:rPr>
          <w:rFonts w:ascii="Times New Roman" w:hAnsi="Times New Roman" w:cs="Times New Roman"/>
          <w:sz w:val="24"/>
          <w:szCs w:val="24"/>
          <w:lang w:val="id-ID"/>
        </w:rPr>
        <w:t>.</w:t>
      </w:r>
    </w:p>
    <w:p w:rsidR="00EE43B4" w:rsidRPr="002E7F69" w:rsidRDefault="00EE43B4" w:rsidP="00EE43B4">
      <w:pPr>
        <w:pStyle w:val="ListParagraph"/>
        <w:numPr>
          <w:ilvl w:val="0"/>
          <w:numId w:val="8"/>
        </w:numPr>
        <w:spacing w:after="0" w:line="480" w:lineRule="auto"/>
        <w:ind w:left="567" w:hanging="283"/>
        <w:jc w:val="both"/>
        <w:rPr>
          <w:rFonts w:ascii="Times New Roman" w:hAnsi="Times New Roman" w:cs="Times New Roman"/>
          <w:sz w:val="24"/>
          <w:szCs w:val="24"/>
        </w:rPr>
      </w:pPr>
      <w:r w:rsidRPr="002E7F69">
        <w:rPr>
          <w:rFonts w:ascii="Times New Roman" w:hAnsi="Times New Roman" w:cs="Times New Roman"/>
          <w:sz w:val="24"/>
          <w:szCs w:val="24"/>
        </w:rPr>
        <w:t xml:space="preserve">Wawancara </w:t>
      </w:r>
    </w:p>
    <w:p w:rsidR="00EE43B4" w:rsidRPr="00AC1E4C" w:rsidRDefault="00EE43B4" w:rsidP="00EE43B4">
      <w:pPr>
        <w:pStyle w:val="ListParagraph"/>
        <w:spacing w:after="0" w:line="480" w:lineRule="auto"/>
        <w:ind w:left="567"/>
        <w:jc w:val="both"/>
        <w:rPr>
          <w:rFonts w:ascii="Times New Roman" w:hAnsi="Times New Roman" w:cs="Times New Roman"/>
          <w:sz w:val="24"/>
          <w:szCs w:val="24"/>
        </w:rPr>
      </w:pPr>
      <w:r w:rsidRPr="002E7F69">
        <w:rPr>
          <w:rFonts w:ascii="Times New Roman" w:hAnsi="Times New Roman" w:cs="Times New Roman"/>
          <w:sz w:val="24"/>
          <w:szCs w:val="24"/>
        </w:rPr>
        <w:t>Yaitu dengan cara mengadakan</w:t>
      </w:r>
      <w:r w:rsidR="00F76663">
        <w:rPr>
          <w:rFonts w:ascii="Times New Roman" w:hAnsi="Times New Roman" w:cs="Times New Roman"/>
          <w:sz w:val="24"/>
          <w:szCs w:val="24"/>
        </w:rPr>
        <w:t xml:space="preserve"> wawancara dengan kepala bagian</w:t>
      </w:r>
      <w:r w:rsidRPr="002E7F69">
        <w:rPr>
          <w:rFonts w:ascii="Times New Roman" w:hAnsi="Times New Roman" w:cs="Times New Roman"/>
          <w:sz w:val="24"/>
          <w:szCs w:val="24"/>
        </w:rPr>
        <w:t xml:space="preserve"> personalia yang mempu</w:t>
      </w:r>
      <w:r>
        <w:rPr>
          <w:rFonts w:ascii="Times New Roman" w:hAnsi="Times New Roman" w:cs="Times New Roman"/>
          <w:sz w:val="24"/>
          <w:szCs w:val="24"/>
        </w:rPr>
        <w:t>nyai wewenang dari para pegawai</w:t>
      </w:r>
      <w:r w:rsidRPr="002E7F69">
        <w:rPr>
          <w:rFonts w:ascii="Times New Roman" w:hAnsi="Times New Roman" w:cs="Times New Roman"/>
          <w:sz w:val="24"/>
          <w:szCs w:val="24"/>
        </w:rPr>
        <w:t xml:space="preserve"> yang ada kaitannya dengan masalah yang diteliti sekaligus menjadi objek penelitian.</w:t>
      </w:r>
    </w:p>
    <w:p w:rsidR="00EE43B4" w:rsidRPr="002E7F69" w:rsidRDefault="00EE43B4" w:rsidP="00EE43B4">
      <w:pPr>
        <w:pStyle w:val="ListParagraph"/>
        <w:numPr>
          <w:ilvl w:val="0"/>
          <w:numId w:val="8"/>
        </w:numPr>
        <w:spacing w:after="0" w:line="480" w:lineRule="auto"/>
        <w:ind w:left="567" w:hanging="283"/>
        <w:jc w:val="both"/>
        <w:rPr>
          <w:rFonts w:ascii="Times New Roman" w:hAnsi="Times New Roman" w:cs="Times New Roman"/>
          <w:sz w:val="24"/>
          <w:szCs w:val="24"/>
        </w:rPr>
      </w:pPr>
      <w:r w:rsidRPr="002E7F69">
        <w:rPr>
          <w:rFonts w:ascii="Times New Roman" w:hAnsi="Times New Roman" w:cs="Times New Roman"/>
          <w:sz w:val="24"/>
          <w:szCs w:val="24"/>
        </w:rPr>
        <w:t xml:space="preserve">Kuesioner </w:t>
      </w:r>
    </w:p>
    <w:p w:rsidR="00AB6FCE" w:rsidRDefault="00EE43B4" w:rsidP="00AB6FCE">
      <w:pPr>
        <w:pStyle w:val="ListParagraph"/>
        <w:spacing w:after="0" w:line="480" w:lineRule="auto"/>
        <w:ind w:left="567"/>
        <w:jc w:val="both"/>
        <w:rPr>
          <w:rFonts w:ascii="Times New Roman" w:hAnsi="Times New Roman" w:cs="Times New Roman"/>
          <w:sz w:val="24"/>
          <w:szCs w:val="24"/>
        </w:rPr>
      </w:pPr>
      <w:r w:rsidRPr="002E7F69">
        <w:rPr>
          <w:rFonts w:ascii="Times New Roman" w:hAnsi="Times New Roman" w:cs="Times New Roman"/>
          <w:sz w:val="24"/>
          <w:szCs w:val="24"/>
        </w:rPr>
        <w:lastRenderedPageBreak/>
        <w:t xml:space="preserve">Yaitu cara mengajukan pertanyaan-pertanyaan yang sudah dipersiapkan secara tertulis dengan menyebarkan angket dan disertai dengan alternatif jawaban yang </w:t>
      </w:r>
      <w:r>
        <w:rPr>
          <w:rFonts w:ascii="Times New Roman" w:hAnsi="Times New Roman" w:cs="Times New Roman"/>
          <w:sz w:val="24"/>
          <w:szCs w:val="24"/>
        </w:rPr>
        <w:t>akan diberikan kepada responden dil</w:t>
      </w:r>
      <w:r w:rsidR="00AB6FCE">
        <w:rPr>
          <w:rFonts w:ascii="Times New Roman" w:hAnsi="Times New Roman" w:cs="Times New Roman"/>
          <w:sz w:val="24"/>
          <w:szCs w:val="24"/>
        </w:rPr>
        <w:t>uar jam kerja atau pulang kerja.</w:t>
      </w:r>
    </w:p>
    <w:p w:rsidR="00AB6FCE" w:rsidRDefault="00AB6FCE" w:rsidP="00AB6FCE">
      <w:pPr>
        <w:pStyle w:val="ListParagraph"/>
        <w:spacing w:after="0" w:line="240" w:lineRule="auto"/>
        <w:ind w:left="567"/>
        <w:jc w:val="both"/>
        <w:rPr>
          <w:rFonts w:ascii="Times New Roman" w:hAnsi="Times New Roman" w:cs="Times New Roman"/>
          <w:sz w:val="24"/>
          <w:szCs w:val="24"/>
        </w:rPr>
      </w:pPr>
    </w:p>
    <w:p w:rsidR="004C5FBE" w:rsidRDefault="004C5FBE" w:rsidP="00AB6FCE">
      <w:pPr>
        <w:pStyle w:val="ListParagraph"/>
        <w:spacing w:after="0" w:line="240" w:lineRule="auto"/>
        <w:ind w:left="567"/>
        <w:jc w:val="both"/>
        <w:rPr>
          <w:rFonts w:ascii="Times New Roman" w:hAnsi="Times New Roman" w:cs="Times New Roman"/>
          <w:sz w:val="24"/>
          <w:szCs w:val="24"/>
        </w:rPr>
      </w:pPr>
    </w:p>
    <w:p w:rsidR="00AB6FCE" w:rsidRDefault="00AB6FCE" w:rsidP="00AB6FCE">
      <w:pPr>
        <w:pStyle w:val="ListParagraph"/>
        <w:numPr>
          <w:ilvl w:val="1"/>
          <w:numId w:val="6"/>
        </w:numPr>
        <w:spacing w:after="0" w:line="480" w:lineRule="auto"/>
        <w:ind w:left="709" w:hanging="709"/>
        <w:jc w:val="both"/>
        <w:rPr>
          <w:rFonts w:ascii="Times New Roman" w:hAnsi="Times New Roman" w:cs="Times New Roman"/>
          <w:b/>
          <w:sz w:val="24"/>
          <w:szCs w:val="24"/>
        </w:rPr>
      </w:pPr>
      <w:r w:rsidRPr="00AB6FCE">
        <w:rPr>
          <w:rFonts w:ascii="Times New Roman" w:hAnsi="Times New Roman" w:cs="Times New Roman"/>
          <w:b/>
          <w:sz w:val="24"/>
          <w:szCs w:val="24"/>
        </w:rPr>
        <w:t>Instrumen Penelitian</w:t>
      </w:r>
    </w:p>
    <w:p w:rsidR="00AB6FCE" w:rsidRDefault="00AB6FCE" w:rsidP="00A64ED2">
      <w:pPr>
        <w:spacing w:after="0" w:line="480" w:lineRule="auto"/>
        <w:ind w:firstLine="709"/>
        <w:jc w:val="both"/>
        <w:rPr>
          <w:rFonts w:ascii="Times New Roman" w:hAnsi="Times New Roman"/>
          <w:sz w:val="24"/>
          <w:szCs w:val="24"/>
        </w:rPr>
      </w:pPr>
      <w:r w:rsidRPr="00AB6FCE">
        <w:rPr>
          <w:rFonts w:ascii="Times New Roman" w:hAnsi="Times New Roman"/>
          <w:sz w:val="24"/>
          <w:szCs w:val="24"/>
        </w:rPr>
        <w:t xml:space="preserve">Uji </w:t>
      </w:r>
      <w:r w:rsidRPr="00AB6FCE">
        <w:rPr>
          <w:rFonts w:ascii="Times New Roman" w:hAnsi="Times New Roman" w:cs="Times New Roman"/>
          <w:sz w:val="24"/>
          <w:szCs w:val="24"/>
        </w:rPr>
        <w:t>validitas</w:t>
      </w:r>
      <w:r w:rsidRPr="00AB6FCE">
        <w:rPr>
          <w:rFonts w:ascii="Times New Roman" w:hAnsi="Times New Roman"/>
          <w:sz w:val="24"/>
          <w:szCs w:val="24"/>
        </w:rPr>
        <w:t xml:space="preserve"> dan realiabilitas merupakan uji yang dilakukan terhadap instrument penelitian. Kedua uji ini dilakukan untuk mengetahui apakah setiap instrument penelitian layak untuk dipakai dalam penelitian.</w:t>
      </w:r>
    </w:p>
    <w:p w:rsidR="004C5FBE" w:rsidRDefault="004C5FBE" w:rsidP="00A64ED2">
      <w:pPr>
        <w:spacing w:after="0" w:line="480" w:lineRule="auto"/>
        <w:ind w:firstLine="709"/>
        <w:jc w:val="both"/>
        <w:rPr>
          <w:rFonts w:ascii="Times New Roman" w:hAnsi="Times New Roman"/>
          <w:sz w:val="24"/>
          <w:szCs w:val="24"/>
        </w:rPr>
      </w:pPr>
    </w:p>
    <w:p w:rsidR="00AB6FCE" w:rsidRPr="00AB6FCE" w:rsidRDefault="00AB6FCE" w:rsidP="00AB6FCE">
      <w:pPr>
        <w:pStyle w:val="ListParagraph"/>
        <w:numPr>
          <w:ilvl w:val="2"/>
          <w:numId w:val="6"/>
        </w:numPr>
        <w:spacing w:after="0" w:line="480" w:lineRule="auto"/>
        <w:jc w:val="both"/>
        <w:rPr>
          <w:rFonts w:ascii="Times New Roman" w:hAnsi="Times New Roman"/>
          <w:b/>
          <w:sz w:val="24"/>
          <w:szCs w:val="24"/>
        </w:rPr>
      </w:pPr>
      <w:r w:rsidRPr="00AB6FCE">
        <w:rPr>
          <w:rFonts w:ascii="Times New Roman" w:hAnsi="Times New Roman"/>
          <w:b/>
          <w:sz w:val="24"/>
          <w:szCs w:val="24"/>
        </w:rPr>
        <w:t>Uji Validitas</w:t>
      </w:r>
    </w:p>
    <w:p w:rsidR="00AB6FCE" w:rsidRPr="00AB6FCE" w:rsidRDefault="00AB6FCE" w:rsidP="00AB6FCE">
      <w:pPr>
        <w:autoSpaceDE w:val="0"/>
        <w:autoSpaceDN w:val="0"/>
        <w:adjustRightInd w:val="0"/>
        <w:spacing w:after="0" w:line="480" w:lineRule="auto"/>
        <w:ind w:firstLine="720"/>
        <w:jc w:val="both"/>
        <w:rPr>
          <w:rFonts w:ascii="Times New Roman" w:hAnsi="Times New Roman" w:cs="Times New Roman"/>
          <w:sz w:val="24"/>
          <w:szCs w:val="24"/>
        </w:rPr>
      </w:pPr>
      <w:r w:rsidRPr="00AB6FCE">
        <w:rPr>
          <w:rFonts w:ascii="Times New Roman" w:hAnsi="Times New Roman" w:cs="Times New Roman"/>
          <w:sz w:val="24"/>
          <w:szCs w:val="24"/>
        </w:rPr>
        <w:t>Uji validitas adalah untuk mengetahui sah tidaknya instrumen kuesioner yang digunakan dalam pengumpulan data. Uji validitas ini dilakukan untuk mengetahui apakah item-item yang tersaji dalam kuesioner benar-benar mampu mengungkapkan dengan pasti apa yang a</w:t>
      </w:r>
      <w:r w:rsidR="00BE05AB">
        <w:rPr>
          <w:rFonts w:ascii="Times New Roman" w:hAnsi="Times New Roman" w:cs="Times New Roman"/>
          <w:sz w:val="24"/>
          <w:szCs w:val="24"/>
        </w:rPr>
        <w:t>kan diteliti (Imam Ghozali, 2012</w:t>
      </w:r>
      <w:r w:rsidRPr="00AB6FCE">
        <w:rPr>
          <w:rFonts w:ascii="Times New Roman" w:hAnsi="Times New Roman" w:cs="Times New Roman"/>
          <w:sz w:val="24"/>
          <w:szCs w:val="24"/>
        </w:rPr>
        <w:t>).</w:t>
      </w:r>
    </w:p>
    <w:p w:rsidR="00AB6FCE" w:rsidRPr="00AB6FCE" w:rsidRDefault="00FE3A63" w:rsidP="00AB6FC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Item</w:t>
      </w:r>
      <w:r w:rsidR="00AB6FCE" w:rsidRPr="00AB6FCE">
        <w:rPr>
          <w:rFonts w:ascii="Times New Roman" w:hAnsi="Times New Roman" w:cs="Times New Roman"/>
          <w:sz w:val="24"/>
          <w:szCs w:val="24"/>
        </w:rPr>
        <w:t xml:space="preserve"> yang mempunyai korelasi positif dengan kriterium (skor total) serta korelasi yang tinggi pula menunjukan bahwa item tersebut mempu</w:t>
      </w:r>
      <w:r>
        <w:rPr>
          <w:rFonts w:ascii="Times New Roman" w:hAnsi="Times New Roman" w:cs="Times New Roman"/>
          <w:sz w:val="24"/>
          <w:szCs w:val="24"/>
        </w:rPr>
        <w:t xml:space="preserve">nyai validitas yang tinggi pula (Sugiyono, </w:t>
      </w:r>
      <w:r w:rsidRPr="00AB6FCE">
        <w:rPr>
          <w:rFonts w:ascii="Times New Roman" w:hAnsi="Times New Roman" w:cs="Times New Roman"/>
          <w:sz w:val="24"/>
          <w:szCs w:val="24"/>
        </w:rPr>
        <w:t>20</w:t>
      </w:r>
      <w:r>
        <w:rPr>
          <w:rFonts w:ascii="Times New Roman" w:hAnsi="Times New Roman" w:cs="Times New Roman"/>
          <w:sz w:val="24"/>
          <w:szCs w:val="24"/>
          <w:lang w:val="id-ID"/>
        </w:rPr>
        <w:t>13</w:t>
      </w:r>
      <w:r w:rsidRPr="00AB6FCE">
        <w:rPr>
          <w:rFonts w:ascii="Times New Roman" w:hAnsi="Times New Roman" w:cs="Times New Roman"/>
          <w:sz w:val="24"/>
          <w:szCs w:val="24"/>
        </w:rPr>
        <w:t>:124)</w:t>
      </w:r>
      <w:r>
        <w:rPr>
          <w:rFonts w:ascii="Times New Roman" w:hAnsi="Times New Roman" w:cs="Times New Roman"/>
          <w:sz w:val="24"/>
          <w:szCs w:val="24"/>
        </w:rPr>
        <w:t>.</w:t>
      </w:r>
    </w:p>
    <w:p w:rsidR="00AB6FCE" w:rsidRPr="00AB6FCE" w:rsidRDefault="00AB6FCE" w:rsidP="00AB6FCE">
      <w:pPr>
        <w:spacing w:after="0" w:line="480" w:lineRule="auto"/>
        <w:ind w:firstLine="720"/>
        <w:jc w:val="both"/>
        <w:rPr>
          <w:rFonts w:ascii="Times New Roman" w:hAnsi="Times New Roman" w:cs="Times New Roman"/>
          <w:sz w:val="24"/>
          <w:szCs w:val="24"/>
        </w:rPr>
      </w:pPr>
      <w:r w:rsidRPr="00AB6FCE">
        <w:rPr>
          <w:rFonts w:ascii="Times New Roman" w:hAnsi="Times New Roman" w:cs="Times New Roman"/>
          <w:sz w:val="24"/>
          <w:szCs w:val="24"/>
        </w:rPr>
        <w:t xml:space="preserve">Cara untuk mencari nilai validitas dari sebuah item adalah dengan mengkorelasikan skor item tersebut dengan total skor item-item dari variabel tersebut, apabila nilai korelasi diatas 0,3 maka dikatakan item tersebut memberikan tingkat kevalidan yang cukup, sebaliknya apabila nilai korelasi dibawah 0,3 maka </w:t>
      </w:r>
      <w:r w:rsidRPr="00AB6FCE">
        <w:rPr>
          <w:rFonts w:ascii="Times New Roman" w:hAnsi="Times New Roman" w:cs="Times New Roman"/>
          <w:sz w:val="24"/>
          <w:szCs w:val="24"/>
        </w:rPr>
        <w:lastRenderedPageBreak/>
        <w:t xml:space="preserve">dikatakan item tersebut kurang valid. Metode korelasi yang digunakan adalah </w:t>
      </w:r>
      <w:r w:rsidRPr="00AB6FCE">
        <w:rPr>
          <w:rFonts w:ascii="Times New Roman" w:hAnsi="Times New Roman" w:cs="Times New Roman"/>
          <w:i/>
          <w:sz w:val="24"/>
          <w:szCs w:val="24"/>
        </w:rPr>
        <w:t>Pearson Product Moment</w:t>
      </w:r>
      <w:r w:rsidRPr="00AB6FCE">
        <w:rPr>
          <w:rFonts w:ascii="Times New Roman" w:hAnsi="Times New Roman" w:cs="Times New Roman"/>
          <w:sz w:val="24"/>
          <w:szCs w:val="24"/>
        </w:rPr>
        <w:t xml:space="preserve"> sebagai berikut :</w:t>
      </w:r>
    </w:p>
    <w:p w:rsidR="00AB6FCE" w:rsidRPr="00AB6FCE" w:rsidRDefault="00AB6FCE" w:rsidP="00AB6FCE">
      <w:pPr>
        <w:spacing w:after="0" w:line="480" w:lineRule="auto"/>
        <w:jc w:val="center"/>
        <w:rPr>
          <w:rFonts w:ascii="Times New Roman" w:eastAsiaTheme="minorEastAsia" w:hAnsi="Times New Roman" w:cs="Times New Roman"/>
          <w:sz w:val="32"/>
          <w:szCs w:val="32"/>
        </w:rPr>
      </w:pPr>
      <w:r w:rsidRPr="00AB6FCE">
        <w:rPr>
          <w:rFonts w:ascii="Times New Roman" w:hAnsi="Times New Roman" w:cs="Times New Roman"/>
          <w:sz w:val="32"/>
          <w:szCs w:val="32"/>
        </w:rPr>
        <w:t xml:space="preserve">r = </w:t>
      </w:r>
      <m:oMath>
        <m:f>
          <m:fPr>
            <m:ctrlPr>
              <w:rPr>
                <w:rFonts w:ascii="Cambria Math" w:hAnsi="Cambria Math" w:cs="Times New Roman"/>
                <w:i/>
                <w:sz w:val="32"/>
                <w:szCs w:val="32"/>
              </w:rPr>
            </m:ctrlPr>
          </m:fPr>
          <m:num>
            <m:r>
              <w:rPr>
                <w:rFonts w:ascii="Cambria Math" w:hAnsi="Cambria Math" w:cs="Times New Roman"/>
                <w:sz w:val="32"/>
                <w:szCs w:val="32"/>
              </w:rPr>
              <m:t>n</m:t>
            </m:r>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ΧiYi-</m:t>
                </m:r>
                <m:d>
                  <m:dPr>
                    <m:ctrlPr>
                      <w:rPr>
                        <w:rFonts w:ascii="Cambria Math" w:hAnsi="Cambria Math" w:cs="Times New Roman"/>
                        <w:i/>
                        <w:sz w:val="32"/>
                        <w:szCs w:val="32"/>
                      </w:rPr>
                    </m:ctrlPr>
                  </m:dPr>
                  <m:e>
                    <m:r>
                      <w:rPr>
                        <w:rFonts w:ascii="Cambria Math" w:hAnsi="Cambria Math" w:cs="Times New Roman"/>
                        <w:sz w:val="32"/>
                        <w:szCs w:val="32"/>
                      </w:rPr>
                      <m:t>∑Χi</m:t>
                    </m:r>
                  </m:e>
                </m:d>
                <m:r>
                  <w:rPr>
                    <w:rFonts w:ascii="Cambria Math" w:hAnsi="Cambria Math" w:cs="Times New Roman"/>
                    <w:sz w:val="32"/>
                    <w:szCs w:val="32"/>
                  </w:rPr>
                  <m:t>(∑Yi)</m:t>
                </m:r>
              </m:e>
            </m:nary>
          </m:num>
          <m:den>
            <m:r>
              <w:rPr>
                <w:rFonts w:ascii="Cambria Math" w:hAnsi="Cambria Math" w:cs="Times New Roman"/>
                <w:sz w:val="32"/>
                <w:szCs w:val="32"/>
              </w:rPr>
              <m:t>⎷</m:t>
            </m:r>
            <m:d>
              <m:dPr>
                <m:begChr m:val="{"/>
                <m:endChr m:val="}"/>
                <m:ctrlPr>
                  <w:rPr>
                    <w:rFonts w:ascii="Cambria Math" w:hAnsi="Cambria Math" w:cs="Times New Roman"/>
                    <w:i/>
                    <w:sz w:val="32"/>
                    <w:szCs w:val="32"/>
                  </w:rPr>
                </m:ctrlPr>
              </m:dPr>
              <m:e>
                <m:r>
                  <w:rPr>
                    <w:rFonts w:ascii="Cambria Math" w:hAnsi="Cambria Math" w:cs="Times New Roman"/>
                    <w:sz w:val="32"/>
                    <w:szCs w:val="32"/>
                  </w:rPr>
                  <m:t>n ∑Xiˆ2-</m:t>
                </m:r>
                <m:d>
                  <m:dPr>
                    <m:ctrlPr>
                      <w:rPr>
                        <w:rFonts w:ascii="Cambria Math" w:hAnsi="Cambria Math" w:cs="Times New Roman"/>
                        <w:i/>
                        <w:sz w:val="32"/>
                        <w:szCs w:val="32"/>
                      </w:rPr>
                    </m:ctrlPr>
                  </m:dPr>
                  <m:e>
                    <m:r>
                      <w:rPr>
                        <w:rFonts w:ascii="Cambria Math" w:hAnsi="Cambria Math" w:cs="Times New Roman"/>
                        <w:sz w:val="32"/>
                        <w:szCs w:val="32"/>
                      </w:rPr>
                      <m:t>∑Χi</m:t>
                    </m:r>
                  </m:e>
                </m:d>
                <m:r>
                  <w:rPr>
                    <w:rFonts w:ascii="Cambria Math" w:hAnsi="Cambria Math" w:cs="Times New Roman"/>
                    <w:sz w:val="32"/>
                    <w:szCs w:val="32"/>
                  </w:rPr>
                  <m:t>ˆ2</m:t>
                </m:r>
              </m:e>
            </m:d>
            <m:r>
              <w:rPr>
                <w:rFonts w:ascii="Cambria Math" w:hAnsi="Cambria Math" w:cs="Times New Roman"/>
                <w:sz w:val="32"/>
                <w:szCs w:val="32"/>
              </w:rPr>
              <m:t>{n ∑Yiˆ2-(∑Yi)ˆ2}</m:t>
            </m:r>
          </m:den>
        </m:f>
      </m:oMath>
    </w:p>
    <w:p w:rsidR="00AB6FCE" w:rsidRPr="00AB6FCE" w:rsidRDefault="00AB6FCE" w:rsidP="00AB6FCE">
      <w:pPr>
        <w:tabs>
          <w:tab w:val="left" w:pos="960"/>
          <w:tab w:val="left" w:pos="1560"/>
        </w:tabs>
        <w:spacing w:after="0" w:line="480" w:lineRule="auto"/>
        <w:jc w:val="both"/>
        <w:rPr>
          <w:rFonts w:ascii="Times New Roman" w:hAnsi="Times New Roman" w:cs="Times New Roman"/>
          <w:color w:val="000000"/>
          <w:sz w:val="24"/>
          <w:szCs w:val="24"/>
        </w:rPr>
      </w:pPr>
      <w:r w:rsidRPr="00AB6FCE">
        <w:rPr>
          <w:rFonts w:ascii="Times New Roman" w:hAnsi="Times New Roman" w:cs="Times New Roman"/>
          <w:color w:val="000000"/>
          <w:sz w:val="24"/>
          <w:szCs w:val="24"/>
        </w:rPr>
        <w:t>Setelah angka korelasi diketahui, kemudian dihitung nilai t dari r dengan rumus:</w:t>
      </w:r>
    </w:p>
    <w:p w:rsidR="00AB6FCE" w:rsidRPr="00AB6FCE" w:rsidRDefault="00AB6FCE" w:rsidP="00AB6FCE">
      <w:pPr>
        <w:spacing w:after="0" w:line="480" w:lineRule="auto"/>
        <w:jc w:val="center"/>
        <w:rPr>
          <w:rFonts w:ascii="Times New Roman" w:eastAsia="Times New Roman" w:hAnsi="Times New Roman" w:cs="Times New Roman"/>
          <w:color w:val="000000"/>
          <w:sz w:val="32"/>
          <w:szCs w:val="32"/>
        </w:rPr>
      </w:pPr>
      <w:r w:rsidRPr="00AB6FCE">
        <w:rPr>
          <w:rFonts w:ascii="Times New Roman" w:hAnsi="Times New Roman" w:cs="Times New Roman"/>
          <w:color w:val="000000"/>
          <w:sz w:val="32"/>
          <w:szCs w:val="32"/>
        </w:rPr>
        <w:t xml:space="preserve">t = </w:t>
      </w:r>
      <m:oMath>
        <m:f>
          <m:fPr>
            <m:ctrlPr>
              <w:rPr>
                <w:rFonts w:ascii="Cambria Math" w:hAnsi="Cambria Math" w:cs="Times New Roman"/>
                <w:i/>
                <w:color w:val="000000"/>
                <w:sz w:val="32"/>
                <w:szCs w:val="32"/>
              </w:rPr>
            </m:ctrlPr>
          </m:fPr>
          <m:num>
            <m:r>
              <w:rPr>
                <w:rFonts w:ascii="Cambria Math" w:hAnsi="Cambria Math" w:cs="Times New Roman"/>
                <w:color w:val="000000"/>
                <w:sz w:val="32"/>
                <w:szCs w:val="32"/>
              </w:rPr>
              <m:t>r</m:t>
            </m:r>
            <m:rad>
              <m:radPr>
                <m:degHide m:val="1"/>
                <m:ctrlPr>
                  <w:rPr>
                    <w:rFonts w:ascii="Cambria Math" w:hAnsi="Cambria Math" w:cs="Times New Roman"/>
                    <w:color w:val="000000"/>
                    <w:sz w:val="32"/>
                    <w:szCs w:val="32"/>
                  </w:rPr>
                </m:ctrlPr>
              </m:radPr>
              <m:deg/>
              <m:e>
                <m:r>
                  <m:rPr>
                    <m:sty m:val="p"/>
                  </m:rPr>
                  <w:rPr>
                    <w:rFonts w:ascii="Cambria Math" w:hAnsi="Cambria Math" w:cs="Times New Roman"/>
                    <w:color w:val="000000"/>
                    <w:sz w:val="32"/>
                    <w:szCs w:val="32"/>
                  </w:rPr>
                  <m:t>n</m:t>
                </m:r>
              </m:e>
            </m:rad>
            <m:r>
              <m:rPr>
                <m:sty m:val="p"/>
              </m:rPr>
              <w:rPr>
                <w:rFonts w:ascii="Cambria Math" w:hAnsi="Cambria Math" w:cs="Times New Roman"/>
                <w:color w:val="000000"/>
                <w:sz w:val="32"/>
                <w:szCs w:val="32"/>
              </w:rPr>
              <m:t>-2</m:t>
            </m:r>
            <m:r>
              <w:rPr>
                <w:rFonts w:ascii="Cambria Math" w:hAnsi="Cambria Math" w:cs="Times New Roman"/>
                <w:color w:val="000000"/>
                <w:sz w:val="32"/>
                <w:szCs w:val="32"/>
              </w:rPr>
              <m:t xml:space="preserve"> </m:t>
            </m:r>
          </m:num>
          <m:den>
            <m:rad>
              <m:radPr>
                <m:degHide m:val="1"/>
                <m:ctrlPr>
                  <w:rPr>
                    <w:rFonts w:ascii="Cambria Math" w:hAnsi="Cambria Math" w:cs="Times New Roman"/>
                    <w:color w:val="000000"/>
                    <w:sz w:val="32"/>
                    <w:szCs w:val="32"/>
                  </w:rPr>
                </m:ctrlPr>
              </m:radPr>
              <m:deg/>
              <m:e>
                <m:r>
                  <m:rPr>
                    <m:sty m:val="p"/>
                  </m:rPr>
                  <w:rPr>
                    <w:rFonts w:ascii="Cambria Math" w:hAnsi="Cambria Math" w:cs="Times New Roman"/>
                    <w:color w:val="000000"/>
                    <w:sz w:val="32"/>
                    <w:szCs w:val="32"/>
                  </w:rPr>
                  <m:t>1</m:t>
                </m:r>
              </m:e>
            </m:rad>
            <m:r>
              <m:rPr>
                <m:sty m:val="p"/>
              </m:rPr>
              <w:rPr>
                <w:rFonts w:ascii="Cambria Math" w:hAnsi="Cambria Math" w:cs="Times New Roman"/>
                <w:color w:val="000000"/>
                <w:sz w:val="32"/>
                <w:szCs w:val="32"/>
              </w:rPr>
              <m:t>-rˆ2</m:t>
            </m:r>
          </m:den>
        </m:f>
      </m:oMath>
    </w:p>
    <w:p w:rsidR="00AB6FCE" w:rsidRPr="00AB6FCE" w:rsidRDefault="00AB6FCE" w:rsidP="00AB6FCE">
      <w:pPr>
        <w:spacing w:after="0" w:line="480" w:lineRule="auto"/>
        <w:ind w:firstLine="720"/>
        <w:jc w:val="both"/>
        <w:rPr>
          <w:rFonts w:ascii="Times New Roman" w:hAnsi="Times New Roman" w:cs="Times New Roman"/>
          <w:color w:val="000000"/>
          <w:sz w:val="24"/>
          <w:szCs w:val="24"/>
        </w:rPr>
      </w:pPr>
      <w:r w:rsidRPr="00AB6FCE">
        <w:rPr>
          <w:rFonts w:ascii="Times New Roman" w:hAnsi="Times New Roman" w:cs="Times New Roman"/>
          <w:color w:val="000000"/>
          <w:sz w:val="24"/>
          <w:szCs w:val="24"/>
        </w:rPr>
        <w:t>Setelah itu, dibandingkan dengan nilai kritisnya. Bila t</w:t>
      </w:r>
      <w:r w:rsidRPr="00AB6FCE">
        <w:rPr>
          <w:rFonts w:ascii="Times New Roman" w:hAnsi="Times New Roman" w:cs="Times New Roman"/>
          <w:color w:val="000000"/>
          <w:position w:val="-10"/>
          <w:sz w:val="24"/>
          <w:szCs w:val="24"/>
          <w:vertAlign w:val="subscript"/>
        </w:rPr>
        <w:t xml:space="preserve">hitung </w:t>
      </w:r>
      <w:r w:rsidRPr="00AB6FCE">
        <w:rPr>
          <w:rFonts w:ascii="Times New Roman" w:hAnsi="Times New Roman" w:cs="Times New Roman"/>
          <w:color w:val="000000"/>
          <w:sz w:val="24"/>
          <w:szCs w:val="24"/>
        </w:rPr>
        <w:t>&gt; t</w:t>
      </w:r>
      <w:r w:rsidR="00F76663">
        <w:rPr>
          <w:rFonts w:ascii="Times New Roman" w:hAnsi="Times New Roman" w:cs="Times New Roman"/>
          <w:color w:val="000000"/>
          <w:position w:val="-10"/>
          <w:sz w:val="24"/>
          <w:szCs w:val="24"/>
          <w:vertAlign w:val="subscript"/>
        </w:rPr>
        <w:t>tabel</w:t>
      </w:r>
      <w:r w:rsidRPr="00AB6FCE">
        <w:rPr>
          <w:rFonts w:ascii="Times New Roman" w:hAnsi="Times New Roman" w:cs="Times New Roman"/>
          <w:color w:val="000000"/>
          <w:sz w:val="24"/>
          <w:szCs w:val="24"/>
        </w:rPr>
        <w:t>, berarti data tersebut signifikan (valid) dan layak digunakan dalam pengujian hipotesis penelitian. Sebaliknya bila t</w:t>
      </w:r>
      <w:r w:rsidRPr="00AB6FCE">
        <w:rPr>
          <w:rFonts w:ascii="Times New Roman" w:hAnsi="Times New Roman" w:cs="Times New Roman"/>
          <w:color w:val="000000"/>
          <w:position w:val="-10"/>
          <w:sz w:val="24"/>
          <w:szCs w:val="24"/>
          <w:vertAlign w:val="subscript"/>
        </w:rPr>
        <w:t xml:space="preserve">hitung </w:t>
      </w:r>
      <w:r w:rsidRPr="00AB6FCE">
        <w:rPr>
          <w:rFonts w:ascii="Times New Roman" w:hAnsi="Times New Roman" w:cs="Times New Roman"/>
          <w:color w:val="000000"/>
          <w:sz w:val="24"/>
          <w:szCs w:val="24"/>
        </w:rPr>
        <w:t>≤ t</w:t>
      </w:r>
      <w:r w:rsidR="00F76663">
        <w:rPr>
          <w:rFonts w:ascii="Times New Roman" w:hAnsi="Times New Roman" w:cs="Times New Roman"/>
          <w:color w:val="000000"/>
          <w:position w:val="-10"/>
          <w:sz w:val="24"/>
          <w:szCs w:val="24"/>
          <w:vertAlign w:val="subscript"/>
        </w:rPr>
        <w:t>tabel</w:t>
      </w:r>
      <w:r w:rsidRPr="00AB6FCE">
        <w:rPr>
          <w:rFonts w:ascii="Times New Roman" w:hAnsi="Times New Roman" w:cs="Times New Roman"/>
          <w:color w:val="000000"/>
          <w:sz w:val="24"/>
          <w:szCs w:val="24"/>
        </w:rPr>
        <w:t>, berarti data tersebut tidak signifikan (tidak valid) dan tidak akan diikutsertakan dalam pengujian hipotesis penelitian. Pernyataan-pernyataan yang valid selanjutnya dilakukan uji reliabilitasnya.</w:t>
      </w:r>
    </w:p>
    <w:p w:rsidR="00AB6FCE" w:rsidRDefault="00AB6FCE" w:rsidP="00AB6FCE">
      <w:pPr>
        <w:spacing w:after="0" w:line="480" w:lineRule="auto"/>
        <w:ind w:firstLine="720"/>
        <w:jc w:val="both"/>
        <w:rPr>
          <w:rFonts w:ascii="Times New Roman" w:hAnsi="Times New Roman" w:cs="Times New Roman"/>
          <w:color w:val="000000"/>
          <w:sz w:val="24"/>
          <w:szCs w:val="24"/>
        </w:rPr>
      </w:pPr>
      <w:r w:rsidRPr="00AB6FCE">
        <w:rPr>
          <w:rFonts w:ascii="Times New Roman" w:hAnsi="Times New Roman" w:cs="Times New Roman"/>
          <w:color w:val="000000"/>
          <w:sz w:val="24"/>
          <w:szCs w:val="24"/>
        </w:rPr>
        <w:t xml:space="preserve">Uji validitas dalam penelitian ini menggunakan program SPSS. Validititas suatu butir pertanyaan dapat dilihat pada hasil output SPSS pada tabel dengan judul </w:t>
      </w:r>
      <w:r>
        <w:rPr>
          <w:rFonts w:ascii="Times New Roman" w:hAnsi="Times New Roman" w:cs="Times New Roman"/>
          <w:color w:val="000000"/>
          <w:sz w:val="24"/>
          <w:szCs w:val="24"/>
        </w:rPr>
        <w:t>Item-</w:t>
      </w:r>
      <w:r w:rsidRPr="00AB6FCE">
        <w:rPr>
          <w:rFonts w:ascii="Times New Roman" w:hAnsi="Times New Roman" w:cs="Times New Roman"/>
          <w:color w:val="000000"/>
          <w:sz w:val="24"/>
          <w:szCs w:val="24"/>
        </w:rPr>
        <w:t xml:space="preserve">Total Statistic. Menilai kevalidan masing-masing butir pertanyaan dapat dilihat dari nilai </w:t>
      </w:r>
      <w:r w:rsidRPr="00AB6FCE">
        <w:rPr>
          <w:rFonts w:ascii="Times New Roman" w:hAnsi="Times New Roman" w:cs="Times New Roman"/>
          <w:i/>
          <w:iCs/>
          <w:color w:val="000000"/>
          <w:sz w:val="24"/>
          <w:szCs w:val="24"/>
        </w:rPr>
        <w:t xml:space="preserve">Corrected item-Total Correlation </w:t>
      </w:r>
      <w:r w:rsidRPr="00AB6FCE">
        <w:rPr>
          <w:rFonts w:ascii="Times New Roman" w:hAnsi="Times New Roman" w:cs="Times New Roman"/>
          <w:color w:val="000000"/>
          <w:sz w:val="24"/>
          <w:szCs w:val="24"/>
        </w:rPr>
        <w:t xml:space="preserve">masing-masing butir pertanyaan. Suatu butir pertanyaan dikatakan valid jika nilai r-hitung yang merupakan nilai dari </w:t>
      </w:r>
      <w:r w:rsidRPr="00AB6FCE">
        <w:rPr>
          <w:rFonts w:ascii="Times New Roman" w:hAnsi="Times New Roman" w:cs="Times New Roman"/>
          <w:i/>
          <w:color w:val="000000"/>
          <w:sz w:val="24"/>
          <w:szCs w:val="24"/>
        </w:rPr>
        <w:t>Corrected item-Total Correlation</w:t>
      </w:r>
      <w:r w:rsidRPr="00AB6FCE">
        <w:rPr>
          <w:rFonts w:ascii="Times New Roman" w:hAnsi="Times New Roman" w:cs="Times New Roman"/>
          <w:color w:val="000000"/>
          <w:sz w:val="24"/>
          <w:szCs w:val="24"/>
        </w:rPr>
        <w:t xml:space="preserve"> &gt;</w:t>
      </w:r>
      <w:r w:rsidRPr="00AB6FCE">
        <w:rPr>
          <w:rFonts w:ascii="Times New Roman" w:hAnsi="Times New Roman" w:cs="Times New Roman"/>
          <w:color w:val="000000"/>
          <w:sz w:val="24"/>
          <w:szCs w:val="24"/>
          <w:lang w:val="id-ID"/>
        </w:rPr>
        <w:t xml:space="preserve"> </w:t>
      </w:r>
      <w:r w:rsidR="00BE05AB">
        <w:rPr>
          <w:rFonts w:ascii="Times New Roman" w:hAnsi="Times New Roman" w:cs="Times New Roman"/>
          <w:color w:val="000000"/>
          <w:sz w:val="24"/>
          <w:szCs w:val="24"/>
        </w:rPr>
        <w:t>0,30 (Priyatno, 2012</w:t>
      </w:r>
      <w:r w:rsidRPr="00AB6FCE">
        <w:rPr>
          <w:rFonts w:ascii="Times New Roman" w:hAnsi="Times New Roman" w:cs="Times New Roman"/>
          <w:color w:val="000000"/>
          <w:sz w:val="24"/>
          <w:szCs w:val="24"/>
        </w:rPr>
        <w:t>).</w:t>
      </w:r>
    </w:p>
    <w:p w:rsidR="00AB6FCE" w:rsidRDefault="00AB6FCE" w:rsidP="00AB6FCE">
      <w:pPr>
        <w:spacing w:after="0" w:line="240" w:lineRule="auto"/>
        <w:ind w:firstLine="720"/>
        <w:jc w:val="both"/>
        <w:rPr>
          <w:rFonts w:ascii="Times New Roman" w:hAnsi="Times New Roman" w:cs="Times New Roman"/>
          <w:color w:val="000000"/>
          <w:sz w:val="24"/>
          <w:szCs w:val="24"/>
          <w:lang w:val="id-ID"/>
        </w:rPr>
      </w:pPr>
    </w:p>
    <w:p w:rsidR="004C5FBE" w:rsidRPr="00AB6FCE" w:rsidRDefault="004C5FBE" w:rsidP="00AB6FCE">
      <w:pPr>
        <w:spacing w:after="0" w:line="240" w:lineRule="auto"/>
        <w:ind w:firstLine="720"/>
        <w:jc w:val="both"/>
        <w:rPr>
          <w:rFonts w:ascii="Times New Roman" w:hAnsi="Times New Roman" w:cs="Times New Roman"/>
          <w:color w:val="000000"/>
          <w:sz w:val="24"/>
          <w:szCs w:val="24"/>
          <w:lang w:val="id-ID"/>
        </w:rPr>
      </w:pPr>
    </w:p>
    <w:p w:rsidR="00AB6FCE" w:rsidRDefault="00AB6FCE" w:rsidP="00AB6FCE">
      <w:pPr>
        <w:pStyle w:val="ListParagraph"/>
        <w:numPr>
          <w:ilvl w:val="2"/>
          <w:numId w:val="6"/>
        </w:numPr>
        <w:spacing w:after="0" w:line="480" w:lineRule="auto"/>
        <w:jc w:val="both"/>
        <w:rPr>
          <w:rFonts w:ascii="Times New Roman" w:hAnsi="Times New Roman" w:cs="Times New Roman"/>
          <w:b/>
          <w:sz w:val="24"/>
          <w:szCs w:val="24"/>
        </w:rPr>
      </w:pPr>
      <w:r w:rsidRPr="00AB6FCE">
        <w:rPr>
          <w:rFonts w:ascii="Times New Roman" w:hAnsi="Times New Roman" w:cs="Times New Roman"/>
          <w:b/>
          <w:sz w:val="24"/>
          <w:szCs w:val="24"/>
        </w:rPr>
        <w:t>Uji Reliabilitas</w:t>
      </w:r>
    </w:p>
    <w:p w:rsidR="00463174" w:rsidRDefault="00FE3A63" w:rsidP="00323AFD">
      <w:pPr>
        <w:spacing w:after="0" w:line="480" w:lineRule="auto"/>
        <w:ind w:firstLine="720"/>
        <w:jc w:val="both"/>
        <w:rPr>
          <w:rFonts w:ascii="Times New Roman" w:hAnsi="Times New Roman" w:cs="Times New Roman"/>
          <w:sz w:val="24"/>
        </w:rPr>
      </w:pPr>
      <w:r>
        <w:rPr>
          <w:rFonts w:ascii="Times New Roman" w:eastAsiaTheme="minorEastAsia" w:hAnsi="Times New Roman" w:cs="Times New Roman"/>
          <w:sz w:val="24"/>
          <w:szCs w:val="24"/>
        </w:rPr>
        <w:t>Reliabilitas merupakan</w:t>
      </w:r>
      <w:r w:rsidR="00AB6FCE" w:rsidRPr="00AB6FCE">
        <w:rPr>
          <w:rFonts w:ascii="Times New Roman" w:eastAsiaTheme="minorEastAsia" w:hAnsi="Times New Roman" w:cs="Times New Roman"/>
          <w:sz w:val="24"/>
          <w:szCs w:val="24"/>
        </w:rPr>
        <w:t xml:space="preserve"> sejauh mana hasil pengukuran dengan menggunakan objek yang sama, akan menghasilkan data yang sama</w:t>
      </w:r>
      <w:r>
        <w:rPr>
          <w:rFonts w:ascii="Times New Roman" w:eastAsiaTheme="minorEastAsia" w:hAnsi="Times New Roman" w:cs="Times New Roman"/>
          <w:sz w:val="24"/>
          <w:szCs w:val="24"/>
        </w:rPr>
        <w:t xml:space="preserve"> (Sugiyono, </w:t>
      </w:r>
      <w:r w:rsidRPr="00AB6FCE">
        <w:rPr>
          <w:rFonts w:ascii="Times New Roman" w:eastAsiaTheme="minorEastAsia" w:hAnsi="Times New Roman" w:cs="Times New Roman"/>
          <w:sz w:val="24"/>
          <w:szCs w:val="24"/>
        </w:rPr>
        <w:t>20</w:t>
      </w:r>
      <w:r>
        <w:rPr>
          <w:rFonts w:ascii="Times New Roman" w:eastAsiaTheme="minorEastAsia" w:hAnsi="Times New Roman" w:cs="Times New Roman"/>
          <w:sz w:val="24"/>
          <w:szCs w:val="24"/>
          <w:lang w:val="id-ID"/>
        </w:rPr>
        <w:t>13</w:t>
      </w:r>
      <w:r w:rsidRPr="00AB6FCE">
        <w:rPr>
          <w:rFonts w:ascii="Times New Roman" w:eastAsiaTheme="minorEastAsia" w:hAnsi="Times New Roman" w:cs="Times New Roman"/>
          <w:sz w:val="24"/>
          <w:szCs w:val="24"/>
        </w:rPr>
        <w:t>:121)</w:t>
      </w:r>
      <w:r w:rsidR="00AB6FCE" w:rsidRPr="00AB6FCE">
        <w:rPr>
          <w:rFonts w:ascii="Times New Roman" w:eastAsiaTheme="minorEastAsia" w:hAnsi="Times New Roman" w:cs="Times New Roman"/>
          <w:sz w:val="24"/>
          <w:szCs w:val="24"/>
        </w:rPr>
        <w:t xml:space="preserve">. Cara menguji reliabilitas yaitu dengan menggunakan metode </w:t>
      </w:r>
      <w:r w:rsidR="00AB6FCE" w:rsidRPr="00AB6FCE">
        <w:rPr>
          <w:rFonts w:ascii="Times New Roman" w:eastAsiaTheme="minorEastAsia" w:hAnsi="Times New Roman" w:cs="Times New Roman"/>
          <w:i/>
          <w:sz w:val="24"/>
          <w:szCs w:val="24"/>
        </w:rPr>
        <w:t>Split half</w:t>
      </w:r>
      <w:r w:rsidR="00AB6FCE">
        <w:rPr>
          <w:rFonts w:ascii="Times New Roman" w:eastAsiaTheme="minorEastAsia" w:hAnsi="Times New Roman" w:cs="Times New Roman"/>
          <w:sz w:val="24"/>
          <w:szCs w:val="24"/>
        </w:rPr>
        <w:t xml:space="preserve">, </w:t>
      </w:r>
      <w:r w:rsidR="00AB6FCE">
        <w:rPr>
          <w:rFonts w:ascii="Times New Roman" w:eastAsiaTheme="minorEastAsia" w:hAnsi="Times New Roman" w:cs="Times New Roman"/>
          <w:sz w:val="24"/>
          <w:szCs w:val="24"/>
        </w:rPr>
        <w:lastRenderedPageBreak/>
        <w:t>h</w:t>
      </w:r>
      <w:r w:rsidR="00AB6FCE" w:rsidRPr="00AB6FCE">
        <w:rPr>
          <w:rFonts w:ascii="Times New Roman" w:hAnsi="Times New Roman" w:cs="Times New Roman"/>
          <w:sz w:val="24"/>
        </w:rPr>
        <w:t xml:space="preserve">asilnya bisa dilihat dari nilai </w:t>
      </w:r>
      <w:r w:rsidR="00AB6FCE" w:rsidRPr="00AB6FCE">
        <w:rPr>
          <w:rFonts w:ascii="Times New Roman" w:hAnsi="Times New Roman" w:cs="Times New Roman"/>
          <w:i/>
          <w:sz w:val="24"/>
        </w:rPr>
        <w:t>Correlation Between Forms</w:t>
      </w:r>
      <w:r w:rsidR="00AB6FCE" w:rsidRPr="00AB6FCE">
        <w:rPr>
          <w:rFonts w:ascii="Times New Roman" w:hAnsi="Times New Roman" w:cs="Times New Roman"/>
          <w:sz w:val="24"/>
        </w:rPr>
        <w:t>. Jika r</w:t>
      </w:r>
      <w:r w:rsidR="00AB6FCE" w:rsidRPr="00AB6FCE">
        <w:rPr>
          <w:rFonts w:ascii="Times New Roman" w:hAnsi="Times New Roman" w:cs="Times New Roman"/>
          <w:sz w:val="24"/>
          <w:vertAlign w:val="subscript"/>
        </w:rPr>
        <w:t xml:space="preserve">hitung </w:t>
      </w:r>
      <w:r w:rsidR="00AB6FCE" w:rsidRPr="00AB6FCE">
        <w:rPr>
          <w:rFonts w:ascii="Times New Roman" w:hAnsi="Times New Roman" w:cs="Times New Roman"/>
          <w:b/>
          <w:sz w:val="24"/>
        </w:rPr>
        <w:t>&gt;</w:t>
      </w:r>
      <w:r w:rsidR="00AB6FCE" w:rsidRPr="00AB6FCE">
        <w:rPr>
          <w:rFonts w:ascii="Times New Roman" w:hAnsi="Times New Roman" w:cs="Times New Roman"/>
          <w:b/>
          <w:sz w:val="24"/>
          <w:lang w:val="id-ID"/>
        </w:rPr>
        <w:t xml:space="preserve"> </w:t>
      </w:r>
      <w:r w:rsidR="00AB6FCE" w:rsidRPr="00AB6FCE">
        <w:rPr>
          <w:rFonts w:ascii="Times New Roman" w:hAnsi="Times New Roman" w:cs="Times New Roman"/>
          <w:sz w:val="24"/>
        </w:rPr>
        <w:t>r</w:t>
      </w:r>
      <w:r w:rsidR="00AB6FCE" w:rsidRPr="00AB6FCE">
        <w:rPr>
          <w:rFonts w:ascii="Times New Roman" w:hAnsi="Times New Roman" w:cs="Times New Roman"/>
          <w:sz w:val="24"/>
          <w:vertAlign w:val="subscript"/>
        </w:rPr>
        <w:t>tabel</w:t>
      </w:r>
      <w:r w:rsidR="00AB6FCE" w:rsidRPr="00AB6FCE">
        <w:rPr>
          <w:rFonts w:ascii="Times New Roman" w:hAnsi="Times New Roman" w:cs="Times New Roman"/>
          <w:sz w:val="24"/>
        </w:rPr>
        <w:t xml:space="preserve">, maka instrumen tersebut dikatakan reliabel atau membandingkannya dengan nilai </w:t>
      </w:r>
      <w:r w:rsidR="00AB6FCE" w:rsidRPr="00AB6FCE">
        <w:rPr>
          <w:rFonts w:ascii="Times New Roman" w:hAnsi="Times New Roman" w:cs="Times New Roman"/>
          <w:i/>
          <w:sz w:val="24"/>
        </w:rPr>
        <w:t>cut off point</w:t>
      </w:r>
      <w:r w:rsidR="00AB6FCE" w:rsidRPr="00AB6FCE">
        <w:rPr>
          <w:rFonts w:ascii="Times New Roman" w:hAnsi="Times New Roman" w:cs="Times New Roman"/>
          <w:sz w:val="24"/>
        </w:rPr>
        <w:t xml:space="preserve"> 0,3 maka reliabel jika r &gt; 0,3. Sebaliknya, jika r</w:t>
      </w:r>
      <w:r w:rsidR="00AB6FCE" w:rsidRPr="00AB6FCE">
        <w:rPr>
          <w:rFonts w:ascii="Times New Roman" w:hAnsi="Times New Roman" w:cs="Times New Roman"/>
          <w:sz w:val="24"/>
          <w:vertAlign w:val="subscript"/>
        </w:rPr>
        <w:t xml:space="preserve">hitung </w:t>
      </w:r>
      <w:r w:rsidR="00AB6FCE" w:rsidRPr="00AB6FCE">
        <w:rPr>
          <w:rFonts w:ascii="Times New Roman" w:hAnsi="Times New Roman" w:cs="Times New Roman"/>
          <w:b/>
          <w:sz w:val="24"/>
        </w:rPr>
        <w:t>&lt;</w:t>
      </w:r>
      <w:r w:rsidR="00AB6FCE" w:rsidRPr="00AB6FCE">
        <w:rPr>
          <w:rFonts w:ascii="Times New Roman" w:hAnsi="Times New Roman" w:cs="Times New Roman"/>
          <w:sz w:val="24"/>
        </w:rPr>
        <w:t>r</w:t>
      </w:r>
      <w:r w:rsidR="00AB6FCE" w:rsidRPr="00AB6FCE">
        <w:rPr>
          <w:rFonts w:ascii="Times New Roman" w:hAnsi="Times New Roman" w:cs="Times New Roman"/>
          <w:sz w:val="24"/>
          <w:vertAlign w:val="subscript"/>
        </w:rPr>
        <w:t xml:space="preserve">tabel </w:t>
      </w:r>
      <w:r w:rsidR="00AB6FCE" w:rsidRPr="00AB6FCE">
        <w:rPr>
          <w:rFonts w:ascii="Times New Roman" w:hAnsi="Times New Roman" w:cs="Times New Roman"/>
          <w:sz w:val="24"/>
        </w:rPr>
        <w:t xml:space="preserve">maka instrumen tersebut dikatakan tidak reliabel. Pengujian reabilitas dengan </w:t>
      </w:r>
      <w:r w:rsidR="00AB6FCE" w:rsidRPr="00AB6FCE">
        <w:rPr>
          <w:rFonts w:ascii="Times New Roman" w:hAnsi="Times New Roman" w:cs="Times New Roman"/>
          <w:i/>
          <w:sz w:val="24"/>
        </w:rPr>
        <w:t>Alpha Cronbach</w:t>
      </w:r>
      <w:r w:rsidR="00AB6FCE" w:rsidRPr="00AB6FCE">
        <w:rPr>
          <w:rFonts w:ascii="Times New Roman" w:hAnsi="Times New Roman" w:cs="Times New Roman"/>
          <w:sz w:val="24"/>
        </w:rPr>
        <w:t xml:space="preserve"> bisa dilihat dari nilai </w:t>
      </w:r>
      <w:r w:rsidR="00AB6FCE" w:rsidRPr="00AB6FCE">
        <w:rPr>
          <w:rFonts w:ascii="Times New Roman" w:hAnsi="Times New Roman" w:cs="Times New Roman"/>
          <w:i/>
          <w:sz w:val="24"/>
        </w:rPr>
        <w:t>Alph</w:t>
      </w:r>
      <w:r w:rsidR="00AB6FCE" w:rsidRPr="00AB6FCE">
        <w:rPr>
          <w:rFonts w:ascii="Times New Roman" w:hAnsi="Times New Roman" w:cs="Times New Roman"/>
          <w:sz w:val="24"/>
        </w:rPr>
        <w:t xml:space="preserve">a, jika nilai </w:t>
      </w:r>
      <w:r w:rsidR="00AB6FCE" w:rsidRPr="00AB6FCE">
        <w:rPr>
          <w:rFonts w:ascii="Times New Roman" w:hAnsi="Times New Roman" w:cs="Times New Roman"/>
          <w:i/>
          <w:sz w:val="24"/>
        </w:rPr>
        <w:t>Alpha</w:t>
      </w:r>
      <w:r w:rsidR="00AB6FCE" w:rsidRPr="00AB6FCE">
        <w:rPr>
          <w:rFonts w:ascii="Times New Roman" w:hAnsi="Times New Roman" w:cs="Times New Roman"/>
          <w:sz w:val="24"/>
        </w:rPr>
        <w:t xml:space="preserve"> &gt; dari nilai r</w:t>
      </w:r>
      <w:r w:rsidR="00AB6FCE" w:rsidRPr="00AB6FCE">
        <w:rPr>
          <w:rFonts w:ascii="Times New Roman" w:hAnsi="Times New Roman" w:cs="Times New Roman"/>
          <w:sz w:val="24"/>
          <w:vertAlign w:val="subscript"/>
        </w:rPr>
        <w:t>tabel</w:t>
      </w:r>
      <w:r w:rsidR="00AB6FCE" w:rsidRPr="00AB6FCE">
        <w:rPr>
          <w:rFonts w:ascii="Times New Roman" w:hAnsi="Times New Roman" w:cs="Times New Roman"/>
          <w:sz w:val="24"/>
        </w:rPr>
        <w:t xml:space="preserve"> yaitu 0,7 maka dapat dikatakan reliabel.</w:t>
      </w:r>
    </w:p>
    <w:p w:rsidR="004C5FBE" w:rsidRDefault="004C5FBE" w:rsidP="00323AFD">
      <w:pPr>
        <w:spacing w:after="0" w:line="480" w:lineRule="auto"/>
        <w:ind w:firstLine="720"/>
        <w:jc w:val="both"/>
        <w:rPr>
          <w:rFonts w:ascii="Times New Roman" w:hAnsi="Times New Roman" w:cs="Times New Roman"/>
          <w:sz w:val="24"/>
        </w:rPr>
      </w:pPr>
    </w:p>
    <w:p w:rsidR="00AB6FCE" w:rsidRPr="00AB6FCE" w:rsidRDefault="00AB6FCE" w:rsidP="00AB6FCE">
      <w:pPr>
        <w:pStyle w:val="ListParagraph"/>
        <w:numPr>
          <w:ilvl w:val="1"/>
          <w:numId w:val="6"/>
        </w:numPr>
        <w:spacing w:after="0" w:line="480" w:lineRule="auto"/>
        <w:ind w:left="709" w:hanging="709"/>
        <w:jc w:val="both"/>
        <w:rPr>
          <w:rFonts w:ascii="Times New Roman" w:hAnsi="Times New Roman" w:cs="Times New Roman"/>
          <w:b/>
          <w:sz w:val="24"/>
        </w:rPr>
      </w:pPr>
      <w:r w:rsidRPr="00AB6FCE">
        <w:rPr>
          <w:rFonts w:ascii="Times New Roman" w:hAnsi="Times New Roman" w:cs="Times New Roman"/>
          <w:b/>
          <w:sz w:val="24"/>
        </w:rPr>
        <w:t>Metode Analisis Data</w:t>
      </w:r>
    </w:p>
    <w:p w:rsidR="00AB6FCE" w:rsidRDefault="00AB6FCE" w:rsidP="00463174">
      <w:pPr>
        <w:spacing w:after="0" w:line="480" w:lineRule="auto"/>
        <w:ind w:firstLine="709"/>
        <w:jc w:val="both"/>
        <w:rPr>
          <w:rFonts w:ascii="Times New Roman" w:hAnsi="Times New Roman" w:cs="Times New Roman"/>
          <w:sz w:val="24"/>
          <w:szCs w:val="24"/>
        </w:rPr>
      </w:pPr>
      <w:r w:rsidRPr="00AB6FCE">
        <w:rPr>
          <w:rFonts w:ascii="Times New Roman" w:hAnsi="Times New Roman" w:cs="Times New Roman"/>
          <w:sz w:val="24"/>
          <w:szCs w:val="24"/>
        </w:rPr>
        <w:t>Analisis data merupakan kegiatan setelah data dari seluruh responden atau sumber data lain terkumpul. Kegiatan dalam analisis data adalah mengelompokkan data berdasarkan variabel dan jenis responden, mentabulasi data berdasarkan variabel seluruh responden, menyajikan data setiap variabel yang diteliti, melakukan perhitungan untuk menjawab rumusan masalah dan melakukan perhitungan untuk menguji hipotesis yang telah diajukan</w:t>
      </w:r>
      <w:r>
        <w:rPr>
          <w:rFonts w:ascii="Times New Roman" w:hAnsi="Times New Roman" w:cs="Times New Roman"/>
          <w:sz w:val="24"/>
          <w:szCs w:val="24"/>
        </w:rPr>
        <w:t>.</w:t>
      </w:r>
      <w:r w:rsidRPr="00AB6FCE">
        <w:rPr>
          <w:rFonts w:ascii="Times New Roman" w:hAnsi="Times New Roman" w:cs="Times New Roman"/>
          <w:sz w:val="24"/>
          <w:szCs w:val="24"/>
        </w:rPr>
        <w:t xml:space="preserve"> (Sugiyono, 2013:147).</w:t>
      </w:r>
    </w:p>
    <w:p w:rsidR="00D80C92" w:rsidRDefault="00FE3A63" w:rsidP="00D80C9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D80C92" w:rsidRPr="00E66E5A">
        <w:rPr>
          <w:rFonts w:ascii="Times New Roman" w:hAnsi="Times New Roman" w:cs="Times New Roman"/>
          <w:sz w:val="24"/>
          <w:szCs w:val="24"/>
        </w:rPr>
        <w:t xml:space="preserve">kala </w:t>
      </w:r>
      <w:r w:rsidR="00D80C92" w:rsidRPr="00E66E5A">
        <w:rPr>
          <w:rFonts w:ascii="Times New Roman" w:hAnsi="Times New Roman" w:cs="Times New Roman"/>
          <w:i/>
          <w:sz w:val="24"/>
          <w:szCs w:val="24"/>
        </w:rPr>
        <w:t xml:space="preserve">Likert </w:t>
      </w:r>
      <w:r w:rsidR="00D80C92" w:rsidRPr="00E66E5A">
        <w:rPr>
          <w:rFonts w:ascii="Times New Roman" w:hAnsi="Times New Roman" w:cs="Times New Roman"/>
          <w:sz w:val="24"/>
          <w:szCs w:val="24"/>
        </w:rPr>
        <w:t xml:space="preserve">digunakan untuk mengukur sikap, pendapat, dan persepsi seseorang atau sekelompok orang tentang fenomena </w:t>
      </w:r>
      <w:r>
        <w:rPr>
          <w:rFonts w:ascii="Times New Roman" w:hAnsi="Times New Roman" w:cs="Times New Roman"/>
          <w:sz w:val="24"/>
          <w:szCs w:val="24"/>
        </w:rPr>
        <w:t xml:space="preserve">sosial (Sugiyono, </w:t>
      </w:r>
      <w:r w:rsidRPr="00E66E5A">
        <w:rPr>
          <w:rFonts w:ascii="Times New Roman" w:hAnsi="Times New Roman" w:cs="Times New Roman"/>
          <w:sz w:val="24"/>
          <w:szCs w:val="24"/>
        </w:rPr>
        <w:t>2013:132)</w:t>
      </w:r>
      <w:r w:rsidR="00D80C92" w:rsidRPr="00E66E5A">
        <w:rPr>
          <w:rFonts w:ascii="Times New Roman" w:hAnsi="Times New Roman" w:cs="Times New Roman"/>
          <w:sz w:val="24"/>
          <w:szCs w:val="24"/>
        </w:rPr>
        <w:t>. Ja</w:t>
      </w:r>
      <w:r w:rsidR="00D80C92">
        <w:rPr>
          <w:rFonts w:ascii="Times New Roman" w:hAnsi="Times New Roman" w:cs="Times New Roman"/>
          <w:sz w:val="24"/>
          <w:szCs w:val="24"/>
        </w:rPr>
        <w:t>waban setiap item</w:t>
      </w:r>
      <w:r w:rsidR="00D80C92" w:rsidRPr="00E66E5A">
        <w:rPr>
          <w:rFonts w:ascii="Times New Roman" w:hAnsi="Times New Roman" w:cs="Times New Roman"/>
          <w:sz w:val="24"/>
          <w:szCs w:val="24"/>
        </w:rPr>
        <w:t xml:space="preserve"> menggunakan skala </w:t>
      </w:r>
      <w:r w:rsidR="00D80C92" w:rsidRPr="00E66E5A">
        <w:rPr>
          <w:rFonts w:ascii="Times New Roman" w:hAnsi="Times New Roman" w:cs="Times New Roman"/>
          <w:i/>
          <w:sz w:val="24"/>
          <w:szCs w:val="24"/>
        </w:rPr>
        <w:t>Likert</w:t>
      </w:r>
      <w:r w:rsidR="00D80C92" w:rsidRPr="00E66E5A">
        <w:rPr>
          <w:rFonts w:ascii="Times New Roman" w:hAnsi="Times New Roman" w:cs="Times New Roman"/>
          <w:sz w:val="24"/>
          <w:szCs w:val="24"/>
        </w:rPr>
        <w:t xml:space="preserve">. Terdapat lima </w:t>
      </w:r>
      <w:r w:rsidR="00D80C92">
        <w:rPr>
          <w:rFonts w:ascii="Times New Roman" w:hAnsi="Times New Roman" w:cs="Times New Roman"/>
          <w:sz w:val="24"/>
          <w:szCs w:val="24"/>
        </w:rPr>
        <w:t>pilihan</w:t>
      </w:r>
      <w:r w:rsidR="00D80C92" w:rsidRPr="00E66E5A">
        <w:rPr>
          <w:rFonts w:ascii="Times New Roman" w:hAnsi="Times New Roman" w:cs="Times New Roman"/>
          <w:sz w:val="24"/>
          <w:szCs w:val="24"/>
        </w:rPr>
        <w:t xml:space="preserve"> dalam skala </w:t>
      </w:r>
      <w:r w:rsidR="00D80C92" w:rsidRPr="00E66E5A">
        <w:rPr>
          <w:rFonts w:ascii="Times New Roman" w:hAnsi="Times New Roman" w:cs="Times New Roman"/>
          <w:i/>
          <w:sz w:val="24"/>
          <w:szCs w:val="24"/>
        </w:rPr>
        <w:t xml:space="preserve">Likert </w:t>
      </w:r>
      <w:r w:rsidR="00D80C92" w:rsidRPr="00E66E5A">
        <w:rPr>
          <w:rFonts w:ascii="Times New Roman" w:hAnsi="Times New Roman" w:cs="Times New Roman"/>
          <w:sz w:val="24"/>
          <w:szCs w:val="24"/>
        </w:rPr>
        <w:t>sebagai berikut :</w:t>
      </w:r>
    </w:p>
    <w:p w:rsidR="00D80C92" w:rsidRPr="00D65D47" w:rsidRDefault="00D80C92" w:rsidP="00D80C92">
      <w:pPr>
        <w:tabs>
          <w:tab w:val="left" w:pos="0"/>
          <w:tab w:val="left" w:pos="1080"/>
        </w:tabs>
        <w:spacing w:after="0"/>
        <w:jc w:val="center"/>
        <w:rPr>
          <w:rFonts w:ascii="Times New Roman" w:hAnsi="Times New Roman" w:cs="Times New Roman"/>
          <w:b/>
          <w:sz w:val="24"/>
          <w:szCs w:val="24"/>
          <w:lang w:val="id-ID"/>
        </w:rPr>
      </w:pPr>
      <w:r>
        <w:rPr>
          <w:rFonts w:ascii="Times New Roman" w:hAnsi="Times New Roman" w:cs="Times New Roman"/>
          <w:b/>
          <w:sz w:val="24"/>
          <w:szCs w:val="24"/>
        </w:rPr>
        <w:t>Tabel 3.</w:t>
      </w:r>
      <w:r>
        <w:rPr>
          <w:rFonts w:ascii="Times New Roman" w:hAnsi="Times New Roman" w:cs="Times New Roman"/>
          <w:b/>
          <w:sz w:val="24"/>
          <w:szCs w:val="24"/>
          <w:lang w:val="id-ID"/>
        </w:rPr>
        <w:t>2</w:t>
      </w:r>
    </w:p>
    <w:p w:rsidR="00D80C92" w:rsidRPr="00682642" w:rsidRDefault="00D80C92" w:rsidP="00D80C92">
      <w:pPr>
        <w:tabs>
          <w:tab w:val="left" w:pos="0"/>
          <w:tab w:val="left" w:pos="1080"/>
        </w:tabs>
        <w:spacing w:after="0"/>
        <w:jc w:val="center"/>
        <w:rPr>
          <w:rFonts w:ascii="Times New Roman" w:hAnsi="Times New Roman" w:cs="Times New Roman"/>
          <w:b/>
          <w:sz w:val="24"/>
          <w:szCs w:val="24"/>
        </w:rPr>
      </w:pPr>
      <w:r w:rsidRPr="00682642">
        <w:rPr>
          <w:rFonts w:ascii="Times New Roman" w:hAnsi="Times New Roman" w:cs="Times New Roman"/>
          <w:b/>
          <w:sz w:val="24"/>
          <w:szCs w:val="24"/>
        </w:rPr>
        <w:t xml:space="preserve">Alternatif Jawaban Dengan Skala </w:t>
      </w:r>
      <w:r w:rsidRPr="00D13981">
        <w:rPr>
          <w:rFonts w:ascii="Times New Roman" w:hAnsi="Times New Roman" w:cs="Times New Roman"/>
          <w:b/>
          <w:i/>
          <w:sz w:val="24"/>
          <w:szCs w:val="24"/>
        </w:rPr>
        <w:t>Likert</w:t>
      </w:r>
    </w:p>
    <w:tbl>
      <w:tblPr>
        <w:tblStyle w:val="TableGrid"/>
        <w:tblW w:w="0" w:type="auto"/>
        <w:jc w:val="center"/>
        <w:tblLook w:val="04A0" w:firstRow="1" w:lastRow="0" w:firstColumn="1" w:lastColumn="0" w:noHBand="0" w:noVBand="1"/>
      </w:tblPr>
      <w:tblGrid>
        <w:gridCol w:w="2829"/>
        <w:gridCol w:w="2382"/>
      </w:tblGrid>
      <w:tr w:rsidR="00D80C92" w:rsidTr="00D006D2">
        <w:trPr>
          <w:trHeight w:val="292"/>
          <w:jc w:val="center"/>
        </w:trPr>
        <w:tc>
          <w:tcPr>
            <w:tcW w:w="2829" w:type="dxa"/>
            <w:vAlign w:val="center"/>
          </w:tcPr>
          <w:p w:rsidR="00D80C92" w:rsidRPr="006E78AE" w:rsidRDefault="00D80C92" w:rsidP="00D80C92">
            <w:pPr>
              <w:tabs>
                <w:tab w:val="left" w:pos="0"/>
                <w:tab w:val="left" w:pos="1080"/>
              </w:tabs>
              <w:spacing w:after="0" w:line="240" w:lineRule="auto"/>
              <w:jc w:val="center"/>
              <w:rPr>
                <w:rFonts w:ascii="Times New Roman" w:hAnsi="Times New Roman" w:cs="Times New Roman"/>
                <w:b/>
                <w:sz w:val="24"/>
                <w:szCs w:val="24"/>
              </w:rPr>
            </w:pPr>
            <w:r w:rsidRPr="006E78AE">
              <w:rPr>
                <w:rFonts w:ascii="Times New Roman" w:hAnsi="Times New Roman" w:cs="Times New Roman"/>
                <w:b/>
                <w:sz w:val="24"/>
                <w:szCs w:val="24"/>
              </w:rPr>
              <w:t>Alternatif Jawaban</w:t>
            </w:r>
          </w:p>
        </w:tc>
        <w:tc>
          <w:tcPr>
            <w:tcW w:w="2382" w:type="dxa"/>
            <w:vAlign w:val="center"/>
          </w:tcPr>
          <w:p w:rsidR="00D80C92" w:rsidRPr="006E78AE" w:rsidRDefault="00D80C92" w:rsidP="00D80C92">
            <w:pPr>
              <w:tabs>
                <w:tab w:val="left" w:pos="0"/>
                <w:tab w:val="left" w:pos="1080"/>
              </w:tabs>
              <w:spacing w:after="0" w:line="240" w:lineRule="auto"/>
              <w:jc w:val="center"/>
              <w:rPr>
                <w:rFonts w:ascii="Times New Roman" w:hAnsi="Times New Roman" w:cs="Times New Roman"/>
                <w:b/>
                <w:sz w:val="24"/>
                <w:szCs w:val="24"/>
              </w:rPr>
            </w:pPr>
            <w:r w:rsidRPr="006E78AE">
              <w:rPr>
                <w:rFonts w:ascii="Times New Roman" w:hAnsi="Times New Roman" w:cs="Times New Roman"/>
                <w:b/>
                <w:sz w:val="24"/>
                <w:szCs w:val="24"/>
              </w:rPr>
              <w:t>Bobot Nilai</w:t>
            </w:r>
          </w:p>
        </w:tc>
      </w:tr>
      <w:tr w:rsidR="00D80C92" w:rsidTr="00D80C92">
        <w:trPr>
          <w:trHeight w:val="1476"/>
          <w:jc w:val="center"/>
        </w:trPr>
        <w:tc>
          <w:tcPr>
            <w:tcW w:w="2829" w:type="dxa"/>
          </w:tcPr>
          <w:p w:rsidR="00D80C92" w:rsidRDefault="00D80C92" w:rsidP="00D80C92">
            <w:pPr>
              <w:tabs>
                <w:tab w:val="left" w:pos="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Sangat Setuju (SS)</w:t>
            </w:r>
          </w:p>
          <w:p w:rsidR="00D80C92" w:rsidRDefault="00D80C92" w:rsidP="00D80C92">
            <w:pPr>
              <w:tabs>
                <w:tab w:val="left" w:pos="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Setuju (S)</w:t>
            </w:r>
          </w:p>
          <w:p w:rsidR="00D80C92" w:rsidRDefault="00D80C92" w:rsidP="00D80C92">
            <w:pPr>
              <w:tabs>
                <w:tab w:val="left" w:pos="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lang w:val="id-ID"/>
              </w:rPr>
              <w:t>Kurang Setuju</w:t>
            </w:r>
            <w:r>
              <w:rPr>
                <w:rFonts w:ascii="Times New Roman" w:hAnsi="Times New Roman" w:cs="Times New Roman"/>
                <w:sz w:val="24"/>
                <w:szCs w:val="24"/>
              </w:rPr>
              <w:t xml:space="preserve"> (</w:t>
            </w:r>
            <w:r>
              <w:rPr>
                <w:rFonts w:ascii="Times New Roman" w:hAnsi="Times New Roman" w:cs="Times New Roman"/>
                <w:sz w:val="24"/>
                <w:szCs w:val="24"/>
                <w:lang w:val="id-ID"/>
              </w:rPr>
              <w:t>KS</w:t>
            </w:r>
            <w:r>
              <w:rPr>
                <w:rFonts w:ascii="Times New Roman" w:hAnsi="Times New Roman" w:cs="Times New Roman"/>
                <w:sz w:val="24"/>
                <w:szCs w:val="24"/>
              </w:rPr>
              <w:t>)</w:t>
            </w:r>
          </w:p>
          <w:p w:rsidR="00D80C92" w:rsidRDefault="00D80C92" w:rsidP="00D80C92">
            <w:pPr>
              <w:tabs>
                <w:tab w:val="left" w:pos="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Tidak Setuju (TS)</w:t>
            </w:r>
          </w:p>
          <w:p w:rsidR="00D80C92" w:rsidRDefault="00D80C92" w:rsidP="00D80C92">
            <w:pPr>
              <w:tabs>
                <w:tab w:val="left" w:pos="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Sangat Tidak Setuju (STS)</w:t>
            </w:r>
          </w:p>
        </w:tc>
        <w:tc>
          <w:tcPr>
            <w:tcW w:w="2382" w:type="dxa"/>
          </w:tcPr>
          <w:p w:rsidR="00D80C92" w:rsidRDefault="00D80C92" w:rsidP="00D80C92">
            <w:pPr>
              <w:tabs>
                <w:tab w:val="left" w:pos="0"/>
                <w:tab w:val="left" w:pos="10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D80C92" w:rsidRDefault="00D80C92" w:rsidP="00D80C92">
            <w:pPr>
              <w:tabs>
                <w:tab w:val="left" w:pos="0"/>
                <w:tab w:val="left" w:pos="10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D80C92" w:rsidRDefault="00D80C92" w:rsidP="00D80C92">
            <w:pPr>
              <w:tabs>
                <w:tab w:val="left" w:pos="0"/>
                <w:tab w:val="left" w:pos="10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D80C92" w:rsidRDefault="00D80C92" w:rsidP="00D80C92">
            <w:pPr>
              <w:tabs>
                <w:tab w:val="left" w:pos="0"/>
                <w:tab w:val="left" w:pos="10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D80C92" w:rsidRDefault="00D80C92" w:rsidP="00D80C92">
            <w:pPr>
              <w:tabs>
                <w:tab w:val="left" w:pos="0"/>
                <w:tab w:val="left" w:pos="10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AB6FCE" w:rsidRPr="00D80C92" w:rsidRDefault="00D80C92" w:rsidP="00D80C92">
      <w:pPr>
        <w:tabs>
          <w:tab w:val="left" w:pos="0"/>
          <w:tab w:val="left" w:pos="1020"/>
        </w:tabs>
        <w:spacing w:after="0" w:line="480" w:lineRule="auto"/>
        <w:jc w:val="both"/>
        <w:rPr>
          <w:rFonts w:ascii="Times New Roman" w:hAnsi="Times New Roman" w:cs="Times New Roman"/>
          <w:sz w:val="20"/>
          <w:szCs w:val="20"/>
          <w:lang w:val="id-ID"/>
        </w:rPr>
      </w:pPr>
      <w:r>
        <w:rPr>
          <w:rFonts w:ascii="Times New Roman" w:hAnsi="Times New Roman" w:cs="Times New Roman"/>
          <w:sz w:val="24"/>
          <w:szCs w:val="24"/>
        </w:rPr>
        <w:tab/>
      </w:r>
      <w:r>
        <w:rPr>
          <w:rFonts w:ascii="Times New Roman" w:hAnsi="Times New Roman" w:cs="Times New Roman"/>
          <w:sz w:val="24"/>
          <w:szCs w:val="24"/>
          <w:lang w:val="id-ID"/>
        </w:rPr>
        <w:t xml:space="preserve">        </w:t>
      </w:r>
      <w:r w:rsidRPr="00D80C92">
        <w:rPr>
          <w:rFonts w:ascii="Times New Roman" w:hAnsi="Times New Roman" w:cs="Times New Roman"/>
          <w:sz w:val="20"/>
          <w:szCs w:val="20"/>
        </w:rPr>
        <w:t>Sumber : Sugiyono (20</w:t>
      </w:r>
      <w:r w:rsidRPr="00D80C92">
        <w:rPr>
          <w:rFonts w:ascii="Times New Roman" w:hAnsi="Times New Roman" w:cs="Times New Roman"/>
          <w:sz w:val="20"/>
          <w:szCs w:val="20"/>
          <w:lang w:val="id-ID"/>
        </w:rPr>
        <w:t>13</w:t>
      </w:r>
      <w:r w:rsidRPr="00D80C92">
        <w:rPr>
          <w:rFonts w:ascii="Times New Roman" w:hAnsi="Times New Roman" w:cs="Times New Roman"/>
          <w:sz w:val="20"/>
          <w:szCs w:val="20"/>
        </w:rPr>
        <w:t>)</w:t>
      </w:r>
    </w:p>
    <w:p w:rsidR="00D80C92" w:rsidRDefault="00D80C92" w:rsidP="00D80C92">
      <w:pPr>
        <w:autoSpaceDE w:val="0"/>
        <w:autoSpaceDN w:val="0"/>
        <w:adjustRightInd w:val="0"/>
        <w:spacing w:after="0" w:line="48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lastRenderedPageBreak/>
        <w:t>Ketika data tersebut terkumpul, kemudian dilakukan pengolahan data, disajikan dalam bentuk tabel dan dianalisis. Penulis menggunakan analisis deskriptif atas variabel independen dan dependennya yang selanjutnya dilakukan pengklasifikasian terhadap jumlah total skor responden. Dari jumlah skor jawaban responden yang diperoleh kemudian disusun kriteria penilaian untuk setiap item pertanyaan.</w:t>
      </w:r>
      <w:r w:rsidRPr="00B40E6A">
        <w:rPr>
          <w:color w:val="000000" w:themeColor="text1"/>
        </w:rPr>
        <w:t xml:space="preserve"> </w:t>
      </w:r>
      <w:r w:rsidRPr="00B40E6A">
        <w:rPr>
          <w:rFonts w:ascii="Times New Roman" w:hAnsi="Times New Roman" w:cs="Times New Roman"/>
          <w:color w:val="000000" w:themeColor="text1"/>
          <w:sz w:val="24"/>
          <w:szCs w:val="24"/>
        </w:rPr>
        <w:t xml:space="preserve">Pensekoran dilakukan dengan menggunakan skala </w:t>
      </w:r>
      <w:r w:rsidRPr="00B40E6A">
        <w:rPr>
          <w:rFonts w:ascii="Times New Roman" w:hAnsi="Times New Roman" w:cs="Times New Roman"/>
          <w:i/>
          <w:color w:val="000000" w:themeColor="text1"/>
          <w:sz w:val="24"/>
          <w:szCs w:val="24"/>
        </w:rPr>
        <w:t xml:space="preserve">Likert </w:t>
      </w:r>
      <w:r w:rsidRPr="00B40E6A">
        <w:rPr>
          <w:rFonts w:ascii="Times New Roman" w:hAnsi="Times New Roman" w:cs="Times New Roman"/>
          <w:color w:val="000000" w:themeColor="text1"/>
          <w:sz w:val="24"/>
          <w:szCs w:val="24"/>
        </w:rPr>
        <w:t>dengan interval skor 1 (Sangat Tidak Setuju) sampai dengan 5 (Sangat Setuju</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w:t>
      </w:r>
    </w:p>
    <w:p w:rsidR="00D80C92" w:rsidRDefault="00D80C92" w:rsidP="00D80C92">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val="id-ID"/>
        </w:rPr>
      </w:pPr>
    </w:p>
    <w:p w:rsidR="004C5FBE" w:rsidRDefault="004C5FBE" w:rsidP="00D80C92">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val="id-ID"/>
        </w:rPr>
      </w:pPr>
    </w:p>
    <w:p w:rsidR="00D80C92" w:rsidRDefault="00D80C92" w:rsidP="00D80C92">
      <w:pPr>
        <w:pStyle w:val="ListParagraph"/>
        <w:numPr>
          <w:ilvl w:val="2"/>
          <w:numId w:val="6"/>
        </w:numPr>
        <w:spacing w:after="0" w:line="480" w:lineRule="auto"/>
        <w:jc w:val="both"/>
        <w:rPr>
          <w:rFonts w:ascii="Times New Roman" w:hAnsi="Times New Roman" w:cs="Times New Roman"/>
          <w:b/>
          <w:sz w:val="24"/>
        </w:rPr>
      </w:pPr>
      <w:r w:rsidRPr="002E7F69">
        <w:rPr>
          <w:rFonts w:ascii="Times New Roman" w:hAnsi="Times New Roman" w:cs="Times New Roman"/>
          <w:b/>
          <w:sz w:val="24"/>
        </w:rPr>
        <w:t>Analisis Deskriptif</w:t>
      </w:r>
    </w:p>
    <w:p w:rsidR="00D80C92" w:rsidRPr="00D80C92" w:rsidRDefault="00D80C92" w:rsidP="00D80C92">
      <w:pPr>
        <w:spacing w:after="0" w:line="480" w:lineRule="auto"/>
        <w:ind w:firstLine="720"/>
        <w:jc w:val="both"/>
        <w:rPr>
          <w:rFonts w:ascii="Times New Roman" w:hAnsi="Times New Roman" w:cs="Times New Roman"/>
          <w:sz w:val="24"/>
          <w:szCs w:val="24"/>
        </w:rPr>
      </w:pPr>
      <w:r w:rsidRPr="00D80C92">
        <w:rPr>
          <w:rFonts w:ascii="Times New Roman" w:hAnsi="Times New Roman" w:cs="Times New Roman"/>
          <w:sz w:val="24"/>
          <w:szCs w:val="24"/>
        </w:rPr>
        <w:t>Analisis deskriptif yaitu metode penelitian yang memberikan gambaran mengenai situasi dan kejadian sehingga metode ini berkehendak mengadakan akumulasi data dasar berlaku. Menurut Sugiyono (20</w:t>
      </w:r>
      <w:r>
        <w:rPr>
          <w:rFonts w:ascii="Times New Roman" w:hAnsi="Times New Roman" w:cs="Times New Roman"/>
          <w:sz w:val="24"/>
          <w:szCs w:val="24"/>
          <w:lang w:val="id-ID"/>
        </w:rPr>
        <w:t>13</w:t>
      </w:r>
      <w:r w:rsidRPr="00D80C92">
        <w:rPr>
          <w:rFonts w:ascii="Times New Roman" w:hAnsi="Times New Roman" w:cs="Times New Roman"/>
          <w:sz w:val="24"/>
          <w:szCs w:val="24"/>
        </w:rPr>
        <w:t>:53) penelitian deskriptif adalah penelitian yang dilakukan untuk mengetahui nilai variabel mandiri, baik suatu variabel atau lebih (independen) tanpa membuat perbandingan atau menghubungkan dengan variabel lain. Variabel penelitian ini yaitu</w:t>
      </w:r>
      <w:r w:rsidRPr="00D80C92">
        <w:rPr>
          <w:rFonts w:ascii="Times New Roman" w:hAnsi="Times New Roman" w:cs="Times New Roman"/>
          <w:sz w:val="24"/>
          <w:szCs w:val="24"/>
          <w:lang w:val="id-ID"/>
        </w:rPr>
        <w:t xml:space="preserve"> </w:t>
      </w:r>
      <w:r>
        <w:rPr>
          <w:rFonts w:ascii="Times New Roman" w:hAnsi="Times New Roman" w:cs="Times New Roman"/>
          <w:sz w:val="24"/>
          <w:szCs w:val="24"/>
        </w:rPr>
        <w:t>disiplin</w:t>
      </w:r>
      <w:r w:rsidRPr="00D80C92">
        <w:rPr>
          <w:rFonts w:ascii="Times New Roman" w:hAnsi="Times New Roman" w:cs="Times New Roman"/>
          <w:sz w:val="24"/>
          <w:szCs w:val="24"/>
          <w:lang w:val="id-ID"/>
        </w:rPr>
        <w:t xml:space="preserve"> kerja, </w:t>
      </w:r>
      <w:r>
        <w:rPr>
          <w:rFonts w:ascii="Times New Roman" w:hAnsi="Times New Roman" w:cs="Times New Roman"/>
          <w:sz w:val="24"/>
          <w:szCs w:val="24"/>
        </w:rPr>
        <w:t>komitmen organisasi</w:t>
      </w:r>
      <w:r w:rsidRPr="00D80C92">
        <w:rPr>
          <w:rFonts w:ascii="Times New Roman" w:hAnsi="Times New Roman" w:cs="Times New Roman"/>
          <w:sz w:val="24"/>
          <w:szCs w:val="24"/>
        </w:rPr>
        <w:t xml:space="preserve"> dan kinerja </w:t>
      </w:r>
      <w:r w:rsidRPr="00D80C92">
        <w:rPr>
          <w:rFonts w:ascii="Times New Roman" w:hAnsi="Times New Roman" w:cs="Times New Roman"/>
          <w:sz w:val="24"/>
          <w:szCs w:val="24"/>
          <w:lang w:val="id-ID"/>
        </w:rPr>
        <w:t>pegawai</w:t>
      </w:r>
      <w:r w:rsidRPr="00D80C92">
        <w:rPr>
          <w:rFonts w:ascii="Times New Roman" w:hAnsi="Times New Roman" w:cs="Times New Roman"/>
          <w:sz w:val="24"/>
          <w:szCs w:val="24"/>
        </w:rPr>
        <w:t>.</w:t>
      </w:r>
    </w:p>
    <w:p w:rsidR="00D80C92" w:rsidRDefault="00D80C92" w:rsidP="00D80C92">
      <w:pPr>
        <w:spacing w:after="0" w:line="480" w:lineRule="auto"/>
        <w:ind w:firstLine="720"/>
        <w:jc w:val="both"/>
        <w:rPr>
          <w:rFonts w:ascii="Times New Roman" w:eastAsia="Calibri" w:hAnsi="Times New Roman" w:cs="Times New Roman"/>
          <w:sz w:val="24"/>
          <w:szCs w:val="24"/>
        </w:rPr>
      </w:pPr>
      <w:r w:rsidRPr="00D80C92">
        <w:rPr>
          <w:rFonts w:ascii="Times New Roman" w:eastAsia="Calibri" w:hAnsi="Times New Roman" w:cs="Times New Roman"/>
          <w:sz w:val="24"/>
          <w:szCs w:val="24"/>
        </w:rPr>
        <w:t>Hasil penyebaran kuesioner tersebut selanjutnya dicari rata-ratanya dengan menggunakan</w:t>
      </w:r>
      <w:r w:rsidR="005211DA">
        <w:rPr>
          <w:rFonts w:ascii="Times New Roman" w:eastAsia="Calibri" w:hAnsi="Times New Roman" w:cs="Times New Roman"/>
          <w:sz w:val="24"/>
          <w:szCs w:val="24"/>
        </w:rPr>
        <w:t xml:space="preserve"> rumus dari Husein Umar (2014</w:t>
      </w:r>
      <w:r w:rsidRPr="00D80C92">
        <w:rPr>
          <w:rFonts w:ascii="Times New Roman" w:eastAsia="Calibri" w:hAnsi="Times New Roman" w:cs="Times New Roman"/>
          <w:sz w:val="24"/>
          <w:szCs w:val="24"/>
        </w:rPr>
        <w:t>:130) yaitu:</w:t>
      </w:r>
    </w:p>
    <w:p w:rsidR="00D80C92" w:rsidRDefault="00D80C92" w:rsidP="00D80C92">
      <w:pPr>
        <w:tabs>
          <w:tab w:val="left" w:pos="0"/>
          <w:tab w:val="left" w:pos="284"/>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2F4841B6" wp14:editId="020DBB3D">
                <wp:simplePos x="0" y="0"/>
                <wp:positionH relativeFrom="column">
                  <wp:posOffset>1008380</wp:posOffset>
                </wp:positionH>
                <wp:positionV relativeFrom="paragraph">
                  <wp:posOffset>220345</wp:posOffset>
                </wp:positionV>
                <wp:extent cx="1248355" cy="1"/>
                <wp:effectExtent l="0" t="0" r="28575" b="19050"/>
                <wp:wrapNone/>
                <wp:docPr id="54" name="Straight Connector 54"/>
                <wp:cNvGraphicFramePr/>
                <a:graphic xmlns:a="http://schemas.openxmlformats.org/drawingml/2006/main">
                  <a:graphicData uri="http://schemas.microsoft.com/office/word/2010/wordprocessingShape">
                    <wps:wsp>
                      <wps:cNvCnPr/>
                      <wps:spPr>
                        <a:xfrm flipV="1">
                          <a:off x="0" y="0"/>
                          <a:ext cx="124835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78A51" id="Straight Connector 5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4pt,17.35pt" to="177.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" strokecolor="black [3200]" strokeweight=".5pt">
                <v:stroke joinstyle="miter"/>
              </v:line>
            </w:pict>
          </mc:Fallback>
        </mc:AlternateContent>
      </w:r>
      <w:r>
        <w:rPr>
          <w:rFonts w:ascii="Times New Roman" w:eastAsia="Calibri" w:hAnsi="Times New Roman" w:cs="Times New Roman"/>
          <w:sz w:val="24"/>
          <w:szCs w:val="24"/>
        </w:rPr>
        <w:t>Nilai rata-rata = ∑ (</w:t>
      </w:r>
      <w:r w:rsidRPr="006E7B02">
        <w:rPr>
          <w:rFonts w:ascii="Times New Roman" w:eastAsia="Calibri" w:hAnsi="Times New Roman" w:cs="Times New Roman"/>
          <w:i/>
          <w:sz w:val="24"/>
          <w:szCs w:val="24"/>
        </w:rPr>
        <w:t>frekuensi *bobot</w:t>
      </w:r>
      <w:r>
        <w:rPr>
          <w:rFonts w:ascii="Times New Roman" w:eastAsia="Calibri" w:hAnsi="Times New Roman" w:cs="Times New Roman"/>
          <w:sz w:val="24"/>
          <w:szCs w:val="24"/>
        </w:rPr>
        <w:t>)</w:t>
      </w:r>
    </w:p>
    <w:p w:rsidR="00D80C92" w:rsidRDefault="00D80C92" w:rsidP="00D80C92">
      <w:pPr>
        <w:tabs>
          <w:tab w:val="left" w:pos="0"/>
          <w:tab w:val="left" w:pos="284"/>
        </w:tabs>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 </w:t>
      </w:r>
      <w:r w:rsidRPr="00F229CC">
        <w:rPr>
          <w:rFonts w:ascii="Times New Roman" w:eastAsia="Calibri" w:hAnsi="Times New Roman" w:cs="Times New Roman"/>
          <w:sz w:val="24"/>
          <w:szCs w:val="24"/>
        </w:rPr>
        <w:t>sampel</w:t>
      </w:r>
      <w:r>
        <w:rPr>
          <w:rFonts w:ascii="Times New Roman" w:eastAsia="Calibri" w:hAnsi="Times New Roman" w:cs="Times New Roman"/>
          <w:i/>
          <w:sz w:val="24"/>
          <w:szCs w:val="24"/>
        </w:rPr>
        <w:t xml:space="preserve"> </w:t>
      </w:r>
      <w:r w:rsidRPr="006E7B02">
        <w:rPr>
          <w:rFonts w:ascii="Times New Roman" w:eastAsia="Calibri" w:hAnsi="Times New Roman" w:cs="Times New Roman"/>
          <w:i/>
          <w:sz w:val="24"/>
          <w:szCs w:val="24"/>
        </w:rPr>
        <w:t>(n)</w:t>
      </w:r>
    </w:p>
    <w:p w:rsidR="00D80C92" w:rsidRDefault="00D80C92" w:rsidP="00D80C92">
      <w:pPr>
        <w:tabs>
          <w:tab w:val="left" w:pos="0"/>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Setelah rata-rata skor dihitung, maka untuk mengkategorikan mengklasifikasikan kecenderungan jawaban responden kedalam skala dengan formulasi sebagai berikut:</w:t>
      </w:r>
    </w:p>
    <w:p w:rsidR="00D80C92" w:rsidRDefault="00D80C92" w:rsidP="00D80C92">
      <w:pPr>
        <w:tabs>
          <w:tab w:val="left" w:pos="0"/>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Skor minimum   = 1</w:t>
      </w:r>
    </w:p>
    <w:p w:rsidR="00D80C92" w:rsidRDefault="00D80C92" w:rsidP="00D80C92">
      <w:pPr>
        <w:tabs>
          <w:tab w:val="left" w:pos="0"/>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Skor maksimum = 5</w:t>
      </w:r>
    </w:p>
    <w:p w:rsidR="00D80C92" w:rsidRDefault="00D80C92" w:rsidP="00D80C92">
      <w:pPr>
        <w:tabs>
          <w:tab w:val="left" w:pos="0"/>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Lebar Skala = 5-1 </w:t>
      </w:r>
    </w:p>
    <w:p w:rsidR="00D80C92" w:rsidRDefault="00D80C92" w:rsidP="00D80C92">
      <w:pPr>
        <w:tabs>
          <w:tab w:val="left" w:pos="0"/>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3D4B7A6" wp14:editId="729646C0">
                <wp:simplePos x="0" y="0"/>
                <wp:positionH relativeFrom="column">
                  <wp:posOffset>892175</wp:posOffset>
                </wp:positionH>
                <wp:positionV relativeFrom="paragraph">
                  <wp:posOffset>86360</wp:posOffset>
                </wp:positionV>
                <wp:extent cx="206375" cy="0"/>
                <wp:effectExtent l="0" t="0" r="22225" b="19050"/>
                <wp:wrapNone/>
                <wp:docPr id="58" name="Straight Connector 58"/>
                <wp:cNvGraphicFramePr/>
                <a:graphic xmlns:a="http://schemas.openxmlformats.org/drawingml/2006/main">
                  <a:graphicData uri="http://schemas.microsoft.com/office/word/2010/wordprocessingShape">
                    <wps:wsp>
                      <wps:cNvCnPr/>
                      <wps:spPr>
                        <a:xfrm flipH="1">
                          <a:off x="0" y="0"/>
                          <a:ext cx="20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C3290" id="Straight Connector 5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6.8pt" to="8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" strokecolor="black [3200]" strokeweight=".5pt">
                <v:stroke joinstyle="miter"/>
              </v:line>
            </w:pict>
          </mc:Fallback>
        </mc:AlternateConten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 0,8</w:t>
      </w:r>
    </w:p>
    <w:p w:rsidR="00D80C92" w:rsidRDefault="00D80C92" w:rsidP="00D80C92">
      <w:pPr>
        <w:tabs>
          <w:tab w:val="left" w:pos="0"/>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5</w:t>
      </w:r>
    </w:p>
    <w:p w:rsidR="00463174" w:rsidRPr="00BB46B5" w:rsidRDefault="00D80C92" w:rsidP="00BB46B5">
      <w:pPr>
        <w:tabs>
          <w:tab w:val="left" w:pos="0"/>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Dengan demikian kategori skala dapat ditentukan sebagai berikut:</w:t>
      </w:r>
    </w:p>
    <w:p w:rsidR="00323AFD" w:rsidRDefault="00323AFD" w:rsidP="00A64ED2">
      <w:pPr>
        <w:spacing w:after="0"/>
        <w:rPr>
          <w:rFonts w:ascii="Times New Roman" w:eastAsia="Calibri" w:hAnsi="Times New Roman" w:cs="Times New Roman"/>
          <w:b/>
          <w:sz w:val="24"/>
          <w:szCs w:val="24"/>
        </w:rPr>
      </w:pPr>
    </w:p>
    <w:p w:rsidR="00D80C92" w:rsidRPr="00DD7B7D" w:rsidRDefault="00D80C92" w:rsidP="00D80C9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3.3</w:t>
      </w:r>
    </w:p>
    <w:p w:rsidR="00D80C92" w:rsidRDefault="00D80C92" w:rsidP="00D80C92">
      <w:pPr>
        <w:spacing w:after="0"/>
        <w:jc w:val="center"/>
        <w:rPr>
          <w:rFonts w:ascii="Times New Roman" w:eastAsia="Calibri" w:hAnsi="Times New Roman" w:cs="Times New Roman"/>
          <w:b/>
          <w:sz w:val="24"/>
          <w:szCs w:val="24"/>
        </w:rPr>
      </w:pPr>
      <w:r w:rsidRPr="00DD7B7D">
        <w:rPr>
          <w:rFonts w:ascii="Times New Roman" w:eastAsia="Calibri" w:hAnsi="Times New Roman" w:cs="Times New Roman"/>
          <w:b/>
          <w:sz w:val="24"/>
          <w:szCs w:val="24"/>
        </w:rPr>
        <w:t>Tafsiran Nilai Rata-rata</w:t>
      </w:r>
    </w:p>
    <w:tbl>
      <w:tblPr>
        <w:tblStyle w:val="TableGrid"/>
        <w:tblW w:w="0" w:type="auto"/>
        <w:jc w:val="center"/>
        <w:tblLook w:val="04A0" w:firstRow="1" w:lastRow="0" w:firstColumn="1" w:lastColumn="0" w:noHBand="0" w:noVBand="1"/>
      </w:tblPr>
      <w:tblGrid>
        <w:gridCol w:w="3227"/>
        <w:gridCol w:w="4111"/>
      </w:tblGrid>
      <w:tr w:rsidR="00D80C92" w:rsidTr="00D006D2">
        <w:trPr>
          <w:trHeight w:val="307"/>
          <w:jc w:val="center"/>
        </w:trPr>
        <w:tc>
          <w:tcPr>
            <w:tcW w:w="3227" w:type="dxa"/>
          </w:tcPr>
          <w:p w:rsidR="00D80C92" w:rsidRPr="00DD7B7D" w:rsidRDefault="00D80C92" w:rsidP="00D80C92">
            <w:pPr>
              <w:tabs>
                <w:tab w:val="left" w:pos="0"/>
                <w:tab w:val="left" w:pos="284"/>
              </w:tabs>
              <w:spacing w:after="0" w:line="240" w:lineRule="auto"/>
              <w:jc w:val="center"/>
              <w:rPr>
                <w:rFonts w:ascii="Times New Roman" w:eastAsia="Calibri" w:hAnsi="Times New Roman" w:cs="Times New Roman"/>
                <w:b/>
                <w:sz w:val="24"/>
                <w:szCs w:val="24"/>
              </w:rPr>
            </w:pPr>
            <w:r w:rsidRPr="00DD7B7D">
              <w:rPr>
                <w:rFonts w:ascii="Times New Roman" w:eastAsia="Calibri" w:hAnsi="Times New Roman" w:cs="Times New Roman"/>
                <w:b/>
                <w:sz w:val="24"/>
                <w:szCs w:val="24"/>
              </w:rPr>
              <w:t>Interval</w:t>
            </w:r>
          </w:p>
        </w:tc>
        <w:tc>
          <w:tcPr>
            <w:tcW w:w="4111" w:type="dxa"/>
          </w:tcPr>
          <w:p w:rsidR="00D80C92" w:rsidRDefault="00D80C92" w:rsidP="00D80C92">
            <w:pPr>
              <w:tabs>
                <w:tab w:val="left" w:pos="0"/>
                <w:tab w:val="left" w:pos="284"/>
              </w:tabs>
              <w:spacing w:after="0" w:line="240" w:lineRule="auto"/>
              <w:jc w:val="center"/>
              <w:rPr>
                <w:rFonts w:ascii="Times New Roman" w:eastAsia="Calibri" w:hAnsi="Times New Roman" w:cs="Times New Roman"/>
                <w:b/>
                <w:sz w:val="24"/>
                <w:szCs w:val="24"/>
              </w:rPr>
            </w:pPr>
            <w:r w:rsidRPr="00DD7B7D">
              <w:rPr>
                <w:rFonts w:ascii="Times New Roman" w:eastAsia="Calibri" w:hAnsi="Times New Roman" w:cs="Times New Roman"/>
                <w:b/>
                <w:sz w:val="24"/>
                <w:szCs w:val="24"/>
              </w:rPr>
              <w:t>Kriteria</w:t>
            </w:r>
          </w:p>
        </w:tc>
      </w:tr>
      <w:tr w:rsidR="00D80C92" w:rsidRPr="00DD7B7D" w:rsidTr="00D006D2">
        <w:trPr>
          <w:jc w:val="center"/>
        </w:trPr>
        <w:tc>
          <w:tcPr>
            <w:tcW w:w="3227" w:type="dxa"/>
            <w:vAlign w:val="center"/>
          </w:tcPr>
          <w:p w:rsidR="00D80C92" w:rsidRPr="00F229CC" w:rsidRDefault="00D80C92" w:rsidP="00D80C9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1,0</w:t>
            </w:r>
            <w:r>
              <w:rPr>
                <w:rFonts w:ascii="Times New Roman" w:eastAsia="Calibri" w:hAnsi="Times New Roman" w:cs="Times New Roman"/>
                <w:sz w:val="24"/>
                <w:szCs w:val="24"/>
              </w:rPr>
              <w:t xml:space="preserve">0 </w:t>
            </w:r>
            <w:r w:rsidRPr="00F229C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1,80</w:t>
            </w:r>
          </w:p>
        </w:tc>
        <w:tc>
          <w:tcPr>
            <w:tcW w:w="4111" w:type="dxa"/>
          </w:tcPr>
          <w:p w:rsidR="00D80C92" w:rsidRPr="00DD7B7D" w:rsidRDefault="001B54B3" w:rsidP="00D80C92">
            <w:pPr>
              <w:tabs>
                <w:tab w:val="left" w:pos="0"/>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Sangat tidak baik</w:t>
            </w:r>
          </w:p>
        </w:tc>
      </w:tr>
      <w:tr w:rsidR="00D80C92" w:rsidTr="00D006D2">
        <w:trPr>
          <w:jc w:val="center"/>
        </w:trPr>
        <w:tc>
          <w:tcPr>
            <w:tcW w:w="3227" w:type="dxa"/>
            <w:vAlign w:val="center"/>
          </w:tcPr>
          <w:p w:rsidR="00D80C92" w:rsidRPr="00F229CC" w:rsidRDefault="00D80C92" w:rsidP="00D80C9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1,81</w:t>
            </w: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2,60</w:t>
            </w:r>
          </w:p>
        </w:tc>
        <w:tc>
          <w:tcPr>
            <w:tcW w:w="4111" w:type="dxa"/>
          </w:tcPr>
          <w:p w:rsidR="00D80C92" w:rsidRPr="00DD7B7D" w:rsidRDefault="001B54B3" w:rsidP="00D80C92">
            <w:pPr>
              <w:tabs>
                <w:tab w:val="left" w:pos="0"/>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Tidak baik</w:t>
            </w:r>
          </w:p>
        </w:tc>
      </w:tr>
      <w:tr w:rsidR="00D80C92" w:rsidTr="00D006D2">
        <w:trPr>
          <w:jc w:val="center"/>
        </w:trPr>
        <w:tc>
          <w:tcPr>
            <w:tcW w:w="3227" w:type="dxa"/>
            <w:vAlign w:val="center"/>
          </w:tcPr>
          <w:p w:rsidR="00D80C92" w:rsidRPr="00F229CC" w:rsidRDefault="00D80C92" w:rsidP="00D80C9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2,61</w:t>
            </w: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3,40</w:t>
            </w:r>
          </w:p>
        </w:tc>
        <w:tc>
          <w:tcPr>
            <w:tcW w:w="4111" w:type="dxa"/>
          </w:tcPr>
          <w:p w:rsidR="00D80C92" w:rsidRPr="00DD7B7D" w:rsidRDefault="001B54B3" w:rsidP="00D80C92">
            <w:pPr>
              <w:tabs>
                <w:tab w:val="left" w:pos="0"/>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Cukup</w:t>
            </w:r>
          </w:p>
        </w:tc>
      </w:tr>
      <w:tr w:rsidR="00D80C92" w:rsidTr="00D006D2">
        <w:trPr>
          <w:jc w:val="center"/>
        </w:trPr>
        <w:tc>
          <w:tcPr>
            <w:tcW w:w="3227" w:type="dxa"/>
            <w:vAlign w:val="center"/>
          </w:tcPr>
          <w:p w:rsidR="00D80C92" w:rsidRPr="00F229CC" w:rsidRDefault="00D80C92" w:rsidP="00D80C9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3,41</w:t>
            </w:r>
            <w:r>
              <w:rPr>
                <w:rFonts w:ascii="Times New Roman" w:eastAsia="Calibri" w:hAnsi="Times New Roman" w:cs="Times New Roman"/>
                <w:sz w:val="24"/>
                <w:szCs w:val="24"/>
              </w:rPr>
              <w:t xml:space="preserve"> - </w:t>
            </w:r>
            <w:r w:rsidRPr="00F229CC">
              <w:rPr>
                <w:rFonts w:ascii="Times New Roman" w:eastAsia="Calibri" w:hAnsi="Times New Roman" w:cs="Times New Roman"/>
                <w:sz w:val="24"/>
                <w:szCs w:val="24"/>
              </w:rPr>
              <w:t>4</w:t>
            </w:r>
            <w:r>
              <w:rPr>
                <w:rFonts w:ascii="Times New Roman" w:eastAsia="Calibri" w:hAnsi="Times New Roman" w:cs="Times New Roman"/>
                <w:sz w:val="24"/>
                <w:szCs w:val="24"/>
              </w:rPr>
              <w:t>,</w:t>
            </w:r>
            <w:r w:rsidRPr="00F229CC">
              <w:rPr>
                <w:rFonts w:ascii="Times New Roman" w:eastAsia="Calibri" w:hAnsi="Times New Roman" w:cs="Times New Roman"/>
                <w:sz w:val="24"/>
                <w:szCs w:val="24"/>
              </w:rPr>
              <w:t>20</w:t>
            </w:r>
          </w:p>
        </w:tc>
        <w:tc>
          <w:tcPr>
            <w:tcW w:w="4111" w:type="dxa"/>
          </w:tcPr>
          <w:p w:rsidR="00D80C92" w:rsidRPr="00DD7B7D" w:rsidRDefault="001B54B3" w:rsidP="00D80C92">
            <w:pPr>
              <w:tabs>
                <w:tab w:val="left" w:pos="0"/>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Baik</w:t>
            </w:r>
          </w:p>
        </w:tc>
      </w:tr>
      <w:tr w:rsidR="00D80C92" w:rsidTr="00D006D2">
        <w:trPr>
          <w:jc w:val="center"/>
        </w:trPr>
        <w:tc>
          <w:tcPr>
            <w:tcW w:w="3227" w:type="dxa"/>
            <w:vAlign w:val="center"/>
          </w:tcPr>
          <w:p w:rsidR="00D80C92" w:rsidRPr="00F229CC" w:rsidRDefault="00D80C92" w:rsidP="00D80C9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4,21</w:t>
            </w: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229CC">
              <w:rPr>
                <w:rFonts w:ascii="Times New Roman" w:eastAsia="Calibri" w:hAnsi="Times New Roman" w:cs="Times New Roman"/>
                <w:sz w:val="24"/>
                <w:szCs w:val="24"/>
              </w:rPr>
              <w:t>5,00</w:t>
            </w:r>
          </w:p>
        </w:tc>
        <w:tc>
          <w:tcPr>
            <w:tcW w:w="4111" w:type="dxa"/>
          </w:tcPr>
          <w:p w:rsidR="00D80C92" w:rsidRPr="00DD7B7D" w:rsidRDefault="001B54B3" w:rsidP="00D80C92">
            <w:pPr>
              <w:tabs>
                <w:tab w:val="left" w:pos="0"/>
                <w:tab w:val="left" w:pos="28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Sangat baik</w:t>
            </w:r>
          </w:p>
        </w:tc>
      </w:tr>
    </w:tbl>
    <w:p w:rsidR="00D80C92" w:rsidRDefault="00D80C92" w:rsidP="00D80C92">
      <w:pPr>
        <w:tabs>
          <w:tab w:val="left" w:pos="0"/>
          <w:tab w:val="left" w:pos="284"/>
        </w:tabs>
        <w:spacing w:after="0" w:line="480" w:lineRule="auto"/>
        <w:rPr>
          <w:rFonts w:ascii="Times New Roman" w:eastAsia="Calibri" w:hAnsi="Times New Roman" w:cs="Times New Roman"/>
          <w:sz w:val="20"/>
          <w:szCs w:val="20"/>
        </w:rPr>
      </w:pPr>
      <w:r>
        <w:rPr>
          <w:rFonts w:ascii="Times New Roman" w:eastAsia="Calibri" w:hAnsi="Times New Roman" w:cs="Times New Roman"/>
          <w:b/>
          <w:sz w:val="24"/>
          <w:szCs w:val="24"/>
        </w:rPr>
        <w:tab/>
      </w:r>
      <w:r w:rsidRPr="00D80C92">
        <w:rPr>
          <w:rFonts w:ascii="Times New Roman" w:eastAsia="Calibri" w:hAnsi="Times New Roman" w:cs="Times New Roman"/>
          <w:sz w:val="20"/>
          <w:szCs w:val="20"/>
        </w:rPr>
        <w:t>Sumber: Husein Umar (2011:130)</w:t>
      </w:r>
    </w:p>
    <w:p w:rsidR="00D80C92" w:rsidRDefault="00D80C92" w:rsidP="00D80C92">
      <w:pPr>
        <w:tabs>
          <w:tab w:val="left" w:pos="0"/>
          <w:tab w:val="left" w:pos="284"/>
        </w:tabs>
        <w:spacing w:after="0" w:line="240" w:lineRule="auto"/>
        <w:rPr>
          <w:rFonts w:ascii="Times New Roman" w:eastAsia="Calibri" w:hAnsi="Times New Roman" w:cs="Times New Roman"/>
          <w:sz w:val="20"/>
          <w:szCs w:val="20"/>
        </w:rPr>
      </w:pPr>
    </w:p>
    <w:p w:rsidR="004C5FBE" w:rsidRPr="00D80C92" w:rsidRDefault="004C5FBE" w:rsidP="00D80C92">
      <w:pPr>
        <w:tabs>
          <w:tab w:val="left" w:pos="0"/>
          <w:tab w:val="left" w:pos="284"/>
        </w:tabs>
        <w:spacing w:after="0" w:line="240" w:lineRule="auto"/>
        <w:rPr>
          <w:rFonts w:ascii="Times New Roman" w:eastAsia="Calibri" w:hAnsi="Times New Roman" w:cs="Times New Roman"/>
          <w:sz w:val="20"/>
          <w:szCs w:val="20"/>
        </w:rPr>
      </w:pPr>
    </w:p>
    <w:p w:rsidR="00D80C92" w:rsidRPr="00D80C92" w:rsidRDefault="00D80C92" w:rsidP="00D80C92">
      <w:pPr>
        <w:pStyle w:val="ListParagraph"/>
        <w:numPr>
          <w:ilvl w:val="2"/>
          <w:numId w:val="6"/>
        </w:numPr>
        <w:spacing w:after="0" w:line="480" w:lineRule="auto"/>
        <w:jc w:val="both"/>
        <w:rPr>
          <w:rFonts w:ascii="Times New Roman" w:eastAsia="Calibri" w:hAnsi="Times New Roman" w:cs="Times New Roman"/>
          <w:b/>
          <w:sz w:val="24"/>
          <w:szCs w:val="24"/>
        </w:rPr>
      </w:pPr>
      <w:r w:rsidRPr="00D80C92">
        <w:rPr>
          <w:rFonts w:ascii="Times New Roman" w:eastAsia="Calibri" w:hAnsi="Times New Roman" w:cs="Times New Roman"/>
          <w:b/>
          <w:sz w:val="24"/>
          <w:szCs w:val="24"/>
        </w:rPr>
        <w:t>Analisis Verifikatif</w:t>
      </w:r>
    </w:p>
    <w:p w:rsidR="00D80C92" w:rsidRDefault="00D80C92" w:rsidP="00D80C92">
      <w:pPr>
        <w:spacing w:after="0" w:line="480" w:lineRule="auto"/>
        <w:ind w:firstLine="720"/>
        <w:jc w:val="both"/>
        <w:rPr>
          <w:rFonts w:ascii="Times New Roman" w:hAnsi="Times New Roman" w:cs="Times New Roman"/>
          <w:sz w:val="24"/>
          <w:szCs w:val="24"/>
        </w:rPr>
      </w:pPr>
      <w:r w:rsidRPr="00D80C92">
        <w:rPr>
          <w:rFonts w:ascii="Times New Roman" w:hAnsi="Times New Roman" w:cs="Times New Roman"/>
          <w:sz w:val="24"/>
          <w:szCs w:val="24"/>
        </w:rPr>
        <w:t>Analisis verifikatif yaitu metode penelitian yang bertujuan untuk mengetahui hubungan antar dua variabel atau lebih (Sugiyono, 20</w:t>
      </w:r>
      <w:r>
        <w:rPr>
          <w:rFonts w:ascii="Times New Roman" w:hAnsi="Times New Roman" w:cs="Times New Roman"/>
          <w:sz w:val="24"/>
          <w:szCs w:val="24"/>
          <w:lang w:val="id-ID"/>
        </w:rPr>
        <w:t>13</w:t>
      </w:r>
      <w:r w:rsidRPr="00D80C92">
        <w:rPr>
          <w:rFonts w:ascii="Times New Roman" w:hAnsi="Times New Roman" w:cs="Times New Roman"/>
          <w:sz w:val="24"/>
          <w:szCs w:val="24"/>
        </w:rPr>
        <w:t>:55). Metode ini digunakan untuk menguji kebenaran dari suatu hipotesis. Berikut ini merupakan beberapa pengujian yang akan digunakan dalam analisis verifikatif.</w:t>
      </w:r>
    </w:p>
    <w:p w:rsidR="004C5FBE" w:rsidRDefault="004C5FBE" w:rsidP="00D80C92">
      <w:pPr>
        <w:spacing w:after="0" w:line="480" w:lineRule="auto"/>
        <w:ind w:firstLine="720"/>
        <w:jc w:val="both"/>
        <w:rPr>
          <w:rFonts w:ascii="Times New Roman" w:hAnsi="Times New Roman" w:cs="Times New Roman"/>
          <w:sz w:val="24"/>
          <w:szCs w:val="24"/>
        </w:rPr>
      </w:pPr>
    </w:p>
    <w:p w:rsidR="00D80C92" w:rsidRDefault="00D80C92" w:rsidP="00D006D2">
      <w:pPr>
        <w:pStyle w:val="ListParagraph"/>
        <w:numPr>
          <w:ilvl w:val="3"/>
          <w:numId w:val="6"/>
        </w:numPr>
        <w:spacing w:after="0" w:line="480" w:lineRule="auto"/>
        <w:jc w:val="both"/>
        <w:rPr>
          <w:rFonts w:ascii="Times New Roman" w:hAnsi="Times New Roman" w:cs="Times New Roman"/>
          <w:b/>
          <w:sz w:val="24"/>
          <w:szCs w:val="24"/>
        </w:rPr>
      </w:pPr>
      <w:r w:rsidRPr="00D80C92">
        <w:rPr>
          <w:rFonts w:ascii="Times New Roman" w:hAnsi="Times New Roman" w:cs="Times New Roman"/>
          <w:b/>
          <w:i/>
          <w:sz w:val="24"/>
          <w:szCs w:val="24"/>
        </w:rPr>
        <w:t>Method Of Succeshive Inter</w:t>
      </w:r>
      <w:r w:rsidRPr="00D80C92">
        <w:rPr>
          <w:rFonts w:ascii="Times New Roman" w:hAnsi="Times New Roman" w:cs="Times New Roman"/>
          <w:b/>
          <w:i/>
          <w:sz w:val="24"/>
          <w:szCs w:val="24"/>
          <w:lang w:val="id-ID"/>
        </w:rPr>
        <w:t>v</w:t>
      </w:r>
      <w:r w:rsidRPr="00D80C92">
        <w:rPr>
          <w:rFonts w:ascii="Times New Roman" w:hAnsi="Times New Roman" w:cs="Times New Roman"/>
          <w:b/>
          <w:i/>
          <w:sz w:val="24"/>
          <w:szCs w:val="24"/>
        </w:rPr>
        <w:t>al</w:t>
      </w:r>
      <w:r w:rsidRPr="00D80C92">
        <w:rPr>
          <w:rFonts w:ascii="Times New Roman" w:hAnsi="Times New Roman" w:cs="Times New Roman"/>
          <w:b/>
          <w:sz w:val="24"/>
          <w:szCs w:val="24"/>
        </w:rPr>
        <w:t xml:space="preserve"> (MSI)</w:t>
      </w:r>
    </w:p>
    <w:p w:rsidR="00D80C92" w:rsidRPr="002E7F69" w:rsidRDefault="00D80C92" w:rsidP="00D006D2">
      <w:pPr>
        <w:spacing w:after="0" w:line="480" w:lineRule="auto"/>
        <w:ind w:firstLine="709"/>
        <w:jc w:val="both"/>
        <w:rPr>
          <w:rFonts w:ascii="Times New Roman" w:hAnsi="Times New Roman" w:cs="Times New Roman"/>
          <w:sz w:val="24"/>
          <w:szCs w:val="24"/>
        </w:rPr>
      </w:pPr>
      <w:r w:rsidRPr="002E7F69">
        <w:rPr>
          <w:rFonts w:ascii="Times New Roman" w:hAnsi="Times New Roman" w:cs="Times New Roman"/>
          <w:b/>
          <w:sz w:val="24"/>
          <w:szCs w:val="24"/>
        </w:rPr>
        <w:tab/>
      </w:r>
      <w:r w:rsidRPr="002E7F69">
        <w:rPr>
          <w:rFonts w:ascii="Times New Roman" w:hAnsi="Times New Roman" w:cs="Times New Roman"/>
          <w:sz w:val="24"/>
          <w:szCs w:val="24"/>
        </w:rPr>
        <w:t xml:space="preserve">Data yang diperoleh dari penelitian ini berupa data yang berskala ordinal. Agar memudahkan dalam pengolahan data maka data harus terlebih dahulu diubah menjadi data berskala interval. Untuk data yang berskala ordinal perlu diubah menjadi interval dengan teknik </w:t>
      </w:r>
      <w:r>
        <w:rPr>
          <w:rFonts w:ascii="Times New Roman" w:hAnsi="Times New Roman" w:cs="Times New Roman"/>
          <w:i/>
          <w:sz w:val="24"/>
          <w:szCs w:val="24"/>
        </w:rPr>
        <w:t>Method Of Succeshive Inter</w:t>
      </w:r>
      <w:r>
        <w:rPr>
          <w:rFonts w:ascii="Times New Roman" w:hAnsi="Times New Roman" w:cs="Times New Roman"/>
          <w:i/>
          <w:sz w:val="24"/>
          <w:szCs w:val="24"/>
          <w:lang w:val="id-ID"/>
        </w:rPr>
        <w:t>v</w:t>
      </w:r>
      <w:r w:rsidRPr="002E7F69">
        <w:rPr>
          <w:rFonts w:ascii="Times New Roman" w:hAnsi="Times New Roman" w:cs="Times New Roman"/>
          <w:i/>
          <w:sz w:val="24"/>
          <w:szCs w:val="24"/>
        </w:rPr>
        <w:t>al.</w:t>
      </w:r>
      <w:r w:rsidRPr="002E7F69">
        <w:rPr>
          <w:rFonts w:ascii="Times New Roman" w:hAnsi="Times New Roman" w:cs="Times New Roman"/>
          <w:sz w:val="24"/>
          <w:szCs w:val="24"/>
        </w:rPr>
        <w:t xml:space="preserve"> Langkah-langkah yang harus dilakukan adalah sebagai berikut:</w:t>
      </w:r>
    </w:p>
    <w:p w:rsidR="00D80C92" w:rsidRPr="002E7F69" w:rsidRDefault="00D80C92" w:rsidP="00D006D2">
      <w:pPr>
        <w:pStyle w:val="ListParagraph"/>
        <w:numPr>
          <w:ilvl w:val="0"/>
          <w:numId w:val="9"/>
        </w:numPr>
        <w:spacing w:after="0" w:line="480" w:lineRule="auto"/>
        <w:ind w:left="360"/>
        <w:jc w:val="both"/>
        <w:rPr>
          <w:rFonts w:ascii="Times New Roman" w:hAnsi="Times New Roman" w:cs="Times New Roman"/>
          <w:sz w:val="24"/>
          <w:szCs w:val="24"/>
        </w:rPr>
      </w:pPr>
      <w:r w:rsidRPr="002E7F69">
        <w:rPr>
          <w:rFonts w:ascii="Times New Roman" w:hAnsi="Times New Roman" w:cs="Times New Roman"/>
          <w:sz w:val="24"/>
          <w:szCs w:val="24"/>
        </w:rPr>
        <w:t>Tentukan dengan tegas variabel apa yang akan diukur.</w:t>
      </w:r>
    </w:p>
    <w:p w:rsidR="00D80C92" w:rsidRPr="002E7F69" w:rsidRDefault="00D80C92" w:rsidP="00D006D2">
      <w:pPr>
        <w:pStyle w:val="ListParagraph"/>
        <w:numPr>
          <w:ilvl w:val="0"/>
          <w:numId w:val="9"/>
        </w:numPr>
        <w:spacing w:after="0" w:line="480" w:lineRule="auto"/>
        <w:ind w:left="360"/>
        <w:jc w:val="both"/>
        <w:rPr>
          <w:rFonts w:ascii="Times New Roman" w:hAnsi="Times New Roman" w:cs="Times New Roman"/>
          <w:sz w:val="24"/>
          <w:szCs w:val="24"/>
        </w:rPr>
      </w:pPr>
      <w:r w:rsidRPr="002E7F69">
        <w:rPr>
          <w:rFonts w:ascii="Times New Roman" w:hAnsi="Times New Roman" w:cs="Times New Roman"/>
          <w:sz w:val="24"/>
          <w:szCs w:val="24"/>
        </w:rPr>
        <w:lastRenderedPageBreak/>
        <w:t>Tentukan berapa responden yang akan memperoleh skor-skor yang telah ditentukan dan dinyatakan sebagai frekuensi.</w:t>
      </w:r>
    </w:p>
    <w:p w:rsidR="00D80C92" w:rsidRPr="002E7F69" w:rsidRDefault="00D80C92" w:rsidP="00D006D2">
      <w:pPr>
        <w:pStyle w:val="ListParagraph"/>
        <w:numPr>
          <w:ilvl w:val="0"/>
          <w:numId w:val="9"/>
        </w:numPr>
        <w:spacing w:after="0" w:line="480" w:lineRule="auto"/>
        <w:ind w:left="360"/>
        <w:jc w:val="both"/>
        <w:rPr>
          <w:rFonts w:ascii="Times New Roman" w:hAnsi="Times New Roman" w:cs="Times New Roman"/>
          <w:sz w:val="24"/>
          <w:szCs w:val="24"/>
        </w:rPr>
      </w:pPr>
      <w:r w:rsidRPr="002E7F69">
        <w:rPr>
          <w:rFonts w:ascii="Times New Roman" w:hAnsi="Times New Roman" w:cs="Times New Roman"/>
          <w:sz w:val="24"/>
          <w:szCs w:val="24"/>
        </w:rPr>
        <w:t>Setiap frekuensi pada responden dibagi dengan keseluruhan responden, disebut sebagai proporsi.</w:t>
      </w:r>
    </w:p>
    <w:p w:rsidR="00D80C92" w:rsidRPr="002E7F69" w:rsidRDefault="00D80C92" w:rsidP="00D006D2">
      <w:pPr>
        <w:pStyle w:val="ListParagraph"/>
        <w:numPr>
          <w:ilvl w:val="0"/>
          <w:numId w:val="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Tentukan proporsi k</w:t>
      </w:r>
      <w:r>
        <w:rPr>
          <w:rFonts w:ascii="Times New Roman" w:hAnsi="Times New Roman" w:cs="Times New Roman"/>
          <w:sz w:val="24"/>
          <w:szCs w:val="24"/>
          <w:lang w:val="id-ID"/>
        </w:rPr>
        <w:t>o</w:t>
      </w:r>
      <w:r w:rsidRPr="002E7F69">
        <w:rPr>
          <w:rFonts w:ascii="Times New Roman" w:hAnsi="Times New Roman" w:cs="Times New Roman"/>
          <w:sz w:val="24"/>
          <w:szCs w:val="24"/>
        </w:rPr>
        <w:t>mulatif yang selanjutnya mendekati atribut normal.</w:t>
      </w:r>
    </w:p>
    <w:p w:rsidR="00D80C92" w:rsidRPr="002E7F69" w:rsidRDefault="00D80C92" w:rsidP="00D006D2">
      <w:pPr>
        <w:pStyle w:val="ListParagraph"/>
        <w:numPr>
          <w:ilvl w:val="0"/>
          <w:numId w:val="9"/>
        </w:numPr>
        <w:spacing w:after="0" w:line="480" w:lineRule="auto"/>
        <w:ind w:left="360"/>
        <w:jc w:val="both"/>
        <w:rPr>
          <w:rFonts w:ascii="Times New Roman" w:hAnsi="Times New Roman" w:cs="Times New Roman"/>
          <w:sz w:val="24"/>
          <w:szCs w:val="24"/>
        </w:rPr>
      </w:pPr>
      <w:r w:rsidRPr="002E7F69">
        <w:rPr>
          <w:rFonts w:ascii="Times New Roman" w:hAnsi="Times New Roman" w:cs="Times New Roman"/>
          <w:sz w:val="24"/>
          <w:szCs w:val="24"/>
        </w:rPr>
        <w:t>Dengan menggunakan tabel distribusi normal standar kita tentukan nilai Z.</w:t>
      </w:r>
    </w:p>
    <w:p w:rsidR="00D80C92" w:rsidRPr="002E7F69" w:rsidRDefault="00D80C92" w:rsidP="00D006D2">
      <w:pPr>
        <w:pStyle w:val="ListParagraph"/>
        <w:numPr>
          <w:ilvl w:val="0"/>
          <w:numId w:val="9"/>
        </w:numPr>
        <w:spacing w:after="0" w:line="480" w:lineRule="auto"/>
        <w:ind w:left="360"/>
        <w:jc w:val="both"/>
        <w:rPr>
          <w:rFonts w:ascii="Times New Roman" w:hAnsi="Times New Roman" w:cs="Times New Roman"/>
          <w:sz w:val="24"/>
          <w:szCs w:val="24"/>
        </w:rPr>
      </w:pPr>
      <w:r w:rsidRPr="002E7F69">
        <w:rPr>
          <w:rFonts w:ascii="Times New Roman" w:hAnsi="Times New Roman" w:cs="Times New Roman"/>
          <w:sz w:val="24"/>
          <w:szCs w:val="24"/>
        </w:rPr>
        <w:t>Menentukan nilai skala (scale Value / SV).</w:t>
      </w:r>
    </w:p>
    <w:p w:rsidR="00D80C92" w:rsidRPr="002E7F69" w:rsidRDefault="00D80C92" w:rsidP="00D006D2">
      <w:pPr>
        <w:pStyle w:val="ListParagraph"/>
        <w:spacing w:after="0" w:line="240" w:lineRule="auto"/>
        <w:ind w:left="0" w:firstLine="720"/>
        <w:jc w:val="both"/>
        <w:rPr>
          <w:rFonts w:ascii="Times New Roman" w:hAnsi="Times New Roman" w:cs="Times New Roman"/>
          <w:sz w:val="24"/>
          <w:szCs w:val="24"/>
        </w:rPr>
      </w:pPr>
      <w:r w:rsidRPr="002E7F69">
        <w:rPr>
          <w:rFonts w:ascii="Times New Roman" w:hAnsi="Times New Roman" w:cs="Times New Roman"/>
          <w:sz w:val="24"/>
          <w:szCs w:val="24"/>
        </w:rPr>
        <w:t>Density of Lower Limit - Density of Upper limit</w:t>
      </w:r>
    </w:p>
    <w:p w:rsidR="00D80C92" w:rsidRPr="002E7F69" w:rsidRDefault="00D80C92" w:rsidP="00D006D2">
      <w:pPr>
        <w:pStyle w:val="ListParagraph"/>
        <w:spacing w:after="0" w:line="240" w:lineRule="auto"/>
        <w:ind w:left="0"/>
        <w:jc w:val="both"/>
        <w:rPr>
          <w:rFonts w:ascii="Times New Roman" w:hAnsi="Times New Roman" w:cs="Times New Roman"/>
          <w:sz w:val="24"/>
          <w:szCs w:val="24"/>
        </w:rPr>
      </w:pPr>
      <w:r w:rsidRPr="002E7F69">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14:anchorId="7FFE342F" wp14:editId="5624F4D2">
                <wp:simplePos x="0" y="0"/>
                <wp:positionH relativeFrom="column">
                  <wp:posOffset>457835</wp:posOffset>
                </wp:positionH>
                <wp:positionV relativeFrom="paragraph">
                  <wp:posOffset>90169</wp:posOffset>
                </wp:positionV>
                <wp:extent cx="3339465" cy="0"/>
                <wp:effectExtent l="0" t="0" r="1333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9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04488E" id="_x0000_t32" coordsize="21600,21600" o:spt="32" o:oned="t" path="m,l21600,21600e" filled="f">
                <v:path arrowok="t" fillok="f" o:connecttype="none"/>
                <o:lock v:ext="edit" shapetype="t"/>
              </v:shapetype>
              <v:shape id="Straight Arrow Connector 23" o:spid="_x0000_s1026" type="#_x0000_t32" style="position:absolute;margin-left:36.05pt;margin-top:7.1pt;width:262.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"/>
            </w:pict>
          </mc:Fallback>
        </mc:AlternateContent>
      </w:r>
      <w:r w:rsidRPr="002E7F69">
        <w:rPr>
          <w:rFonts w:ascii="Times New Roman" w:hAnsi="Times New Roman" w:cs="Times New Roman"/>
          <w:sz w:val="24"/>
          <w:szCs w:val="24"/>
        </w:rPr>
        <w:t xml:space="preserve">SV = </w:t>
      </w:r>
    </w:p>
    <w:p w:rsidR="00D80C92" w:rsidRDefault="00D80C92" w:rsidP="00D006D2">
      <w:pPr>
        <w:pStyle w:val="ListParagraph"/>
        <w:spacing w:after="0" w:line="240" w:lineRule="auto"/>
        <w:ind w:left="0"/>
        <w:jc w:val="both"/>
        <w:rPr>
          <w:rFonts w:ascii="Times New Roman" w:hAnsi="Times New Roman" w:cs="Times New Roman"/>
          <w:sz w:val="24"/>
          <w:szCs w:val="24"/>
        </w:rPr>
      </w:pPr>
      <w:r w:rsidRPr="002E7F69">
        <w:rPr>
          <w:rFonts w:ascii="Times New Roman" w:hAnsi="Times New Roman" w:cs="Times New Roman"/>
          <w:sz w:val="24"/>
          <w:szCs w:val="24"/>
        </w:rPr>
        <w:tab/>
        <w:t>Area under Upper limit – Area under Lower Limit</w:t>
      </w:r>
    </w:p>
    <w:p w:rsidR="00D006D2" w:rsidRPr="002E7F69" w:rsidRDefault="00D006D2" w:rsidP="00D006D2">
      <w:pPr>
        <w:pStyle w:val="ListParagraph"/>
        <w:spacing w:after="0" w:line="240" w:lineRule="auto"/>
        <w:ind w:left="0"/>
        <w:jc w:val="both"/>
        <w:rPr>
          <w:rFonts w:ascii="Times New Roman" w:hAnsi="Times New Roman" w:cs="Times New Roman"/>
          <w:sz w:val="24"/>
          <w:szCs w:val="24"/>
        </w:rPr>
      </w:pPr>
    </w:p>
    <w:p w:rsidR="00D80C92" w:rsidRPr="002E7F69" w:rsidRDefault="00D80C92" w:rsidP="00D006D2">
      <w:pPr>
        <w:pStyle w:val="ListParagraph"/>
        <w:spacing w:after="0" w:line="480" w:lineRule="auto"/>
        <w:ind w:left="0" w:firstLine="720"/>
        <w:jc w:val="both"/>
        <w:rPr>
          <w:rFonts w:ascii="Times New Roman" w:hAnsi="Times New Roman" w:cs="Times New Roman"/>
          <w:sz w:val="24"/>
          <w:szCs w:val="24"/>
        </w:rPr>
      </w:pPr>
      <w:r w:rsidRPr="002E7F69">
        <w:rPr>
          <w:rFonts w:ascii="Times New Roman" w:hAnsi="Times New Roman" w:cs="Times New Roman"/>
          <w:sz w:val="24"/>
          <w:szCs w:val="24"/>
        </w:rPr>
        <w:t>Dimana:</w:t>
      </w:r>
    </w:p>
    <w:p w:rsidR="00D80C92" w:rsidRPr="002E7F69" w:rsidRDefault="00D006D2" w:rsidP="00D006D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Y   </w:t>
      </w:r>
      <w:r w:rsidR="00D80C92" w:rsidRPr="002E7F69">
        <w:rPr>
          <w:rFonts w:ascii="Times New Roman" w:hAnsi="Times New Roman" w:cs="Times New Roman"/>
          <w:sz w:val="24"/>
          <w:szCs w:val="24"/>
        </w:rPr>
        <w:t>= SV + IK I</w:t>
      </w:r>
    </w:p>
    <w:p w:rsidR="00D80C92" w:rsidRPr="002E7F69" w:rsidRDefault="00D006D2" w:rsidP="00D006D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   </w:t>
      </w:r>
      <w:r w:rsidR="00D80C92" w:rsidRPr="002E7F69">
        <w:rPr>
          <w:rFonts w:ascii="Times New Roman" w:hAnsi="Times New Roman" w:cs="Times New Roman"/>
          <w:sz w:val="24"/>
          <w:szCs w:val="24"/>
        </w:rPr>
        <w:t>= 1 + (SV min)</w:t>
      </w:r>
    </w:p>
    <w:p w:rsidR="002C3B16" w:rsidRDefault="00D80C92" w:rsidP="00323AFD">
      <w:pPr>
        <w:spacing w:after="0" w:line="480" w:lineRule="auto"/>
        <w:ind w:firstLine="720"/>
        <w:jc w:val="both"/>
        <w:rPr>
          <w:rFonts w:ascii="Times New Roman" w:hAnsi="Times New Roman" w:cs="Times New Roman"/>
          <w:i/>
          <w:sz w:val="24"/>
          <w:szCs w:val="24"/>
        </w:rPr>
      </w:pPr>
      <w:r w:rsidRPr="002E7F69">
        <w:rPr>
          <w:rFonts w:ascii="Times New Roman" w:hAnsi="Times New Roman" w:cs="Times New Roman"/>
          <w:sz w:val="24"/>
          <w:szCs w:val="24"/>
        </w:rPr>
        <w:t xml:space="preserve">Untuk memudahkan dan mempercepat proses perubahan data dari skala ordinal ke dalam skala interval, maka penulis menggunakan media komputerisasi dengan mengunkan program SPSS </w:t>
      </w:r>
      <w:r w:rsidRPr="002E7F69">
        <w:rPr>
          <w:rFonts w:ascii="Times New Roman" w:hAnsi="Times New Roman" w:cs="Times New Roman"/>
          <w:i/>
          <w:sz w:val="24"/>
          <w:szCs w:val="24"/>
        </w:rPr>
        <w:t>(Statistical Package for Social Science).</w:t>
      </w:r>
    </w:p>
    <w:p w:rsidR="004C5FBE" w:rsidRPr="00153770" w:rsidRDefault="004C5FBE" w:rsidP="00323AFD">
      <w:pPr>
        <w:spacing w:after="0" w:line="480" w:lineRule="auto"/>
        <w:ind w:firstLine="720"/>
        <w:jc w:val="both"/>
        <w:rPr>
          <w:rFonts w:ascii="Times New Roman" w:hAnsi="Times New Roman" w:cs="Times New Roman"/>
          <w:i/>
          <w:sz w:val="24"/>
          <w:szCs w:val="24"/>
          <w:lang w:val="id-ID"/>
        </w:rPr>
      </w:pPr>
    </w:p>
    <w:p w:rsidR="002C3B16" w:rsidRPr="002C3B16" w:rsidRDefault="002C3B16" w:rsidP="002C3B1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3.6.2.2 </w:t>
      </w:r>
      <w:r w:rsidRPr="002C3B16">
        <w:rPr>
          <w:rFonts w:ascii="Times New Roman" w:hAnsi="Times New Roman" w:cs="Times New Roman"/>
          <w:b/>
          <w:sz w:val="24"/>
          <w:szCs w:val="24"/>
        </w:rPr>
        <w:t>Analisis Regresi Ganda</w:t>
      </w:r>
    </w:p>
    <w:p w:rsidR="002C3B16" w:rsidRPr="00EC1B88" w:rsidRDefault="002C3B16" w:rsidP="002C3B16">
      <w:pPr>
        <w:spacing w:after="0" w:line="480" w:lineRule="auto"/>
        <w:ind w:firstLine="720"/>
        <w:jc w:val="both"/>
        <w:rPr>
          <w:rFonts w:ascii="Times New Roman" w:hAnsi="Times New Roman" w:cs="Times New Roman"/>
          <w:sz w:val="24"/>
          <w:szCs w:val="24"/>
          <w:lang w:val="id-ID"/>
        </w:rPr>
      </w:pPr>
      <w:r w:rsidRPr="00EC1B88">
        <w:rPr>
          <w:rFonts w:ascii="Times New Roman" w:hAnsi="Times New Roman" w:cs="Times New Roman"/>
          <w:sz w:val="24"/>
          <w:szCs w:val="24"/>
          <w:lang w:val="id-ID"/>
        </w:rPr>
        <w:t xml:space="preserve">Analisis regresi yang digunakan adalah analisis regresi ganda karena variabel yang diukur adalah data variabel bebasdan variabel terikat. Gunanya adalah untuk mengetahui ada atau tidak kolerasi antara </w:t>
      </w:r>
      <w:r w:rsidR="002032A1">
        <w:rPr>
          <w:rFonts w:ascii="Times New Roman" w:hAnsi="Times New Roman" w:cs="Times New Roman"/>
          <w:sz w:val="24"/>
          <w:szCs w:val="24"/>
        </w:rPr>
        <w:t>disiplin kerja</w:t>
      </w:r>
      <w:r w:rsidRPr="00EC1B88">
        <w:rPr>
          <w:rFonts w:ascii="Times New Roman" w:hAnsi="Times New Roman" w:cs="Times New Roman"/>
          <w:sz w:val="24"/>
          <w:szCs w:val="24"/>
          <w:lang w:val="id-ID"/>
        </w:rPr>
        <w:t xml:space="preserve"> dan </w:t>
      </w:r>
      <w:r w:rsidR="002032A1">
        <w:rPr>
          <w:rFonts w:ascii="Times New Roman" w:hAnsi="Times New Roman" w:cs="Times New Roman"/>
          <w:sz w:val="24"/>
          <w:szCs w:val="24"/>
        </w:rPr>
        <w:t>komitmen organisasi</w:t>
      </w:r>
      <w:r w:rsidRPr="00EC1B88">
        <w:rPr>
          <w:rFonts w:ascii="Times New Roman" w:hAnsi="Times New Roman" w:cs="Times New Roman"/>
          <w:sz w:val="24"/>
          <w:szCs w:val="24"/>
          <w:lang w:val="id-ID"/>
        </w:rPr>
        <w:t xml:space="preserve"> sebagai variabel bebas dan kinerja pegawai sebagai variabel terikat sehingga rumus yang digunakan menurut sugiono (2007:277) yaitu :</w:t>
      </w:r>
    </w:p>
    <w:p w:rsidR="002C3B16" w:rsidRDefault="002C3B16" w:rsidP="002C3B16">
      <w:pPr>
        <w:pStyle w:val="ListParagraph"/>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Y = α</w:t>
      </w:r>
      <w:r w:rsidR="00323AFD">
        <w:rPr>
          <w:rFonts w:ascii="Times New Roman" w:hAnsi="Times New Roman" w:cs="Times New Roman"/>
          <w:sz w:val="24"/>
          <w:szCs w:val="24"/>
          <w:lang w:val="id-ID"/>
        </w:rPr>
        <w:t xml:space="preserve"> + β</w:t>
      </w:r>
      <w:r w:rsidRPr="00EC1B88">
        <w:rPr>
          <w:rFonts w:ascii="Times New Roman" w:hAnsi="Times New Roman" w:cs="Times New Roman"/>
          <w:position w:val="-6"/>
          <w:sz w:val="24"/>
          <w:szCs w:val="24"/>
          <w:lang w:val="id-ID"/>
        </w:rPr>
        <w:t>1</w:t>
      </w:r>
      <w:r>
        <w:rPr>
          <w:rFonts w:ascii="Times New Roman" w:hAnsi="Times New Roman" w:cs="Times New Roman"/>
          <w:sz w:val="24"/>
          <w:szCs w:val="24"/>
          <w:lang w:val="id-ID"/>
        </w:rPr>
        <w:t>X</w:t>
      </w:r>
      <w:r w:rsidRPr="00EC1B88">
        <w:rPr>
          <w:rFonts w:ascii="Times New Roman" w:hAnsi="Times New Roman" w:cs="Times New Roman"/>
          <w:position w:val="-6"/>
          <w:sz w:val="24"/>
          <w:szCs w:val="24"/>
          <w:lang w:val="id-ID"/>
        </w:rPr>
        <w:t>1</w:t>
      </w:r>
      <w:r w:rsidR="00323AFD">
        <w:rPr>
          <w:rFonts w:ascii="Times New Roman" w:hAnsi="Times New Roman" w:cs="Times New Roman"/>
          <w:sz w:val="24"/>
          <w:szCs w:val="24"/>
          <w:lang w:val="id-ID"/>
        </w:rPr>
        <w:t xml:space="preserve"> +β</w:t>
      </w:r>
      <w:r w:rsidRPr="006D13B8">
        <w:rPr>
          <w:rFonts w:ascii="Times New Roman" w:hAnsi="Times New Roman" w:cs="Times New Roman"/>
          <w:position w:val="-6"/>
          <w:sz w:val="24"/>
          <w:szCs w:val="24"/>
          <w:lang w:val="id-ID"/>
        </w:rPr>
        <w:t>2</w:t>
      </w:r>
      <w:r>
        <w:rPr>
          <w:rFonts w:ascii="Times New Roman" w:hAnsi="Times New Roman" w:cs="Times New Roman"/>
          <w:sz w:val="24"/>
          <w:szCs w:val="24"/>
          <w:lang w:val="id-ID"/>
        </w:rPr>
        <w:t>X</w:t>
      </w:r>
      <w:r w:rsidRPr="006D13B8">
        <w:rPr>
          <w:rFonts w:ascii="Times New Roman" w:hAnsi="Times New Roman" w:cs="Times New Roman"/>
          <w:position w:val="-6"/>
          <w:sz w:val="24"/>
          <w:szCs w:val="24"/>
          <w:lang w:val="id-ID"/>
        </w:rPr>
        <w:t>2</w:t>
      </w:r>
      <w:r>
        <w:rPr>
          <w:rFonts w:ascii="Times New Roman" w:hAnsi="Times New Roman" w:cs="Times New Roman"/>
          <w:sz w:val="24"/>
          <w:szCs w:val="24"/>
          <w:lang w:val="id-ID"/>
        </w:rPr>
        <w:t xml:space="preserve"> + €</w:t>
      </w:r>
    </w:p>
    <w:p w:rsidR="002C3B16" w:rsidRDefault="002C3B16" w:rsidP="002C3B16">
      <w:pPr>
        <w:pStyle w:val="ListParagraph"/>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Dimana : </w:t>
      </w:r>
    </w:p>
    <w:p w:rsidR="002C3B16" w:rsidRDefault="002C3B16" w:rsidP="002C3B16">
      <w:pPr>
        <w:pStyle w:val="ListParagraph"/>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R</w:t>
      </w:r>
      <w:r>
        <w:rPr>
          <w:rFonts w:ascii="Times New Roman" w:hAnsi="Times New Roman" w:cs="Times New Roman"/>
          <w:sz w:val="24"/>
          <w:szCs w:val="24"/>
        </w:rPr>
        <w:t xml:space="preserve"> </w:t>
      </w:r>
      <w:r>
        <w:rPr>
          <w:rFonts w:ascii="Times New Roman" w:hAnsi="Times New Roman" w:cs="Times New Roman"/>
          <w:sz w:val="24"/>
          <w:szCs w:val="24"/>
          <w:lang w:val="id-ID"/>
        </w:rPr>
        <w:t>= Koefisien regresi ganda</w:t>
      </w:r>
    </w:p>
    <w:p w:rsidR="002C3B16" w:rsidRDefault="002C3B16" w:rsidP="002C3B16">
      <w:pPr>
        <w:pStyle w:val="ListParagraph"/>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α</w:t>
      </w:r>
      <w:r>
        <w:rPr>
          <w:rFonts w:ascii="Times New Roman" w:hAnsi="Times New Roman" w:cs="Times New Roman"/>
          <w:sz w:val="24"/>
          <w:szCs w:val="24"/>
        </w:rPr>
        <w:t xml:space="preserve"> </w:t>
      </w:r>
      <w:r>
        <w:rPr>
          <w:rFonts w:ascii="Times New Roman" w:hAnsi="Times New Roman" w:cs="Times New Roman"/>
          <w:sz w:val="24"/>
          <w:szCs w:val="24"/>
          <w:lang w:val="id-ID"/>
        </w:rPr>
        <w:t>= Konstanta</w:t>
      </w:r>
    </w:p>
    <w:p w:rsidR="002C3B16" w:rsidRDefault="002C3B16" w:rsidP="002C3B16">
      <w:pPr>
        <w:pStyle w:val="ListParagraph"/>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β</w:t>
      </w:r>
      <w:r>
        <w:rPr>
          <w:rFonts w:ascii="Times New Roman" w:hAnsi="Times New Roman" w:cs="Times New Roman"/>
          <w:sz w:val="24"/>
          <w:szCs w:val="24"/>
        </w:rPr>
        <w:t xml:space="preserve"> </w:t>
      </w:r>
      <w:r>
        <w:rPr>
          <w:rFonts w:ascii="Times New Roman" w:hAnsi="Times New Roman" w:cs="Times New Roman"/>
          <w:sz w:val="24"/>
          <w:szCs w:val="24"/>
          <w:lang w:val="id-ID"/>
        </w:rPr>
        <w:t>= Koefisien regresi</w:t>
      </w:r>
    </w:p>
    <w:p w:rsidR="002C3B16" w:rsidRPr="002032A1" w:rsidRDefault="002C3B16" w:rsidP="002C3B16">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lang w:val="id-ID"/>
        </w:rPr>
        <w:t>X</w:t>
      </w:r>
      <w:r w:rsidRPr="00B73595">
        <w:rPr>
          <w:rFonts w:ascii="Times New Roman" w:hAnsi="Times New Roman" w:cs="Times New Roman"/>
          <w:position w:val="-6"/>
          <w:sz w:val="24"/>
          <w:szCs w:val="24"/>
          <w:lang w:val="id-ID"/>
        </w:rPr>
        <w:t>1</w:t>
      </w:r>
      <w:r>
        <w:rPr>
          <w:rFonts w:ascii="Times New Roman" w:hAnsi="Times New Roman" w:cs="Times New Roman"/>
          <w:sz w:val="24"/>
          <w:szCs w:val="24"/>
        </w:rPr>
        <w:t xml:space="preserve"> </w:t>
      </w:r>
      <w:r>
        <w:rPr>
          <w:rFonts w:ascii="Times New Roman" w:hAnsi="Times New Roman" w:cs="Times New Roman"/>
          <w:sz w:val="24"/>
          <w:szCs w:val="24"/>
          <w:lang w:val="id-ID"/>
        </w:rPr>
        <w:t>= Variabel Bebas (</w:t>
      </w:r>
      <w:r w:rsidR="002032A1">
        <w:rPr>
          <w:rFonts w:ascii="Times New Roman" w:hAnsi="Times New Roman" w:cs="Times New Roman"/>
          <w:sz w:val="24"/>
          <w:szCs w:val="24"/>
        </w:rPr>
        <w:t>disiplin kerja)</w:t>
      </w:r>
    </w:p>
    <w:p w:rsidR="002C3B16" w:rsidRDefault="002C3B16" w:rsidP="002C3B16">
      <w:pPr>
        <w:pStyle w:val="ListParagraph"/>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X</w:t>
      </w:r>
      <w:r w:rsidRPr="00B73595">
        <w:rPr>
          <w:rFonts w:ascii="Times New Roman" w:hAnsi="Times New Roman" w:cs="Times New Roman"/>
          <w:position w:val="-6"/>
          <w:sz w:val="24"/>
          <w:szCs w:val="24"/>
          <w:lang w:val="id-ID"/>
        </w:rPr>
        <w:t>2</w:t>
      </w:r>
      <w:r>
        <w:rPr>
          <w:rFonts w:ascii="Times New Roman" w:hAnsi="Times New Roman" w:cs="Times New Roman"/>
          <w:sz w:val="24"/>
          <w:szCs w:val="24"/>
        </w:rPr>
        <w:t xml:space="preserve"> </w:t>
      </w:r>
      <w:r w:rsidR="002032A1">
        <w:rPr>
          <w:rFonts w:ascii="Times New Roman" w:hAnsi="Times New Roman" w:cs="Times New Roman"/>
          <w:sz w:val="24"/>
          <w:szCs w:val="24"/>
          <w:lang w:val="id-ID"/>
        </w:rPr>
        <w:t xml:space="preserve">= Variabel Bebas </w:t>
      </w:r>
      <w:r w:rsidR="002032A1">
        <w:rPr>
          <w:rFonts w:ascii="Times New Roman" w:hAnsi="Times New Roman" w:cs="Times New Roman"/>
          <w:sz w:val="24"/>
          <w:szCs w:val="24"/>
        </w:rPr>
        <w:t>(komitmen organisasi</w:t>
      </w:r>
      <w:r>
        <w:rPr>
          <w:rFonts w:ascii="Times New Roman" w:hAnsi="Times New Roman" w:cs="Times New Roman"/>
          <w:sz w:val="24"/>
          <w:szCs w:val="24"/>
          <w:lang w:val="id-ID"/>
        </w:rPr>
        <w:t>)</w:t>
      </w:r>
    </w:p>
    <w:p w:rsidR="002C3B16" w:rsidRDefault="002C3B16" w:rsidP="002C3B16">
      <w:pPr>
        <w:pStyle w:val="ListParagraph"/>
        <w:spacing w:after="0" w:line="480" w:lineRule="auto"/>
        <w:ind w:left="0"/>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epsilon (variabel bebas lain diluar model regresi)</w:t>
      </w:r>
    </w:p>
    <w:p w:rsidR="004C5FBE" w:rsidRPr="00153770" w:rsidRDefault="004C5FBE" w:rsidP="002C3B16">
      <w:pPr>
        <w:pStyle w:val="ListParagraph"/>
        <w:spacing w:after="0" w:line="480" w:lineRule="auto"/>
        <w:ind w:left="0"/>
        <w:rPr>
          <w:rFonts w:ascii="Times New Roman" w:hAnsi="Times New Roman" w:cs="Times New Roman"/>
          <w:sz w:val="24"/>
          <w:szCs w:val="24"/>
          <w:lang w:val="id-ID"/>
        </w:rPr>
      </w:pPr>
    </w:p>
    <w:p w:rsidR="002C3B16" w:rsidRPr="00323AFD" w:rsidRDefault="00323AFD" w:rsidP="00323AFD">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t xml:space="preserve">3.6.2.3 </w:t>
      </w:r>
      <w:r w:rsidR="002C3B16" w:rsidRPr="00323AFD">
        <w:rPr>
          <w:rFonts w:ascii="Times New Roman" w:hAnsi="Times New Roman" w:cs="Times New Roman"/>
          <w:b/>
          <w:sz w:val="24"/>
          <w:szCs w:val="24"/>
          <w:lang w:val="id-ID"/>
        </w:rPr>
        <w:t xml:space="preserve">Analisis Korelasi Ganda </w:t>
      </w:r>
    </w:p>
    <w:p w:rsidR="002C3B16" w:rsidRDefault="002C3B16" w:rsidP="00323AFD">
      <w:pPr>
        <w:spacing w:after="0" w:line="480" w:lineRule="auto"/>
        <w:ind w:firstLine="720"/>
        <w:rPr>
          <w:rFonts w:ascii="Times New Roman" w:hAnsi="Times New Roman" w:cs="Times New Roman"/>
          <w:sz w:val="24"/>
          <w:szCs w:val="24"/>
          <w:lang w:val="id-ID"/>
        </w:rPr>
      </w:pPr>
      <w:r w:rsidRPr="00B73595">
        <w:rPr>
          <w:rFonts w:ascii="Times New Roman" w:hAnsi="Times New Roman" w:cs="Times New Roman"/>
          <w:sz w:val="24"/>
          <w:szCs w:val="24"/>
          <w:lang w:val="id-ID"/>
        </w:rPr>
        <w:t>Analisis ini</w:t>
      </w:r>
      <w:r>
        <w:rPr>
          <w:rFonts w:ascii="Times New Roman" w:hAnsi="Times New Roman" w:cs="Times New Roman"/>
          <w:sz w:val="24"/>
          <w:szCs w:val="24"/>
          <w:lang w:val="id-ID"/>
        </w:rPr>
        <w:t xml:space="preserve"> </w:t>
      </w:r>
      <w:r w:rsidRPr="00B73595">
        <w:rPr>
          <w:rFonts w:ascii="Times New Roman" w:hAnsi="Times New Roman" w:cs="Times New Roman"/>
          <w:sz w:val="24"/>
          <w:szCs w:val="24"/>
          <w:lang w:val="id-ID"/>
        </w:rPr>
        <w:t>digunakan</w:t>
      </w:r>
      <w:r>
        <w:rPr>
          <w:rFonts w:ascii="Times New Roman" w:hAnsi="Times New Roman" w:cs="Times New Roman"/>
          <w:sz w:val="24"/>
          <w:szCs w:val="24"/>
          <w:lang w:val="id-ID"/>
        </w:rPr>
        <w:t xml:space="preserve"> untuk mengetahui derajat atau kekuatan hubungan antara variabel X dengan Variabel Y secara bersamaan adapun rumus kolerasi ganda sebagai berikut :</w:t>
      </w:r>
    </w:p>
    <w:p w:rsidR="002C3B16" w:rsidRPr="00F3425F" w:rsidRDefault="00860008" w:rsidP="002C3B16">
      <w:pPr>
        <w:spacing w:after="0" w:line="480" w:lineRule="auto"/>
        <w:rPr>
          <w:rFonts w:ascii="Times New Roman" w:eastAsiaTheme="minorEastAsia" w:hAnsi="Times New Roman" w:cs="Times New Roman"/>
          <w:sz w:val="24"/>
          <w:szCs w:val="24"/>
          <w:lang w:val="id-ID"/>
        </w:rPr>
      </w:pPr>
      <m:oMathPara>
        <m:oMath>
          <m:rad>
            <m:radPr>
              <m:ctrlPr>
                <w:rPr>
                  <w:rFonts w:ascii="Cambria Math" w:eastAsiaTheme="minorEastAsia" w:hAnsi="Cambria Math" w:cs="Times New Roman"/>
                  <w:i/>
                  <w:sz w:val="24"/>
                  <w:szCs w:val="24"/>
                  <w:lang w:val="id-ID"/>
                </w:rPr>
              </m:ctrlPr>
            </m:radPr>
            <m:deg>
              <m:r>
                <w:rPr>
                  <w:rFonts w:ascii="Cambria Math" w:eastAsiaTheme="minorEastAsia" w:hAnsi="Cambria Math" w:cs="Times New Roman"/>
                  <w:sz w:val="24"/>
                  <w:szCs w:val="24"/>
                  <w:lang w:val="id-ID"/>
                </w:rPr>
                <m:t>R=</m:t>
              </m:r>
            </m:deg>
            <m:e>
              <m:f>
                <m:fPr>
                  <m:ctrlPr>
                    <w:rPr>
                      <w:rFonts w:ascii="Cambria Math" w:eastAsiaTheme="minorEastAsia" w:hAnsi="Cambria Math" w:cs="Times New Roman"/>
                      <w:sz w:val="24"/>
                      <w:szCs w:val="24"/>
                      <w:lang w:val="id-ID"/>
                    </w:rPr>
                  </m:ctrlPr>
                </m:fPr>
                <m:num>
                  <m:r>
                    <w:rPr>
                      <w:rFonts w:ascii="Cambria Math" w:eastAsiaTheme="minorEastAsia" w:hAnsi="Cambria Math" w:cs="Times New Roman"/>
                      <w:sz w:val="24"/>
                      <w:szCs w:val="24"/>
                      <w:lang w:val="id-ID"/>
                    </w:rPr>
                    <m:t>JK(reg)</m:t>
                  </m:r>
                </m:num>
                <m:den>
                  <m:r>
                    <w:rPr>
                      <w:rFonts w:ascii="Cambria Math" w:eastAsiaTheme="minorEastAsia" w:hAnsi="Cambria Math" w:cs="Times New Roman"/>
                      <w:sz w:val="24"/>
                      <w:szCs w:val="24"/>
                      <w:lang w:val="id-ID"/>
                    </w:rPr>
                    <m:t>∑y</m:t>
                  </m:r>
                  <m:r>
                    <w:rPr>
                      <w:rFonts w:ascii="Cambria Math" w:eastAsiaTheme="minorEastAsia" w:hAnsi="Cambria Math" w:cs="Times New Roman"/>
                      <w:position w:val="6"/>
                      <w:sz w:val="24"/>
                      <w:szCs w:val="24"/>
                      <w:lang w:val="id-ID"/>
                    </w:rPr>
                    <m:t>2</m:t>
                  </m:r>
                </m:den>
              </m:f>
            </m:e>
          </m:rad>
        </m:oMath>
      </m:oMathPara>
    </w:p>
    <w:p w:rsidR="002C3B16" w:rsidRDefault="002C3B16" w:rsidP="002C3B16">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Dimana : </w:t>
      </w:r>
    </w:p>
    <w:p w:rsidR="002C3B16" w:rsidRDefault="00323AFD" w:rsidP="002C3B16">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R</w:t>
      </w:r>
      <w:r>
        <w:rPr>
          <w:rFonts w:ascii="Times New Roman" w:eastAsiaTheme="minorEastAsia" w:hAnsi="Times New Roman" w:cs="Times New Roman"/>
          <w:sz w:val="24"/>
          <w:szCs w:val="24"/>
        </w:rPr>
        <w:tab/>
        <w:t xml:space="preserve"> </w:t>
      </w:r>
      <w:r w:rsidR="002C3B16">
        <w:rPr>
          <w:rFonts w:ascii="Times New Roman" w:eastAsiaTheme="minorEastAsia" w:hAnsi="Times New Roman" w:cs="Times New Roman"/>
          <w:sz w:val="24"/>
          <w:szCs w:val="24"/>
          <w:lang w:val="id-ID"/>
        </w:rPr>
        <w:t>= koefisien kolerasi ganda</w:t>
      </w:r>
    </w:p>
    <w:p w:rsidR="002C3B16" w:rsidRDefault="00323AFD" w:rsidP="002C3B16">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JK(reg)</w:t>
      </w:r>
      <w:r>
        <w:rPr>
          <w:rFonts w:ascii="Times New Roman" w:eastAsiaTheme="minorEastAsia" w:hAnsi="Times New Roman" w:cs="Times New Roman"/>
          <w:sz w:val="24"/>
          <w:szCs w:val="24"/>
        </w:rPr>
        <w:t xml:space="preserve"> </w:t>
      </w:r>
      <w:r w:rsidR="002C3B16">
        <w:rPr>
          <w:rFonts w:ascii="Times New Roman" w:eastAsiaTheme="minorEastAsia" w:hAnsi="Times New Roman" w:cs="Times New Roman"/>
          <w:sz w:val="24"/>
          <w:szCs w:val="24"/>
          <w:lang w:val="id-ID"/>
        </w:rPr>
        <w:t>= jumlah kuadrat regresi dalam bentuk devisi</w:t>
      </w:r>
    </w:p>
    <w:p w:rsidR="002C3B16" w:rsidRDefault="002C3B16" w:rsidP="002C3B16">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∑y</w:t>
      </w:r>
      <w:r w:rsidRPr="00F3425F">
        <w:rPr>
          <w:rFonts w:ascii="Times New Roman" w:eastAsiaTheme="minorEastAsia" w:hAnsi="Times New Roman" w:cs="Times New Roman"/>
          <w:position w:val="6"/>
          <w:sz w:val="24"/>
          <w:szCs w:val="24"/>
          <w:lang w:val="id-ID"/>
        </w:rPr>
        <w:t>2</w:t>
      </w:r>
      <w:r w:rsidR="00323AFD">
        <w:rPr>
          <w:rFonts w:ascii="Times New Roman" w:eastAsiaTheme="minorEastAsia" w:hAnsi="Times New Roman" w:cs="Times New Roman"/>
          <w:position w:val="6"/>
          <w:sz w:val="24"/>
          <w:szCs w:val="24"/>
        </w:rPr>
        <w:tab/>
        <w:t xml:space="preserve"> </w:t>
      </w:r>
      <w:r>
        <w:rPr>
          <w:rFonts w:ascii="Times New Roman" w:eastAsiaTheme="minorEastAsia" w:hAnsi="Times New Roman" w:cs="Times New Roman"/>
          <w:kern w:val="24"/>
          <w:position w:val="6"/>
          <w:sz w:val="24"/>
          <w:szCs w:val="24"/>
          <w:lang w:val="id-ID"/>
        </w:rPr>
        <w:t>= jumlah kuadrat total kolerasi dalm bentuk devisi</w:t>
      </w:r>
    </w:p>
    <w:p w:rsidR="002C3B16" w:rsidRDefault="002C3B16" w:rsidP="002C3B16">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Berdasarkan nilai koefisien kolerasi (R) yang diperoleh didapat hubungan -1≤R≤1 sedangkan harga untuk masing-masing nilai R adalah sebagai berikut :</w:t>
      </w:r>
    </w:p>
    <w:p w:rsidR="002C3B16" w:rsidRDefault="002C3B16" w:rsidP="002C3B16">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1.apabila R =1, artinya terdapat hubungan antara variabel X dan Y semua positif sempurna</w:t>
      </w:r>
    </w:p>
    <w:p w:rsidR="002C3B16" w:rsidRDefault="002C3B16" w:rsidP="002C3B16">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2. apabila R = -1, artinya terdapat hubungan antar variabel X dan Y negatif sempurna</w:t>
      </w:r>
    </w:p>
    <w:p w:rsidR="002C3B16" w:rsidRDefault="002C3B16" w:rsidP="002C3B16">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3. apabila R = 0, artinya tidak terdapat hubungan antara X dan Y</w:t>
      </w:r>
    </w:p>
    <w:p w:rsidR="002C3B16" w:rsidRDefault="002C3B16" w:rsidP="002C3B16">
      <w:pPr>
        <w:spacing w:after="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4. Apabila nilai R berada diantara -1 dan 1, maka tandan negatif menyatakan adanya kolerasi tak langsung atau kolerasi negatif dan tanda positif menyatakan ada kolerasi langsung atau positif. </w:t>
      </w:r>
    </w:p>
    <w:p w:rsidR="00323AFD" w:rsidRPr="00323AFD" w:rsidRDefault="002C3B16" w:rsidP="002C3B16">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Interpertasi terhadap kuatnya hubungan kolerasi adalah sebagai berikut :</w:t>
      </w:r>
    </w:p>
    <w:p w:rsidR="002C3B16" w:rsidRDefault="002C3B16" w:rsidP="002C3B16">
      <w:pPr>
        <w:spacing w:after="0" w:line="240" w:lineRule="auto"/>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Tabel 3.4</w:t>
      </w:r>
    </w:p>
    <w:tbl>
      <w:tblPr>
        <w:tblStyle w:val="TableGrid"/>
        <w:tblpPr w:leftFromText="180" w:rightFromText="180" w:vertAnchor="text" w:horzAnchor="page" w:tblpX="3916" w:tblpY="383"/>
        <w:tblW w:w="0" w:type="auto"/>
        <w:tblLook w:val="04A0" w:firstRow="1" w:lastRow="0" w:firstColumn="1" w:lastColumn="0" w:noHBand="0" w:noVBand="1"/>
      </w:tblPr>
      <w:tblGrid>
        <w:gridCol w:w="2263"/>
        <w:gridCol w:w="2694"/>
      </w:tblGrid>
      <w:tr w:rsidR="002C3B16" w:rsidTr="00AC09D1">
        <w:tc>
          <w:tcPr>
            <w:tcW w:w="2263" w:type="dxa"/>
          </w:tcPr>
          <w:p w:rsidR="002C3B16" w:rsidRPr="00BD1277" w:rsidRDefault="002C3B16" w:rsidP="00AC09D1">
            <w:pPr>
              <w:spacing w:after="0" w:line="240" w:lineRule="auto"/>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Interval Koevisien</w:t>
            </w:r>
          </w:p>
        </w:tc>
        <w:tc>
          <w:tcPr>
            <w:tcW w:w="2694" w:type="dxa"/>
          </w:tcPr>
          <w:p w:rsidR="002C3B16" w:rsidRPr="00BD1277" w:rsidRDefault="002C3B16" w:rsidP="00AC09D1">
            <w:pPr>
              <w:spacing w:after="0" w:line="240" w:lineRule="auto"/>
              <w:jc w:val="center"/>
              <w:rPr>
                <w:rFonts w:ascii="Times New Roman" w:eastAsiaTheme="minorEastAsia" w:hAnsi="Times New Roman" w:cs="Times New Roman"/>
                <w:b/>
                <w:sz w:val="24"/>
                <w:szCs w:val="24"/>
                <w:lang w:val="id-ID"/>
              </w:rPr>
            </w:pPr>
            <w:r w:rsidRPr="00BD1277">
              <w:rPr>
                <w:rFonts w:ascii="Times New Roman" w:eastAsiaTheme="minorEastAsia" w:hAnsi="Times New Roman" w:cs="Times New Roman"/>
                <w:b/>
                <w:sz w:val="24"/>
                <w:szCs w:val="24"/>
                <w:lang w:val="id-ID"/>
              </w:rPr>
              <w:t>Tingkat Hubungan</w:t>
            </w:r>
          </w:p>
        </w:tc>
      </w:tr>
      <w:tr w:rsidR="002C3B16" w:rsidTr="00AC09D1">
        <w:tc>
          <w:tcPr>
            <w:tcW w:w="2263" w:type="dxa"/>
          </w:tcPr>
          <w:p w:rsidR="002C3B16" w:rsidRDefault="002C3B16" w:rsidP="00AC09D1">
            <w:pPr>
              <w:spacing w:after="0" w:line="24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0,00 – 0,199</w:t>
            </w:r>
          </w:p>
        </w:tc>
        <w:tc>
          <w:tcPr>
            <w:tcW w:w="2694" w:type="dxa"/>
          </w:tcPr>
          <w:p w:rsidR="002C3B16" w:rsidRDefault="002C3B16" w:rsidP="00AC09D1">
            <w:pPr>
              <w:spacing w:after="0" w:line="24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Sangat Rendah</w:t>
            </w:r>
          </w:p>
        </w:tc>
      </w:tr>
      <w:tr w:rsidR="002C3B16" w:rsidTr="00AC09D1">
        <w:tc>
          <w:tcPr>
            <w:tcW w:w="2263" w:type="dxa"/>
          </w:tcPr>
          <w:p w:rsidR="002C3B16" w:rsidRDefault="002C3B16" w:rsidP="00AC09D1">
            <w:pPr>
              <w:spacing w:after="0" w:line="24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0,20 – 0399</w:t>
            </w:r>
          </w:p>
        </w:tc>
        <w:tc>
          <w:tcPr>
            <w:tcW w:w="2694" w:type="dxa"/>
          </w:tcPr>
          <w:p w:rsidR="002C3B16" w:rsidRDefault="002C3B16" w:rsidP="00AC09D1">
            <w:pPr>
              <w:spacing w:after="0" w:line="24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Rendah</w:t>
            </w:r>
          </w:p>
        </w:tc>
      </w:tr>
      <w:tr w:rsidR="002C3B16" w:rsidTr="00AC09D1">
        <w:tc>
          <w:tcPr>
            <w:tcW w:w="2263" w:type="dxa"/>
          </w:tcPr>
          <w:p w:rsidR="002C3B16" w:rsidRDefault="002C3B16" w:rsidP="00AC09D1">
            <w:pPr>
              <w:spacing w:after="0" w:line="24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0,40 - 0,599</w:t>
            </w:r>
          </w:p>
        </w:tc>
        <w:tc>
          <w:tcPr>
            <w:tcW w:w="2694" w:type="dxa"/>
          </w:tcPr>
          <w:p w:rsidR="002C3B16" w:rsidRDefault="002C3B16" w:rsidP="00AC09D1">
            <w:pPr>
              <w:spacing w:after="0" w:line="24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Sedang</w:t>
            </w:r>
          </w:p>
        </w:tc>
      </w:tr>
      <w:tr w:rsidR="002C3B16" w:rsidTr="00AC09D1">
        <w:tc>
          <w:tcPr>
            <w:tcW w:w="2263" w:type="dxa"/>
          </w:tcPr>
          <w:p w:rsidR="002C3B16" w:rsidRDefault="002C3B16" w:rsidP="00AC09D1">
            <w:pPr>
              <w:spacing w:after="0" w:line="24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0,60 – 0,799</w:t>
            </w:r>
          </w:p>
        </w:tc>
        <w:tc>
          <w:tcPr>
            <w:tcW w:w="2694" w:type="dxa"/>
          </w:tcPr>
          <w:p w:rsidR="002C3B16" w:rsidRDefault="002C3B16" w:rsidP="00AC09D1">
            <w:pPr>
              <w:spacing w:after="0" w:line="24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Kuat</w:t>
            </w:r>
          </w:p>
        </w:tc>
      </w:tr>
      <w:tr w:rsidR="002C3B16" w:rsidTr="00AC09D1">
        <w:tc>
          <w:tcPr>
            <w:tcW w:w="2263" w:type="dxa"/>
          </w:tcPr>
          <w:p w:rsidR="002C3B16" w:rsidRDefault="002C3B16" w:rsidP="00AC09D1">
            <w:pPr>
              <w:spacing w:after="0" w:line="24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0,80 – 1,000</w:t>
            </w:r>
          </w:p>
        </w:tc>
        <w:tc>
          <w:tcPr>
            <w:tcW w:w="2694" w:type="dxa"/>
          </w:tcPr>
          <w:p w:rsidR="002C3B16" w:rsidRDefault="002C3B16" w:rsidP="00AC09D1">
            <w:pPr>
              <w:spacing w:after="0" w:line="24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Sangat kuat</w:t>
            </w:r>
          </w:p>
        </w:tc>
      </w:tr>
    </w:tbl>
    <w:p w:rsidR="002C3B16" w:rsidRPr="00BD1277" w:rsidRDefault="002C3B16" w:rsidP="002C3B16">
      <w:pPr>
        <w:spacing w:after="0" w:line="240" w:lineRule="auto"/>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Interpretasi kolerasi</w:t>
      </w:r>
    </w:p>
    <w:p w:rsidR="002C3B16" w:rsidRPr="00B73595" w:rsidRDefault="002C3B16" w:rsidP="002C3B16">
      <w:pPr>
        <w:spacing w:after="0" w:line="480" w:lineRule="auto"/>
        <w:rPr>
          <w:rFonts w:ascii="Times New Roman" w:eastAsiaTheme="minorEastAsia" w:hAnsi="Times New Roman" w:cs="Times New Roman"/>
          <w:sz w:val="24"/>
          <w:szCs w:val="24"/>
          <w:lang w:val="id-ID"/>
        </w:rPr>
      </w:pPr>
    </w:p>
    <w:p w:rsidR="002C3B16" w:rsidRPr="00B73595" w:rsidRDefault="002C3B16" w:rsidP="002C3B16">
      <w:pPr>
        <w:spacing w:after="0" w:line="480" w:lineRule="auto"/>
        <w:ind w:left="720"/>
        <w:rPr>
          <w:rFonts w:ascii="Times New Roman" w:eastAsiaTheme="minorEastAsia" w:hAnsi="Times New Roman" w:cs="Times New Roman"/>
          <w:sz w:val="24"/>
          <w:szCs w:val="24"/>
          <w:lang w:val="id-ID"/>
        </w:rPr>
      </w:pPr>
    </w:p>
    <w:p w:rsidR="002C3B16" w:rsidRPr="00B73595" w:rsidRDefault="002C3B16" w:rsidP="002C3B16">
      <w:pPr>
        <w:pStyle w:val="ListParagraph"/>
        <w:spacing w:after="0" w:line="480" w:lineRule="auto"/>
        <w:ind w:left="0"/>
        <w:rPr>
          <w:rFonts w:ascii="Times New Roman" w:hAnsi="Times New Roman" w:cs="Times New Roman"/>
          <w:sz w:val="24"/>
          <w:szCs w:val="24"/>
          <w:lang w:val="id-ID"/>
        </w:rPr>
      </w:pPr>
    </w:p>
    <w:p w:rsidR="002C3B16" w:rsidRDefault="002C3B16" w:rsidP="002C3B16">
      <w:pPr>
        <w:pStyle w:val="ListParagraph"/>
        <w:spacing w:after="0" w:line="480" w:lineRule="auto"/>
        <w:ind w:left="0"/>
        <w:rPr>
          <w:rFonts w:ascii="Times New Roman" w:hAnsi="Times New Roman" w:cs="Times New Roman"/>
          <w:sz w:val="24"/>
          <w:szCs w:val="24"/>
          <w:lang w:val="id-ID"/>
        </w:rPr>
      </w:pPr>
    </w:p>
    <w:p w:rsidR="004C5FBE" w:rsidRDefault="004C5FBE" w:rsidP="002C3B16">
      <w:pPr>
        <w:pStyle w:val="ListParagraph"/>
        <w:spacing w:after="0" w:line="480" w:lineRule="auto"/>
        <w:ind w:left="0"/>
        <w:rPr>
          <w:rFonts w:ascii="Times New Roman" w:hAnsi="Times New Roman" w:cs="Times New Roman"/>
          <w:sz w:val="24"/>
          <w:szCs w:val="24"/>
          <w:lang w:val="id-ID"/>
        </w:rPr>
      </w:pPr>
    </w:p>
    <w:p w:rsidR="002C3B16" w:rsidRPr="00323AFD" w:rsidRDefault="00A64ED2" w:rsidP="00323AFD">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t>3.6.2</w:t>
      </w:r>
      <w:r w:rsidR="00323AFD">
        <w:rPr>
          <w:rFonts w:ascii="Times New Roman" w:hAnsi="Times New Roman" w:cs="Times New Roman"/>
          <w:b/>
          <w:sz w:val="24"/>
          <w:szCs w:val="24"/>
        </w:rPr>
        <w:t xml:space="preserve">.4 </w:t>
      </w:r>
      <w:r w:rsidR="002C3B16" w:rsidRPr="00323AFD">
        <w:rPr>
          <w:rFonts w:ascii="Times New Roman" w:hAnsi="Times New Roman" w:cs="Times New Roman"/>
          <w:b/>
          <w:sz w:val="24"/>
          <w:szCs w:val="24"/>
          <w:lang w:val="id-ID"/>
        </w:rPr>
        <w:t>Koefisien Determinasi</w:t>
      </w:r>
    </w:p>
    <w:p w:rsidR="002C3B16" w:rsidRDefault="002C3B16" w:rsidP="00323AFD">
      <w:pPr>
        <w:spacing w:after="0" w:line="360"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perhitungan koefisien, maka dapat dihitung koefisien determinasi yaitu untuk melihat persentase pengaruh variabel X1, X2 terhadap Y, adapun koefisien determiasi dihitung dengan rumus </w:t>
      </w:r>
    </w:p>
    <w:p w:rsidR="002C3B16" w:rsidRDefault="002C3B16" w:rsidP="00323AFD">
      <w:pPr>
        <w:spacing w:after="0" w:line="360" w:lineRule="auto"/>
        <w:ind w:left="709"/>
        <w:jc w:val="center"/>
        <w:rPr>
          <w:rFonts w:ascii="Times New Roman" w:hAnsi="Times New Roman" w:cs="Times New Roman"/>
          <w:sz w:val="24"/>
          <w:szCs w:val="24"/>
          <w:lang w:val="id-ID"/>
        </w:rPr>
      </w:pPr>
      <w:r>
        <w:rPr>
          <w:rFonts w:ascii="Times New Roman" w:hAnsi="Times New Roman" w:cs="Times New Roman"/>
          <w:sz w:val="24"/>
          <w:szCs w:val="24"/>
          <w:lang w:val="id-ID"/>
        </w:rPr>
        <w:t>Kd = R</w:t>
      </w:r>
      <w:r w:rsidRPr="00BD1277">
        <w:rPr>
          <w:rFonts w:ascii="Times New Roman" w:hAnsi="Times New Roman" w:cs="Times New Roman"/>
          <w:position w:val="6"/>
          <w:sz w:val="24"/>
          <w:szCs w:val="24"/>
          <w:lang w:val="id-ID"/>
        </w:rPr>
        <w:t>2</w:t>
      </w:r>
      <w:r>
        <w:rPr>
          <w:rFonts w:ascii="Times New Roman" w:hAnsi="Times New Roman" w:cs="Times New Roman"/>
          <w:sz w:val="24"/>
          <w:szCs w:val="24"/>
          <w:lang w:val="id-ID"/>
        </w:rPr>
        <w:t xml:space="preserve"> x 100%</w:t>
      </w:r>
    </w:p>
    <w:p w:rsidR="002C3B16" w:rsidRDefault="002C3B16" w:rsidP="00323AFD">
      <w:pPr>
        <w:spacing w:after="0"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Dimana :</w:t>
      </w:r>
    </w:p>
    <w:p w:rsidR="002C3B16" w:rsidRDefault="002C3B16" w:rsidP="00323AFD">
      <w:pPr>
        <w:spacing w:after="0"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Kd = Koefisien Determinasi</w:t>
      </w:r>
    </w:p>
    <w:p w:rsidR="002C3B16" w:rsidRDefault="002C3B16" w:rsidP="00323AFD">
      <w:pPr>
        <w:spacing w:after="0" w:line="360" w:lineRule="auto"/>
        <w:ind w:left="709"/>
        <w:rPr>
          <w:rFonts w:ascii="Times New Roman" w:hAnsi="Times New Roman" w:cs="Times New Roman"/>
          <w:position w:val="6"/>
          <w:sz w:val="24"/>
          <w:szCs w:val="24"/>
          <w:lang w:val="id-ID"/>
        </w:rPr>
      </w:pPr>
      <w:r>
        <w:rPr>
          <w:rFonts w:ascii="Times New Roman" w:hAnsi="Times New Roman" w:cs="Times New Roman"/>
          <w:sz w:val="24"/>
          <w:szCs w:val="24"/>
          <w:lang w:val="id-ID"/>
        </w:rPr>
        <w:t>R</w:t>
      </w:r>
      <w:r w:rsidRPr="00BD1277">
        <w:rPr>
          <w:rFonts w:ascii="Times New Roman" w:hAnsi="Times New Roman" w:cs="Times New Roman"/>
          <w:position w:val="6"/>
          <w:sz w:val="24"/>
          <w:szCs w:val="24"/>
          <w:lang w:val="id-ID"/>
        </w:rPr>
        <w:t>2</w:t>
      </w:r>
      <w:r>
        <w:rPr>
          <w:rFonts w:ascii="Times New Roman" w:hAnsi="Times New Roman" w:cs="Times New Roman"/>
          <w:position w:val="6"/>
          <w:sz w:val="24"/>
          <w:szCs w:val="24"/>
          <w:lang w:val="id-ID"/>
        </w:rPr>
        <w:t xml:space="preserve"> = kuadrat dari koefisien kolerasi ganda</w:t>
      </w:r>
    </w:p>
    <w:p w:rsidR="004C5FBE" w:rsidRPr="00323AFD" w:rsidRDefault="004C5FBE" w:rsidP="00323AFD">
      <w:pPr>
        <w:spacing w:after="0" w:line="360" w:lineRule="auto"/>
        <w:ind w:left="709"/>
        <w:rPr>
          <w:rFonts w:ascii="Times New Roman" w:hAnsi="Times New Roman" w:cs="Times New Roman"/>
          <w:position w:val="6"/>
          <w:sz w:val="24"/>
          <w:szCs w:val="24"/>
        </w:rPr>
      </w:pPr>
    </w:p>
    <w:p w:rsidR="002C3B16" w:rsidRPr="00323AFD" w:rsidRDefault="004C5FBE" w:rsidP="00323AF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3.7</w:t>
      </w:r>
      <w:r w:rsidR="00323AFD">
        <w:rPr>
          <w:rFonts w:ascii="Times New Roman" w:hAnsi="Times New Roman" w:cs="Times New Roman"/>
          <w:b/>
          <w:sz w:val="24"/>
          <w:szCs w:val="24"/>
        </w:rPr>
        <w:t xml:space="preserve"> </w:t>
      </w:r>
      <w:r w:rsidR="002C3B16" w:rsidRPr="00323AFD">
        <w:rPr>
          <w:rFonts w:ascii="Times New Roman" w:hAnsi="Times New Roman" w:cs="Times New Roman"/>
          <w:b/>
          <w:sz w:val="24"/>
          <w:szCs w:val="24"/>
        </w:rPr>
        <w:t>Rancangan Kuesioner</w:t>
      </w:r>
    </w:p>
    <w:p w:rsidR="002C3B16" w:rsidRDefault="002C3B16" w:rsidP="002C3B16">
      <w:pPr>
        <w:spacing w:after="0" w:line="480" w:lineRule="auto"/>
        <w:ind w:firstLine="720"/>
        <w:jc w:val="both"/>
        <w:rPr>
          <w:rFonts w:ascii="Times New Roman" w:hAnsi="Times New Roman" w:cs="Times New Roman"/>
          <w:sz w:val="24"/>
          <w:szCs w:val="24"/>
        </w:rPr>
      </w:pPr>
      <w:r w:rsidRPr="002E7F69">
        <w:rPr>
          <w:rFonts w:ascii="Times New Roman" w:hAnsi="Times New Roman" w:cs="Times New Roman"/>
          <w:sz w:val="24"/>
          <w:szCs w:val="24"/>
        </w:rPr>
        <w:t xml:space="preserve">Kuesioner merupakan teknik pengumpulan </w:t>
      </w:r>
      <w:r>
        <w:rPr>
          <w:rFonts w:ascii="Times New Roman" w:hAnsi="Times New Roman" w:cs="Times New Roman"/>
          <w:sz w:val="24"/>
          <w:szCs w:val="24"/>
        </w:rPr>
        <w:t xml:space="preserve">data yang dilakukan dengan cara </w:t>
      </w:r>
      <w:r w:rsidRPr="002E7F69">
        <w:rPr>
          <w:rFonts w:ascii="Times New Roman" w:hAnsi="Times New Roman" w:cs="Times New Roman"/>
          <w:sz w:val="24"/>
          <w:szCs w:val="24"/>
        </w:rPr>
        <w:t xml:space="preserve">memberi seperangkat pertanyaan atau pernyataan tertulis kepada responden </w:t>
      </w:r>
      <w:r w:rsidRPr="002E7F69">
        <w:rPr>
          <w:rFonts w:ascii="Times New Roman" w:hAnsi="Times New Roman" w:cs="Times New Roman"/>
          <w:sz w:val="24"/>
          <w:szCs w:val="24"/>
        </w:rPr>
        <w:lastRenderedPageBreak/>
        <w:t>untuk dijawabnya. Selain itu, kuesioner dapat berupa pertanyaan atau pernyataan tertutup atau terbuka. Rancangan kue</w:t>
      </w:r>
      <w:r>
        <w:rPr>
          <w:rFonts w:ascii="Times New Roman" w:hAnsi="Times New Roman" w:cs="Times New Roman"/>
          <w:sz w:val="24"/>
          <w:szCs w:val="24"/>
        </w:rPr>
        <w:t>sioner yang dibuat oleh penulis</w:t>
      </w:r>
      <w:r w:rsidRPr="002E7F69">
        <w:rPr>
          <w:rFonts w:ascii="Times New Roman" w:hAnsi="Times New Roman" w:cs="Times New Roman"/>
          <w:sz w:val="24"/>
          <w:szCs w:val="24"/>
        </w:rPr>
        <w:t xml:space="preserve"> adalah kuesioner tertutup dimana jawaban dibatasi ata</w:t>
      </w:r>
      <w:r>
        <w:rPr>
          <w:rFonts w:ascii="Times New Roman" w:hAnsi="Times New Roman" w:cs="Times New Roman"/>
          <w:sz w:val="24"/>
          <w:szCs w:val="24"/>
        </w:rPr>
        <w:t>u sudah ditentukan oleh pen</w:t>
      </w:r>
      <w:r>
        <w:rPr>
          <w:rFonts w:ascii="Times New Roman" w:hAnsi="Times New Roman" w:cs="Times New Roman"/>
          <w:sz w:val="24"/>
          <w:szCs w:val="24"/>
          <w:lang w:val="id-ID"/>
        </w:rPr>
        <w:t>ulis</w:t>
      </w:r>
      <w:r w:rsidRPr="002E7F69">
        <w:rPr>
          <w:rFonts w:ascii="Times New Roman" w:hAnsi="Times New Roman" w:cs="Times New Roman"/>
          <w:sz w:val="24"/>
          <w:szCs w:val="24"/>
        </w:rPr>
        <w:t>. Jumlah kuesioner ditentukan berdasarkan indikator variabel penelitian.</w:t>
      </w:r>
    </w:p>
    <w:p w:rsidR="004C5FBE" w:rsidRDefault="004C5FBE" w:rsidP="002C3B16">
      <w:pPr>
        <w:spacing w:after="0" w:line="480" w:lineRule="auto"/>
        <w:ind w:firstLine="720"/>
        <w:jc w:val="both"/>
        <w:rPr>
          <w:rFonts w:ascii="Times New Roman" w:hAnsi="Times New Roman" w:cs="Times New Roman"/>
          <w:sz w:val="24"/>
          <w:szCs w:val="24"/>
        </w:rPr>
      </w:pPr>
    </w:p>
    <w:p w:rsidR="004C5FBE" w:rsidRPr="00323AFD" w:rsidRDefault="004C5FBE" w:rsidP="004C5FBE">
      <w:pPr>
        <w:tabs>
          <w:tab w:val="left" w:pos="3435"/>
          <w:tab w:val="left" w:pos="628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3.8 </w:t>
      </w:r>
      <w:r w:rsidRPr="00323AFD">
        <w:rPr>
          <w:rFonts w:ascii="Times New Roman" w:hAnsi="Times New Roman" w:cs="Times New Roman"/>
          <w:b/>
          <w:sz w:val="24"/>
          <w:szCs w:val="24"/>
        </w:rPr>
        <w:t>Lokasi dan Waktu Penelitian</w:t>
      </w:r>
    </w:p>
    <w:p w:rsidR="00BE75A5" w:rsidRPr="00BE75A5" w:rsidRDefault="004C5FBE" w:rsidP="00860008">
      <w:pPr>
        <w:spacing w:after="0" w:line="480" w:lineRule="auto"/>
        <w:ind w:firstLine="720"/>
        <w:jc w:val="both"/>
        <w:rPr>
          <w:rFonts w:ascii="Times New Roman" w:hAnsi="Times New Roman" w:cs="Times New Roman"/>
          <w:sz w:val="24"/>
          <w:szCs w:val="24"/>
          <w:lang w:val="id-ID"/>
        </w:rPr>
      </w:pPr>
      <w:r w:rsidRPr="00F8354A">
        <w:rPr>
          <w:rFonts w:ascii="Times New Roman" w:hAnsi="Times New Roman" w:cs="Times New Roman"/>
          <w:sz w:val="24"/>
          <w:szCs w:val="24"/>
        </w:rPr>
        <w:t xml:space="preserve">Penulis melakukan penelitian di </w:t>
      </w:r>
      <w:r>
        <w:rPr>
          <w:rFonts w:ascii="Times New Roman" w:hAnsi="Times New Roman" w:cs="Times New Roman"/>
          <w:sz w:val="24"/>
          <w:szCs w:val="24"/>
          <w:lang w:val="id-ID"/>
        </w:rPr>
        <w:t>Kantor Dinas Pelayanan Pajak Kota Bandung. Waku peneli</w:t>
      </w:r>
      <w:r w:rsidR="001B54B3">
        <w:rPr>
          <w:rFonts w:ascii="Times New Roman" w:hAnsi="Times New Roman" w:cs="Times New Roman"/>
          <w:sz w:val="24"/>
          <w:szCs w:val="24"/>
          <w:lang w:val="id-ID"/>
        </w:rPr>
        <w:t>tian dilakukan pada bulan September 2017 sampai November</w:t>
      </w:r>
      <w:r>
        <w:rPr>
          <w:rFonts w:ascii="Times New Roman" w:hAnsi="Times New Roman" w:cs="Times New Roman"/>
          <w:sz w:val="24"/>
          <w:szCs w:val="24"/>
          <w:lang w:val="id-ID"/>
        </w:rPr>
        <w:t xml:space="preserve"> 2017.</w:t>
      </w:r>
      <w:bookmarkStart w:id="0" w:name="_GoBack"/>
      <w:bookmarkEnd w:id="0"/>
    </w:p>
    <w:sectPr w:rsidR="00BE75A5" w:rsidRPr="00BE75A5" w:rsidSect="00E577E8">
      <w:headerReference w:type="default" r:id="rId8"/>
      <w:footerReference w:type="first" r:id="rId9"/>
      <w:pgSz w:w="11906" w:h="16838" w:code="9"/>
      <w:pgMar w:top="2268" w:right="1701" w:bottom="1701" w:left="2268" w:header="708" w:footer="708" w:gutter="0"/>
      <w:pgNumType w:start="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008" w:rsidRDefault="00860008" w:rsidP="00F8354A">
      <w:pPr>
        <w:spacing w:after="0" w:line="240" w:lineRule="auto"/>
      </w:pPr>
      <w:r>
        <w:separator/>
      </w:r>
    </w:p>
  </w:endnote>
  <w:endnote w:type="continuationSeparator" w:id="0">
    <w:p w:rsidR="00860008" w:rsidRDefault="00860008" w:rsidP="00F8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008" w:rsidRDefault="00860008" w:rsidP="00F8354A">
    <w:pPr>
      <w:pStyle w:val="Footer"/>
      <w:jc w:val="center"/>
    </w:pPr>
    <w:r>
      <w:t>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008" w:rsidRDefault="00860008" w:rsidP="00F8354A">
      <w:pPr>
        <w:spacing w:after="0" w:line="240" w:lineRule="auto"/>
      </w:pPr>
      <w:r>
        <w:separator/>
      </w:r>
    </w:p>
  </w:footnote>
  <w:footnote w:type="continuationSeparator" w:id="0">
    <w:p w:rsidR="00860008" w:rsidRDefault="00860008" w:rsidP="00F83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341682"/>
      <w:docPartObj>
        <w:docPartGallery w:val="Page Numbers (Top of Page)"/>
        <w:docPartUnique/>
      </w:docPartObj>
    </w:sdtPr>
    <w:sdtEndPr>
      <w:rPr>
        <w:noProof/>
      </w:rPr>
    </w:sdtEndPr>
    <w:sdtContent>
      <w:p w:rsidR="00860008" w:rsidRDefault="00860008">
        <w:pPr>
          <w:pStyle w:val="Header"/>
          <w:jc w:val="right"/>
        </w:pPr>
        <w:r>
          <w:fldChar w:fldCharType="begin"/>
        </w:r>
        <w:r>
          <w:instrText xml:space="preserve"> PAGE   \* MERGEFORMAT </w:instrText>
        </w:r>
        <w:r>
          <w:fldChar w:fldCharType="separate"/>
        </w:r>
        <w:r w:rsidR="000110E6">
          <w:rPr>
            <w:noProof/>
          </w:rPr>
          <w:t>64</w:t>
        </w:r>
        <w:r>
          <w:rPr>
            <w:noProof/>
          </w:rPr>
          <w:fldChar w:fldCharType="end"/>
        </w:r>
      </w:p>
    </w:sdtContent>
  </w:sdt>
  <w:p w:rsidR="00860008" w:rsidRDefault="00860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2B06"/>
    <w:multiLevelType w:val="hybridMultilevel"/>
    <w:tmpl w:val="030E9226"/>
    <w:lvl w:ilvl="0" w:tplc="6EC8634E">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 w15:restartNumberingAfterBreak="0">
    <w:nsid w:val="07822938"/>
    <w:multiLevelType w:val="hybridMultilevel"/>
    <w:tmpl w:val="6FB4E270"/>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9BE6B47"/>
    <w:multiLevelType w:val="hybridMultilevel"/>
    <w:tmpl w:val="113A3C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D8504F"/>
    <w:multiLevelType w:val="multilevel"/>
    <w:tmpl w:val="9DE86D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65D7F"/>
    <w:multiLevelType w:val="multilevel"/>
    <w:tmpl w:val="2A36A5A6"/>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7776A0D"/>
    <w:multiLevelType w:val="multilevel"/>
    <w:tmpl w:val="93D60B6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A12208"/>
    <w:multiLevelType w:val="hybridMultilevel"/>
    <w:tmpl w:val="3CB680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D35B8A"/>
    <w:multiLevelType w:val="hybridMultilevel"/>
    <w:tmpl w:val="00CCFA22"/>
    <w:lvl w:ilvl="0" w:tplc="711E305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EEB4BBC"/>
    <w:multiLevelType w:val="multilevel"/>
    <w:tmpl w:val="727EC7AE"/>
    <w:lvl w:ilvl="0">
      <w:start w:val="3"/>
      <w:numFmt w:val="decimal"/>
      <w:lvlText w:val="%1"/>
      <w:lvlJc w:val="left"/>
      <w:pPr>
        <w:ind w:left="360" w:hanging="360"/>
      </w:pPr>
      <w:rPr>
        <w:rFonts w:hint="default"/>
        <w:b w:val="0"/>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15:restartNumberingAfterBreak="0">
    <w:nsid w:val="1F221103"/>
    <w:multiLevelType w:val="hybridMultilevel"/>
    <w:tmpl w:val="C1EE4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EB332C"/>
    <w:multiLevelType w:val="hybridMultilevel"/>
    <w:tmpl w:val="26969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DA60F3"/>
    <w:multiLevelType w:val="multilevel"/>
    <w:tmpl w:val="5142C00E"/>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8C6CE4"/>
    <w:multiLevelType w:val="hybridMultilevel"/>
    <w:tmpl w:val="8EBAF7BC"/>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13D62FC"/>
    <w:multiLevelType w:val="hybridMultilevel"/>
    <w:tmpl w:val="AC3029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DE2734"/>
    <w:multiLevelType w:val="hybridMultilevel"/>
    <w:tmpl w:val="24BEE2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196367"/>
    <w:multiLevelType w:val="hybridMultilevel"/>
    <w:tmpl w:val="541C10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59F97324"/>
    <w:multiLevelType w:val="hybridMultilevel"/>
    <w:tmpl w:val="6406CE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EE2999"/>
    <w:multiLevelType w:val="hybridMultilevel"/>
    <w:tmpl w:val="D700C5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673B9E"/>
    <w:multiLevelType w:val="multilevel"/>
    <w:tmpl w:val="0C7EA166"/>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7"/>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1D85CC8"/>
    <w:multiLevelType w:val="hybridMultilevel"/>
    <w:tmpl w:val="0ADE32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8E0DD9"/>
    <w:multiLevelType w:val="hybridMultilevel"/>
    <w:tmpl w:val="10CCC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4F3576"/>
    <w:multiLevelType w:val="hybridMultilevel"/>
    <w:tmpl w:val="774875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70595778"/>
    <w:multiLevelType w:val="hybridMultilevel"/>
    <w:tmpl w:val="1F78C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6A0AC2"/>
    <w:multiLevelType w:val="hybridMultilevel"/>
    <w:tmpl w:val="DFEAA1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F53F6E"/>
    <w:multiLevelType w:val="hybridMultilevel"/>
    <w:tmpl w:val="4F4C71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DC5B4D"/>
    <w:multiLevelType w:val="hybridMultilevel"/>
    <w:tmpl w:val="651C595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BE55EB2"/>
    <w:multiLevelType w:val="hybridMultilevel"/>
    <w:tmpl w:val="8B8C1904"/>
    <w:lvl w:ilvl="0" w:tplc="8C6ECBA8">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num w:numId="1">
    <w:abstractNumId w:val="18"/>
  </w:num>
  <w:num w:numId="2">
    <w:abstractNumId w:val="3"/>
  </w:num>
  <w:num w:numId="3">
    <w:abstractNumId w:val="8"/>
  </w:num>
  <w:num w:numId="4">
    <w:abstractNumId w:val="12"/>
  </w:num>
  <w:num w:numId="5">
    <w:abstractNumId w:val="4"/>
  </w:num>
  <w:num w:numId="6">
    <w:abstractNumId w:val="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5"/>
  </w:num>
  <w:num w:numId="12">
    <w:abstractNumId w:val="1"/>
  </w:num>
  <w:num w:numId="13">
    <w:abstractNumId w:val="24"/>
  </w:num>
  <w:num w:numId="14">
    <w:abstractNumId w:val="17"/>
  </w:num>
  <w:num w:numId="15">
    <w:abstractNumId w:val="22"/>
  </w:num>
  <w:num w:numId="16">
    <w:abstractNumId w:val="10"/>
  </w:num>
  <w:num w:numId="17">
    <w:abstractNumId w:val="14"/>
  </w:num>
  <w:num w:numId="18">
    <w:abstractNumId w:val="13"/>
  </w:num>
  <w:num w:numId="19">
    <w:abstractNumId w:val="9"/>
  </w:num>
  <w:num w:numId="20">
    <w:abstractNumId w:val="20"/>
  </w:num>
  <w:num w:numId="21">
    <w:abstractNumId w:val="16"/>
  </w:num>
  <w:num w:numId="22">
    <w:abstractNumId w:val="23"/>
  </w:num>
  <w:num w:numId="23">
    <w:abstractNumId w:val="19"/>
  </w:num>
  <w:num w:numId="24">
    <w:abstractNumId w:val="2"/>
  </w:num>
  <w:num w:numId="25">
    <w:abstractNumId w:val="6"/>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EC"/>
    <w:rsid w:val="00003A6F"/>
    <w:rsid w:val="000110E6"/>
    <w:rsid w:val="00012DF9"/>
    <w:rsid w:val="000A233E"/>
    <w:rsid w:val="000E3FFF"/>
    <w:rsid w:val="001419EC"/>
    <w:rsid w:val="00150681"/>
    <w:rsid w:val="00182A12"/>
    <w:rsid w:val="001B54B3"/>
    <w:rsid w:val="002032A1"/>
    <w:rsid w:val="00204E0D"/>
    <w:rsid w:val="00236052"/>
    <w:rsid w:val="002710D0"/>
    <w:rsid w:val="002B26B1"/>
    <w:rsid w:val="002C3B16"/>
    <w:rsid w:val="002F7AB5"/>
    <w:rsid w:val="003128CF"/>
    <w:rsid w:val="00323AFD"/>
    <w:rsid w:val="00351999"/>
    <w:rsid w:val="0036224F"/>
    <w:rsid w:val="00370AF6"/>
    <w:rsid w:val="00377CC1"/>
    <w:rsid w:val="00387758"/>
    <w:rsid w:val="003951B3"/>
    <w:rsid w:val="00424C75"/>
    <w:rsid w:val="00440E2B"/>
    <w:rsid w:val="0044625C"/>
    <w:rsid w:val="00463174"/>
    <w:rsid w:val="004B6F35"/>
    <w:rsid w:val="004C5FBE"/>
    <w:rsid w:val="005211DA"/>
    <w:rsid w:val="00551D69"/>
    <w:rsid w:val="005F4143"/>
    <w:rsid w:val="006616A6"/>
    <w:rsid w:val="006F68B2"/>
    <w:rsid w:val="007351B9"/>
    <w:rsid w:val="00790523"/>
    <w:rsid w:val="00792CDC"/>
    <w:rsid w:val="007F622B"/>
    <w:rsid w:val="0082568A"/>
    <w:rsid w:val="00826E99"/>
    <w:rsid w:val="00833FE4"/>
    <w:rsid w:val="00860008"/>
    <w:rsid w:val="008961A3"/>
    <w:rsid w:val="008B1DD0"/>
    <w:rsid w:val="009D1B15"/>
    <w:rsid w:val="009E3060"/>
    <w:rsid w:val="00A01863"/>
    <w:rsid w:val="00A279DE"/>
    <w:rsid w:val="00A344AD"/>
    <w:rsid w:val="00A54342"/>
    <w:rsid w:val="00A64ED2"/>
    <w:rsid w:val="00A953BE"/>
    <w:rsid w:val="00AB6FCE"/>
    <w:rsid w:val="00AC09D1"/>
    <w:rsid w:val="00AC59DE"/>
    <w:rsid w:val="00AD4670"/>
    <w:rsid w:val="00AD6005"/>
    <w:rsid w:val="00B04156"/>
    <w:rsid w:val="00B6516C"/>
    <w:rsid w:val="00B80061"/>
    <w:rsid w:val="00BA1894"/>
    <w:rsid w:val="00BB43CD"/>
    <w:rsid w:val="00BB46B5"/>
    <w:rsid w:val="00BC2570"/>
    <w:rsid w:val="00BE05AB"/>
    <w:rsid w:val="00BE75A5"/>
    <w:rsid w:val="00C260E6"/>
    <w:rsid w:val="00CC7955"/>
    <w:rsid w:val="00CD6FA5"/>
    <w:rsid w:val="00D006D2"/>
    <w:rsid w:val="00D238E8"/>
    <w:rsid w:val="00D661D0"/>
    <w:rsid w:val="00D661E1"/>
    <w:rsid w:val="00D80C92"/>
    <w:rsid w:val="00DB6F4B"/>
    <w:rsid w:val="00E16094"/>
    <w:rsid w:val="00E577E8"/>
    <w:rsid w:val="00E90061"/>
    <w:rsid w:val="00EE0B77"/>
    <w:rsid w:val="00EE43B4"/>
    <w:rsid w:val="00EF3980"/>
    <w:rsid w:val="00F11A54"/>
    <w:rsid w:val="00F76663"/>
    <w:rsid w:val="00F8354A"/>
    <w:rsid w:val="00FC1494"/>
    <w:rsid w:val="00FE3A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C310"/>
  <w15:docId w15:val="{54BA1CC4-2154-4769-B6E5-8EDCE836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9D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19EC"/>
    <w:pPr>
      <w:ind w:left="720"/>
      <w:contextualSpacing/>
    </w:pPr>
  </w:style>
  <w:style w:type="character" w:customStyle="1" w:styleId="ListParagraphChar">
    <w:name w:val="List Paragraph Char"/>
    <w:basedOn w:val="DefaultParagraphFont"/>
    <w:link w:val="ListParagraph"/>
    <w:uiPriority w:val="34"/>
    <w:locked/>
    <w:rsid w:val="001419EC"/>
    <w:rPr>
      <w:lang w:val="en-US"/>
    </w:rPr>
  </w:style>
  <w:style w:type="table" w:styleId="TableGrid">
    <w:name w:val="Table Grid"/>
    <w:basedOn w:val="TableNormal"/>
    <w:uiPriority w:val="59"/>
    <w:rsid w:val="00CD6F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83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54A"/>
    <w:rPr>
      <w:lang w:val="en-US"/>
    </w:rPr>
  </w:style>
  <w:style w:type="paragraph" w:styleId="Footer">
    <w:name w:val="footer"/>
    <w:basedOn w:val="Normal"/>
    <w:link w:val="FooterChar"/>
    <w:uiPriority w:val="99"/>
    <w:unhideWhenUsed/>
    <w:rsid w:val="00F83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54A"/>
    <w:rPr>
      <w:lang w:val="en-US"/>
    </w:rPr>
  </w:style>
  <w:style w:type="character" w:styleId="PlaceholderText">
    <w:name w:val="Placeholder Text"/>
    <w:basedOn w:val="DefaultParagraphFont"/>
    <w:uiPriority w:val="99"/>
    <w:semiHidden/>
    <w:rsid w:val="00EE0B77"/>
    <w:rPr>
      <w:color w:val="808080"/>
    </w:rPr>
  </w:style>
  <w:style w:type="paragraph" w:styleId="BalloonText">
    <w:name w:val="Balloon Text"/>
    <w:basedOn w:val="Normal"/>
    <w:link w:val="BalloonTextChar"/>
    <w:uiPriority w:val="99"/>
    <w:semiHidden/>
    <w:unhideWhenUsed/>
    <w:rsid w:val="00463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17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7646-C470-4B83-B9A8-43C6C1AA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FajarRoom</dc:creator>
  <cp:lastModifiedBy>LENOVO</cp:lastModifiedBy>
  <cp:revision>3</cp:revision>
  <cp:lastPrinted>2018-02-26T11:12:00Z</cp:lastPrinted>
  <dcterms:created xsi:type="dcterms:W3CDTF">2018-01-28T11:02:00Z</dcterms:created>
  <dcterms:modified xsi:type="dcterms:W3CDTF">2018-02-26T13:21:00Z</dcterms:modified>
</cp:coreProperties>
</file>