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0A" w:rsidRDefault="009D312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9510A" w:rsidRDefault="009D312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w:t>
      </w:r>
      <w:r w:rsidR="00031DF7">
        <w:rPr>
          <w:rFonts w:ascii="Times New Roman" w:hAnsi="Times New Roman" w:cs="Times New Roman"/>
          <w:b/>
          <w:sz w:val="24"/>
          <w:szCs w:val="24"/>
          <w:lang w:val="en-US"/>
        </w:rPr>
        <w:t>AH</w:t>
      </w:r>
      <w:r>
        <w:rPr>
          <w:rFonts w:ascii="Times New Roman" w:hAnsi="Times New Roman" w:cs="Times New Roman"/>
          <w:b/>
          <w:sz w:val="24"/>
          <w:szCs w:val="24"/>
        </w:rPr>
        <w:t>ULUAN</w:t>
      </w:r>
    </w:p>
    <w:p w:rsidR="0029510A" w:rsidRDefault="0029510A">
      <w:pPr>
        <w:spacing w:line="240" w:lineRule="auto"/>
        <w:jc w:val="center"/>
        <w:rPr>
          <w:rFonts w:ascii="Times New Roman" w:hAnsi="Times New Roman" w:cs="Times New Roman"/>
          <w:b/>
          <w:sz w:val="28"/>
          <w:szCs w:val="24"/>
        </w:rPr>
      </w:pPr>
    </w:p>
    <w:p w:rsidR="0029510A" w:rsidRDefault="009D3122">
      <w:pPr>
        <w:pStyle w:val="ListParagraph1"/>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29510A" w:rsidRPr="00ED60A2" w:rsidRDefault="009D3122" w:rsidP="00ED60A2">
      <w:pPr>
        <w:spacing w:after="0" w:line="480" w:lineRule="auto"/>
        <w:ind w:firstLine="567"/>
        <w:jc w:val="both"/>
        <w:rPr>
          <w:rFonts w:ascii="Times New Roman" w:hAnsi="Times New Roman"/>
          <w:sz w:val="24"/>
          <w:szCs w:val="24"/>
          <w:lang w:val="en-US"/>
        </w:rPr>
      </w:pPr>
      <w:r w:rsidRPr="00ED60A2">
        <w:rPr>
          <w:rFonts w:ascii="Times New Roman" w:hAnsi="Times New Roman" w:cs="Times New Roman"/>
          <w:sz w:val="24"/>
          <w:szCs w:val="24"/>
        </w:rPr>
        <w:t xml:space="preserve">Manusia </w:t>
      </w:r>
      <w:r w:rsidRPr="00ED60A2">
        <w:rPr>
          <w:rFonts w:ascii="Times New Roman" w:hAnsi="Times New Roman"/>
          <w:sz w:val="24"/>
          <w:szCs w:val="24"/>
        </w:rPr>
        <w:t>merupakan sumber daya terpenting dalam suatu instansi pemerintahan, tanpa aspek manusia sulit kiranya instansi untuk mengembangkan misi dan tujuan yang telah ditetapkan.</w:t>
      </w:r>
      <w:r w:rsidRPr="00ED60A2">
        <w:rPr>
          <w:rFonts w:ascii="Times New Roman" w:hAnsi="Times New Roman"/>
          <w:sz w:val="24"/>
          <w:szCs w:val="24"/>
          <w:lang w:val="en-US"/>
        </w:rPr>
        <w:t xml:space="preserve"> Secanggih apapun peralatan dan perangkat yang ada d</w:t>
      </w:r>
      <w:r w:rsidRPr="00ED60A2">
        <w:rPr>
          <w:rFonts w:ascii="Times New Roman" w:hAnsi="Times New Roman"/>
          <w:sz w:val="24"/>
          <w:szCs w:val="24"/>
        </w:rPr>
        <w:t>i instansi</w:t>
      </w:r>
      <w:r w:rsidRPr="00ED60A2">
        <w:rPr>
          <w:rFonts w:ascii="Times New Roman" w:hAnsi="Times New Roman"/>
          <w:sz w:val="24"/>
          <w:szCs w:val="24"/>
          <w:lang w:val="en-US"/>
        </w:rPr>
        <w:t xml:space="preserve"> tersebut, apabila tidak ditunjang dengan </w:t>
      </w:r>
      <w:r w:rsidRPr="00ED60A2">
        <w:rPr>
          <w:rFonts w:ascii="Times New Roman" w:hAnsi="Times New Roman"/>
          <w:sz w:val="24"/>
          <w:szCs w:val="24"/>
        </w:rPr>
        <w:t xml:space="preserve">sumber daya </w:t>
      </w:r>
      <w:r w:rsidRPr="00ED60A2">
        <w:rPr>
          <w:rFonts w:ascii="Times New Roman" w:hAnsi="Times New Roman"/>
          <w:sz w:val="24"/>
          <w:szCs w:val="24"/>
          <w:lang w:val="en-US"/>
        </w:rPr>
        <w:t xml:space="preserve">  manusia</w:t>
      </w:r>
      <w:r w:rsidRPr="00ED60A2">
        <w:rPr>
          <w:rFonts w:ascii="Times New Roman" w:hAnsi="Times New Roman"/>
          <w:sz w:val="24"/>
          <w:szCs w:val="24"/>
        </w:rPr>
        <w:t xml:space="preserve"> </w:t>
      </w:r>
      <w:r w:rsidRPr="00ED60A2">
        <w:rPr>
          <w:rFonts w:ascii="Times New Roman" w:hAnsi="Times New Roman"/>
          <w:sz w:val="24"/>
          <w:szCs w:val="24"/>
          <w:lang w:val="en-US"/>
        </w:rPr>
        <w:t>untuk mengendalikan serta mengoperasikannya, maka peralatan dan perangkat</w:t>
      </w:r>
      <w:r w:rsidRPr="00ED60A2">
        <w:rPr>
          <w:rFonts w:ascii="Times New Roman" w:hAnsi="Times New Roman"/>
          <w:sz w:val="24"/>
          <w:szCs w:val="24"/>
        </w:rPr>
        <w:t xml:space="preserve"> </w:t>
      </w:r>
      <w:r w:rsidRPr="00ED60A2">
        <w:rPr>
          <w:rFonts w:ascii="Times New Roman" w:hAnsi="Times New Roman"/>
          <w:sz w:val="24"/>
          <w:szCs w:val="24"/>
          <w:lang w:val="en-US"/>
        </w:rPr>
        <w:t>tersebut tidak mungkin dapat bekerja sesuai dengan fungsiny</w:t>
      </w:r>
      <w:r w:rsidRPr="00ED60A2">
        <w:rPr>
          <w:rFonts w:ascii="Times New Roman" w:hAnsi="Times New Roman"/>
          <w:sz w:val="24"/>
          <w:szCs w:val="24"/>
        </w:rPr>
        <w:t xml:space="preserve">a, </w:t>
      </w:r>
      <w:r w:rsidRPr="00ED60A2">
        <w:rPr>
          <w:rFonts w:ascii="Times New Roman" w:hAnsi="Times New Roman"/>
          <w:sz w:val="24"/>
          <w:szCs w:val="24"/>
          <w:lang w:val="en-US"/>
        </w:rPr>
        <w:t>sumber daya manusia adalah potensi yang merupakan asset organisasi dalam mewujudkan eksistensinya. (Nawawi, 2012:9).</w:t>
      </w:r>
    </w:p>
    <w:p w:rsidR="0029510A" w:rsidRDefault="009D31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Setiap instansi pemerintahan dituntut untuk dapat mengoptimalkan sumber daya manusia dan bagaimana sumber daya manusia dikelola. Pengelolaan sumber daya manusia tidak lepas dari faktor pegawai yang diharapkan dapat berprestasi sebaik mungkin demi mencapai tujuan instansi pemerintahan. Pegawai merupakan asset utama instansi dan mempunyai peran yang strategis didalam instansi yaitu sebagai pemikir, perencana dan pengendali aktivitas instansi. Diperlukan Pegawai Negeri Sipil yang merupakan unsur aparatur negara yang bertugas sebagai abdi masyarakat yang harus menyelenggarakan pelayanan secara adil dan merata kepada masyarakat dengan dilandasi kesetiaan dan ketaatan kepada</w:t>
      </w:r>
      <w:r w:rsidR="00DD34D6">
        <w:rPr>
          <w:rFonts w:ascii="Times New Roman" w:hAnsi="Times New Roman" w:cs="Times New Roman"/>
          <w:sz w:val="24"/>
          <w:szCs w:val="24"/>
        </w:rPr>
        <w:t xml:space="preserve"> Pancasila dan Undang-Undang-</w:t>
      </w:r>
      <w:r>
        <w:rPr>
          <w:rFonts w:ascii="Times New Roman" w:hAnsi="Times New Roman" w:cs="Times New Roman"/>
          <w:sz w:val="24"/>
          <w:szCs w:val="24"/>
        </w:rPr>
        <w:t>Dasar 1945.</w:t>
      </w:r>
    </w:p>
    <w:p w:rsidR="00031DF7" w:rsidRDefault="009D3122">
      <w:pPr>
        <w:spacing w:after="0" w:line="480" w:lineRule="auto"/>
        <w:ind w:firstLine="709"/>
        <w:jc w:val="both"/>
        <w:rPr>
          <w:rFonts w:ascii="Times New Roman" w:hAnsi="Times New Roman"/>
          <w:sz w:val="24"/>
          <w:szCs w:val="24"/>
        </w:rPr>
      </w:pPr>
      <w:r>
        <w:rPr>
          <w:rFonts w:ascii="Times New Roman" w:hAnsi="Times New Roman"/>
          <w:sz w:val="24"/>
          <w:szCs w:val="24"/>
        </w:rPr>
        <w:t>Pegawai Negeri Sipil (PNS) merupakan</w:t>
      </w:r>
      <w:r w:rsidR="00031DF7">
        <w:rPr>
          <w:rFonts w:ascii="Times New Roman" w:hAnsi="Times New Roman"/>
          <w:sz w:val="24"/>
          <w:szCs w:val="24"/>
          <w:lang w:val="en-US"/>
        </w:rPr>
        <w:t xml:space="preserve"> </w:t>
      </w:r>
      <w:r>
        <w:rPr>
          <w:rFonts w:ascii="Times New Roman" w:hAnsi="Times New Roman"/>
          <w:sz w:val="24"/>
          <w:szCs w:val="24"/>
        </w:rPr>
        <w:t xml:space="preserve"> aparatur </w:t>
      </w:r>
      <w:r w:rsidR="00031DF7">
        <w:rPr>
          <w:rFonts w:ascii="Times New Roman" w:hAnsi="Times New Roman"/>
          <w:sz w:val="24"/>
          <w:szCs w:val="24"/>
          <w:lang w:val="en-US"/>
        </w:rPr>
        <w:t xml:space="preserve"> </w:t>
      </w:r>
      <w:r>
        <w:rPr>
          <w:rFonts w:ascii="Times New Roman" w:hAnsi="Times New Roman"/>
          <w:sz w:val="24"/>
          <w:szCs w:val="24"/>
        </w:rPr>
        <w:t xml:space="preserve">Negara </w:t>
      </w:r>
      <w:r w:rsidR="00031DF7">
        <w:rPr>
          <w:rFonts w:ascii="Times New Roman" w:hAnsi="Times New Roman"/>
          <w:sz w:val="24"/>
          <w:szCs w:val="24"/>
          <w:lang w:val="en-US"/>
        </w:rPr>
        <w:t xml:space="preserve"> </w:t>
      </w:r>
      <w:r>
        <w:rPr>
          <w:rFonts w:ascii="Times New Roman" w:hAnsi="Times New Roman"/>
          <w:sz w:val="24"/>
          <w:szCs w:val="24"/>
        </w:rPr>
        <w:t xml:space="preserve">yang </w:t>
      </w:r>
      <w:r w:rsidR="00031DF7">
        <w:rPr>
          <w:rFonts w:ascii="Times New Roman" w:hAnsi="Times New Roman"/>
          <w:sz w:val="24"/>
          <w:szCs w:val="24"/>
          <w:lang w:val="en-US"/>
        </w:rPr>
        <w:t xml:space="preserve">  </w:t>
      </w:r>
      <w:r>
        <w:rPr>
          <w:rFonts w:ascii="Times New Roman" w:hAnsi="Times New Roman"/>
          <w:sz w:val="24"/>
          <w:szCs w:val="24"/>
        </w:rPr>
        <w:t>bertugas</w:t>
      </w:r>
    </w:p>
    <w:p w:rsidR="0029510A" w:rsidRDefault="009D3122" w:rsidP="00031DF7">
      <w:pPr>
        <w:spacing w:after="0" w:line="480" w:lineRule="auto"/>
        <w:jc w:val="both"/>
        <w:rPr>
          <w:rFonts w:ascii="Times New Roman" w:hAnsi="Times New Roman"/>
          <w:sz w:val="24"/>
          <w:szCs w:val="24"/>
        </w:rPr>
      </w:pPr>
      <w:r>
        <w:rPr>
          <w:rFonts w:ascii="Times New Roman" w:hAnsi="Times New Roman"/>
          <w:sz w:val="24"/>
          <w:szCs w:val="24"/>
        </w:rPr>
        <w:lastRenderedPageBreak/>
        <w:t>menjadi abdi masyarakat dan menyelenggarakan pelayanan bagi masyarakat.</w:t>
      </w:r>
      <w:r>
        <w:rPr>
          <w:rFonts w:ascii="Times New Roman" w:hAnsi="Times New Roman"/>
          <w:sz w:val="24"/>
          <w:szCs w:val="24"/>
          <w:lang w:val="en-US"/>
        </w:rPr>
        <w:t xml:space="preserve"> </w:t>
      </w:r>
      <w:r>
        <w:rPr>
          <w:rFonts w:ascii="Times New Roman" w:hAnsi="Times New Roman"/>
          <w:sz w:val="24"/>
          <w:szCs w:val="24"/>
        </w:rPr>
        <w:t>PNS juga menjadi panutan atau contoh bagi setiap masyarakat sesuai dengan Undang-Undang Dasar Negara Republik Indonesia Tahun 1945.</w:t>
      </w:r>
      <w:r>
        <w:rPr>
          <w:rFonts w:ascii="Times New Roman" w:hAnsi="Times New Roman"/>
          <w:sz w:val="24"/>
          <w:szCs w:val="24"/>
          <w:lang w:val="en-US"/>
        </w:rPr>
        <w:t xml:space="preserve"> U</w:t>
      </w:r>
      <w:r>
        <w:rPr>
          <w:rFonts w:ascii="Times New Roman" w:hAnsi="Times New Roman"/>
          <w:sz w:val="24"/>
          <w:szCs w:val="24"/>
        </w:rPr>
        <w:t xml:space="preserve">ntuk dapat melaksanakan tugas </w:t>
      </w:r>
      <w:bookmarkStart w:id="0" w:name="_GoBack"/>
      <w:bookmarkEnd w:id="0"/>
      <w:r>
        <w:rPr>
          <w:rFonts w:ascii="Times New Roman" w:hAnsi="Times New Roman"/>
          <w:sz w:val="24"/>
          <w:szCs w:val="24"/>
        </w:rPr>
        <w:t>dengan baik, maka pembinaan pegawai perlu diarahkan untuk meningkatkan kualitas sumber daya manusia.</w:t>
      </w:r>
      <w:r>
        <w:rPr>
          <w:rFonts w:ascii="Times New Roman" w:hAnsi="Times New Roman"/>
          <w:sz w:val="24"/>
          <w:szCs w:val="24"/>
          <w:lang w:val="en-US"/>
        </w:rPr>
        <w:t xml:space="preserve"> H</w:t>
      </w:r>
      <w:r>
        <w:rPr>
          <w:rFonts w:ascii="Times New Roman" w:hAnsi="Times New Roman"/>
          <w:sz w:val="24"/>
          <w:szCs w:val="24"/>
        </w:rPr>
        <w:t>al ini dilakukan agar sumber daya manusia memiliki sikap dan perilaku yang berintikan pengabdian, kejujuran, tanggung jawab, disiplin serta wibawa sehingga dapat memberikan pelayanan sesuai tuntutan perkembangan masyarakat.</w:t>
      </w:r>
      <w:r>
        <w:rPr>
          <w:rFonts w:ascii="Times New Roman" w:hAnsi="Times New Roman"/>
          <w:sz w:val="24"/>
          <w:szCs w:val="24"/>
          <w:lang w:val="en-US"/>
        </w:rPr>
        <w:t xml:space="preserve"> T</w:t>
      </w:r>
      <w:r>
        <w:rPr>
          <w:rFonts w:ascii="Times New Roman" w:hAnsi="Times New Roman"/>
          <w:sz w:val="24"/>
          <w:szCs w:val="24"/>
        </w:rPr>
        <w:t>anpa pegawai betapa sulitnya instansi dalam mencapai tujuannya,</w:t>
      </w:r>
      <w:r>
        <w:rPr>
          <w:rFonts w:ascii="Times New Roman" w:hAnsi="Times New Roman"/>
          <w:sz w:val="24"/>
          <w:szCs w:val="24"/>
          <w:lang w:val="en-US"/>
        </w:rPr>
        <w:t xml:space="preserve"> </w:t>
      </w:r>
      <w:r>
        <w:rPr>
          <w:rFonts w:ascii="Times New Roman" w:hAnsi="Times New Roman"/>
          <w:sz w:val="24"/>
          <w:szCs w:val="24"/>
        </w:rPr>
        <w:t>karena merekalah yang menentukan majunya suatu instansi, dengan memiliki tenaga kerja yang terampil dan motivasi yang tinggi, instansi telah memiliki asset yang sangat mahal, sebab pada dasarnya manusia merupakan subjek dan objek pembangunan.</w:t>
      </w:r>
    </w:p>
    <w:p w:rsidR="00D32695" w:rsidRDefault="00D32695" w:rsidP="00031DF7">
      <w:pPr>
        <w:spacing w:after="0" w:line="48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lang w:val="en-US"/>
        </w:rPr>
        <w:t>Di</w:t>
      </w:r>
      <w:r w:rsidR="00E418B3">
        <w:rPr>
          <w:rFonts w:ascii="Times New Roman" w:hAnsi="Times New Roman"/>
          <w:sz w:val="24"/>
          <w:szCs w:val="24"/>
          <w:lang w:val="en-US"/>
        </w:rPr>
        <w:t xml:space="preserve"> kota B</w:t>
      </w:r>
      <w:r>
        <w:rPr>
          <w:rFonts w:ascii="Times New Roman" w:hAnsi="Times New Roman"/>
          <w:sz w:val="24"/>
          <w:szCs w:val="24"/>
          <w:lang w:val="en-US"/>
        </w:rPr>
        <w:t xml:space="preserve">andung sendiri terdapat </w:t>
      </w:r>
      <w:r w:rsidR="00E418B3">
        <w:rPr>
          <w:rFonts w:ascii="Times New Roman" w:hAnsi="Times New Roman"/>
          <w:sz w:val="24"/>
          <w:szCs w:val="24"/>
          <w:lang w:val="en-US"/>
        </w:rPr>
        <w:t>beberapa instansi pemerintah yang beroperasi</w:t>
      </w:r>
      <w:r>
        <w:rPr>
          <w:rFonts w:ascii="Times New Roman" w:hAnsi="Times New Roman"/>
          <w:sz w:val="24"/>
          <w:szCs w:val="24"/>
          <w:lang w:val="en-US"/>
        </w:rPr>
        <w:t>. Pada tahun 2016 telah dilakukan penilaian terrhadap</w:t>
      </w:r>
      <w:r w:rsidR="00E418B3">
        <w:rPr>
          <w:rFonts w:ascii="Times New Roman" w:hAnsi="Times New Roman"/>
          <w:sz w:val="24"/>
          <w:szCs w:val="24"/>
          <w:lang w:val="en-US"/>
        </w:rPr>
        <w:t xml:space="preserve"> 18</w:t>
      </w:r>
      <w:r>
        <w:rPr>
          <w:rFonts w:ascii="Times New Roman" w:hAnsi="Times New Roman"/>
          <w:sz w:val="24"/>
          <w:szCs w:val="24"/>
          <w:lang w:val="en-US"/>
        </w:rPr>
        <w:t xml:space="preserve"> instansi pemerintah</w:t>
      </w:r>
      <w:r w:rsidR="00E418B3">
        <w:rPr>
          <w:rFonts w:ascii="Times New Roman" w:hAnsi="Times New Roman"/>
          <w:sz w:val="24"/>
          <w:szCs w:val="24"/>
          <w:lang w:val="en-US"/>
        </w:rPr>
        <w:t xml:space="preserve"> tersebut. Hasil dari penilaian tersebut</w:t>
      </w:r>
      <w:r>
        <w:rPr>
          <w:rFonts w:ascii="Times New Roman" w:hAnsi="Times New Roman"/>
          <w:sz w:val="24"/>
          <w:szCs w:val="24"/>
          <w:lang w:val="en-US"/>
        </w:rPr>
        <w:t xml:space="preserve"> dapat dilihat pada tabel sebagai </w:t>
      </w:r>
      <w:proofErr w:type="gramStart"/>
      <w:r>
        <w:rPr>
          <w:rFonts w:ascii="Times New Roman" w:hAnsi="Times New Roman"/>
          <w:sz w:val="24"/>
          <w:szCs w:val="24"/>
          <w:lang w:val="en-US"/>
        </w:rPr>
        <w:t>berikut :</w:t>
      </w:r>
      <w:proofErr w:type="gramEnd"/>
    </w:p>
    <w:p w:rsidR="00D26A74" w:rsidRPr="00E3590F" w:rsidRDefault="00D26A74" w:rsidP="00E3590F">
      <w:pPr>
        <w:spacing w:after="0" w:line="240" w:lineRule="auto"/>
        <w:jc w:val="center"/>
        <w:rPr>
          <w:rFonts w:ascii="Times New Roman" w:hAnsi="Times New Roman"/>
          <w:b/>
          <w:sz w:val="24"/>
          <w:szCs w:val="24"/>
          <w:lang w:val="en-US"/>
        </w:rPr>
      </w:pPr>
      <w:r w:rsidRPr="00E3590F">
        <w:rPr>
          <w:rFonts w:ascii="Times New Roman" w:hAnsi="Times New Roman"/>
          <w:b/>
          <w:sz w:val="24"/>
          <w:szCs w:val="24"/>
          <w:lang w:val="en-US"/>
        </w:rPr>
        <w:t>Tabel 1.1</w:t>
      </w:r>
    </w:p>
    <w:p w:rsidR="00D26A74" w:rsidRPr="00E3590F" w:rsidRDefault="00E3590F" w:rsidP="00E3590F">
      <w:pPr>
        <w:spacing w:after="0" w:line="240" w:lineRule="auto"/>
        <w:jc w:val="center"/>
        <w:rPr>
          <w:rFonts w:ascii="Times New Roman" w:hAnsi="Times New Roman"/>
          <w:b/>
          <w:sz w:val="24"/>
          <w:szCs w:val="24"/>
          <w:lang w:val="en-US"/>
        </w:rPr>
      </w:pPr>
      <w:r w:rsidRPr="00E3590F">
        <w:rPr>
          <w:rFonts w:ascii="Times New Roman" w:hAnsi="Times New Roman"/>
          <w:b/>
          <w:sz w:val="24"/>
          <w:szCs w:val="24"/>
          <w:lang w:val="en-US"/>
        </w:rPr>
        <w:t>Pencapaian Target</w:t>
      </w:r>
    </w:p>
    <w:tbl>
      <w:tblPr>
        <w:tblStyle w:val="TableGrid"/>
        <w:tblW w:w="7933" w:type="dxa"/>
        <w:tblLook w:val="04A0" w:firstRow="1" w:lastRow="0" w:firstColumn="1" w:lastColumn="0" w:noHBand="0" w:noVBand="1"/>
      </w:tblPr>
      <w:tblGrid>
        <w:gridCol w:w="985"/>
        <w:gridCol w:w="4299"/>
        <w:gridCol w:w="2649"/>
      </w:tblGrid>
      <w:tr w:rsidR="00D32695" w:rsidTr="00AC1FB2">
        <w:tc>
          <w:tcPr>
            <w:tcW w:w="985" w:type="dxa"/>
          </w:tcPr>
          <w:p w:rsidR="00D32695" w:rsidRPr="00D26A74" w:rsidRDefault="00D32695"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Peringkat</w:t>
            </w:r>
          </w:p>
        </w:tc>
        <w:tc>
          <w:tcPr>
            <w:tcW w:w="4299" w:type="dxa"/>
          </w:tcPr>
          <w:p w:rsidR="00D32695" w:rsidRPr="00D26A74" w:rsidRDefault="00D32695"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Nama Dinas</w:t>
            </w:r>
          </w:p>
        </w:tc>
        <w:tc>
          <w:tcPr>
            <w:tcW w:w="2649" w:type="dxa"/>
          </w:tcPr>
          <w:p w:rsidR="00D32695" w:rsidRPr="00D26A74" w:rsidRDefault="00D32695" w:rsidP="00B63067">
            <w:pPr>
              <w:tabs>
                <w:tab w:val="center" w:pos="847"/>
              </w:tabs>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Pencapaian target</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1</w:t>
            </w:r>
          </w:p>
        </w:tc>
        <w:tc>
          <w:tcPr>
            <w:tcW w:w="4299" w:type="dxa"/>
          </w:tcPr>
          <w:p w:rsidR="00D32695" w:rsidRPr="00D26A74" w:rsidRDefault="00E3590F"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PEMAKAMAN DAN PERTAMANAN</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84 %</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2</w:t>
            </w:r>
          </w:p>
        </w:tc>
        <w:tc>
          <w:tcPr>
            <w:tcW w:w="4299" w:type="dxa"/>
          </w:tcPr>
          <w:p w:rsidR="00D32695" w:rsidRPr="00D26A74" w:rsidRDefault="00D32695"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BINA MARGA</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84%</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3</w:t>
            </w:r>
          </w:p>
        </w:tc>
        <w:tc>
          <w:tcPr>
            <w:tcW w:w="4299" w:type="dxa"/>
          </w:tcPr>
          <w:p w:rsidR="00D32695" w:rsidRPr="00D26A74" w:rsidRDefault="00E3590F" w:rsidP="00E3590F">
            <w:pPr>
              <w:spacing w:after="0" w:line="240" w:lineRule="auto"/>
              <w:jc w:val="center"/>
              <w:rPr>
                <w:rFonts w:ascii="Times New Roman" w:hAnsi="Times New Roman"/>
                <w:sz w:val="20"/>
                <w:szCs w:val="20"/>
                <w:lang w:val="en-US"/>
              </w:rPr>
            </w:pPr>
            <w:r>
              <w:rPr>
                <w:rFonts w:ascii="Times New Roman" w:hAnsi="Times New Roman"/>
                <w:sz w:val="20"/>
                <w:szCs w:val="20"/>
                <w:lang w:val="en-US"/>
              </w:rPr>
              <w:t>SATPOL PP</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82%</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4</w:t>
            </w:r>
          </w:p>
        </w:tc>
        <w:tc>
          <w:tcPr>
            <w:tcW w:w="4299" w:type="dxa"/>
          </w:tcPr>
          <w:p w:rsidR="00D32695" w:rsidRPr="00D26A74" w:rsidRDefault="00D32695"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KEBUDAYAAN DAN PARIWISATA</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80%</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5</w:t>
            </w:r>
          </w:p>
        </w:tc>
        <w:tc>
          <w:tcPr>
            <w:tcW w:w="4299" w:type="dxa"/>
          </w:tcPr>
          <w:p w:rsidR="00D32695" w:rsidRPr="00D26A74" w:rsidRDefault="00E3590F" w:rsidP="00E3590F">
            <w:pPr>
              <w:spacing w:after="0" w:line="240" w:lineRule="auto"/>
              <w:jc w:val="center"/>
              <w:rPr>
                <w:rFonts w:ascii="Times New Roman" w:hAnsi="Times New Roman"/>
                <w:sz w:val="20"/>
                <w:szCs w:val="20"/>
                <w:lang w:val="en-US"/>
              </w:rPr>
            </w:pPr>
            <w:r>
              <w:rPr>
                <w:rFonts w:ascii="Times New Roman" w:hAnsi="Times New Roman"/>
                <w:sz w:val="20"/>
                <w:szCs w:val="20"/>
                <w:lang w:val="en-US"/>
              </w:rPr>
              <w:t>DINAS TATA RUANG</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80%</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6</w:t>
            </w:r>
          </w:p>
        </w:tc>
        <w:tc>
          <w:tcPr>
            <w:tcW w:w="429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KEPENDUDUKAN DAN PENCATATAN SIPIL</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78%</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7</w:t>
            </w:r>
          </w:p>
        </w:tc>
        <w:tc>
          <w:tcPr>
            <w:tcW w:w="429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KESEHATAN</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75%</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8</w:t>
            </w:r>
          </w:p>
        </w:tc>
        <w:tc>
          <w:tcPr>
            <w:tcW w:w="429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KOMUNIKASI DAN INFORMATIKA</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74%</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9</w:t>
            </w:r>
          </w:p>
        </w:tc>
        <w:tc>
          <w:tcPr>
            <w:tcW w:w="429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KOPERASI</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74%</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10</w:t>
            </w:r>
          </w:p>
        </w:tc>
        <w:tc>
          <w:tcPr>
            <w:tcW w:w="429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KEBAKARAN</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73%</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11</w:t>
            </w:r>
          </w:p>
        </w:tc>
        <w:tc>
          <w:tcPr>
            <w:tcW w:w="429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PEMUDA DAN OLAHRAGA</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72%</w:t>
            </w:r>
          </w:p>
        </w:tc>
      </w:tr>
      <w:tr w:rsidR="00D32695" w:rsidTr="00AC1FB2">
        <w:tc>
          <w:tcPr>
            <w:tcW w:w="985"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12</w:t>
            </w:r>
          </w:p>
        </w:tc>
        <w:tc>
          <w:tcPr>
            <w:tcW w:w="429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PENDIDIKAN</w:t>
            </w:r>
          </w:p>
        </w:tc>
        <w:tc>
          <w:tcPr>
            <w:tcW w:w="2649" w:type="dxa"/>
          </w:tcPr>
          <w:p w:rsidR="00D32695" w:rsidRPr="00D26A74" w:rsidRDefault="00D26A74" w:rsidP="00E3590F">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72%</w:t>
            </w:r>
          </w:p>
        </w:tc>
      </w:tr>
      <w:tr w:rsidR="00AC1FB2" w:rsidTr="00AC1FB2">
        <w:tc>
          <w:tcPr>
            <w:tcW w:w="985"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lastRenderedPageBreak/>
              <w:t>Peringkat</w:t>
            </w:r>
          </w:p>
        </w:tc>
        <w:tc>
          <w:tcPr>
            <w:tcW w:w="4299"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Nama Dinas</w:t>
            </w:r>
          </w:p>
        </w:tc>
        <w:tc>
          <w:tcPr>
            <w:tcW w:w="2649" w:type="dxa"/>
          </w:tcPr>
          <w:p w:rsidR="00AC1FB2" w:rsidRPr="00D26A74" w:rsidRDefault="00AC1FB2" w:rsidP="00B63067">
            <w:pPr>
              <w:tabs>
                <w:tab w:val="center" w:pos="847"/>
              </w:tabs>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Pencapaian target</w:t>
            </w:r>
          </w:p>
        </w:tc>
      </w:tr>
      <w:tr w:rsidR="00AC1FB2" w:rsidTr="00AC1FB2">
        <w:tc>
          <w:tcPr>
            <w:tcW w:w="985"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13</w:t>
            </w:r>
          </w:p>
        </w:tc>
        <w:tc>
          <w:tcPr>
            <w:tcW w:w="4299"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ASET DAERAH</w:t>
            </w:r>
          </w:p>
        </w:tc>
        <w:tc>
          <w:tcPr>
            <w:tcW w:w="2649"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70%</w:t>
            </w:r>
          </w:p>
        </w:tc>
      </w:tr>
      <w:tr w:rsidR="00AC1FB2" w:rsidTr="00AC1FB2">
        <w:tc>
          <w:tcPr>
            <w:tcW w:w="985"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14</w:t>
            </w:r>
          </w:p>
        </w:tc>
        <w:tc>
          <w:tcPr>
            <w:tcW w:w="4299"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DINAS PERHUBUNGAN</w:t>
            </w:r>
          </w:p>
        </w:tc>
        <w:tc>
          <w:tcPr>
            <w:tcW w:w="2649"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69%</w:t>
            </w:r>
          </w:p>
        </w:tc>
      </w:tr>
      <w:tr w:rsidR="00AC1FB2" w:rsidTr="00AC1FB2">
        <w:tc>
          <w:tcPr>
            <w:tcW w:w="985"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15</w:t>
            </w:r>
          </w:p>
        </w:tc>
        <w:tc>
          <w:tcPr>
            <w:tcW w:w="4299" w:type="dxa"/>
          </w:tcPr>
          <w:p w:rsidR="00AC1FB2" w:rsidRPr="00D26A74" w:rsidRDefault="00AC1FB2" w:rsidP="00AC1FB2">
            <w:pPr>
              <w:spacing w:after="0" w:line="240" w:lineRule="auto"/>
              <w:jc w:val="center"/>
              <w:rPr>
                <w:rFonts w:ascii="Times New Roman" w:hAnsi="Times New Roman"/>
                <w:sz w:val="20"/>
                <w:szCs w:val="20"/>
                <w:lang w:val="en-US"/>
              </w:rPr>
            </w:pPr>
            <w:r>
              <w:rPr>
                <w:rFonts w:ascii="Times New Roman" w:hAnsi="Times New Roman"/>
                <w:sz w:val="20"/>
                <w:szCs w:val="20"/>
                <w:lang w:val="en-US"/>
              </w:rPr>
              <w:t>DINAS UKM</w:t>
            </w:r>
          </w:p>
        </w:tc>
        <w:tc>
          <w:tcPr>
            <w:tcW w:w="2649"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64%</w:t>
            </w:r>
          </w:p>
        </w:tc>
      </w:tr>
      <w:tr w:rsidR="00AC1FB2" w:rsidTr="00AC1FB2">
        <w:tc>
          <w:tcPr>
            <w:tcW w:w="985"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16</w:t>
            </w:r>
          </w:p>
        </w:tc>
        <w:tc>
          <w:tcPr>
            <w:tcW w:w="4299" w:type="dxa"/>
          </w:tcPr>
          <w:p w:rsidR="00AC1FB2" w:rsidRPr="00D26A74" w:rsidRDefault="00AC1FB2" w:rsidP="00AC1FB2">
            <w:pPr>
              <w:spacing w:after="0" w:line="240" w:lineRule="auto"/>
              <w:jc w:val="center"/>
              <w:rPr>
                <w:rFonts w:ascii="Times New Roman" w:hAnsi="Times New Roman"/>
                <w:sz w:val="20"/>
                <w:szCs w:val="20"/>
                <w:lang w:val="en-US"/>
              </w:rPr>
            </w:pPr>
            <w:r>
              <w:rPr>
                <w:rFonts w:ascii="Times New Roman" w:hAnsi="Times New Roman"/>
                <w:sz w:val="20"/>
                <w:szCs w:val="20"/>
                <w:lang w:val="en-US"/>
              </w:rPr>
              <w:t>DINAS PELAYANAN PAJAK</w:t>
            </w:r>
          </w:p>
        </w:tc>
        <w:tc>
          <w:tcPr>
            <w:tcW w:w="2649" w:type="dxa"/>
          </w:tcPr>
          <w:p w:rsidR="00AC1FB2" w:rsidRPr="00D26A74" w:rsidRDefault="00AC1FB2" w:rsidP="00AC1FB2">
            <w:pPr>
              <w:spacing w:after="0" w:line="240" w:lineRule="auto"/>
              <w:jc w:val="center"/>
              <w:rPr>
                <w:rFonts w:ascii="Times New Roman" w:hAnsi="Times New Roman"/>
                <w:sz w:val="20"/>
                <w:szCs w:val="20"/>
                <w:lang w:val="en-US"/>
              </w:rPr>
            </w:pPr>
            <w:r w:rsidRPr="00D26A74">
              <w:rPr>
                <w:rFonts w:ascii="Times New Roman" w:hAnsi="Times New Roman"/>
                <w:sz w:val="20"/>
                <w:szCs w:val="20"/>
                <w:lang w:val="en-US"/>
              </w:rPr>
              <w:t>62%</w:t>
            </w:r>
          </w:p>
        </w:tc>
      </w:tr>
      <w:tr w:rsidR="00AC1FB2" w:rsidTr="00AC1FB2">
        <w:tc>
          <w:tcPr>
            <w:tcW w:w="985" w:type="dxa"/>
          </w:tcPr>
          <w:p w:rsidR="00AC1FB2" w:rsidRPr="00D26A74" w:rsidRDefault="00AC1FB2" w:rsidP="00AC1FB2">
            <w:pPr>
              <w:spacing w:after="0" w:line="240" w:lineRule="auto"/>
              <w:jc w:val="center"/>
              <w:rPr>
                <w:rFonts w:ascii="Times New Roman" w:hAnsi="Times New Roman"/>
                <w:sz w:val="20"/>
                <w:szCs w:val="20"/>
                <w:lang w:val="en-US"/>
              </w:rPr>
            </w:pPr>
            <w:r>
              <w:rPr>
                <w:rFonts w:ascii="Times New Roman" w:hAnsi="Times New Roman"/>
                <w:sz w:val="20"/>
                <w:szCs w:val="20"/>
                <w:lang w:val="en-US"/>
              </w:rPr>
              <w:t>17</w:t>
            </w:r>
          </w:p>
        </w:tc>
        <w:tc>
          <w:tcPr>
            <w:tcW w:w="4299" w:type="dxa"/>
          </w:tcPr>
          <w:p w:rsidR="00AC1FB2" w:rsidRPr="00D26A74" w:rsidRDefault="00AC1FB2" w:rsidP="00AC1FB2">
            <w:pPr>
              <w:spacing w:after="0" w:line="240" w:lineRule="auto"/>
              <w:jc w:val="center"/>
              <w:rPr>
                <w:rFonts w:ascii="Times New Roman" w:hAnsi="Times New Roman"/>
                <w:sz w:val="20"/>
                <w:szCs w:val="20"/>
                <w:lang w:val="en-US"/>
              </w:rPr>
            </w:pPr>
            <w:r>
              <w:rPr>
                <w:rFonts w:ascii="Times New Roman" w:hAnsi="Times New Roman"/>
                <w:sz w:val="20"/>
                <w:szCs w:val="20"/>
                <w:lang w:val="en-US"/>
              </w:rPr>
              <w:t>DINAS TENAGA KERJA</w:t>
            </w:r>
          </w:p>
        </w:tc>
        <w:tc>
          <w:tcPr>
            <w:tcW w:w="2649" w:type="dxa"/>
          </w:tcPr>
          <w:p w:rsidR="00AC1FB2" w:rsidRPr="00D26A74" w:rsidRDefault="00AC1FB2" w:rsidP="00AC1FB2">
            <w:pPr>
              <w:spacing w:after="0" w:line="240" w:lineRule="auto"/>
              <w:jc w:val="center"/>
              <w:rPr>
                <w:rFonts w:ascii="Times New Roman" w:hAnsi="Times New Roman"/>
                <w:sz w:val="20"/>
                <w:szCs w:val="20"/>
                <w:lang w:val="en-US"/>
              </w:rPr>
            </w:pPr>
            <w:r>
              <w:rPr>
                <w:rFonts w:ascii="Times New Roman" w:hAnsi="Times New Roman"/>
                <w:sz w:val="20"/>
                <w:szCs w:val="20"/>
                <w:lang w:val="en-US"/>
              </w:rPr>
              <w:t>60%</w:t>
            </w:r>
          </w:p>
        </w:tc>
      </w:tr>
      <w:tr w:rsidR="00AC1FB2" w:rsidTr="00AC1FB2">
        <w:tc>
          <w:tcPr>
            <w:tcW w:w="985" w:type="dxa"/>
          </w:tcPr>
          <w:p w:rsidR="00AC1FB2" w:rsidRPr="00D26A74" w:rsidRDefault="00AC1FB2" w:rsidP="00AC1FB2">
            <w:pPr>
              <w:spacing w:after="0" w:line="240" w:lineRule="auto"/>
              <w:jc w:val="center"/>
              <w:rPr>
                <w:rFonts w:ascii="Times New Roman" w:hAnsi="Times New Roman"/>
                <w:sz w:val="20"/>
                <w:szCs w:val="20"/>
                <w:lang w:val="en-US"/>
              </w:rPr>
            </w:pPr>
            <w:r>
              <w:rPr>
                <w:rFonts w:ascii="Times New Roman" w:hAnsi="Times New Roman"/>
                <w:sz w:val="20"/>
                <w:szCs w:val="20"/>
                <w:lang w:val="en-US"/>
              </w:rPr>
              <w:t>18</w:t>
            </w:r>
          </w:p>
        </w:tc>
        <w:tc>
          <w:tcPr>
            <w:tcW w:w="4299" w:type="dxa"/>
          </w:tcPr>
          <w:p w:rsidR="00AC1FB2" w:rsidRPr="00D26A74" w:rsidRDefault="00AC1FB2" w:rsidP="00AC1FB2">
            <w:pPr>
              <w:spacing w:after="0" w:line="240" w:lineRule="auto"/>
              <w:jc w:val="center"/>
              <w:rPr>
                <w:rFonts w:ascii="Times New Roman" w:hAnsi="Times New Roman"/>
                <w:sz w:val="20"/>
                <w:szCs w:val="20"/>
                <w:lang w:val="en-US"/>
              </w:rPr>
            </w:pPr>
            <w:r>
              <w:rPr>
                <w:rFonts w:ascii="Times New Roman" w:hAnsi="Times New Roman"/>
                <w:sz w:val="20"/>
                <w:szCs w:val="20"/>
                <w:lang w:val="en-US"/>
              </w:rPr>
              <w:t>DINAS SOSIAL</w:t>
            </w:r>
          </w:p>
        </w:tc>
        <w:tc>
          <w:tcPr>
            <w:tcW w:w="2649" w:type="dxa"/>
          </w:tcPr>
          <w:p w:rsidR="00AC1FB2" w:rsidRPr="00D26A74" w:rsidRDefault="00AC1FB2" w:rsidP="00AC1FB2">
            <w:pPr>
              <w:spacing w:after="0" w:line="240" w:lineRule="auto"/>
              <w:jc w:val="center"/>
              <w:rPr>
                <w:rFonts w:ascii="Times New Roman" w:hAnsi="Times New Roman"/>
                <w:sz w:val="20"/>
                <w:szCs w:val="20"/>
                <w:lang w:val="en-US"/>
              </w:rPr>
            </w:pPr>
            <w:r>
              <w:rPr>
                <w:rFonts w:ascii="Times New Roman" w:hAnsi="Times New Roman"/>
                <w:sz w:val="20"/>
                <w:szCs w:val="20"/>
                <w:lang w:val="en-US"/>
              </w:rPr>
              <w:t>60%</w:t>
            </w:r>
          </w:p>
        </w:tc>
      </w:tr>
    </w:tbl>
    <w:p w:rsidR="00E3590F" w:rsidRPr="00B63067" w:rsidRDefault="00E3590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Sumb</w:t>
      </w:r>
      <w:r w:rsidR="00B63067">
        <w:rPr>
          <w:rFonts w:ascii="Times New Roman" w:hAnsi="Times New Roman" w:cs="Times New Roman"/>
          <w:sz w:val="24"/>
          <w:szCs w:val="24"/>
          <w:lang w:val="en-US"/>
        </w:rPr>
        <w:t xml:space="preserve">er: </w:t>
      </w:r>
      <w:r w:rsidR="00B63067">
        <w:rPr>
          <w:rFonts w:ascii="Times New Roman" w:hAnsi="Times New Roman" w:cs="Times New Roman"/>
          <w:sz w:val="24"/>
          <w:szCs w:val="24"/>
        </w:rPr>
        <w:t>Badan Pusat Statistik Kota Bandung</w:t>
      </w:r>
    </w:p>
    <w:p w:rsidR="0029510A" w:rsidRPr="000F1147" w:rsidRDefault="00E3590F" w:rsidP="000F1147">
      <w:pPr>
        <w:spacing w:after="0" w:line="480" w:lineRule="auto"/>
        <w:ind w:firstLine="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Berdasarkan tabel 1.1 menunjukan bahwa dinas pemakaman dan pertamanan merupakan instansi pemerintah dengan pencapaian target kinerja tertinggi di kota Bandung sedangkan di 3 terbawah terdapat dinas perhubungan, dinas pelayanan pajak dan dinas </w:t>
      </w:r>
      <w:r w:rsidR="000F1147">
        <w:rPr>
          <w:rFonts w:ascii="Times New Roman" w:hAnsi="Times New Roman" w:cs="Times New Roman"/>
          <w:sz w:val="24"/>
          <w:szCs w:val="24"/>
          <w:lang w:val="en-US" w:eastAsia="zh-CN"/>
        </w:rPr>
        <w:t xml:space="preserve">social. Dinas pelayanan pajak menepati perinkat ke 16 dari 18 instansi yang ada di kota bandung. </w:t>
      </w:r>
      <w:r w:rsidR="009D3122">
        <w:rPr>
          <w:rFonts w:ascii="Times New Roman" w:hAnsi="Times New Roman" w:cs="Times New Roman"/>
          <w:sz w:val="24"/>
          <w:szCs w:val="24"/>
          <w:lang w:val="zh-CN"/>
        </w:rPr>
        <w:t xml:space="preserve">Dinas Pelayanan Pajak </w:t>
      </w:r>
      <w:r w:rsidR="009D3122">
        <w:rPr>
          <w:rFonts w:ascii="Times New Roman" w:hAnsi="Times New Roman" w:cs="Times New Roman"/>
          <w:sz w:val="24"/>
          <w:szCs w:val="24"/>
        </w:rPr>
        <w:t xml:space="preserve">Kota Bandung merupakan salah satu perangkat daerah yang memiliki tugas pokok untuk melaksanakan </w:t>
      </w:r>
      <w:r w:rsidR="009D3122">
        <w:rPr>
          <w:rFonts w:ascii="Times New Roman" w:hAnsi="Times New Roman" w:cs="Times New Roman"/>
          <w:sz w:val="24"/>
          <w:szCs w:val="24"/>
          <w:lang w:val="zh-CN"/>
        </w:rPr>
        <w:t>kebijakan opersional dibidang pendapatan yang merupakan sebagian kewenangan daerah kota bandung</w:t>
      </w:r>
      <w:r w:rsidR="009D3122">
        <w:rPr>
          <w:rFonts w:ascii="Times New Roman" w:hAnsi="Times New Roman" w:cs="Times New Roman"/>
          <w:sz w:val="24"/>
          <w:szCs w:val="24"/>
        </w:rPr>
        <w:t xml:space="preserve">. Dalam pelaksanaan tugas pokok, </w:t>
      </w:r>
      <w:r w:rsidR="009D3122">
        <w:rPr>
          <w:rFonts w:ascii="Times New Roman" w:hAnsi="Times New Roman" w:cs="Times New Roman"/>
          <w:sz w:val="24"/>
          <w:szCs w:val="24"/>
          <w:lang w:val="zh-CN"/>
        </w:rPr>
        <w:t xml:space="preserve">Dinas Pelayanan pajak </w:t>
      </w:r>
      <w:r w:rsidR="009D3122">
        <w:rPr>
          <w:rFonts w:ascii="Times New Roman" w:hAnsi="Times New Roman" w:cs="Times New Roman"/>
          <w:sz w:val="24"/>
          <w:szCs w:val="24"/>
        </w:rPr>
        <w:t>Kota Bandung memiliki amanah untuk melayani masyarakat dengan pelayanan yang terbaik secara efektif dan efisien.</w:t>
      </w:r>
    </w:p>
    <w:p w:rsidR="0029510A" w:rsidRDefault="009D312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peraturan kepala Badan Kepegawaian Negara nomor 1 tahun 2013 tentang ketentuan pelaksanaan peraturan pemerintah nomor 46 tahun 2011 tentang penilaian kinerja pegawai PNS yang bertujuan untuk menjamin objektifitas pembinaan PNS yang dilakukan berdasarkan sistem prestasi kerja dan sistem karir, yang dititikberatkan pada sistem kinerja pegawainya. Penilaian kinerja pegawai PNS diarahkan sebagai pengendalian perilaku kerja produktif yang diisyaratkan untuk mencapai hasil kerja yang disepakati.</w:t>
      </w:r>
    </w:p>
    <w:p w:rsidR="0029510A" w:rsidRDefault="009D312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Penilaian kinerja pegawai PNS diilakukan berdasarkan prinsip objektif, terukur, akuntabel, partisipatif dan transparan. Penilaian kinerja pegawai PNS </w:t>
      </w:r>
      <w:r>
        <w:rPr>
          <w:rFonts w:ascii="Times New Roman" w:hAnsi="Times New Roman" w:cs="Times New Roman"/>
          <w:sz w:val="24"/>
          <w:szCs w:val="24"/>
          <w:lang w:val="en-US"/>
        </w:rPr>
        <w:lastRenderedPageBreak/>
        <w:t>dilaksanakan oleh pejabat penilai sekali dalam 1 tahun (akhir desember tahun bersangkutan) yang terdiri atas unsur Sasaran Kerja Pegawai (SKP) dan unsur perilaku kerja. Unsur perilaku kerja yang mempengaruhi kinerja pegawai yang dievaluasi harus relevan dan berhubungan dengan pelaksanaan tugas jabatan PNS yang dinilai.</w:t>
      </w:r>
    </w:p>
    <w:p w:rsidR="0029510A" w:rsidRDefault="009D3122">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wawancara dengan kepala bagian kepegawaian diketahui bahwa masih </w:t>
      </w:r>
      <w:r>
        <w:rPr>
          <w:rFonts w:ascii="Times New Roman" w:hAnsi="Times New Roman" w:cs="Times New Roman"/>
          <w:sz w:val="24"/>
          <w:szCs w:val="24"/>
        </w:rPr>
        <w:t>ada beberapa pegawai yang tidak menyelesaikan tugas yang diberikan tepat waktu dan hasil pekerjaan pegawai yang kurang maksimal</w:t>
      </w:r>
      <w:r>
        <w:rPr>
          <w:rFonts w:ascii="Times New Roman" w:hAnsi="Times New Roman" w:cs="Times New Roman"/>
          <w:sz w:val="24"/>
          <w:szCs w:val="24"/>
          <w:lang w:val="en-US"/>
        </w:rPr>
        <w:t xml:space="preserve"> dan </w:t>
      </w:r>
      <w:r>
        <w:rPr>
          <w:rFonts w:ascii="Times New Roman" w:hAnsi="Times New Roman"/>
          <w:sz w:val="24"/>
          <w:szCs w:val="24"/>
          <w:lang w:val="en-US"/>
        </w:rPr>
        <w:t>sering</w:t>
      </w:r>
      <w:r>
        <w:rPr>
          <w:rFonts w:ascii="Times New Roman" w:hAnsi="Times New Roman"/>
          <w:sz w:val="24"/>
          <w:szCs w:val="24"/>
        </w:rPr>
        <w:t xml:space="preserve"> menunda-nunda pekerjaannya atau tugas yang diberikan oleh atasan sehingga tugas tidak selesai sesuai dengan waktu yang telah ditetapkan dan hal-hal tersebut merugikan pihak instansi, karena pegawai tidak berperan atau berfungsi sebagaimana mestinya.</w:t>
      </w:r>
      <w:r>
        <w:rPr>
          <w:rFonts w:ascii="Times New Roman" w:hAnsi="Times New Roman"/>
          <w:sz w:val="24"/>
          <w:szCs w:val="24"/>
          <w:lang w:val="en-US"/>
        </w:rPr>
        <w:t xml:space="preserve"> </w:t>
      </w:r>
      <w:r w:rsidR="00612919">
        <w:rPr>
          <w:rFonts w:ascii="Times New Roman" w:hAnsi="Times New Roman" w:cs="Times New Roman"/>
          <w:sz w:val="24"/>
          <w:szCs w:val="24"/>
          <w:lang w:val="en-US"/>
        </w:rPr>
        <w:t xml:space="preserve">Sedangkan penurunan </w:t>
      </w:r>
      <w:r>
        <w:rPr>
          <w:rFonts w:ascii="Times New Roman" w:eastAsia="Times New Roman" w:hAnsi="Times New Roman" w:cs="Times New Roman"/>
          <w:sz w:val="24"/>
          <w:szCs w:val="24"/>
          <w:lang w:val="en-US" w:eastAsia="id-ID"/>
        </w:rPr>
        <w:t>yang signifikan pada</w:t>
      </w:r>
      <w:r>
        <w:rPr>
          <w:rFonts w:ascii="Times New Roman" w:eastAsia="Times New Roman" w:hAnsi="Times New Roman" w:cs="Times New Roman"/>
          <w:sz w:val="24"/>
          <w:szCs w:val="24"/>
          <w:lang w:eastAsia="id-ID"/>
        </w:rPr>
        <w:t xml:space="preserve"> tingkat pelanggaran terhadap pelaksanaan peraturan perundang-undangan bidang kepegawaian</w:t>
      </w:r>
      <w:r>
        <w:rPr>
          <w:rFonts w:ascii="Times New Roman" w:eastAsia="Times New Roman" w:hAnsi="Times New Roman" w:cs="Times New Roman"/>
          <w:sz w:val="24"/>
          <w:szCs w:val="24"/>
          <w:lang w:val="en-US" w:eastAsia="id-ID"/>
        </w:rPr>
        <w:t>, hal ini</w:t>
      </w:r>
      <w:r>
        <w:rPr>
          <w:rFonts w:ascii="Times New Roman" w:hAnsi="Times New Roman" w:cs="Times New Roman"/>
          <w:sz w:val="24"/>
          <w:szCs w:val="24"/>
          <w:lang w:val="en-US"/>
        </w:rPr>
        <w:t xml:space="preserve"> diketahui bahwa masih ada pegawai yang tidak disiplin dalam berpakaian dinas, </w:t>
      </w:r>
      <w:r>
        <w:rPr>
          <w:rFonts w:ascii="Times New Roman" w:hAnsi="Times New Roman" w:cs="Times New Roman"/>
          <w:sz w:val="24"/>
          <w:szCs w:val="24"/>
        </w:rPr>
        <w:t xml:space="preserve">pegawai yang tidak mematuhi ketentuan jam kerja dan kebijakan instansi seperti datang terlambat, meninggalkan ruang kerja saat jam kerja, menggunakan waktu kerjanya secara tidak produktif seperti bermain </w:t>
      </w:r>
      <w:r>
        <w:rPr>
          <w:rFonts w:ascii="Times New Roman" w:hAnsi="Times New Roman" w:cs="Times New Roman"/>
          <w:i/>
          <w:sz w:val="24"/>
          <w:szCs w:val="24"/>
        </w:rPr>
        <w:t>facebook</w:t>
      </w:r>
      <w:r>
        <w:rPr>
          <w:rFonts w:ascii="Times New Roman" w:hAnsi="Times New Roman" w:cs="Times New Roman"/>
          <w:sz w:val="24"/>
          <w:szCs w:val="24"/>
        </w:rPr>
        <w:t xml:space="preserve">, bermain </w:t>
      </w:r>
      <w:r>
        <w:rPr>
          <w:rFonts w:ascii="Times New Roman" w:hAnsi="Times New Roman" w:cs="Times New Roman"/>
          <w:i/>
          <w:sz w:val="24"/>
          <w:szCs w:val="24"/>
        </w:rPr>
        <w:t>game</w:t>
      </w:r>
      <w:r>
        <w:rPr>
          <w:rFonts w:ascii="Times New Roman" w:hAnsi="Times New Roman" w:cs="Times New Roman"/>
          <w:sz w:val="24"/>
          <w:szCs w:val="24"/>
        </w:rPr>
        <w:t xml:space="preserve"> dan pegawai yang menggunakan waktu istirahat melebihi batas waktu istirahat yang diberikan oleh instansi</w:t>
      </w:r>
      <w:r>
        <w:rPr>
          <w:rFonts w:ascii="Times New Roman" w:hAnsi="Times New Roman" w:cs="Times New Roman"/>
          <w:sz w:val="24"/>
          <w:szCs w:val="24"/>
          <w:lang w:val="en-US"/>
        </w:rPr>
        <w:t>.</w:t>
      </w:r>
    </w:p>
    <w:p w:rsidR="00CB43CB" w:rsidRDefault="000A1D22" w:rsidP="00CB43C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untuk mengetahui masalah yang ada, penulis melakukan pra survey kepada 30 pegawai yang ada di dinas Pelayanan Pajak Kota Bandung. </w:t>
      </w:r>
      <w:r w:rsidR="00CB43CB">
        <w:rPr>
          <w:rFonts w:ascii="Times New Roman" w:hAnsi="Times New Roman" w:cs="Times New Roman"/>
          <w:sz w:val="24"/>
          <w:szCs w:val="24"/>
          <w:lang w:val="en-US"/>
        </w:rPr>
        <w:t xml:space="preserve">Berikut </w:t>
      </w:r>
      <w:r>
        <w:rPr>
          <w:rFonts w:ascii="Times New Roman" w:hAnsi="Times New Roman" w:cs="Times New Roman"/>
          <w:sz w:val="24"/>
          <w:szCs w:val="24"/>
          <w:lang w:val="en-US"/>
        </w:rPr>
        <w:t>adalah hasil pra survei dari aspek kinerja pegawai di Dinas Pelayanan Pajak Kota</w:t>
      </w:r>
      <w:r w:rsidR="00CB43CB">
        <w:rPr>
          <w:rFonts w:ascii="Times New Roman" w:hAnsi="Times New Roman" w:cs="Times New Roman"/>
          <w:sz w:val="24"/>
          <w:szCs w:val="24"/>
          <w:lang w:val="en-US"/>
        </w:rPr>
        <w:t xml:space="preserve"> Bandung.</w:t>
      </w:r>
    </w:p>
    <w:p w:rsidR="00710C8D" w:rsidRPr="00710C8D" w:rsidRDefault="00710C8D" w:rsidP="00063377">
      <w:pPr>
        <w:pStyle w:val="Heading1"/>
        <w:ind w:left="0" w:firstLine="0"/>
      </w:pPr>
      <w:r w:rsidRPr="00710C8D">
        <w:lastRenderedPageBreak/>
        <w:t>Tabel 1.2</w:t>
      </w:r>
    </w:p>
    <w:p w:rsidR="00710C8D" w:rsidRPr="00710C8D" w:rsidRDefault="00710C8D" w:rsidP="00063377">
      <w:pPr>
        <w:pStyle w:val="Heading1"/>
        <w:ind w:left="0" w:right="255"/>
      </w:pPr>
      <w:r w:rsidRPr="00710C8D">
        <w:t>Faktor-Faktor yang Memp</w:t>
      </w:r>
      <w:r w:rsidR="00CB43CB">
        <w:t>engaruhi Kinerja Pegawai di Dinas Pelayanan Pajak</w:t>
      </w:r>
      <w:r w:rsidRPr="00710C8D">
        <w:t xml:space="preserve"> Kota Bandung. </w:t>
      </w:r>
    </w:p>
    <w:tbl>
      <w:tblPr>
        <w:tblStyle w:val="TableGrid0"/>
        <w:tblW w:w="7866" w:type="dxa"/>
        <w:tblInd w:w="-5" w:type="dxa"/>
        <w:tblLayout w:type="fixed"/>
        <w:tblCellMar>
          <w:left w:w="108" w:type="dxa"/>
          <w:right w:w="115" w:type="dxa"/>
        </w:tblCellMar>
        <w:tblLook w:val="04A0" w:firstRow="1" w:lastRow="0" w:firstColumn="1" w:lastColumn="0" w:noHBand="0" w:noVBand="1"/>
      </w:tblPr>
      <w:tblGrid>
        <w:gridCol w:w="1643"/>
        <w:gridCol w:w="1884"/>
        <w:gridCol w:w="390"/>
        <w:gridCol w:w="530"/>
        <w:gridCol w:w="97"/>
        <w:gridCol w:w="419"/>
        <w:gridCol w:w="209"/>
        <w:gridCol w:w="627"/>
        <w:gridCol w:w="210"/>
        <w:gridCol w:w="301"/>
        <w:gridCol w:w="117"/>
        <w:gridCol w:w="628"/>
        <w:gridCol w:w="811"/>
      </w:tblGrid>
      <w:tr w:rsidR="00710C8D" w:rsidRPr="00710C8D" w:rsidTr="009134B0">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bookmarkStart w:id="1" w:name="_Hlk496905271"/>
            <w:r w:rsidRPr="00710C8D">
              <w:rPr>
                <w:rFonts w:ascii="Times New Roman" w:eastAsia="Times New Roman" w:hAnsi="Times New Roman" w:cs="Times New Roman"/>
                <w:b/>
                <w:sz w:val="20"/>
              </w:rPr>
              <w:t xml:space="preserve">Variabel </w:t>
            </w:r>
          </w:p>
        </w:tc>
        <w:tc>
          <w:tcPr>
            <w:tcW w:w="227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Dimensi </w:t>
            </w:r>
          </w:p>
        </w:tc>
        <w:tc>
          <w:tcPr>
            <w:tcW w:w="530" w:type="dxa"/>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863" w:type="dxa"/>
            <w:gridSpan w:val="6"/>
            <w:tcBorders>
              <w:top w:val="single" w:sz="4" w:space="0" w:color="000000"/>
              <w:left w:val="nil"/>
              <w:bottom w:val="single" w:sz="4" w:space="0" w:color="000000"/>
              <w:right w:val="nil"/>
            </w:tcBorders>
          </w:tcPr>
          <w:p w:rsidR="00710C8D" w:rsidRPr="00710C8D" w:rsidRDefault="00710C8D" w:rsidP="00CB43CB">
            <w:pPr>
              <w:spacing w:after="0"/>
              <w:ind w:left="382"/>
              <w:rPr>
                <w:rFonts w:ascii="Times New Roman" w:hAnsi="Times New Roman" w:cs="Times New Roman"/>
              </w:rPr>
            </w:pPr>
            <w:r w:rsidRPr="00710C8D">
              <w:rPr>
                <w:rFonts w:ascii="Times New Roman" w:eastAsia="Times New Roman" w:hAnsi="Times New Roman" w:cs="Times New Roman"/>
                <w:b/>
                <w:sz w:val="20"/>
              </w:rPr>
              <w:t xml:space="preserve">Frekuensi </w:t>
            </w:r>
          </w:p>
        </w:tc>
        <w:tc>
          <w:tcPr>
            <w:tcW w:w="745" w:type="dxa"/>
            <w:gridSpan w:val="2"/>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Mean </w:t>
            </w:r>
          </w:p>
        </w:tc>
      </w:tr>
      <w:tr w:rsidR="00710C8D" w:rsidRPr="00710C8D" w:rsidTr="009134B0">
        <w:trPr>
          <w:trHeight w:val="562"/>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31" w:line="240" w:lineRule="auto"/>
              <w:ind w:left="62"/>
              <w:rPr>
                <w:rFonts w:ascii="Times New Roman" w:hAnsi="Times New Roman" w:cs="Times New Roman"/>
              </w:rPr>
            </w:pPr>
            <w:r w:rsidRPr="00710C8D">
              <w:rPr>
                <w:rFonts w:ascii="Times New Roman" w:eastAsia="Times New Roman" w:hAnsi="Times New Roman" w:cs="Times New Roman"/>
                <w:b/>
                <w:sz w:val="20"/>
              </w:rPr>
              <w:t xml:space="preserve">SS </w:t>
            </w:r>
          </w:p>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(5)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ind w:left="55" w:firstLine="62"/>
              <w:rPr>
                <w:rFonts w:ascii="Times New Roman" w:hAnsi="Times New Roman" w:cs="Times New Roman"/>
              </w:rPr>
            </w:pPr>
            <w:r w:rsidRPr="00710C8D">
              <w:rPr>
                <w:rFonts w:ascii="Times New Roman" w:eastAsia="Times New Roman" w:hAnsi="Times New Roman" w:cs="Times New Roman"/>
                <w:b/>
                <w:sz w:val="20"/>
              </w:rPr>
              <w:t xml:space="preserve">S (4)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31" w:line="240" w:lineRule="auto"/>
              <w:ind w:left="41"/>
              <w:rPr>
                <w:rFonts w:ascii="Times New Roman" w:hAnsi="Times New Roman" w:cs="Times New Roman"/>
              </w:rPr>
            </w:pPr>
            <w:r w:rsidRPr="00710C8D">
              <w:rPr>
                <w:rFonts w:ascii="Times New Roman" w:eastAsia="Times New Roman" w:hAnsi="Times New Roman" w:cs="Times New Roman"/>
                <w:b/>
                <w:sz w:val="20"/>
              </w:rPr>
              <w:t xml:space="preserve">KS </w:t>
            </w:r>
          </w:p>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31" w:line="240" w:lineRule="auto"/>
              <w:ind w:left="53"/>
              <w:rPr>
                <w:rFonts w:ascii="Times New Roman" w:hAnsi="Times New Roman" w:cs="Times New Roman"/>
              </w:rPr>
            </w:pPr>
            <w:r w:rsidRPr="00710C8D">
              <w:rPr>
                <w:rFonts w:ascii="Times New Roman" w:eastAsia="Times New Roman" w:hAnsi="Times New Roman" w:cs="Times New Roman"/>
                <w:b/>
                <w:sz w:val="20"/>
              </w:rPr>
              <w:t xml:space="preserve">TS </w:t>
            </w:r>
          </w:p>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31" w:line="240" w:lineRule="auto"/>
              <w:ind w:left="67"/>
              <w:rPr>
                <w:rFonts w:ascii="Times New Roman" w:hAnsi="Times New Roman" w:cs="Times New Roman"/>
              </w:rPr>
            </w:pPr>
            <w:r w:rsidRPr="00710C8D">
              <w:rPr>
                <w:rFonts w:ascii="Times New Roman" w:eastAsia="Times New Roman" w:hAnsi="Times New Roman" w:cs="Times New Roman"/>
                <w:b/>
                <w:sz w:val="20"/>
              </w:rPr>
              <w:t xml:space="preserve">STS </w:t>
            </w:r>
          </w:p>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(1) </w:t>
            </w:r>
          </w:p>
        </w:tc>
        <w:tc>
          <w:tcPr>
            <w:tcW w:w="811"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r>
      <w:bookmarkEnd w:id="1"/>
      <w:tr w:rsidR="00710C8D" w:rsidRPr="00710C8D" w:rsidTr="009134B0">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Lingkungan Kerja </w:t>
            </w: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Suasana kerja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9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Perlakuan yang baik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9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rPr>
          <w:trHeight w:val="276"/>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Perlakuan yang adil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Rasa aman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5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rPr>
          <w:trHeight w:val="276"/>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Hubungan yang Harmonis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rPr>
          <w:trHeight w:val="274"/>
        </w:trPr>
        <w:tc>
          <w:tcPr>
            <w:tcW w:w="3917" w:type="dxa"/>
            <w:gridSpan w:val="3"/>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Lingkungan Kerja </w:t>
            </w: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Kompensasi </w:t>
            </w: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Gaji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3,3 </w:t>
            </w:r>
          </w:p>
        </w:tc>
      </w:tr>
      <w:tr w:rsidR="00710C8D" w:rsidRPr="00710C8D" w:rsidTr="009134B0">
        <w:trPr>
          <w:trHeight w:val="276"/>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Bonus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16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9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4,3 </w:t>
            </w:r>
          </w:p>
        </w:tc>
      </w:tr>
      <w:tr w:rsidR="00710C8D" w:rsidRPr="00710C8D" w:rsidTr="009134B0">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Tunjangan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Penghargaan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rPr>
          <w:trHeight w:val="276"/>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Fasilitas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15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4,3 </w:t>
            </w:r>
          </w:p>
        </w:tc>
      </w:tr>
      <w:tr w:rsidR="00710C8D" w:rsidRPr="00710C8D" w:rsidTr="009134B0">
        <w:trPr>
          <w:trHeight w:val="274"/>
        </w:trPr>
        <w:tc>
          <w:tcPr>
            <w:tcW w:w="3917" w:type="dxa"/>
            <w:gridSpan w:val="3"/>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Kompensasi </w:t>
            </w: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Gaya Kepemimpinan </w:t>
            </w: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Tipe Direktif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9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rPr>
          <w:trHeight w:val="276"/>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Tipe Suportif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Tipe Partisipatif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7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rPr>
          <w:trHeight w:val="276"/>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Tipe Berorientasi Prestasi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rPr>
          <w:trHeight w:val="274"/>
        </w:trPr>
        <w:tc>
          <w:tcPr>
            <w:tcW w:w="3917" w:type="dxa"/>
            <w:gridSpan w:val="3"/>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Gaya Kepemimpinan </w:t>
            </w: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Stress Kerja </w:t>
            </w: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Tuntutan tugas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rPr>
          <w:trHeight w:val="277"/>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Tuntutan peran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15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Tuntutan antar pribadi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4,3 </w:t>
            </w:r>
          </w:p>
        </w:tc>
      </w:tr>
      <w:tr w:rsidR="00710C8D" w:rsidRPr="00710C8D" w:rsidTr="009134B0">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Struktur organisasi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7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rPr>
          <w:trHeight w:val="276"/>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Kepemimpinan organisasi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4,3 </w:t>
            </w:r>
          </w:p>
        </w:tc>
      </w:tr>
      <w:tr w:rsidR="00710C8D" w:rsidRPr="00710C8D" w:rsidTr="009134B0">
        <w:trPr>
          <w:trHeight w:val="274"/>
        </w:trPr>
        <w:tc>
          <w:tcPr>
            <w:tcW w:w="3917" w:type="dxa"/>
            <w:gridSpan w:val="3"/>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Stress Kerja </w:t>
            </w: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A12ECC" w:rsidRDefault="00A12ECC" w:rsidP="00CB43CB">
            <w:pPr>
              <w:spacing w:after="0"/>
              <w:jc w:val="center"/>
              <w:rPr>
                <w:rFonts w:ascii="Times New Roman" w:hAnsi="Times New Roman" w:cs="Times New Roman"/>
                <w:lang w:val="en-US"/>
              </w:rPr>
            </w:pPr>
            <w:r>
              <w:rPr>
                <w:rFonts w:ascii="Times New Roman" w:eastAsia="Times New Roman" w:hAnsi="Times New Roman" w:cs="Times New Roman"/>
                <w:b/>
                <w:color w:val="FF0000"/>
                <w:sz w:val="20"/>
              </w:rPr>
              <w:t xml:space="preserve">Komitmen </w:t>
            </w:r>
            <w:r>
              <w:rPr>
                <w:rFonts w:ascii="Times New Roman" w:eastAsia="Times New Roman" w:hAnsi="Times New Roman" w:cs="Times New Roman"/>
                <w:b/>
                <w:color w:val="FF0000"/>
                <w:sz w:val="20"/>
                <w:lang w:val="en-US"/>
              </w:rPr>
              <w:t>organisasi</w:t>
            </w: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A12ECC" w:rsidRDefault="00A12ECC" w:rsidP="00CB43CB">
            <w:pPr>
              <w:spacing w:after="0"/>
              <w:rPr>
                <w:rFonts w:ascii="Times New Roman" w:hAnsi="Times New Roman" w:cs="Times New Roman"/>
                <w:lang w:val="en-US"/>
              </w:rPr>
            </w:pPr>
            <w:r>
              <w:rPr>
                <w:rFonts w:ascii="Times New Roman" w:hAnsi="Times New Roman" w:cs="Times New Roman"/>
                <w:sz w:val="20"/>
              </w:rPr>
              <w:t xml:space="preserve">Komitmen </w:t>
            </w:r>
            <w:r>
              <w:rPr>
                <w:rFonts w:ascii="Times New Roman" w:hAnsi="Times New Roman" w:cs="Times New Roman"/>
                <w:sz w:val="20"/>
                <w:lang w:val="en-US"/>
              </w:rPr>
              <w:t>afektif</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3,5 </w:t>
            </w:r>
          </w:p>
        </w:tc>
      </w:tr>
      <w:tr w:rsidR="00710C8D" w:rsidRPr="00710C8D" w:rsidTr="009134B0">
        <w:trPr>
          <w:trHeight w:val="276"/>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A12ECC" w:rsidP="00CB43CB">
            <w:pPr>
              <w:spacing w:after="0"/>
              <w:rPr>
                <w:rFonts w:ascii="Times New Roman" w:hAnsi="Times New Roman" w:cs="Times New Roman"/>
              </w:rPr>
            </w:pPr>
            <w:r>
              <w:rPr>
                <w:rFonts w:ascii="Times New Roman" w:hAnsi="Times New Roman" w:cs="Times New Roman"/>
                <w:sz w:val="20"/>
              </w:rPr>
              <w:t xml:space="preserve">Komitmen </w:t>
            </w:r>
            <w:r>
              <w:rPr>
                <w:rFonts w:ascii="Times New Roman" w:hAnsi="Times New Roman" w:cs="Times New Roman"/>
                <w:sz w:val="20"/>
                <w:lang w:val="en-US"/>
              </w:rPr>
              <w:t>berkelanjutan</w:t>
            </w:r>
            <w:r w:rsidR="00710C8D" w:rsidRPr="00710C8D">
              <w:rPr>
                <w:rFonts w:ascii="Times New Roman" w:hAnsi="Times New Roman" w:cs="Times New Roman"/>
                <w:sz w:val="20"/>
              </w:rPr>
              <w:t xml:space="preserve">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7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5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3,2 </w:t>
            </w:r>
          </w:p>
        </w:tc>
      </w:tr>
      <w:tr w:rsidR="00710C8D" w:rsidRPr="00710C8D" w:rsidTr="009134B0">
        <w:trPr>
          <w:trHeight w:val="274"/>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E418B3" w:rsidP="00CB43CB">
            <w:pPr>
              <w:spacing w:after="0"/>
              <w:rPr>
                <w:rFonts w:ascii="Times New Roman" w:hAnsi="Times New Roman" w:cs="Times New Roman"/>
              </w:rPr>
            </w:pPr>
            <w:r>
              <w:rPr>
                <w:rFonts w:ascii="Times New Roman" w:hAnsi="Times New Roman" w:cs="Times New Roman"/>
                <w:sz w:val="20"/>
              </w:rPr>
              <w:t>Komitmen normatif</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5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rPr>
          <w:trHeight w:val="276"/>
        </w:trPr>
        <w:tc>
          <w:tcPr>
            <w:tcW w:w="3917" w:type="dxa"/>
            <w:gridSpan w:val="3"/>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Motivasi Kerja </w:t>
            </w: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1046" w:type="dxa"/>
            <w:gridSpan w:val="3"/>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3,6 </w:t>
            </w:r>
          </w:p>
        </w:tc>
      </w:tr>
      <w:tr w:rsidR="00063377" w:rsidRPr="00710C8D" w:rsidTr="009134B0">
        <w:trPr>
          <w:trHeight w:val="274"/>
        </w:trPr>
        <w:tc>
          <w:tcPr>
            <w:tcW w:w="1643" w:type="dxa"/>
            <w:vMerge w:val="restart"/>
            <w:tcBorders>
              <w:top w:val="single" w:sz="4" w:space="0" w:color="000000"/>
              <w:left w:val="single" w:sz="4" w:space="0" w:color="000000"/>
              <w:right w:val="single" w:sz="4" w:space="0" w:color="000000"/>
            </w:tcBorders>
            <w:vAlign w:val="center"/>
          </w:tcPr>
          <w:p w:rsidR="00063377" w:rsidRPr="00710C8D" w:rsidRDefault="00063377" w:rsidP="00063377">
            <w:pPr>
              <w:spacing w:after="34" w:line="240" w:lineRule="auto"/>
              <w:rPr>
                <w:rFonts w:ascii="Times New Roman" w:hAnsi="Times New Roman" w:cs="Times New Roman"/>
              </w:rPr>
            </w:pPr>
            <w:r w:rsidRPr="00710C8D">
              <w:rPr>
                <w:rFonts w:ascii="Times New Roman" w:eastAsia="Times New Roman" w:hAnsi="Times New Roman" w:cs="Times New Roman"/>
                <w:b/>
                <w:sz w:val="20"/>
              </w:rPr>
              <w:t>Konflik Kerja</w:t>
            </w:r>
          </w:p>
        </w:tc>
        <w:tc>
          <w:tcPr>
            <w:tcW w:w="2274" w:type="dxa"/>
            <w:gridSpan w:val="2"/>
            <w:tcBorders>
              <w:top w:val="single" w:sz="4" w:space="0" w:color="000000"/>
              <w:left w:val="single" w:sz="4" w:space="0" w:color="000000"/>
              <w:bottom w:val="single" w:sz="4" w:space="0" w:color="000000"/>
              <w:right w:val="single" w:sz="4" w:space="0" w:color="000000"/>
            </w:tcBorders>
          </w:tcPr>
          <w:p w:rsidR="00063377" w:rsidRPr="00CB43CB" w:rsidRDefault="00063377" w:rsidP="00CB43CB">
            <w:pPr>
              <w:spacing w:after="0"/>
              <w:rPr>
                <w:rFonts w:ascii="Times New Roman" w:hAnsi="Times New Roman" w:cs="Times New Roman"/>
                <w:lang w:val="en-US"/>
              </w:rPr>
            </w:pPr>
            <w:r w:rsidRPr="00710C8D">
              <w:rPr>
                <w:rFonts w:ascii="Times New Roman" w:hAnsi="Times New Roman" w:cs="Times New Roman"/>
                <w:sz w:val="20"/>
              </w:rPr>
              <w:t>Ketidakjelasan tanggung jawab dan wewenang</w:t>
            </w:r>
          </w:p>
        </w:tc>
        <w:tc>
          <w:tcPr>
            <w:tcW w:w="627"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8"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9 </w:t>
            </w:r>
          </w:p>
        </w:tc>
        <w:tc>
          <w:tcPr>
            <w:tcW w:w="627"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gridSpan w:val="3"/>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063377" w:rsidRPr="00710C8D" w:rsidTr="009134B0">
        <w:tblPrEx>
          <w:tblCellMar>
            <w:right w:w="222" w:type="dxa"/>
          </w:tblCellMar>
        </w:tblPrEx>
        <w:trPr>
          <w:trHeight w:val="276"/>
        </w:trPr>
        <w:tc>
          <w:tcPr>
            <w:tcW w:w="1643" w:type="dxa"/>
            <w:vMerge/>
            <w:tcBorders>
              <w:left w:val="single" w:sz="4" w:space="0" w:color="000000"/>
              <w:right w:val="single" w:sz="4" w:space="0" w:color="000000"/>
            </w:tcBorders>
            <w:vAlign w:val="center"/>
          </w:tcPr>
          <w:p w:rsidR="00063377" w:rsidRPr="00710C8D" w:rsidRDefault="00063377" w:rsidP="00063377">
            <w:pPr>
              <w:spacing w:after="34" w:line="240" w:lineRule="auto"/>
              <w:jc w:val="center"/>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rPr>
                <w:rFonts w:ascii="Times New Roman" w:hAnsi="Times New Roman" w:cs="Times New Roman"/>
              </w:rPr>
            </w:pPr>
            <w:r w:rsidRPr="00710C8D">
              <w:rPr>
                <w:rFonts w:ascii="Times New Roman" w:hAnsi="Times New Roman" w:cs="Times New Roman"/>
                <w:sz w:val="20"/>
              </w:rPr>
              <w:t xml:space="preserve">Saling ketergantungan tugas </w:t>
            </w:r>
          </w:p>
        </w:tc>
        <w:tc>
          <w:tcPr>
            <w:tcW w:w="627"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8"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7"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gridSpan w:val="3"/>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063377" w:rsidRPr="00710C8D" w:rsidTr="009134B0">
        <w:tblPrEx>
          <w:tblCellMar>
            <w:right w:w="222" w:type="dxa"/>
          </w:tblCellMar>
        </w:tblPrEx>
        <w:trPr>
          <w:trHeight w:val="274"/>
        </w:trPr>
        <w:tc>
          <w:tcPr>
            <w:tcW w:w="1643" w:type="dxa"/>
            <w:vMerge/>
            <w:tcBorders>
              <w:left w:val="single" w:sz="4" w:space="0" w:color="000000"/>
              <w:right w:val="single" w:sz="4" w:space="0" w:color="000000"/>
            </w:tcBorders>
          </w:tcPr>
          <w:p w:rsidR="00063377" w:rsidRPr="00710C8D" w:rsidRDefault="00063377"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rPr>
                <w:rFonts w:ascii="Times New Roman" w:hAnsi="Times New Roman" w:cs="Times New Roman"/>
              </w:rPr>
            </w:pPr>
            <w:r w:rsidRPr="00710C8D">
              <w:rPr>
                <w:rFonts w:ascii="Times New Roman" w:hAnsi="Times New Roman" w:cs="Times New Roman"/>
                <w:sz w:val="20"/>
              </w:rPr>
              <w:t xml:space="preserve">Perbedaan persepsi </w:t>
            </w:r>
          </w:p>
        </w:tc>
        <w:tc>
          <w:tcPr>
            <w:tcW w:w="627"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15 </w:t>
            </w:r>
          </w:p>
        </w:tc>
        <w:tc>
          <w:tcPr>
            <w:tcW w:w="628"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7"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gridSpan w:val="3"/>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4,4 </w:t>
            </w:r>
          </w:p>
        </w:tc>
      </w:tr>
      <w:tr w:rsidR="00063377" w:rsidRPr="00710C8D" w:rsidTr="009134B0">
        <w:tblPrEx>
          <w:tblCellMar>
            <w:right w:w="222" w:type="dxa"/>
          </w:tblCellMar>
        </w:tblPrEx>
        <w:trPr>
          <w:trHeight w:val="276"/>
        </w:trPr>
        <w:tc>
          <w:tcPr>
            <w:tcW w:w="1643" w:type="dxa"/>
            <w:vMerge/>
            <w:tcBorders>
              <w:left w:val="single" w:sz="4" w:space="0" w:color="000000"/>
              <w:right w:val="single" w:sz="4" w:space="0" w:color="000000"/>
            </w:tcBorders>
          </w:tcPr>
          <w:p w:rsidR="00063377" w:rsidRPr="00710C8D" w:rsidRDefault="00063377"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rPr>
                <w:rFonts w:ascii="Times New Roman" w:hAnsi="Times New Roman" w:cs="Times New Roman"/>
              </w:rPr>
            </w:pPr>
            <w:r w:rsidRPr="00710C8D">
              <w:rPr>
                <w:rFonts w:ascii="Times New Roman" w:hAnsi="Times New Roman" w:cs="Times New Roman"/>
                <w:sz w:val="20"/>
              </w:rPr>
              <w:t xml:space="preserve">Sistem imbalan </w:t>
            </w:r>
          </w:p>
        </w:tc>
        <w:tc>
          <w:tcPr>
            <w:tcW w:w="627"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7"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4 </w:t>
            </w:r>
          </w:p>
        </w:tc>
        <w:tc>
          <w:tcPr>
            <w:tcW w:w="628" w:type="dxa"/>
            <w:gridSpan w:val="3"/>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811"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3,9 </w:t>
            </w:r>
          </w:p>
        </w:tc>
      </w:tr>
      <w:tr w:rsidR="00063377" w:rsidRPr="00710C8D" w:rsidTr="009134B0">
        <w:tblPrEx>
          <w:tblCellMar>
            <w:right w:w="222" w:type="dxa"/>
          </w:tblCellMar>
        </w:tblPrEx>
        <w:trPr>
          <w:trHeight w:val="274"/>
        </w:trPr>
        <w:tc>
          <w:tcPr>
            <w:tcW w:w="1643" w:type="dxa"/>
            <w:vMerge/>
            <w:tcBorders>
              <w:left w:val="single" w:sz="4" w:space="0" w:color="000000"/>
              <w:bottom w:val="single" w:sz="4" w:space="0" w:color="000000"/>
              <w:right w:val="single" w:sz="4" w:space="0" w:color="000000"/>
            </w:tcBorders>
          </w:tcPr>
          <w:p w:rsidR="00063377" w:rsidRPr="00710C8D" w:rsidRDefault="00063377"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rPr>
                <w:rFonts w:ascii="Times New Roman" w:hAnsi="Times New Roman" w:cs="Times New Roman"/>
              </w:rPr>
            </w:pPr>
            <w:r w:rsidRPr="00710C8D">
              <w:rPr>
                <w:rFonts w:ascii="Times New Roman" w:hAnsi="Times New Roman" w:cs="Times New Roman"/>
                <w:sz w:val="20"/>
              </w:rPr>
              <w:t xml:space="preserve">Perbedaan komunikasi </w:t>
            </w:r>
          </w:p>
        </w:tc>
        <w:tc>
          <w:tcPr>
            <w:tcW w:w="627"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8" w:type="dxa"/>
            <w:gridSpan w:val="2"/>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15 </w:t>
            </w:r>
          </w:p>
        </w:tc>
        <w:tc>
          <w:tcPr>
            <w:tcW w:w="627"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gridSpan w:val="3"/>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63377" w:rsidRPr="00710C8D" w:rsidRDefault="00063377"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blPrEx>
          <w:tblCellMar>
            <w:right w:w="222" w:type="dxa"/>
          </w:tblCellMar>
        </w:tblPrEx>
        <w:trPr>
          <w:trHeight w:val="274"/>
        </w:trPr>
        <w:tc>
          <w:tcPr>
            <w:tcW w:w="3527" w:type="dxa"/>
            <w:gridSpan w:val="2"/>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Konflik Kerja </w:t>
            </w:r>
          </w:p>
        </w:tc>
        <w:tc>
          <w:tcPr>
            <w:tcW w:w="3528" w:type="dxa"/>
            <w:gridSpan w:val="10"/>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4,9 </w:t>
            </w:r>
          </w:p>
        </w:tc>
      </w:tr>
      <w:tr w:rsidR="009134B0" w:rsidRPr="00710C8D" w:rsidTr="00AC1FB2">
        <w:trPr>
          <w:trHeight w:val="274"/>
        </w:trPr>
        <w:tc>
          <w:tcPr>
            <w:tcW w:w="7866" w:type="dxa"/>
            <w:gridSpan w:val="13"/>
            <w:tcBorders>
              <w:bottom w:val="single" w:sz="4" w:space="0" w:color="000000"/>
            </w:tcBorders>
            <w:vAlign w:val="center"/>
          </w:tcPr>
          <w:p w:rsidR="009134B0" w:rsidRPr="00710C8D" w:rsidRDefault="009134B0" w:rsidP="00AC1FB2">
            <w:pPr>
              <w:spacing w:after="0"/>
              <w:rPr>
                <w:rFonts w:ascii="Times New Roman" w:eastAsia="Times New Roman" w:hAnsi="Times New Roman" w:cs="Times New Roman"/>
                <w:b/>
                <w:sz w:val="20"/>
              </w:rPr>
            </w:pPr>
            <w:r>
              <w:rPr>
                <w:rFonts w:ascii="Times New Roman" w:eastAsia="Times New Roman" w:hAnsi="Times New Roman" w:cs="Times New Roman"/>
                <w:b/>
                <w:sz w:val="20"/>
              </w:rPr>
              <w:lastRenderedPageBreak/>
              <w:t>Tabel Lanjutan 1.2</w:t>
            </w:r>
          </w:p>
        </w:tc>
      </w:tr>
      <w:tr w:rsidR="009134B0" w:rsidRPr="00710C8D" w:rsidTr="00AC1FB2">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9134B0" w:rsidRPr="00710C8D" w:rsidRDefault="009134B0" w:rsidP="00AC1FB2">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Variabel </w:t>
            </w:r>
          </w:p>
        </w:tc>
        <w:tc>
          <w:tcPr>
            <w:tcW w:w="2274" w:type="dxa"/>
            <w:gridSpan w:val="2"/>
            <w:vMerge w:val="restart"/>
            <w:tcBorders>
              <w:top w:val="single" w:sz="4" w:space="0" w:color="000000"/>
              <w:left w:val="single" w:sz="4" w:space="0" w:color="000000"/>
              <w:bottom w:val="single" w:sz="4" w:space="0" w:color="000000"/>
              <w:right w:val="single" w:sz="4" w:space="0" w:color="000000"/>
            </w:tcBorders>
            <w:vAlign w:val="center"/>
          </w:tcPr>
          <w:p w:rsidR="009134B0" w:rsidRPr="00710C8D" w:rsidRDefault="009134B0" w:rsidP="00AC1FB2">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Dimensi </w:t>
            </w:r>
          </w:p>
        </w:tc>
        <w:tc>
          <w:tcPr>
            <w:tcW w:w="530" w:type="dxa"/>
            <w:tcBorders>
              <w:top w:val="single" w:sz="4" w:space="0" w:color="000000"/>
              <w:left w:val="single" w:sz="4" w:space="0" w:color="000000"/>
              <w:bottom w:val="single" w:sz="4" w:space="0" w:color="000000"/>
              <w:right w:val="nil"/>
            </w:tcBorders>
          </w:tcPr>
          <w:p w:rsidR="009134B0" w:rsidRPr="00710C8D" w:rsidRDefault="009134B0" w:rsidP="00AC1FB2">
            <w:pPr>
              <w:spacing w:after="0"/>
              <w:rPr>
                <w:rFonts w:ascii="Times New Roman" w:hAnsi="Times New Roman" w:cs="Times New Roman"/>
              </w:rPr>
            </w:pPr>
          </w:p>
        </w:tc>
        <w:tc>
          <w:tcPr>
            <w:tcW w:w="1863" w:type="dxa"/>
            <w:gridSpan w:val="6"/>
            <w:tcBorders>
              <w:top w:val="single" w:sz="4" w:space="0" w:color="000000"/>
              <w:left w:val="nil"/>
              <w:bottom w:val="single" w:sz="4" w:space="0" w:color="000000"/>
              <w:right w:val="nil"/>
            </w:tcBorders>
          </w:tcPr>
          <w:p w:rsidR="009134B0" w:rsidRPr="00710C8D" w:rsidRDefault="009134B0" w:rsidP="00AC1FB2">
            <w:pPr>
              <w:spacing w:after="0"/>
              <w:ind w:left="382"/>
              <w:rPr>
                <w:rFonts w:ascii="Times New Roman" w:hAnsi="Times New Roman" w:cs="Times New Roman"/>
              </w:rPr>
            </w:pPr>
            <w:r w:rsidRPr="00710C8D">
              <w:rPr>
                <w:rFonts w:ascii="Times New Roman" w:eastAsia="Times New Roman" w:hAnsi="Times New Roman" w:cs="Times New Roman"/>
                <w:b/>
                <w:sz w:val="20"/>
              </w:rPr>
              <w:t xml:space="preserve">Frekuensi </w:t>
            </w:r>
          </w:p>
        </w:tc>
        <w:tc>
          <w:tcPr>
            <w:tcW w:w="745" w:type="dxa"/>
            <w:gridSpan w:val="2"/>
            <w:tcBorders>
              <w:top w:val="single" w:sz="4" w:space="0" w:color="000000"/>
              <w:left w:val="nil"/>
              <w:bottom w:val="single" w:sz="4" w:space="0" w:color="000000"/>
              <w:right w:val="single" w:sz="4" w:space="0" w:color="000000"/>
            </w:tcBorders>
          </w:tcPr>
          <w:p w:rsidR="009134B0" w:rsidRPr="00710C8D" w:rsidRDefault="009134B0" w:rsidP="00AC1FB2">
            <w:pPr>
              <w:spacing w:after="0"/>
              <w:rPr>
                <w:rFonts w:ascii="Times New Roman" w:hAnsi="Times New Roman" w:cs="Times New Roman"/>
              </w:rPr>
            </w:pPr>
          </w:p>
        </w:tc>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9134B0" w:rsidRPr="00710C8D" w:rsidRDefault="009134B0" w:rsidP="00AC1FB2">
            <w:pPr>
              <w:spacing w:after="0"/>
              <w:rPr>
                <w:rFonts w:ascii="Times New Roman" w:hAnsi="Times New Roman" w:cs="Times New Roman"/>
              </w:rPr>
            </w:pPr>
            <w:r w:rsidRPr="00710C8D">
              <w:rPr>
                <w:rFonts w:ascii="Times New Roman" w:eastAsia="Times New Roman" w:hAnsi="Times New Roman" w:cs="Times New Roman"/>
                <w:b/>
                <w:sz w:val="20"/>
              </w:rPr>
              <w:t xml:space="preserve">Mean </w:t>
            </w:r>
          </w:p>
        </w:tc>
      </w:tr>
      <w:tr w:rsidR="009134B0" w:rsidRPr="00710C8D" w:rsidTr="00AC1FB2">
        <w:trPr>
          <w:trHeight w:val="562"/>
        </w:trPr>
        <w:tc>
          <w:tcPr>
            <w:tcW w:w="1643" w:type="dxa"/>
            <w:vMerge/>
            <w:tcBorders>
              <w:top w:val="nil"/>
              <w:left w:val="single" w:sz="4" w:space="0" w:color="000000"/>
              <w:bottom w:val="single" w:sz="4" w:space="0" w:color="000000"/>
              <w:right w:val="single" w:sz="4" w:space="0" w:color="000000"/>
            </w:tcBorders>
          </w:tcPr>
          <w:p w:rsidR="009134B0" w:rsidRPr="00710C8D" w:rsidRDefault="009134B0" w:rsidP="00AC1FB2">
            <w:pPr>
              <w:spacing w:after="0"/>
              <w:rPr>
                <w:rFonts w:ascii="Times New Roman" w:hAnsi="Times New Roman" w:cs="Times New Roman"/>
              </w:rPr>
            </w:pPr>
          </w:p>
        </w:tc>
        <w:tc>
          <w:tcPr>
            <w:tcW w:w="2274" w:type="dxa"/>
            <w:gridSpan w:val="2"/>
            <w:vMerge/>
            <w:tcBorders>
              <w:top w:val="nil"/>
              <w:left w:val="single" w:sz="4" w:space="0" w:color="000000"/>
              <w:bottom w:val="single" w:sz="4" w:space="0" w:color="000000"/>
              <w:right w:val="single" w:sz="4" w:space="0" w:color="000000"/>
            </w:tcBorders>
          </w:tcPr>
          <w:p w:rsidR="009134B0" w:rsidRPr="00710C8D" w:rsidRDefault="009134B0" w:rsidP="00AC1FB2">
            <w:pPr>
              <w:spacing w:after="0"/>
              <w:rPr>
                <w:rFonts w:ascii="Times New Roman" w:hAnsi="Times New Roman" w:cs="Times New Roman"/>
              </w:rPr>
            </w:pPr>
          </w:p>
        </w:tc>
        <w:tc>
          <w:tcPr>
            <w:tcW w:w="627" w:type="dxa"/>
            <w:gridSpan w:val="2"/>
            <w:tcBorders>
              <w:top w:val="single" w:sz="4" w:space="0" w:color="000000"/>
              <w:left w:val="single" w:sz="4" w:space="0" w:color="000000"/>
              <w:bottom w:val="single" w:sz="4" w:space="0" w:color="000000"/>
              <w:right w:val="single" w:sz="4" w:space="0" w:color="000000"/>
            </w:tcBorders>
          </w:tcPr>
          <w:p w:rsidR="009134B0" w:rsidRPr="00710C8D" w:rsidRDefault="009134B0" w:rsidP="00AC1FB2">
            <w:pPr>
              <w:spacing w:after="31" w:line="240" w:lineRule="auto"/>
              <w:ind w:left="62"/>
              <w:rPr>
                <w:rFonts w:ascii="Times New Roman" w:hAnsi="Times New Roman" w:cs="Times New Roman"/>
              </w:rPr>
            </w:pPr>
            <w:r w:rsidRPr="00710C8D">
              <w:rPr>
                <w:rFonts w:ascii="Times New Roman" w:eastAsia="Times New Roman" w:hAnsi="Times New Roman" w:cs="Times New Roman"/>
                <w:b/>
                <w:sz w:val="20"/>
              </w:rPr>
              <w:t xml:space="preserve">SS </w:t>
            </w:r>
          </w:p>
          <w:p w:rsidR="009134B0" w:rsidRPr="00710C8D" w:rsidRDefault="009134B0" w:rsidP="00AC1FB2">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(5) </w:t>
            </w:r>
          </w:p>
        </w:tc>
        <w:tc>
          <w:tcPr>
            <w:tcW w:w="628" w:type="dxa"/>
            <w:gridSpan w:val="2"/>
            <w:tcBorders>
              <w:top w:val="single" w:sz="4" w:space="0" w:color="000000"/>
              <w:left w:val="single" w:sz="4" w:space="0" w:color="000000"/>
              <w:bottom w:val="single" w:sz="4" w:space="0" w:color="000000"/>
              <w:right w:val="single" w:sz="4" w:space="0" w:color="000000"/>
            </w:tcBorders>
          </w:tcPr>
          <w:p w:rsidR="009134B0" w:rsidRPr="00710C8D" w:rsidRDefault="009134B0" w:rsidP="00AC1FB2">
            <w:pPr>
              <w:spacing w:after="0"/>
              <w:ind w:left="55" w:firstLine="62"/>
              <w:rPr>
                <w:rFonts w:ascii="Times New Roman" w:hAnsi="Times New Roman" w:cs="Times New Roman"/>
              </w:rPr>
            </w:pPr>
            <w:r w:rsidRPr="00710C8D">
              <w:rPr>
                <w:rFonts w:ascii="Times New Roman" w:eastAsia="Times New Roman" w:hAnsi="Times New Roman" w:cs="Times New Roman"/>
                <w:b/>
                <w:sz w:val="20"/>
              </w:rPr>
              <w:t xml:space="preserve">S (4) </w:t>
            </w:r>
          </w:p>
        </w:tc>
        <w:tc>
          <w:tcPr>
            <w:tcW w:w="627" w:type="dxa"/>
            <w:tcBorders>
              <w:top w:val="single" w:sz="4" w:space="0" w:color="000000"/>
              <w:left w:val="single" w:sz="4" w:space="0" w:color="000000"/>
              <w:bottom w:val="single" w:sz="4" w:space="0" w:color="000000"/>
              <w:right w:val="single" w:sz="4" w:space="0" w:color="000000"/>
            </w:tcBorders>
          </w:tcPr>
          <w:p w:rsidR="009134B0" w:rsidRPr="00710C8D" w:rsidRDefault="009134B0" w:rsidP="00AC1FB2">
            <w:pPr>
              <w:spacing w:after="31" w:line="240" w:lineRule="auto"/>
              <w:ind w:left="41"/>
              <w:rPr>
                <w:rFonts w:ascii="Times New Roman" w:hAnsi="Times New Roman" w:cs="Times New Roman"/>
              </w:rPr>
            </w:pPr>
            <w:r w:rsidRPr="00710C8D">
              <w:rPr>
                <w:rFonts w:ascii="Times New Roman" w:eastAsia="Times New Roman" w:hAnsi="Times New Roman" w:cs="Times New Roman"/>
                <w:b/>
                <w:sz w:val="20"/>
              </w:rPr>
              <w:t xml:space="preserve">KS </w:t>
            </w:r>
          </w:p>
          <w:p w:rsidR="009134B0" w:rsidRPr="00710C8D" w:rsidRDefault="009134B0" w:rsidP="00AC1FB2">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9134B0" w:rsidRPr="00710C8D" w:rsidRDefault="009134B0" w:rsidP="00AC1FB2">
            <w:pPr>
              <w:spacing w:after="31" w:line="240" w:lineRule="auto"/>
              <w:ind w:left="53"/>
              <w:rPr>
                <w:rFonts w:ascii="Times New Roman" w:hAnsi="Times New Roman" w:cs="Times New Roman"/>
              </w:rPr>
            </w:pPr>
            <w:r w:rsidRPr="00710C8D">
              <w:rPr>
                <w:rFonts w:ascii="Times New Roman" w:eastAsia="Times New Roman" w:hAnsi="Times New Roman" w:cs="Times New Roman"/>
                <w:b/>
                <w:sz w:val="20"/>
              </w:rPr>
              <w:t xml:space="preserve">TS </w:t>
            </w:r>
          </w:p>
          <w:p w:rsidR="009134B0" w:rsidRPr="00710C8D" w:rsidRDefault="009134B0" w:rsidP="00AC1FB2">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9134B0" w:rsidRPr="00710C8D" w:rsidRDefault="009134B0" w:rsidP="00AC1FB2">
            <w:pPr>
              <w:spacing w:after="31" w:line="240" w:lineRule="auto"/>
              <w:ind w:left="67"/>
              <w:rPr>
                <w:rFonts w:ascii="Times New Roman" w:hAnsi="Times New Roman" w:cs="Times New Roman"/>
              </w:rPr>
            </w:pPr>
            <w:r w:rsidRPr="00710C8D">
              <w:rPr>
                <w:rFonts w:ascii="Times New Roman" w:eastAsia="Times New Roman" w:hAnsi="Times New Roman" w:cs="Times New Roman"/>
                <w:b/>
                <w:sz w:val="20"/>
              </w:rPr>
              <w:t xml:space="preserve">STS </w:t>
            </w:r>
          </w:p>
          <w:p w:rsidR="009134B0" w:rsidRPr="00710C8D" w:rsidRDefault="009134B0" w:rsidP="00AC1FB2">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(1) </w:t>
            </w:r>
          </w:p>
        </w:tc>
        <w:tc>
          <w:tcPr>
            <w:tcW w:w="811" w:type="dxa"/>
            <w:vMerge/>
            <w:tcBorders>
              <w:top w:val="nil"/>
              <w:left w:val="single" w:sz="4" w:space="0" w:color="000000"/>
              <w:bottom w:val="single" w:sz="4" w:space="0" w:color="000000"/>
              <w:right w:val="single" w:sz="4" w:space="0" w:color="000000"/>
            </w:tcBorders>
          </w:tcPr>
          <w:p w:rsidR="009134B0" w:rsidRPr="00710C8D" w:rsidRDefault="009134B0" w:rsidP="00AC1FB2">
            <w:pPr>
              <w:spacing w:after="0"/>
              <w:rPr>
                <w:rFonts w:ascii="Times New Roman" w:hAnsi="Times New Roman" w:cs="Times New Roman"/>
              </w:rPr>
            </w:pPr>
          </w:p>
        </w:tc>
      </w:tr>
      <w:tr w:rsidR="00710C8D" w:rsidRPr="00710C8D" w:rsidTr="009134B0">
        <w:tblPrEx>
          <w:tblCellMar>
            <w:right w:w="222" w:type="dxa"/>
          </w:tblCellMar>
        </w:tblPrEx>
        <w:trPr>
          <w:trHeight w:val="276"/>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31" w:line="240" w:lineRule="auto"/>
              <w:jc w:val="center"/>
              <w:rPr>
                <w:rFonts w:ascii="Times New Roman" w:hAnsi="Times New Roman" w:cs="Times New Roman"/>
              </w:rPr>
            </w:pPr>
            <w:r w:rsidRPr="00710C8D">
              <w:rPr>
                <w:rFonts w:ascii="Times New Roman" w:eastAsia="Times New Roman" w:hAnsi="Times New Roman" w:cs="Times New Roman"/>
                <w:b/>
                <w:sz w:val="20"/>
              </w:rPr>
              <w:t xml:space="preserve"> </w:t>
            </w:r>
          </w:p>
          <w:p w:rsidR="00710C8D" w:rsidRPr="00710C8D" w:rsidRDefault="00710C8D" w:rsidP="00CB43CB">
            <w:pPr>
              <w:spacing w:after="34" w:line="240" w:lineRule="auto"/>
              <w:jc w:val="center"/>
              <w:rPr>
                <w:rFonts w:ascii="Times New Roman" w:hAnsi="Times New Roman" w:cs="Times New Roman"/>
              </w:rPr>
            </w:pPr>
            <w:r w:rsidRPr="00710C8D">
              <w:rPr>
                <w:rFonts w:ascii="Times New Roman" w:eastAsia="Times New Roman" w:hAnsi="Times New Roman" w:cs="Times New Roman"/>
                <w:b/>
                <w:color w:val="FF0000"/>
                <w:sz w:val="20"/>
              </w:rPr>
              <w:t xml:space="preserve">Disiplin Kerja </w:t>
            </w:r>
          </w:p>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 </w:t>
            </w: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Kehadiran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5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3,7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Tingkat kewaspadaan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7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5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3.6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Ketaatan pada standar kerja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9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blPrEx>
          <w:tblCellMar>
            <w:right w:w="222" w:type="dxa"/>
          </w:tblCellMar>
        </w:tblPrEx>
        <w:trPr>
          <w:trHeight w:val="540"/>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Ketaatan pada peraturan kerja </w:t>
            </w:r>
          </w:p>
        </w:tc>
        <w:tc>
          <w:tcPr>
            <w:tcW w:w="627" w:type="dxa"/>
            <w:gridSpan w:val="2"/>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9 </w:t>
            </w:r>
          </w:p>
        </w:tc>
        <w:tc>
          <w:tcPr>
            <w:tcW w:w="627" w:type="dxa"/>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9 </w:t>
            </w:r>
          </w:p>
        </w:tc>
        <w:tc>
          <w:tcPr>
            <w:tcW w:w="628" w:type="dxa"/>
            <w:gridSpan w:val="3"/>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Etika kerja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9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blPrEx>
          <w:tblCellMar>
            <w:right w:w="222" w:type="dxa"/>
          </w:tblCellMar>
        </w:tblPrEx>
        <w:trPr>
          <w:trHeight w:val="276"/>
        </w:trPr>
        <w:tc>
          <w:tcPr>
            <w:tcW w:w="3527" w:type="dxa"/>
            <w:gridSpan w:val="2"/>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Disiplin Kerja </w:t>
            </w:r>
          </w:p>
        </w:tc>
        <w:tc>
          <w:tcPr>
            <w:tcW w:w="3528" w:type="dxa"/>
            <w:gridSpan w:val="10"/>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3,8 </w:t>
            </w:r>
          </w:p>
        </w:tc>
      </w:tr>
      <w:tr w:rsidR="00710C8D" w:rsidRPr="00710C8D" w:rsidTr="009134B0">
        <w:tblPrEx>
          <w:tblCellMar>
            <w:right w:w="222" w:type="dxa"/>
          </w:tblCellMar>
        </w:tblPrEx>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Pengembangan Karir </w:t>
            </w: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Rekrutmen dan seleksi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Pendidikan dan pelatihan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blPrEx>
          <w:tblCellMar>
            <w:right w:w="222" w:type="dxa"/>
          </w:tblCellMar>
        </w:tblPrEx>
        <w:trPr>
          <w:trHeight w:val="276"/>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Rotasi/Transfer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4,3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Promosi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blPrEx>
          <w:tblCellMar>
            <w:right w:w="222" w:type="dxa"/>
          </w:tblCellMar>
        </w:tblPrEx>
        <w:trPr>
          <w:trHeight w:val="276"/>
        </w:trPr>
        <w:tc>
          <w:tcPr>
            <w:tcW w:w="3527" w:type="dxa"/>
            <w:gridSpan w:val="2"/>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Pengembangan Karir </w:t>
            </w:r>
          </w:p>
        </w:tc>
        <w:tc>
          <w:tcPr>
            <w:tcW w:w="3528" w:type="dxa"/>
            <w:gridSpan w:val="10"/>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blPrEx>
          <w:tblCellMar>
            <w:right w:w="222" w:type="dxa"/>
          </w:tblCellMar>
        </w:tblPrEx>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Pelatihan </w:t>
            </w: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Instruktur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Peserta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blPrEx>
          <w:tblCellMar>
            <w:right w:w="222" w:type="dxa"/>
          </w:tblCellMar>
        </w:tblPrEx>
        <w:trPr>
          <w:trHeight w:val="276"/>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Materi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15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4,4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Metode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12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Tujuan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10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6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blPrEx>
          <w:tblCellMar>
            <w:right w:w="222" w:type="dxa"/>
          </w:tblCellMar>
        </w:tblPrEx>
        <w:trPr>
          <w:trHeight w:val="276"/>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Sasaran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4,3 </w:t>
            </w:r>
          </w:p>
        </w:tc>
      </w:tr>
      <w:tr w:rsidR="00710C8D" w:rsidRPr="00710C8D" w:rsidTr="009134B0">
        <w:tblPrEx>
          <w:tblCellMar>
            <w:right w:w="222" w:type="dxa"/>
          </w:tblCellMar>
        </w:tblPrEx>
        <w:trPr>
          <w:trHeight w:val="274"/>
        </w:trPr>
        <w:tc>
          <w:tcPr>
            <w:tcW w:w="3527" w:type="dxa"/>
            <w:gridSpan w:val="2"/>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Pelatihan </w:t>
            </w:r>
          </w:p>
        </w:tc>
        <w:tc>
          <w:tcPr>
            <w:tcW w:w="3528" w:type="dxa"/>
            <w:gridSpan w:val="10"/>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blPrEx>
          <w:tblCellMar>
            <w:right w:w="222" w:type="dxa"/>
          </w:tblCellMar>
        </w:tblPrEx>
        <w:trPr>
          <w:trHeight w:val="27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710C8D" w:rsidRPr="00710C8D" w:rsidRDefault="00710C8D" w:rsidP="00CB43CB">
            <w:pPr>
              <w:spacing w:after="0"/>
              <w:jc w:val="center"/>
              <w:rPr>
                <w:rFonts w:ascii="Times New Roman" w:hAnsi="Times New Roman" w:cs="Times New Roman"/>
              </w:rPr>
            </w:pPr>
            <w:r w:rsidRPr="00710C8D">
              <w:rPr>
                <w:rFonts w:ascii="Times New Roman" w:eastAsia="Times New Roman" w:hAnsi="Times New Roman" w:cs="Times New Roman"/>
                <w:b/>
                <w:sz w:val="20"/>
              </w:rPr>
              <w:t xml:space="preserve">Kompetensi </w:t>
            </w: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Motif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4,3 </w:t>
            </w:r>
          </w:p>
        </w:tc>
      </w:tr>
      <w:tr w:rsidR="00710C8D" w:rsidRPr="00710C8D" w:rsidTr="009134B0">
        <w:tblPrEx>
          <w:tblCellMar>
            <w:right w:w="222" w:type="dxa"/>
          </w:tblCellMar>
        </w:tblPrEx>
        <w:trPr>
          <w:trHeight w:val="276"/>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Karakter pribadi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4,2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Konsep diri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13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7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7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2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4,0 </w:t>
            </w:r>
          </w:p>
        </w:tc>
      </w:tr>
      <w:tr w:rsidR="00710C8D" w:rsidRPr="00710C8D" w:rsidTr="009134B0">
        <w:tblPrEx>
          <w:tblCellMar>
            <w:right w:w="222" w:type="dxa"/>
          </w:tblCellMar>
        </w:tblPrEx>
        <w:trPr>
          <w:trHeight w:val="276"/>
        </w:trPr>
        <w:tc>
          <w:tcPr>
            <w:tcW w:w="1643" w:type="dxa"/>
            <w:vMerge/>
            <w:tcBorders>
              <w:top w:val="nil"/>
              <w:left w:val="single" w:sz="4" w:space="0" w:color="000000"/>
              <w:bottom w:val="nil"/>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Pengetahuan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11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blPrEx>
          <w:tblCellMar>
            <w:right w:w="222" w:type="dxa"/>
          </w:tblCellMar>
        </w:tblPrEx>
        <w:trPr>
          <w:trHeight w:val="274"/>
        </w:trPr>
        <w:tc>
          <w:tcPr>
            <w:tcW w:w="1643" w:type="dxa"/>
            <w:vMerge/>
            <w:tcBorders>
              <w:top w:val="nil"/>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2274"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r w:rsidRPr="00710C8D">
              <w:rPr>
                <w:rFonts w:ascii="Times New Roman" w:hAnsi="Times New Roman" w:cs="Times New Roman"/>
                <w:sz w:val="20"/>
              </w:rPr>
              <w:t xml:space="preserve">Keterampilan </w:t>
            </w:r>
          </w:p>
        </w:tc>
        <w:tc>
          <w:tcPr>
            <w:tcW w:w="627"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8 </w:t>
            </w:r>
          </w:p>
        </w:tc>
        <w:tc>
          <w:tcPr>
            <w:tcW w:w="628" w:type="dxa"/>
            <w:gridSpan w:val="2"/>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7 </w:t>
            </w:r>
          </w:p>
        </w:tc>
        <w:tc>
          <w:tcPr>
            <w:tcW w:w="627"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14 </w:t>
            </w:r>
          </w:p>
        </w:tc>
        <w:tc>
          <w:tcPr>
            <w:tcW w:w="628" w:type="dxa"/>
            <w:gridSpan w:val="3"/>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1 </w:t>
            </w:r>
          </w:p>
        </w:tc>
        <w:tc>
          <w:tcPr>
            <w:tcW w:w="628"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3,7 </w:t>
            </w:r>
          </w:p>
        </w:tc>
      </w:tr>
      <w:tr w:rsidR="00710C8D" w:rsidRPr="00710C8D" w:rsidTr="009134B0">
        <w:tblPrEx>
          <w:tblCellMar>
            <w:right w:w="222" w:type="dxa"/>
          </w:tblCellMar>
        </w:tblPrEx>
        <w:trPr>
          <w:trHeight w:val="470"/>
        </w:trPr>
        <w:tc>
          <w:tcPr>
            <w:tcW w:w="6310" w:type="dxa"/>
            <w:gridSpan w:val="10"/>
            <w:tcBorders>
              <w:top w:val="single" w:sz="4" w:space="0" w:color="000000"/>
              <w:left w:val="single" w:sz="4" w:space="0" w:color="000000"/>
              <w:bottom w:val="single" w:sz="4" w:space="0" w:color="000000"/>
              <w:right w:val="nil"/>
            </w:tcBorders>
          </w:tcPr>
          <w:p w:rsidR="00710C8D" w:rsidRPr="00710C8D" w:rsidRDefault="00710C8D" w:rsidP="00CB43CB">
            <w:pPr>
              <w:spacing w:after="0"/>
              <w:rPr>
                <w:rFonts w:ascii="Times New Roman" w:hAnsi="Times New Roman" w:cs="Times New Roman"/>
              </w:rPr>
            </w:pPr>
            <w:r w:rsidRPr="00710C8D">
              <w:rPr>
                <w:rFonts w:ascii="Times New Roman" w:eastAsia="Times New Roman" w:hAnsi="Times New Roman" w:cs="Times New Roman"/>
                <w:b/>
                <w:sz w:val="20"/>
              </w:rPr>
              <w:t xml:space="preserve">Skor Rata-Rata Kompetensi </w:t>
            </w:r>
          </w:p>
        </w:tc>
        <w:tc>
          <w:tcPr>
            <w:tcW w:w="745" w:type="dxa"/>
            <w:gridSpan w:val="2"/>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710C8D" w:rsidRPr="00710C8D" w:rsidRDefault="00710C8D" w:rsidP="00CB43CB">
            <w:pPr>
              <w:spacing w:after="0"/>
              <w:jc w:val="center"/>
              <w:rPr>
                <w:rFonts w:ascii="Times New Roman" w:hAnsi="Times New Roman" w:cs="Times New Roman"/>
              </w:rPr>
            </w:pPr>
            <w:r w:rsidRPr="00710C8D">
              <w:rPr>
                <w:rFonts w:ascii="Times New Roman" w:hAnsi="Times New Roman" w:cs="Times New Roman"/>
                <w:sz w:val="20"/>
              </w:rPr>
              <w:t xml:space="preserve">4,1 </w:t>
            </w:r>
          </w:p>
        </w:tc>
      </w:tr>
      <w:tr w:rsidR="00710C8D" w:rsidRPr="00710C8D" w:rsidTr="009134B0">
        <w:tblPrEx>
          <w:tblCellMar>
            <w:right w:w="222" w:type="dxa"/>
          </w:tblCellMar>
        </w:tblPrEx>
        <w:trPr>
          <w:trHeight w:val="470"/>
        </w:trPr>
        <w:tc>
          <w:tcPr>
            <w:tcW w:w="6310" w:type="dxa"/>
            <w:gridSpan w:val="10"/>
            <w:tcBorders>
              <w:top w:val="single" w:sz="4" w:space="0" w:color="000000"/>
              <w:left w:val="single" w:sz="4" w:space="0" w:color="000000"/>
              <w:bottom w:val="single" w:sz="4" w:space="0" w:color="000000"/>
              <w:right w:val="nil"/>
            </w:tcBorders>
          </w:tcPr>
          <w:p w:rsidR="00710C8D" w:rsidRPr="00710C8D" w:rsidRDefault="00710C8D" w:rsidP="00CB43CB">
            <w:pPr>
              <w:spacing w:after="0"/>
              <w:ind w:left="1853"/>
              <w:rPr>
                <w:rFonts w:ascii="Times New Roman" w:hAnsi="Times New Roman" w:cs="Times New Roman"/>
              </w:rPr>
            </w:pPr>
            <w:r w:rsidRPr="00710C8D">
              <w:rPr>
                <w:rFonts w:ascii="Times New Roman" w:eastAsia="Times New Roman" w:hAnsi="Times New Roman" w:cs="Times New Roman"/>
                <w:b/>
                <w:sz w:val="20"/>
              </w:rPr>
              <w:t xml:space="preserve">Mean = Nilai x F : Jumlah Pegawai (30 orang) </w:t>
            </w:r>
          </w:p>
        </w:tc>
        <w:tc>
          <w:tcPr>
            <w:tcW w:w="745" w:type="dxa"/>
            <w:gridSpan w:val="2"/>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r>
      <w:tr w:rsidR="00710C8D" w:rsidRPr="00710C8D" w:rsidTr="009134B0">
        <w:tblPrEx>
          <w:tblCellMar>
            <w:right w:w="222" w:type="dxa"/>
          </w:tblCellMar>
        </w:tblPrEx>
        <w:trPr>
          <w:trHeight w:val="471"/>
        </w:trPr>
        <w:tc>
          <w:tcPr>
            <w:tcW w:w="6310" w:type="dxa"/>
            <w:gridSpan w:val="10"/>
            <w:tcBorders>
              <w:top w:val="single" w:sz="4" w:space="0" w:color="000000"/>
              <w:left w:val="single" w:sz="4" w:space="0" w:color="000000"/>
              <w:bottom w:val="single" w:sz="4" w:space="0" w:color="000000"/>
              <w:right w:val="nil"/>
            </w:tcBorders>
          </w:tcPr>
          <w:p w:rsidR="00710C8D" w:rsidRPr="00710C8D" w:rsidRDefault="00710C8D" w:rsidP="00CB43CB">
            <w:pPr>
              <w:spacing w:after="0"/>
              <w:jc w:val="right"/>
              <w:rPr>
                <w:rFonts w:ascii="Times New Roman" w:hAnsi="Times New Roman" w:cs="Times New Roman"/>
              </w:rPr>
            </w:pPr>
            <w:r w:rsidRPr="00710C8D">
              <w:rPr>
                <w:rFonts w:ascii="Times New Roman" w:eastAsia="Times New Roman" w:hAnsi="Times New Roman" w:cs="Times New Roman"/>
                <w:b/>
                <w:sz w:val="20"/>
              </w:rPr>
              <w:t xml:space="preserve">Skor Rata-Rata = Jumlah Mean : Jumlah Kuesioner </w:t>
            </w:r>
          </w:p>
        </w:tc>
        <w:tc>
          <w:tcPr>
            <w:tcW w:w="745" w:type="dxa"/>
            <w:gridSpan w:val="2"/>
            <w:tcBorders>
              <w:top w:val="single" w:sz="4" w:space="0" w:color="000000"/>
              <w:left w:val="nil"/>
              <w:bottom w:val="single" w:sz="4" w:space="0" w:color="000000"/>
              <w:right w:val="nil"/>
            </w:tcBorders>
          </w:tcPr>
          <w:p w:rsidR="00710C8D" w:rsidRPr="00710C8D" w:rsidRDefault="00710C8D" w:rsidP="00CB43CB">
            <w:pPr>
              <w:spacing w:after="0"/>
              <w:rPr>
                <w:rFonts w:ascii="Times New Roman" w:hAnsi="Times New Roman" w:cs="Times New Roman"/>
              </w:rPr>
            </w:pPr>
          </w:p>
        </w:tc>
        <w:tc>
          <w:tcPr>
            <w:tcW w:w="811" w:type="dxa"/>
            <w:tcBorders>
              <w:top w:val="single" w:sz="4" w:space="0" w:color="000000"/>
              <w:left w:val="nil"/>
              <w:bottom w:val="single" w:sz="4" w:space="0" w:color="000000"/>
              <w:right w:val="single" w:sz="4" w:space="0" w:color="000000"/>
            </w:tcBorders>
          </w:tcPr>
          <w:p w:rsidR="00710C8D" w:rsidRPr="00710C8D" w:rsidRDefault="00710C8D" w:rsidP="00CB43CB">
            <w:pPr>
              <w:spacing w:after="0"/>
              <w:rPr>
                <w:rFonts w:ascii="Times New Roman" w:hAnsi="Times New Roman" w:cs="Times New Roman"/>
              </w:rPr>
            </w:pPr>
          </w:p>
        </w:tc>
      </w:tr>
    </w:tbl>
    <w:p w:rsidR="00710C8D" w:rsidRPr="00710C8D" w:rsidRDefault="00710C8D" w:rsidP="00710C8D">
      <w:pPr>
        <w:rPr>
          <w:rFonts w:ascii="Times New Roman" w:hAnsi="Times New Roman" w:cs="Times New Roman"/>
        </w:rPr>
      </w:pPr>
      <w:r w:rsidRPr="00710C8D">
        <w:rPr>
          <w:rFonts w:ascii="Times New Roman" w:hAnsi="Times New Roman" w:cs="Times New Roman"/>
        </w:rPr>
        <w:t xml:space="preserve">Sumber : Hasil olah data kuesioner pra-survei (2017) </w:t>
      </w:r>
    </w:p>
    <w:p w:rsidR="000A1D22" w:rsidRDefault="00710C8D" w:rsidP="000A1D22">
      <w:pPr>
        <w:spacing w:line="466" w:lineRule="auto"/>
        <w:ind w:firstLine="567"/>
        <w:jc w:val="both"/>
        <w:rPr>
          <w:rFonts w:ascii="Times New Roman" w:hAnsi="Times New Roman" w:cs="Times New Roman"/>
          <w:sz w:val="24"/>
          <w:szCs w:val="24"/>
        </w:rPr>
      </w:pPr>
      <w:r w:rsidRPr="00A12ECC">
        <w:rPr>
          <w:rFonts w:ascii="Times New Roman" w:hAnsi="Times New Roman" w:cs="Times New Roman"/>
          <w:sz w:val="24"/>
          <w:szCs w:val="24"/>
        </w:rPr>
        <w:t>Berdasarkan Tabel 1.2 diatas dapat diketahui bahwa tanggapan pegawai mengenai 10 variabel bebas yang mempengaruhi kinerja pegawai di</w:t>
      </w:r>
      <w:r w:rsidRPr="00A12ECC">
        <w:rPr>
          <w:rFonts w:ascii="Times New Roman" w:eastAsia="Times New Roman" w:hAnsi="Times New Roman" w:cs="Times New Roman"/>
          <w:b/>
          <w:sz w:val="24"/>
          <w:szCs w:val="24"/>
        </w:rPr>
        <w:t xml:space="preserve"> </w:t>
      </w:r>
      <w:r w:rsidR="00A12ECC" w:rsidRPr="00A12ECC">
        <w:rPr>
          <w:rFonts w:ascii="Times New Roman" w:hAnsi="Times New Roman" w:cs="Times New Roman"/>
          <w:sz w:val="24"/>
          <w:szCs w:val="24"/>
          <w:lang w:val="en-US"/>
        </w:rPr>
        <w:t>Dinas Pelayanan Pajak</w:t>
      </w:r>
      <w:r w:rsidRPr="00A12ECC">
        <w:rPr>
          <w:rFonts w:ascii="Times New Roman" w:hAnsi="Times New Roman" w:cs="Times New Roman"/>
          <w:sz w:val="24"/>
          <w:szCs w:val="24"/>
        </w:rPr>
        <w:t xml:space="preserve"> Kota Bandung yang mendapatkan nilai rata-rata terendah yaitu variabel</w:t>
      </w:r>
      <w:r w:rsidR="00A12ECC" w:rsidRPr="00A12ECC">
        <w:rPr>
          <w:rFonts w:ascii="Times New Roman" w:hAnsi="Times New Roman" w:cs="Times New Roman"/>
          <w:sz w:val="24"/>
          <w:szCs w:val="24"/>
        </w:rPr>
        <w:t xml:space="preserve"> Disiplin Kerja dan komitmen organisai</w:t>
      </w:r>
      <w:r w:rsidRPr="00A12ECC">
        <w:rPr>
          <w:rFonts w:ascii="Times New Roman" w:hAnsi="Times New Roman" w:cs="Times New Roman"/>
          <w:sz w:val="24"/>
          <w:szCs w:val="24"/>
        </w:rPr>
        <w:t xml:space="preserve"> Hal ini menunjukan kinerja </w:t>
      </w:r>
      <w:r w:rsidRPr="00A12ECC">
        <w:rPr>
          <w:rFonts w:ascii="Times New Roman" w:hAnsi="Times New Roman" w:cs="Times New Roman"/>
          <w:sz w:val="24"/>
          <w:szCs w:val="24"/>
        </w:rPr>
        <w:lastRenderedPageBreak/>
        <w:t xml:space="preserve">pegawai menurun yang diakibatkan beban kerja yang masih kurang optimal seperti pegawai tidak dapat memanage waktunya dan masih terdapatnya karyawan yang sering datang tidak tepat waktu. </w:t>
      </w:r>
    </w:p>
    <w:p w:rsidR="00710C8D" w:rsidRPr="000A1D22" w:rsidRDefault="000A1D22" w:rsidP="000A1D22">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Disiplin kerja merupakan salah satu faktor yang dapat mempengaruhi kinerja pegawai. Kurangnya kedisiplinan dan tidak taatnya terhadap peraturan dan norma-norma yang berlaku maka akan berpengaruh terhadap efisiensi dan efektifitas kerja. Bila kedisiplinan tidak ditegakan maka kemungkinan tujuan yang telah ditetapkan tidak dapat dicapai secara efektif dan efisien. Kedisiplinan pegawai salah satu tercermin dari karyawan yang tidak dapat menyelesaikan pekerjaan sesuai dengan waktu yang ditetapkan. Selain itu terlihat dari karyawan yang tidak masuk kerja tanpa memberikan keterangan. Tingkat kehadiran merupakan salah satu indikator yang dapat mempengaruhi penilaian kinerja, baik itu keterlambatan maupun kesengajaan untuk tidak hadir bekerja, Mathis</w:t>
      </w:r>
      <w:r>
        <w:rPr>
          <w:rFonts w:ascii="Times New Roman" w:hAnsi="Times New Roman" w:cs="Times New Roman"/>
          <w:sz w:val="24"/>
          <w:szCs w:val="24"/>
          <w:lang w:val="en-US"/>
        </w:rPr>
        <w:t xml:space="preserve"> and Jackson</w:t>
      </w:r>
      <w:r>
        <w:rPr>
          <w:rFonts w:ascii="Times New Roman" w:hAnsi="Times New Roman" w:cs="Times New Roman"/>
          <w:sz w:val="24"/>
          <w:szCs w:val="24"/>
        </w:rPr>
        <w:t xml:space="preserve"> (2011:133).</w:t>
      </w:r>
      <w:r>
        <w:rPr>
          <w:rFonts w:ascii="Times New Roman" w:hAnsi="Times New Roman" w:cs="Times New Roman"/>
          <w:sz w:val="24"/>
          <w:szCs w:val="24"/>
          <w:lang w:val="en-US"/>
        </w:rPr>
        <w:t xml:space="preserve"> </w:t>
      </w:r>
    </w:p>
    <w:p w:rsidR="0029510A" w:rsidRDefault="009D3122">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Berikut rekapitulasi daftar hadir atau absensi pegawai dengan </w:t>
      </w:r>
      <w:r>
        <w:rPr>
          <w:rFonts w:ascii="Times New Roman" w:hAnsi="Times New Roman" w:cs="Times New Roman"/>
          <w:i/>
          <w:sz w:val="24"/>
          <w:szCs w:val="24"/>
          <w:lang w:val="en-US"/>
        </w:rPr>
        <w:t xml:space="preserve">finger print </w:t>
      </w:r>
      <w:r>
        <w:rPr>
          <w:rFonts w:ascii="Times New Roman" w:hAnsi="Times New Roman" w:cs="Times New Roman"/>
          <w:sz w:val="24"/>
          <w:szCs w:val="24"/>
          <w:lang w:val="en-US"/>
        </w:rPr>
        <w:t>di Dinas Pelayanan Pajak Kota Bandung.</w:t>
      </w:r>
    </w:p>
    <w:p w:rsidR="0029510A" w:rsidRDefault="00B63067">
      <w:pPr>
        <w:spacing w:after="0"/>
        <w:jc w:val="center"/>
        <w:rPr>
          <w:rFonts w:ascii="Times New Roman" w:hAnsi="Times New Roman"/>
          <w:b/>
          <w:sz w:val="24"/>
          <w:szCs w:val="24"/>
        </w:rPr>
      </w:pPr>
      <w:r>
        <w:rPr>
          <w:rFonts w:ascii="Times New Roman" w:hAnsi="Times New Roman"/>
          <w:b/>
          <w:sz w:val="24"/>
          <w:szCs w:val="24"/>
        </w:rPr>
        <w:t>Tabel 1.3</w:t>
      </w:r>
    </w:p>
    <w:p w:rsidR="0029510A" w:rsidRDefault="009D3122">
      <w:pPr>
        <w:spacing w:after="0"/>
        <w:jc w:val="center"/>
        <w:rPr>
          <w:rFonts w:ascii="Times New Roman" w:hAnsi="Times New Roman"/>
          <w:b/>
          <w:sz w:val="24"/>
          <w:szCs w:val="24"/>
          <w:lang w:val="zh-CN"/>
        </w:rPr>
      </w:pPr>
      <w:r>
        <w:rPr>
          <w:rFonts w:ascii="Times New Roman" w:hAnsi="Times New Roman"/>
          <w:b/>
          <w:sz w:val="24"/>
          <w:szCs w:val="24"/>
        </w:rPr>
        <w:t>Rekapitulasi Absensi Pegawai</w:t>
      </w:r>
      <w:r>
        <w:rPr>
          <w:rFonts w:ascii="Times New Roman" w:hAnsi="Times New Roman" w:cs="Times New Roman"/>
          <w:b/>
          <w:sz w:val="24"/>
          <w:szCs w:val="24"/>
        </w:rPr>
        <w:t xml:space="preserve"> di </w:t>
      </w:r>
      <w:r>
        <w:rPr>
          <w:rFonts w:ascii="Times New Roman" w:hAnsi="Times New Roman" w:cs="Times New Roman"/>
          <w:b/>
          <w:sz w:val="24"/>
          <w:szCs w:val="24"/>
          <w:lang w:val="en-US"/>
        </w:rPr>
        <w:t xml:space="preserve">Dinas Pelayanan Pajak Kota </w:t>
      </w:r>
      <w:r>
        <w:rPr>
          <w:rFonts w:ascii="Times New Roman" w:hAnsi="Times New Roman"/>
          <w:b/>
          <w:sz w:val="24"/>
          <w:szCs w:val="24"/>
        </w:rPr>
        <w:t xml:space="preserve">Bandung Pada Bulan </w:t>
      </w:r>
      <w:r>
        <w:rPr>
          <w:rFonts w:ascii="Times New Roman" w:hAnsi="Times New Roman"/>
          <w:b/>
          <w:sz w:val="24"/>
          <w:szCs w:val="24"/>
          <w:lang w:val="en-US"/>
        </w:rPr>
        <w:t>Mei</w:t>
      </w:r>
      <w:r>
        <w:rPr>
          <w:rFonts w:ascii="Times New Roman" w:hAnsi="Times New Roman"/>
          <w:b/>
          <w:sz w:val="24"/>
          <w:szCs w:val="24"/>
        </w:rPr>
        <w:t xml:space="preserve"> s/d </w:t>
      </w:r>
      <w:r>
        <w:rPr>
          <w:rFonts w:ascii="Times New Roman" w:hAnsi="Times New Roman"/>
          <w:b/>
          <w:sz w:val="24"/>
          <w:szCs w:val="24"/>
          <w:lang w:val="zh-CN"/>
        </w:rPr>
        <w:t>September</w:t>
      </w:r>
      <w:r>
        <w:rPr>
          <w:rFonts w:ascii="Times New Roman" w:hAnsi="Times New Roman"/>
          <w:b/>
          <w:sz w:val="24"/>
          <w:szCs w:val="24"/>
        </w:rPr>
        <w:t xml:space="preserve"> 201</w:t>
      </w:r>
      <w:r>
        <w:rPr>
          <w:rFonts w:ascii="Times New Roman" w:hAnsi="Times New Roman"/>
          <w:b/>
          <w:sz w:val="24"/>
          <w:szCs w:val="24"/>
          <w:lang w:val="zh-CN"/>
        </w:rPr>
        <w:t>7</w:t>
      </w:r>
    </w:p>
    <w:tbl>
      <w:tblPr>
        <w:tblStyle w:val="TableGrid"/>
        <w:tblW w:w="7927" w:type="dxa"/>
        <w:tblLayout w:type="fixed"/>
        <w:tblLook w:val="04A0" w:firstRow="1" w:lastRow="0" w:firstColumn="1" w:lastColumn="0" w:noHBand="0" w:noVBand="1"/>
      </w:tblPr>
      <w:tblGrid>
        <w:gridCol w:w="1072"/>
        <w:gridCol w:w="704"/>
        <w:gridCol w:w="659"/>
        <w:gridCol w:w="553"/>
        <w:gridCol w:w="605"/>
        <w:gridCol w:w="1038"/>
        <w:gridCol w:w="561"/>
        <w:gridCol w:w="679"/>
        <w:gridCol w:w="916"/>
        <w:gridCol w:w="1140"/>
      </w:tblGrid>
      <w:tr w:rsidR="0029510A">
        <w:tc>
          <w:tcPr>
            <w:tcW w:w="1072"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Bulan</w:t>
            </w:r>
          </w:p>
        </w:tc>
        <w:tc>
          <w:tcPr>
            <w:tcW w:w="3559" w:type="dxa"/>
            <w:gridSpan w:val="5"/>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Keterangan</w:t>
            </w:r>
          </w:p>
        </w:tc>
        <w:tc>
          <w:tcPr>
            <w:tcW w:w="561" w:type="dxa"/>
          </w:tcPr>
          <w:p w:rsidR="0029510A" w:rsidRDefault="0029510A">
            <w:pPr>
              <w:spacing w:after="0" w:line="240" w:lineRule="auto"/>
              <w:jc w:val="center"/>
              <w:rPr>
                <w:rFonts w:ascii="Times New Roman" w:hAnsi="Times New Roman" w:cs="Times New Roman"/>
                <w:b/>
                <w:sz w:val="20"/>
                <w:szCs w:val="20"/>
                <w:lang w:val="en-US"/>
              </w:rPr>
            </w:pPr>
          </w:p>
        </w:tc>
        <w:tc>
          <w:tcPr>
            <w:tcW w:w="679"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Total</w:t>
            </w:r>
          </w:p>
        </w:tc>
        <w:tc>
          <w:tcPr>
            <w:tcW w:w="916"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Jumlah pegawai</w:t>
            </w:r>
          </w:p>
        </w:tc>
        <w:tc>
          <w:tcPr>
            <w:tcW w:w="1140"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Presentase</w:t>
            </w:r>
          </w:p>
        </w:tc>
      </w:tr>
      <w:tr w:rsidR="0029510A">
        <w:tc>
          <w:tcPr>
            <w:tcW w:w="1072" w:type="dxa"/>
            <w:vMerge/>
          </w:tcPr>
          <w:p w:rsidR="0029510A" w:rsidRDefault="0029510A">
            <w:pPr>
              <w:spacing w:after="0" w:line="240" w:lineRule="auto"/>
              <w:jc w:val="center"/>
              <w:rPr>
                <w:rFonts w:ascii="Times New Roman" w:hAnsi="Times New Roman" w:cs="Times New Roman"/>
                <w:sz w:val="20"/>
                <w:szCs w:val="20"/>
                <w:lang w:val="en-US"/>
              </w:rPr>
            </w:pPr>
          </w:p>
        </w:tc>
        <w:tc>
          <w:tcPr>
            <w:tcW w:w="704"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Dinas Luar</w:t>
            </w:r>
          </w:p>
        </w:tc>
        <w:tc>
          <w:tcPr>
            <w:tcW w:w="659"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Sakit</w:t>
            </w:r>
          </w:p>
        </w:tc>
        <w:tc>
          <w:tcPr>
            <w:tcW w:w="553"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Ijin</w:t>
            </w:r>
          </w:p>
        </w:tc>
        <w:tc>
          <w:tcPr>
            <w:tcW w:w="605"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Alpa</w:t>
            </w:r>
          </w:p>
        </w:tc>
        <w:tc>
          <w:tcPr>
            <w:tcW w:w="1038"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Terlambat</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Cuti</w:t>
            </w:r>
          </w:p>
        </w:tc>
        <w:tc>
          <w:tcPr>
            <w:tcW w:w="679" w:type="dxa"/>
            <w:vMerge/>
          </w:tcPr>
          <w:p w:rsidR="0029510A" w:rsidRDefault="0029510A">
            <w:pPr>
              <w:spacing w:after="0" w:line="240" w:lineRule="auto"/>
              <w:jc w:val="center"/>
              <w:rPr>
                <w:rFonts w:ascii="Times New Roman" w:hAnsi="Times New Roman" w:cs="Times New Roman"/>
                <w:sz w:val="20"/>
                <w:szCs w:val="20"/>
                <w:lang w:val="en-US"/>
              </w:rPr>
            </w:pPr>
          </w:p>
        </w:tc>
        <w:tc>
          <w:tcPr>
            <w:tcW w:w="916" w:type="dxa"/>
            <w:vMerge/>
          </w:tcPr>
          <w:p w:rsidR="0029510A" w:rsidRDefault="0029510A">
            <w:pPr>
              <w:spacing w:after="0" w:line="240" w:lineRule="auto"/>
              <w:jc w:val="center"/>
              <w:rPr>
                <w:rFonts w:ascii="Times New Roman" w:hAnsi="Times New Roman" w:cs="Times New Roman"/>
                <w:sz w:val="20"/>
                <w:szCs w:val="20"/>
                <w:lang w:val="en-US"/>
              </w:rPr>
            </w:pPr>
          </w:p>
        </w:tc>
        <w:tc>
          <w:tcPr>
            <w:tcW w:w="1140" w:type="dxa"/>
            <w:vMerge/>
          </w:tcPr>
          <w:p w:rsidR="0029510A" w:rsidRDefault="0029510A">
            <w:pPr>
              <w:spacing w:after="0" w:line="240" w:lineRule="auto"/>
              <w:jc w:val="center"/>
              <w:rPr>
                <w:rFonts w:ascii="Times New Roman" w:hAnsi="Times New Roman" w:cs="Times New Roman"/>
                <w:sz w:val="20"/>
                <w:szCs w:val="20"/>
                <w:lang w:val="en-US"/>
              </w:rPr>
            </w:pPr>
          </w:p>
        </w:tc>
      </w:tr>
      <w:tr w:rsidR="0029510A">
        <w:tc>
          <w:tcPr>
            <w:tcW w:w="1072"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Mei</w:t>
            </w:r>
          </w:p>
        </w:tc>
        <w:tc>
          <w:tcPr>
            <w:tcW w:w="704" w:type="dxa"/>
          </w:tcPr>
          <w:p w:rsidR="0029510A" w:rsidRDefault="00DD34D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5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53" w:type="dxa"/>
          </w:tcPr>
          <w:p w:rsidR="0029510A" w:rsidRDefault="00DD34D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605" w:type="dxa"/>
          </w:tcPr>
          <w:p w:rsidR="0029510A" w:rsidRDefault="00DD34D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038"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561"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7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916" w:type="dxa"/>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1140"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26</w:t>
            </w:r>
            <w:r>
              <w:rPr>
                <w:rFonts w:ascii="Times New Roman" w:hAnsi="Times New Roman" w:cs="Times New Roman"/>
                <w:sz w:val="20"/>
                <w:szCs w:val="20"/>
                <w:lang w:val="en-US"/>
              </w:rPr>
              <w:t>,6 %</w:t>
            </w:r>
          </w:p>
        </w:tc>
      </w:tr>
      <w:tr w:rsidR="0029510A">
        <w:tc>
          <w:tcPr>
            <w:tcW w:w="1072"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Juni</w:t>
            </w:r>
          </w:p>
        </w:tc>
        <w:tc>
          <w:tcPr>
            <w:tcW w:w="704" w:type="dxa"/>
          </w:tcPr>
          <w:p w:rsidR="0029510A" w:rsidRDefault="00DD34D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5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553" w:type="dxa"/>
          </w:tcPr>
          <w:p w:rsidR="0029510A" w:rsidRDefault="00DD34D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05" w:type="dxa"/>
          </w:tcPr>
          <w:p w:rsidR="0029510A" w:rsidRDefault="00DD34D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038"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561"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7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c>
          <w:tcPr>
            <w:tcW w:w="916" w:type="dxa"/>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1140"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28,7</w:t>
            </w:r>
            <w:r>
              <w:rPr>
                <w:rFonts w:ascii="Times New Roman" w:hAnsi="Times New Roman" w:cs="Times New Roman"/>
                <w:sz w:val="20"/>
                <w:szCs w:val="20"/>
                <w:lang w:val="en-US"/>
              </w:rPr>
              <w:t xml:space="preserve"> %</w:t>
            </w:r>
          </w:p>
        </w:tc>
      </w:tr>
      <w:tr w:rsidR="0029510A">
        <w:tc>
          <w:tcPr>
            <w:tcW w:w="1072"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Juli</w:t>
            </w:r>
          </w:p>
        </w:tc>
        <w:tc>
          <w:tcPr>
            <w:tcW w:w="704"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5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53"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05"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038"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561"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7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916" w:type="dxa"/>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1140"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31,9 </w:t>
            </w:r>
            <w:r>
              <w:rPr>
                <w:rFonts w:ascii="Times New Roman" w:hAnsi="Times New Roman" w:cs="Times New Roman"/>
                <w:sz w:val="20"/>
                <w:szCs w:val="20"/>
                <w:lang w:val="en-US"/>
              </w:rPr>
              <w:t>%</w:t>
            </w:r>
          </w:p>
        </w:tc>
      </w:tr>
      <w:tr w:rsidR="0029510A">
        <w:tc>
          <w:tcPr>
            <w:tcW w:w="1072"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Agustus</w:t>
            </w:r>
          </w:p>
        </w:tc>
        <w:tc>
          <w:tcPr>
            <w:tcW w:w="704"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5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53"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05"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038"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561"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7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c>
          <w:tcPr>
            <w:tcW w:w="916" w:type="dxa"/>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1140"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27,6</w:t>
            </w:r>
            <w:r>
              <w:rPr>
                <w:rFonts w:ascii="Times New Roman" w:hAnsi="Times New Roman" w:cs="Times New Roman"/>
                <w:sz w:val="20"/>
                <w:szCs w:val="20"/>
                <w:lang w:val="en-US"/>
              </w:rPr>
              <w:t xml:space="preserve"> %</w:t>
            </w:r>
          </w:p>
        </w:tc>
      </w:tr>
      <w:tr w:rsidR="0029510A">
        <w:tc>
          <w:tcPr>
            <w:tcW w:w="1072"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September</w:t>
            </w:r>
          </w:p>
        </w:tc>
        <w:tc>
          <w:tcPr>
            <w:tcW w:w="704"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65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553"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05"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038"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561"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79"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916" w:type="dxa"/>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1140" w:type="dxa"/>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31,9</w:t>
            </w:r>
            <w:r>
              <w:rPr>
                <w:rFonts w:ascii="Times New Roman" w:hAnsi="Times New Roman" w:cs="Times New Roman"/>
                <w:sz w:val="20"/>
                <w:szCs w:val="20"/>
                <w:lang w:val="en-US"/>
              </w:rPr>
              <w:t xml:space="preserve"> %</w:t>
            </w:r>
          </w:p>
        </w:tc>
      </w:tr>
      <w:tr w:rsidR="0029510A">
        <w:tc>
          <w:tcPr>
            <w:tcW w:w="7927" w:type="dxa"/>
            <w:gridSpan w:val="10"/>
          </w:tcPr>
          <w:p w:rsidR="0029510A" w:rsidRDefault="009D312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Presentase = </w:t>
            </w:r>
            <w:r>
              <w:rPr>
                <w:rFonts w:ascii="Times New Roman" w:hAnsi="Times New Roman" w:cs="Times New Roman"/>
                <w:b/>
                <w:sz w:val="20"/>
                <w:szCs w:val="20"/>
                <w:lang w:val="en-US"/>
              </w:rPr>
              <w:t>Total</w:t>
            </w:r>
            <w:r>
              <w:rPr>
                <w:rFonts w:ascii="Times New Roman" w:hAnsi="Times New Roman" w:cs="Times New Roman"/>
                <w:b/>
                <w:sz w:val="20"/>
                <w:szCs w:val="20"/>
              </w:rPr>
              <w:t xml:space="preserve"> pegawai : Jumlah pegawai x 100%</w:t>
            </w:r>
          </w:p>
        </w:tc>
      </w:tr>
    </w:tbl>
    <w:p w:rsidR="0029510A" w:rsidRDefault="00800402">
      <w:pPr>
        <w:tabs>
          <w:tab w:val="left" w:pos="0"/>
          <w:tab w:val="left" w:pos="1275"/>
        </w:tabs>
        <w:spacing w:after="0" w:line="480" w:lineRule="auto"/>
        <w:rPr>
          <w:rFonts w:ascii="Times New Roman" w:hAnsi="Times New Roman"/>
          <w:sz w:val="20"/>
          <w:szCs w:val="20"/>
        </w:rPr>
      </w:pPr>
      <w:r>
        <w:rPr>
          <w:rFonts w:ascii="Times New Roman" w:hAnsi="Times New Roman"/>
          <w:sz w:val="20"/>
          <w:szCs w:val="20"/>
        </w:rPr>
        <w:tab/>
      </w:r>
      <w:r w:rsidR="009D3122">
        <w:rPr>
          <w:rFonts w:ascii="Times New Roman" w:hAnsi="Times New Roman"/>
          <w:sz w:val="20"/>
          <w:szCs w:val="20"/>
        </w:rPr>
        <w:t xml:space="preserve">(Sumber: </w:t>
      </w:r>
      <w:r w:rsidR="009D3122">
        <w:rPr>
          <w:rFonts w:ascii="Times New Roman" w:hAnsi="Times New Roman"/>
          <w:sz w:val="20"/>
          <w:szCs w:val="20"/>
          <w:lang w:val="en-US"/>
        </w:rPr>
        <w:t>Dinas Pelayanan Pajak Kota Bandung</w:t>
      </w:r>
      <w:r w:rsidR="009D3122">
        <w:rPr>
          <w:rFonts w:ascii="Times New Roman" w:hAnsi="Times New Roman"/>
          <w:sz w:val="20"/>
          <w:szCs w:val="20"/>
        </w:rPr>
        <w:t>)</w:t>
      </w:r>
    </w:p>
    <w:p w:rsidR="0029510A" w:rsidRDefault="00B63067">
      <w:pPr>
        <w:spacing w:after="0" w:line="480" w:lineRule="auto"/>
        <w:ind w:firstLine="720"/>
        <w:jc w:val="both"/>
        <w:rPr>
          <w:rFonts w:ascii="Times New Roman" w:hAnsi="Times New Roman" w:cs="Times New Roman"/>
          <w:sz w:val="24"/>
          <w:szCs w:val="24"/>
          <w:lang w:val="en-US"/>
        </w:rPr>
      </w:pPr>
      <w:r>
        <w:rPr>
          <w:rFonts w:ascii="Times New Roman" w:hAnsi="Times New Roman"/>
          <w:sz w:val="24"/>
          <w:szCs w:val="24"/>
        </w:rPr>
        <w:t>Berdasarkan Tabel 1.3</w:t>
      </w:r>
      <w:r w:rsidR="009D3122">
        <w:rPr>
          <w:rFonts w:ascii="Times New Roman" w:hAnsi="Times New Roman"/>
          <w:sz w:val="24"/>
          <w:szCs w:val="24"/>
        </w:rPr>
        <w:t xml:space="preserve"> menunjukan bahwa ketidakhadiran pegawai di </w:t>
      </w:r>
      <w:r w:rsidR="009D3122">
        <w:rPr>
          <w:rFonts w:ascii="Times New Roman" w:hAnsi="Times New Roman" w:cs="Times New Roman"/>
          <w:sz w:val="24"/>
          <w:szCs w:val="24"/>
          <w:lang w:val="en-US"/>
        </w:rPr>
        <w:t>Dinas Pelayanan Pajak Kota</w:t>
      </w:r>
      <w:r w:rsidR="009D3122">
        <w:rPr>
          <w:rFonts w:ascii="Times New Roman" w:hAnsi="Times New Roman" w:cs="Times New Roman"/>
          <w:sz w:val="24"/>
          <w:szCs w:val="24"/>
        </w:rPr>
        <w:t xml:space="preserve"> Bandung </w:t>
      </w:r>
      <w:r w:rsidR="009D3122">
        <w:rPr>
          <w:rFonts w:ascii="Times New Roman" w:hAnsi="Times New Roman"/>
          <w:sz w:val="24"/>
          <w:szCs w:val="24"/>
        </w:rPr>
        <w:t>mengalami kenaikan</w:t>
      </w:r>
      <w:r w:rsidR="009D3122">
        <w:rPr>
          <w:rFonts w:ascii="Times New Roman" w:hAnsi="Times New Roman"/>
          <w:sz w:val="24"/>
          <w:szCs w:val="24"/>
          <w:lang w:val="en-US"/>
        </w:rPr>
        <w:t xml:space="preserve"> setiap bulannya</w:t>
      </w:r>
      <w:r w:rsidR="009D3122">
        <w:rPr>
          <w:rFonts w:ascii="Times New Roman" w:hAnsi="Times New Roman"/>
          <w:sz w:val="24"/>
          <w:szCs w:val="24"/>
        </w:rPr>
        <w:t xml:space="preserve">. Hal ini dapat </w:t>
      </w:r>
      <w:r w:rsidR="009D3122">
        <w:rPr>
          <w:rFonts w:ascii="Times New Roman" w:hAnsi="Times New Roman"/>
          <w:sz w:val="24"/>
          <w:szCs w:val="24"/>
        </w:rPr>
        <w:lastRenderedPageBreak/>
        <w:t xml:space="preserve">di buktikan dengan perbandingan ketidakhadiran pegawai yang setiap bulannya naik 2-5%. </w:t>
      </w:r>
      <w:r w:rsidR="009D3122">
        <w:rPr>
          <w:rFonts w:ascii="Times New Roman" w:hAnsi="Times New Roman"/>
          <w:sz w:val="24"/>
          <w:szCs w:val="24"/>
          <w:lang w:val="en-US"/>
        </w:rPr>
        <w:t xml:space="preserve">Kenaikan ketidakhadiran absensi pegawai ini disebabkan karena masih banyaknya pegawai yang datang terlambat dan izin untuk urusan keperluan keluarga, selain itu pimpinan yang sering melakukan perjalanan dinas ke luar kota sehingga pekerjaan atau tugas menjadi terbengkalai. </w:t>
      </w:r>
      <w:r w:rsidR="009D3122">
        <w:rPr>
          <w:rFonts w:ascii="Times New Roman" w:hAnsi="Times New Roman" w:cs="Times New Roman"/>
          <w:sz w:val="24"/>
          <w:szCs w:val="24"/>
          <w:lang w:val="en-US"/>
        </w:rPr>
        <w:t xml:space="preserve">Tingginya </w:t>
      </w:r>
      <w:r w:rsidR="009D3122">
        <w:rPr>
          <w:rFonts w:ascii="Times New Roman" w:hAnsi="Times New Roman" w:cs="Times New Roman"/>
          <w:sz w:val="24"/>
          <w:szCs w:val="24"/>
        </w:rPr>
        <w:t>ketidakhadiran pegawai merupakan sikap dari rendahnya kedisiplinan yang dapat menurunkan kinerja pegawai.</w:t>
      </w:r>
      <w:r w:rsidR="009D3122">
        <w:rPr>
          <w:rFonts w:ascii="Times New Roman" w:hAnsi="Times New Roman" w:cs="Times New Roman"/>
          <w:sz w:val="24"/>
          <w:szCs w:val="24"/>
          <w:lang w:val="en-US"/>
        </w:rPr>
        <w:t xml:space="preserve"> </w:t>
      </w:r>
    </w:p>
    <w:p w:rsidR="00D47688" w:rsidRDefault="009D3122" w:rsidP="00D47688">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sz w:val="24"/>
          <w:szCs w:val="24"/>
        </w:rPr>
        <w:t>Penulis merasa data sekunder dari instansi yang sudah didapat masih kurang untuk penulis jadikan sebagai landasan pelaksanaan penelitian, oleh karena itu dari hasil arahan pembimbing dan dengan tujuan memperkuat penelitian</w:t>
      </w:r>
      <w:r>
        <w:rPr>
          <w:rFonts w:ascii="Times New Roman" w:hAnsi="Times New Roman"/>
          <w:sz w:val="24"/>
          <w:szCs w:val="24"/>
          <w:lang w:val="en-US"/>
        </w:rPr>
        <w:t xml:space="preserve"> ini, maka </w:t>
      </w:r>
      <w:r>
        <w:rPr>
          <w:rFonts w:ascii="Times New Roman" w:hAnsi="Times New Roman" w:cs="Times New Roman"/>
          <w:sz w:val="24"/>
          <w:szCs w:val="24"/>
          <w:lang w:val="en-US"/>
        </w:rPr>
        <w:t>p</w:t>
      </w:r>
      <w:r>
        <w:rPr>
          <w:rFonts w:ascii="Times New Roman" w:hAnsi="Times New Roman" w:cs="Times New Roman"/>
          <w:sz w:val="24"/>
          <w:szCs w:val="24"/>
        </w:rPr>
        <w:t xml:space="preserve">enulis menggunakan kuesioner untuk mengukur dan mengetahui bagaimana </w:t>
      </w:r>
      <w:r w:rsidR="00331676">
        <w:rPr>
          <w:rFonts w:ascii="Times New Roman" w:hAnsi="Times New Roman" w:cs="Times New Roman"/>
          <w:sz w:val="24"/>
          <w:szCs w:val="24"/>
          <w:lang w:val="en-US"/>
        </w:rPr>
        <w:t>Kinerja</w:t>
      </w:r>
      <w:r w:rsidR="003359F8">
        <w:rPr>
          <w:rFonts w:ascii="Times New Roman" w:hAnsi="Times New Roman" w:cs="Times New Roman"/>
          <w:sz w:val="24"/>
          <w:szCs w:val="24"/>
          <w:lang w:val="en-US"/>
        </w:rPr>
        <w:t xml:space="preserve"> pegawai di </w:t>
      </w:r>
      <w:r w:rsidR="0033167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Dinas Pelayan Pajak </w:t>
      </w:r>
      <w:r>
        <w:rPr>
          <w:rFonts w:ascii="Times New Roman" w:hAnsi="Times New Roman" w:cs="Times New Roman"/>
          <w:sz w:val="24"/>
          <w:szCs w:val="24"/>
        </w:rPr>
        <w:t>Kota Bandung</w:t>
      </w:r>
      <w:r>
        <w:rPr>
          <w:rFonts w:ascii="Times New Roman" w:hAnsi="Times New Roman" w:cs="Times New Roman"/>
          <w:sz w:val="24"/>
          <w:szCs w:val="24"/>
          <w:lang w:val="en-US"/>
        </w:rPr>
        <w:t xml:space="preserve">. </w:t>
      </w:r>
      <w:r>
        <w:rPr>
          <w:rFonts w:ascii="Times New Roman" w:hAnsi="Times New Roman" w:cs="Times New Roman"/>
          <w:color w:val="000000"/>
          <w:sz w:val="24"/>
          <w:szCs w:val="24"/>
        </w:rPr>
        <w:t xml:space="preserve">Penulis menggunakan kuesioner dan wawancara kepada pegawai sebanyak 30 orang. </w:t>
      </w:r>
      <w:r>
        <w:rPr>
          <w:rFonts w:ascii="Times New Roman" w:hAnsi="Times New Roman" w:cs="Times New Roman"/>
          <w:sz w:val="24"/>
          <w:szCs w:val="24"/>
          <w:lang w:val="en-US"/>
        </w:rPr>
        <w:t xml:space="preserve">Berikut </w:t>
      </w:r>
      <w:r>
        <w:rPr>
          <w:rFonts w:ascii="Times New Roman" w:hAnsi="Times New Roman" w:cs="Times New Roman"/>
          <w:sz w:val="24"/>
          <w:szCs w:val="24"/>
        </w:rPr>
        <w:t>data y</w:t>
      </w:r>
      <w:r w:rsidR="003359F8">
        <w:rPr>
          <w:rFonts w:ascii="Times New Roman" w:hAnsi="Times New Roman" w:cs="Times New Roman"/>
          <w:sz w:val="24"/>
          <w:szCs w:val="24"/>
        </w:rPr>
        <w:t xml:space="preserve">ang diperoleh penulis mengenai kinerja </w:t>
      </w:r>
      <w:proofErr w:type="gramStart"/>
      <w:r w:rsidR="003359F8">
        <w:rPr>
          <w:rFonts w:ascii="Times New Roman" w:hAnsi="Times New Roman" w:cs="Times New Roman"/>
          <w:sz w:val="24"/>
          <w:szCs w:val="24"/>
        </w:rPr>
        <w:t>pegawai</w:t>
      </w:r>
      <w:r>
        <w:rPr>
          <w:rFonts w:ascii="Times New Roman" w:hAnsi="Times New Roman" w:cs="Times New Roman"/>
          <w:sz w:val="24"/>
          <w:szCs w:val="24"/>
        </w:rPr>
        <w:t xml:space="preserve"> </w:t>
      </w:r>
      <w:r>
        <w:rPr>
          <w:rFonts w:ascii="Times New Roman" w:hAnsi="Times New Roman" w:cs="Times New Roman"/>
          <w:sz w:val="24"/>
          <w:szCs w:val="24"/>
          <w:lang w:val="en-US"/>
        </w:rPr>
        <w:t>:</w:t>
      </w:r>
      <w:proofErr w:type="gramEnd"/>
    </w:p>
    <w:p w:rsidR="003359F8" w:rsidRPr="00D47688" w:rsidRDefault="00B63067" w:rsidP="00D47688">
      <w:pPr>
        <w:spacing w:after="0" w:line="240" w:lineRule="auto"/>
        <w:contextualSpacing/>
        <w:jc w:val="center"/>
        <w:rPr>
          <w:rFonts w:ascii="Times New Roman" w:hAnsi="Times New Roman" w:cs="Times New Roman"/>
          <w:sz w:val="24"/>
          <w:szCs w:val="24"/>
          <w:lang w:val="en-US"/>
        </w:rPr>
      </w:pPr>
      <w:r>
        <w:rPr>
          <w:rFonts w:ascii="Times New Roman" w:hAnsi="Times New Roman"/>
          <w:b/>
          <w:sz w:val="24"/>
          <w:szCs w:val="24"/>
        </w:rPr>
        <w:t>Tabel 1.4</w:t>
      </w:r>
    </w:p>
    <w:p w:rsidR="009134B0" w:rsidRDefault="003359F8" w:rsidP="009134B0">
      <w:pPr>
        <w:spacing w:after="0" w:line="240" w:lineRule="auto"/>
        <w:jc w:val="center"/>
        <w:rPr>
          <w:rFonts w:ascii="Times New Roman" w:hAnsi="Times New Roman"/>
          <w:b/>
          <w:sz w:val="24"/>
          <w:szCs w:val="24"/>
        </w:rPr>
      </w:pPr>
      <w:r>
        <w:rPr>
          <w:rFonts w:ascii="Times New Roman" w:hAnsi="Times New Roman"/>
          <w:b/>
          <w:sz w:val="24"/>
          <w:szCs w:val="24"/>
          <w:lang w:val="en-US"/>
        </w:rPr>
        <w:t>Hasil Kuesioner Pra-Survei Mengenai Kinerja Pegawai</w:t>
      </w:r>
      <w:r>
        <w:rPr>
          <w:rFonts w:ascii="Times New Roman" w:hAnsi="Times New Roman"/>
          <w:b/>
          <w:sz w:val="24"/>
          <w:szCs w:val="24"/>
        </w:rPr>
        <w:t xml:space="preserve"> </w:t>
      </w:r>
      <w:r>
        <w:rPr>
          <w:rFonts w:ascii="Times New Roman" w:hAnsi="Times New Roman" w:cs="Times New Roman"/>
          <w:b/>
          <w:sz w:val="24"/>
          <w:szCs w:val="24"/>
        </w:rPr>
        <w:t xml:space="preserve">di </w:t>
      </w:r>
      <w:r>
        <w:rPr>
          <w:rFonts w:ascii="Times New Roman" w:hAnsi="Times New Roman" w:cs="Times New Roman"/>
          <w:b/>
          <w:sz w:val="24"/>
          <w:szCs w:val="24"/>
          <w:lang w:val="en-US"/>
        </w:rPr>
        <w:t xml:space="preserve">Dinas Pelayanan Pajak Kota </w:t>
      </w:r>
      <w:r w:rsidR="009134B0">
        <w:rPr>
          <w:rFonts w:ascii="Times New Roman" w:hAnsi="Times New Roman"/>
          <w:b/>
          <w:sz w:val="24"/>
          <w:szCs w:val="24"/>
        </w:rPr>
        <w:t>Bandung</w:t>
      </w:r>
    </w:p>
    <w:tbl>
      <w:tblPr>
        <w:tblStyle w:val="TableGrid"/>
        <w:tblW w:w="8018" w:type="dxa"/>
        <w:tblInd w:w="-5" w:type="dxa"/>
        <w:tblLayout w:type="fixed"/>
        <w:tblLook w:val="04A0" w:firstRow="1" w:lastRow="0" w:firstColumn="1" w:lastColumn="0" w:noHBand="0" w:noVBand="1"/>
      </w:tblPr>
      <w:tblGrid>
        <w:gridCol w:w="481"/>
        <w:gridCol w:w="2798"/>
        <w:gridCol w:w="545"/>
        <w:gridCol w:w="454"/>
        <w:gridCol w:w="545"/>
        <w:gridCol w:w="545"/>
        <w:gridCol w:w="646"/>
        <w:gridCol w:w="728"/>
        <w:gridCol w:w="677"/>
        <w:gridCol w:w="599"/>
      </w:tblGrid>
      <w:tr w:rsidR="003359F8" w:rsidTr="00293E1A">
        <w:trPr>
          <w:trHeight w:val="161"/>
        </w:trPr>
        <w:tc>
          <w:tcPr>
            <w:tcW w:w="6014" w:type="dxa"/>
            <w:gridSpan w:val="7"/>
            <w:vAlign w:val="center"/>
          </w:tcPr>
          <w:p w:rsidR="003359F8" w:rsidRDefault="003359F8"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Kinerja Pegawai</w:t>
            </w:r>
          </w:p>
        </w:tc>
        <w:tc>
          <w:tcPr>
            <w:tcW w:w="728" w:type="dxa"/>
            <w:vMerge w:val="restart"/>
            <w:vAlign w:val="center"/>
          </w:tcPr>
          <w:p w:rsidR="003359F8" w:rsidRDefault="003359F8"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Skor </w:t>
            </w:r>
            <w:r w:rsidR="00293E1A">
              <w:rPr>
                <w:rFonts w:ascii="Times New Roman" w:hAnsi="Times New Roman" w:cs="Times New Roman"/>
                <w:b/>
                <w:sz w:val="20"/>
                <w:szCs w:val="20"/>
              </w:rPr>
              <w:t>I</w:t>
            </w:r>
            <w:r>
              <w:rPr>
                <w:rFonts w:ascii="Times New Roman" w:hAnsi="Times New Roman" w:cs="Times New Roman"/>
                <w:b/>
                <w:sz w:val="20"/>
                <w:szCs w:val="20"/>
                <w:lang w:val="en-US"/>
              </w:rPr>
              <w:t>deal</w:t>
            </w:r>
          </w:p>
        </w:tc>
        <w:tc>
          <w:tcPr>
            <w:tcW w:w="677" w:type="dxa"/>
            <w:vMerge w:val="restart"/>
            <w:vAlign w:val="center"/>
          </w:tcPr>
          <w:p w:rsidR="003359F8" w:rsidRDefault="00293E1A"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T</w:t>
            </w:r>
            <w:r w:rsidR="003359F8">
              <w:rPr>
                <w:rFonts w:ascii="Times New Roman" w:hAnsi="Times New Roman" w:cs="Times New Roman"/>
                <w:b/>
                <w:sz w:val="20"/>
                <w:szCs w:val="20"/>
                <w:lang w:val="en-US"/>
              </w:rPr>
              <w:t>otal Skor</w:t>
            </w:r>
          </w:p>
        </w:tc>
        <w:tc>
          <w:tcPr>
            <w:tcW w:w="599" w:type="dxa"/>
            <w:vMerge w:val="restart"/>
            <w:vAlign w:val="center"/>
          </w:tcPr>
          <w:p w:rsidR="003359F8" w:rsidRDefault="003359F8" w:rsidP="00CE0D29">
            <w:pPr>
              <w:spacing w:after="0" w:line="240" w:lineRule="auto"/>
              <w:rPr>
                <w:rFonts w:ascii="Times New Roman" w:hAnsi="Times New Roman" w:cs="Times New Roman"/>
                <w:b/>
                <w:sz w:val="20"/>
                <w:szCs w:val="20"/>
                <w:lang w:val="en-US"/>
              </w:rPr>
            </w:pPr>
          </w:p>
        </w:tc>
      </w:tr>
      <w:tr w:rsidR="003359F8" w:rsidTr="00293E1A">
        <w:trPr>
          <w:trHeight w:val="161"/>
        </w:trPr>
        <w:tc>
          <w:tcPr>
            <w:tcW w:w="481" w:type="dxa"/>
            <w:vMerge w:val="restart"/>
            <w:vAlign w:val="center"/>
          </w:tcPr>
          <w:p w:rsidR="003359F8" w:rsidRDefault="003359F8" w:rsidP="00CB43CB">
            <w:pPr>
              <w:spacing w:after="0" w:line="240" w:lineRule="auto"/>
              <w:jc w:val="center"/>
              <w:rPr>
                <w:rFonts w:ascii="Times New Roman" w:hAnsi="Times New Roman" w:cs="Times New Roman"/>
                <w:b/>
                <w:sz w:val="20"/>
                <w:szCs w:val="20"/>
                <w:lang w:val="en-US"/>
              </w:rPr>
            </w:pPr>
            <w:r w:rsidRPr="009134B0">
              <w:rPr>
                <w:rFonts w:ascii="Times New Roman" w:hAnsi="Times New Roman" w:cs="Times New Roman"/>
                <w:b/>
                <w:sz w:val="20"/>
                <w:szCs w:val="20"/>
                <w:lang w:val="en-US"/>
              </w:rPr>
              <w:t>No</w:t>
            </w:r>
          </w:p>
        </w:tc>
        <w:tc>
          <w:tcPr>
            <w:tcW w:w="2798" w:type="dxa"/>
            <w:vMerge w:val="restart"/>
            <w:vAlign w:val="center"/>
          </w:tcPr>
          <w:p w:rsidR="003359F8" w:rsidRDefault="003359F8"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Dimensi</w:t>
            </w:r>
          </w:p>
        </w:tc>
        <w:tc>
          <w:tcPr>
            <w:tcW w:w="2735" w:type="dxa"/>
            <w:gridSpan w:val="5"/>
            <w:vAlign w:val="center"/>
          </w:tcPr>
          <w:p w:rsidR="003359F8" w:rsidRDefault="003359F8"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Jawaban (F)</w:t>
            </w:r>
          </w:p>
        </w:tc>
        <w:tc>
          <w:tcPr>
            <w:tcW w:w="728" w:type="dxa"/>
            <w:vMerge/>
            <w:vAlign w:val="center"/>
          </w:tcPr>
          <w:p w:rsidR="003359F8" w:rsidRDefault="003359F8" w:rsidP="00CB43CB">
            <w:pPr>
              <w:spacing w:after="0" w:line="240" w:lineRule="auto"/>
              <w:jc w:val="center"/>
              <w:rPr>
                <w:rFonts w:ascii="Times New Roman" w:hAnsi="Times New Roman" w:cs="Times New Roman"/>
                <w:b/>
                <w:sz w:val="20"/>
                <w:szCs w:val="20"/>
                <w:lang w:val="en-US"/>
              </w:rPr>
            </w:pPr>
          </w:p>
        </w:tc>
        <w:tc>
          <w:tcPr>
            <w:tcW w:w="677" w:type="dxa"/>
            <w:vMerge/>
          </w:tcPr>
          <w:p w:rsidR="003359F8" w:rsidRDefault="003359F8" w:rsidP="00CB43CB">
            <w:pPr>
              <w:spacing w:after="0" w:line="240" w:lineRule="auto"/>
              <w:jc w:val="center"/>
              <w:rPr>
                <w:rFonts w:ascii="Times New Roman" w:hAnsi="Times New Roman" w:cs="Times New Roman"/>
                <w:b/>
                <w:sz w:val="20"/>
                <w:szCs w:val="20"/>
                <w:lang w:val="en-US"/>
              </w:rPr>
            </w:pPr>
          </w:p>
        </w:tc>
        <w:tc>
          <w:tcPr>
            <w:tcW w:w="599" w:type="dxa"/>
            <w:vMerge/>
          </w:tcPr>
          <w:p w:rsidR="003359F8" w:rsidRDefault="003359F8" w:rsidP="00CB43CB">
            <w:pPr>
              <w:spacing w:after="0" w:line="240" w:lineRule="auto"/>
              <w:jc w:val="center"/>
              <w:rPr>
                <w:rFonts w:ascii="Times New Roman" w:hAnsi="Times New Roman" w:cs="Times New Roman"/>
                <w:b/>
                <w:sz w:val="20"/>
                <w:szCs w:val="20"/>
                <w:lang w:val="en-US"/>
              </w:rPr>
            </w:pPr>
          </w:p>
        </w:tc>
      </w:tr>
      <w:tr w:rsidR="00293E1A" w:rsidTr="00293E1A">
        <w:trPr>
          <w:trHeight w:val="171"/>
        </w:trPr>
        <w:tc>
          <w:tcPr>
            <w:tcW w:w="481" w:type="dxa"/>
            <w:vMerge/>
            <w:vAlign w:val="center"/>
          </w:tcPr>
          <w:p w:rsidR="003359F8" w:rsidRDefault="003359F8" w:rsidP="00CB43CB">
            <w:pPr>
              <w:spacing w:after="0" w:line="240" w:lineRule="auto"/>
              <w:jc w:val="center"/>
              <w:rPr>
                <w:rFonts w:ascii="Times New Roman" w:hAnsi="Times New Roman" w:cs="Times New Roman"/>
                <w:sz w:val="20"/>
                <w:szCs w:val="20"/>
                <w:lang w:val="en-US"/>
              </w:rPr>
            </w:pPr>
          </w:p>
        </w:tc>
        <w:tc>
          <w:tcPr>
            <w:tcW w:w="2798" w:type="dxa"/>
            <w:vMerge/>
            <w:vAlign w:val="center"/>
          </w:tcPr>
          <w:p w:rsidR="003359F8" w:rsidRDefault="003359F8" w:rsidP="00CB43CB">
            <w:pPr>
              <w:spacing w:after="0" w:line="240" w:lineRule="auto"/>
              <w:jc w:val="center"/>
              <w:rPr>
                <w:rFonts w:ascii="Times New Roman" w:hAnsi="Times New Roman" w:cs="Times New Roman"/>
                <w:sz w:val="20"/>
                <w:szCs w:val="20"/>
                <w:lang w:val="en-US"/>
              </w:rPr>
            </w:pPr>
          </w:p>
        </w:tc>
        <w:tc>
          <w:tcPr>
            <w:tcW w:w="545" w:type="dxa"/>
            <w:vAlign w:val="center"/>
          </w:tcPr>
          <w:p w:rsidR="003359F8" w:rsidRDefault="003359F8"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SS</w:t>
            </w:r>
          </w:p>
        </w:tc>
        <w:tc>
          <w:tcPr>
            <w:tcW w:w="454" w:type="dxa"/>
            <w:vAlign w:val="center"/>
          </w:tcPr>
          <w:p w:rsidR="003359F8" w:rsidRDefault="003359F8"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w:t>
            </w:r>
          </w:p>
        </w:tc>
        <w:tc>
          <w:tcPr>
            <w:tcW w:w="545" w:type="dxa"/>
            <w:vAlign w:val="center"/>
          </w:tcPr>
          <w:p w:rsidR="003359F8" w:rsidRDefault="003359F8"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KS</w:t>
            </w:r>
          </w:p>
        </w:tc>
        <w:tc>
          <w:tcPr>
            <w:tcW w:w="545" w:type="dxa"/>
            <w:vAlign w:val="center"/>
          </w:tcPr>
          <w:p w:rsidR="003359F8" w:rsidRDefault="003359F8"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TS</w:t>
            </w:r>
          </w:p>
        </w:tc>
        <w:tc>
          <w:tcPr>
            <w:tcW w:w="646" w:type="dxa"/>
            <w:vAlign w:val="center"/>
          </w:tcPr>
          <w:p w:rsidR="003359F8" w:rsidRDefault="003359F8" w:rsidP="00CB43C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STS</w:t>
            </w:r>
          </w:p>
        </w:tc>
        <w:tc>
          <w:tcPr>
            <w:tcW w:w="728" w:type="dxa"/>
            <w:vMerge/>
            <w:vAlign w:val="center"/>
          </w:tcPr>
          <w:p w:rsidR="003359F8" w:rsidRDefault="003359F8" w:rsidP="00CB43CB">
            <w:pPr>
              <w:spacing w:after="0" w:line="240" w:lineRule="auto"/>
              <w:jc w:val="center"/>
              <w:rPr>
                <w:rFonts w:ascii="Times New Roman" w:hAnsi="Times New Roman" w:cs="Times New Roman"/>
                <w:b/>
                <w:sz w:val="20"/>
                <w:szCs w:val="20"/>
                <w:lang w:val="en-US"/>
              </w:rPr>
            </w:pPr>
          </w:p>
        </w:tc>
        <w:tc>
          <w:tcPr>
            <w:tcW w:w="677" w:type="dxa"/>
            <w:vMerge/>
          </w:tcPr>
          <w:p w:rsidR="003359F8" w:rsidRDefault="003359F8" w:rsidP="00CB43CB">
            <w:pPr>
              <w:spacing w:after="0" w:line="240" w:lineRule="auto"/>
              <w:jc w:val="center"/>
              <w:rPr>
                <w:rFonts w:ascii="Times New Roman" w:hAnsi="Times New Roman" w:cs="Times New Roman"/>
                <w:b/>
                <w:sz w:val="20"/>
                <w:szCs w:val="20"/>
                <w:lang w:val="en-US"/>
              </w:rPr>
            </w:pPr>
          </w:p>
        </w:tc>
        <w:tc>
          <w:tcPr>
            <w:tcW w:w="599" w:type="dxa"/>
            <w:vMerge/>
          </w:tcPr>
          <w:p w:rsidR="003359F8" w:rsidRDefault="003359F8" w:rsidP="00CB43CB">
            <w:pPr>
              <w:spacing w:after="0" w:line="240" w:lineRule="auto"/>
              <w:jc w:val="center"/>
              <w:rPr>
                <w:rFonts w:ascii="Times New Roman" w:hAnsi="Times New Roman" w:cs="Times New Roman"/>
                <w:b/>
                <w:sz w:val="20"/>
                <w:szCs w:val="20"/>
                <w:lang w:val="en-US"/>
              </w:rPr>
            </w:pPr>
          </w:p>
        </w:tc>
      </w:tr>
      <w:tr w:rsidR="00293E1A" w:rsidTr="00293E1A">
        <w:trPr>
          <w:trHeight w:val="420"/>
        </w:trPr>
        <w:tc>
          <w:tcPr>
            <w:tcW w:w="481"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798" w:type="dxa"/>
            <w:vAlign w:val="center"/>
          </w:tcPr>
          <w:p w:rsidR="003359F8" w:rsidRDefault="003359F8" w:rsidP="00CB43CB">
            <w:pPr>
              <w:spacing w:after="0" w:line="240" w:lineRule="auto"/>
              <w:rPr>
                <w:rFonts w:ascii="Times New Roman" w:hAnsi="Times New Roman" w:cs="Times New Roman"/>
                <w:sz w:val="20"/>
                <w:szCs w:val="20"/>
                <w:lang w:val="en-US"/>
              </w:rPr>
            </w:pPr>
            <w:r>
              <w:rPr>
                <w:rFonts w:ascii="Times New Roman" w:hAnsi="Times New Roman"/>
                <w:sz w:val="20"/>
                <w:szCs w:val="20"/>
                <w:lang w:val="en-US"/>
              </w:rPr>
              <w:t>Saya selalu menyelasaikan pekerjaan sesuai dengan standar yang ditentukan</w:t>
            </w:r>
          </w:p>
        </w:tc>
        <w:tc>
          <w:tcPr>
            <w:tcW w:w="545"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54"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545"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545"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46"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28"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77" w:type="dxa"/>
            <w:vAlign w:val="center"/>
          </w:tcPr>
          <w:p w:rsidR="003359F8" w:rsidRPr="00BF3243"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89</w:t>
            </w:r>
          </w:p>
        </w:tc>
        <w:tc>
          <w:tcPr>
            <w:tcW w:w="599" w:type="dxa"/>
            <w:vAlign w:val="center"/>
          </w:tcPr>
          <w:p w:rsidR="003359F8" w:rsidRPr="001019A0"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59,3</w:t>
            </w:r>
          </w:p>
        </w:tc>
      </w:tr>
      <w:tr w:rsidR="00293E1A" w:rsidTr="00293E1A">
        <w:trPr>
          <w:trHeight w:val="416"/>
        </w:trPr>
        <w:tc>
          <w:tcPr>
            <w:tcW w:w="481"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798" w:type="dxa"/>
            <w:vAlign w:val="center"/>
          </w:tcPr>
          <w:p w:rsidR="003359F8" w:rsidRDefault="003359F8" w:rsidP="003359F8">
            <w:pPr>
              <w:spacing w:after="0" w:line="240" w:lineRule="auto"/>
              <w:rPr>
                <w:rFonts w:ascii="Times New Roman" w:hAnsi="Times New Roman" w:cs="Times New Roman"/>
                <w:sz w:val="20"/>
                <w:szCs w:val="20"/>
                <w:lang w:val="en-US"/>
              </w:rPr>
            </w:pPr>
            <w:r>
              <w:rPr>
                <w:rFonts w:ascii="Times New Roman" w:hAnsi="Times New Roman"/>
                <w:sz w:val="20"/>
                <w:szCs w:val="20"/>
                <w:lang w:val="en-US"/>
              </w:rPr>
              <w:t>Saya selalu menyelesaikan pekerjaan sesuai dengan target</w:t>
            </w:r>
          </w:p>
        </w:tc>
        <w:tc>
          <w:tcPr>
            <w:tcW w:w="545"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54"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545"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545"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46"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28"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77" w:type="dxa"/>
            <w:vAlign w:val="center"/>
          </w:tcPr>
          <w:p w:rsidR="003359F8" w:rsidRDefault="00BF3243" w:rsidP="00CB43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599"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67,3</w:t>
            </w:r>
          </w:p>
        </w:tc>
      </w:tr>
      <w:tr w:rsidR="00293E1A" w:rsidTr="00293E1A">
        <w:trPr>
          <w:trHeight w:val="371"/>
        </w:trPr>
        <w:tc>
          <w:tcPr>
            <w:tcW w:w="481"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798" w:type="dxa"/>
            <w:vAlign w:val="center"/>
          </w:tcPr>
          <w:p w:rsidR="003359F8" w:rsidRDefault="003359F8" w:rsidP="003359F8">
            <w:pPr>
              <w:spacing w:after="0" w:line="240" w:lineRule="auto"/>
              <w:rPr>
                <w:rFonts w:ascii="Times New Roman" w:hAnsi="Times New Roman" w:cs="Times New Roman"/>
                <w:sz w:val="20"/>
                <w:szCs w:val="20"/>
                <w:lang w:val="en-US"/>
              </w:rPr>
            </w:pPr>
            <w:r>
              <w:rPr>
                <w:rFonts w:ascii="Times New Roman" w:hAnsi="Times New Roman"/>
                <w:sz w:val="20"/>
                <w:szCs w:val="20"/>
                <w:lang w:val="en-US"/>
              </w:rPr>
              <w:t>Saya selalu menyelesaikan pekerjaan dengan hasil yang memuaskan</w:t>
            </w:r>
          </w:p>
        </w:tc>
        <w:tc>
          <w:tcPr>
            <w:tcW w:w="545" w:type="dxa"/>
            <w:vAlign w:val="center"/>
          </w:tcPr>
          <w:p w:rsidR="003359F8" w:rsidRDefault="00CE0D29"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54" w:type="dxa"/>
            <w:vAlign w:val="center"/>
          </w:tcPr>
          <w:p w:rsidR="003359F8" w:rsidRDefault="00CE0D29"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545" w:type="dxa"/>
            <w:vAlign w:val="center"/>
          </w:tcPr>
          <w:p w:rsidR="003359F8" w:rsidRDefault="00CE0D29"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545" w:type="dxa"/>
            <w:vAlign w:val="center"/>
          </w:tcPr>
          <w:p w:rsidR="003359F8" w:rsidRDefault="00CE0D29"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646" w:type="dxa"/>
            <w:vAlign w:val="center"/>
          </w:tcPr>
          <w:p w:rsidR="003359F8" w:rsidRDefault="001019A0"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28"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77" w:type="dxa"/>
            <w:vAlign w:val="center"/>
          </w:tcPr>
          <w:p w:rsidR="003359F8" w:rsidRDefault="00BF3243" w:rsidP="00CB43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599"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r>
      <w:tr w:rsidR="00293E1A" w:rsidTr="00293E1A">
        <w:trPr>
          <w:trHeight w:val="407"/>
        </w:trPr>
        <w:tc>
          <w:tcPr>
            <w:tcW w:w="481"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798" w:type="dxa"/>
            <w:vAlign w:val="center"/>
          </w:tcPr>
          <w:p w:rsidR="003359F8" w:rsidRDefault="003359F8" w:rsidP="003359F8">
            <w:pPr>
              <w:spacing w:after="0" w:line="240" w:lineRule="auto"/>
              <w:rPr>
                <w:rFonts w:ascii="Times New Roman" w:hAnsi="Times New Roman" w:cs="Times New Roman"/>
                <w:sz w:val="20"/>
                <w:szCs w:val="20"/>
                <w:lang w:val="en-US"/>
              </w:rPr>
            </w:pPr>
            <w:r>
              <w:rPr>
                <w:rFonts w:ascii="Times New Roman" w:hAnsi="Times New Roman"/>
                <w:sz w:val="20"/>
                <w:szCs w:val="20"/>
                <w:lang w:val="en-US"/>
              </w:rPr>
              <w:t>Saya berhubungan baik dengan pimpinan dan rekan kerja</w:t>
            </w:r>
          </w:p>
        </w:tc>
        <w:tc>
          <w:tcPr>
            <w:tcW w:w="545" w:type="dxa"/>
            <w:vAlign w:val="center"/>
          </w:tcPr>
          <w:p w:rsidR="003359F8" w:rsidRPr="00BF3243"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54"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545" w:type="dxa"/>
            <w:vAlign w:val="center"/>
          </w:tcPr>
          <w:p w:rsidR="003359F8" w:rsidRDefault="00BF3243" w:rsidP="00CE0D2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545"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46" w:type="dxa"/>
            <w:vAlign w:val="center"/>
          </w:tcPr>
          <w:p w:rsidR="003359F8" w:rsidRDefault="00BF3243" w:rsidP="00CB43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8"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77" w:type="dxa"/>
            <w:vAlign w:val="center"/>
          </w:tcPr>
          <w:p w:rsidR="003359F8" w:rsidRDefault="00BF3243" w:rsidP="00CB43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599" w:type="dxa"/>
            <w:vAlign w:val="center"/>
          </w:tcPr>
          <w:p w:rsidR="003359F8" w:rsidRPr="001019A0"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r>
      <w:tr w:rsidR="00293E1A" w:rsidTr="00293E1A">
        <w:trPr>
          <w:trHeight w:val="403"/>
        </w:trPr>
        <w:tc>
          <w:tcPr>
            <w:tcW w:w="481"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2798" w:type="dxa"/>
            <w:vAlign w:val="center"/>
          </w:tcPr>
          <w:p w:rsidR="003359F8" w:rsidRDefault="003359F8" w:rsidP="003359F8">
            <w:pPr>
              <w:spacing w:after="0" w:line="240" w:lineRule="auto"/>
              <w:rPr>
                <w:rFonts w:ascii="Times New Roman" w:hAnsi="Times New Roman" w:cs="Times New Roman"/>
                <w:sz w:val="20"/>
                <w:szCs w:val="20"/>
                <w:lang w:val="en-US"/>
              </w:rPr>
            </w:pPr>
            <w:r>
              <w:rPr>
                <w:rFonts w:ascii="Times New Roman" w:hAnsi="Times New Roman"/>
                <w:sz w:val="20"/>
                <w:szCs w:val="20"/>
                <w:lang w:val="en-US"/>
              </w:rPr>
              <w:t xml:space="preserve">Saya selalu memiliki inisiatif mengerjakan tugas yang lain setelah tugas saya selasai. </w:t>
            </w:r>
          </w:p>
        </w:tc>
        <w:tc>
          <w:tcPr>
            <w:tcW w:w="545" w:type="dxa"/>
            <w:vAlign w:val="center"/>
          </w:tcPr>
          <w:p w:rsidR="003359F8" w:rsidRDefault="001019A0"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54" w:type="dxa"/>
            <w:vAlign w:val="center"/>
          </w:tcPr>
          <w:p w:rsidR="003359F8" w:rsidRDefault="001019A0"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545" w:type="dxa"/>
            <w:vAlign w:val="center"/>
          </w:tcPr>
          <w:p w:rsidR="003359F8" w:rsidRDefault="001019A0"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545" w:type="dxa"/>
            <w:vAlign w:val="center"/>
          </w:tcPr>
          <w:p w:rsidR="003359F8" w:rsidRDefault="001019A0"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646" w:type="dxa"/>
            <w:vAlign w:val="center"/>
          </w:tcPr>
          <w:p w:rsidR="003359F8" w:rsidRDefault="001019A0"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728" w:type="dxa"/>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77" w:type="dxa"/>
            <w:vAlign w:val="center"/>
          </w:tcPr>
          <w:p w:rsidR="003359F8" w:rsidRPr="001019A0"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92</w:t>
            </w:r>
          </w:p>
        </w:tc>
        <w:tc>
          <w:tcPr>
            <w:tcW w:w="599"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61,3</w:t>
            </w:r>
          </w:p>
        </w:tc>
      </w:tr>
      <w:tr w:rsidR="003359F8" w:rsidTr="00293E1A">
        <w:trPr>
          <w:trHeight w:val="222"/>
        </w:trPr>
        <w:tc>
          <w:tcPr>
            <w:tcW w:w="7419" w:type="dxa"/>
            <w:gridSpan w:val="9"/>
            <w:vAlign w:val="center"/>
          </w:tcPr>
          <w:p w:rsidR="003359F8" w:rsidRDefault="003359F8"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b/>
                <w:sz w:val="20"/>
                <w:szCs w:val="20"/>
                <w:lang w:val="en-US"/>
              </w:rPr>
              <w:t>Rata-Rata</w:t>
            </w:r>
          </w:p>
        </w:tc>
        <w:tc>
          <w:tcPr>
            <w:tcW w:w="599" w:type="dxa"/>
            <w:vAlign w:val="center"/>
          </w:tcPr>
          <w:p w:rsidR="003359F8" w:rsidRDefault="00BF3243" w:rsidP="00CB43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61,9</w:t>
            </w:r>
          </w:p>
        </w:tc>
      </w:tr>
    </w:tbl>
    <w:p w:rsidR="003359F8" w:rsidRDefault="003359F8" w:rsidP="00D47688">
      <w:pPr>
        <w:tabs>
          <w:tab w:val="left" w:pos="1189"/>
        </w:tabs>
        <w:spacing w:after="0" w:line="480" w:lineRule="auto"/>
        <w:rPr>
          <w:rFonts w:ascii="Times New Roman" w:hAnsi="Times New Roman" w:cs="Times New Roman"/>
          <w:sz w:val="20"/>
          <w:szCs w:val="20"/>
        </w:rPr>
      </w:pPr>
      <w:r>
        <w:rPr>
          <w:rFonts w:ascii="Times New Roman" w:hAnsi="Times New Roman" w:cs="Times New Roman"/>
          <w:sz w:val="20"/>
          <w:szCs w:val="20"/>
          <w:lang w:val="en-US"/>
        </w:rPr>
        <w:t>(</w:t>
      </w: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Hasil olah data kuesioner pra-survei, 201</w:t>
      </w:r>
      <w:r>
        <w:rPr>
          <w:rFonts w:ascii="Times New Roman" w:hAnsi="Times New Roman" w:cs="Times New Roman"/>
          <w:sz w:val="20"/>
          <w:szCs w:val="20"/>
          <w:lang w:val="zh-CN"/>
        </w:rPr>
        <w:t>7</w:t>
      </w:r>
      <w:r>
        <w:rPr>
          <w:rFonts w:ascii="Times New Roman" w:hAnsi="Times New Roman" w:cs="Times New Roman"/>
          <w:sz w:val="20"/>
          <w:szCs w:val="20"/>
        </w:rPr>
        <w:t>)</w:t>
      </w:r>
    </w:p>
    <w:p w:rsidR="00A57E06" w:rsidRDefault="00B63067" w:rsidP="00A57E06">
      <w:pPr>
        <w:spacing w:after="0" w:line="480" w:lineRule="auto"/>
        <w:ind w:firstLine="567"/>
        <w:jc w:val="both"/>
        <w:rPr>
          <w:rFonts w:ascii="Times New Roman" w:hAnsi="Times New Roman"/>
          <w:sz w:val="24"/>
          <w:szCs w:val="24"/>
          <w:lang w:val="en-US"/>
        </w:rPr>
      </w:pPr>
      <w:r>
        <w:rPr>
          <w:rFonts w:ascii="Times New Roman" w:hAnsi="Times New Roman" w:cs="Times New Roman"/>
          <w:sz w:val="24"/>
          <w:szCs w:val="24"/>
        </w:rPr>
        <w:lastRenderedPageBreak/>
        <w:t>Berdasarkan Tabel 1.4</w:t>
      </w:r>
      <w:r w:rsidR="00A57E06">
        <w:rPr>
          <w:rFonts w:ascii="Times New Roman" w:hAnsi="Times New Roman" w:cs="Times New Roman"/>
          <w:sz w:val="24"/>
          <w:szCs w:val="24"/>
        </w:rPr>
        <w:t xml:space="preserve"> dapat dilihat bahwa </w:t>
      </w:r>
      <w:r w:rsidR="00A57E06">
        <w:rPr>
          <w:rFonts w:ascii="Times New Roman" w:hAnsi="Times New Roman" w:cs="Times New Roman"/>
          <w:sz w:val="24"/>
          <w:szCs w:val="24"/>
          <w:lang w:val="en-US"/>
        </w:rPr>
        <w:t>kinerja</w:t>
      </w:r>
      <w:r w:rsidR="00A57E06">
        <w:rPr>
          <w:rFonts w:ascii="Times New Roman" w:hAnsi="Times New Roman" w:cs="Times New Roman"/>
          <w:sz w:val="24"/>
          <w:szCs w:val="24"/>
        </w:rPr>
        <w:t xml:space="preserve"> pegawai di </w:t>
      </w:r>
      <w:r w:rsidR="00A57E06">
        <w:rPr>
          <w:rFonts w:ascii="Times New Roman" w:hAnsi="Times New Roman" w:cs="Times New Roman"/>
          <w:sz w:val="24"/>
          <w:szCs w:val="24"/>
          <w:lang w:val="en-US"/>
        </w:rPr>
        <w:t>Dinas Pelayan Pajak Kota Bandung</w:t>
      </w:r>
      <w:r w:rsidR="00A57E06">
        <w:rPr>
          <w:rFonts w:ascii="Times New Roman" w:hAnsi="Times New Roman" w:cs="Times New Roman"/>
          <w:sz w:val="24"/>
          <w:szCs w:val="24"/>
        </w:rPr>
        <w:t xml:space="preserve"> yang secara keseluruhan dapat dikatakan belum sesuai dengan yang diharapkan. Hal ini dibuktikan dengan melihat </w:t>
      </w:r>
      <w:r w:rsidR="00A57E06">
        <w:rPr>
          <w:rFonts w:ascii="Times New Roman" w:hAnsi="Times New Roman" w:cs="Times New Roman"/>
          <w:sz w:val="24"/>
          <w:szCs w:val="24"/>
          <w:lang w:val="en-US"/>
        </w:rPr>
        <w:t xml:space="preserve">persentase </w:t>
      </w:r>
      <w:r w:rsidR="00A57E06">
        <w:rPr>
          <w:rFonts w:ascii="Times New Roman" w:hAnsi="Times New Roman" w:cs="Times New Roman"/>
          <w:sz w:val="24"/>
          <w:szCs w:val="24"/>
        </w:rPr>
        <w:t>jawaban pegawai dalam hal</w:t>
      </w:r>
      <w:r w:rsidR="00A57E06">
        <w:rPr>
          <w:rFonts w:ascii="Times New Roman" w:hAnsi="Times New Roman" w:cs="Times New Roman"/>
          <w:sz w:val="24"/>
          <w:szCs w:val="24"/>
          <w:lang w:val="en-US"/>
        </w:rPr>
        <w:t xml:space="preserve"> </w:t>
      </w:r>
      <w:r w:rsidR="00A57E06">
        <w:rPr>
          <w:rFonts w:ascii="Times New Roman" w:hAnsi="Times New Roman"/>
          <w:sz w:val="24"/>
          <w:szCs w:val="24"/>
          <w:lang w:val="en-US"/>
        </w:rPr>
        <w:t>hasil pekerjaan yang memuaskan</w:t>
      </w:r>
      <w:r w:rsidR="00A57E06">
        <w:rPr>
          <w:rFonts w:ascii="Times New Roman" w:hAnsi="Times New Roman"/>
          <w:sz w:val="24"/>
          <w:szCs w:val="24"/>
        </w:rPr>
        <w:t xml:space="preserve"> disebabkan karena </w:t>
      </w:r>
      <w:r w:rsidR="00A57E06">
        <w:rPr>
          <w:rFonts w:ascii="Times New Roman" w:hAnsi="Times New Roman"/>
          <w:sz w:val="24"/>
          <w:szCs w:val="24"/>
          <w:lang w:val="en-US"/>
        </w:rPr>
        <w:t xml:space="preserve">pegawai bekerja </w:t>
      </w:r>
      <w:r w:rsidR="00A57E06">
        <w:rPr>
          <w:rFonts w:ascii="Times New Roman" w:hAnsi="Times New Roman"/>
          <w:sz w:val="24"/>
          <w:szCs w:val="24"/>
        </w:rPr>
        <w:t xml:space="preserve">sering menunda pekerjaan </w:t>
      </w:r>
      <w:r w:rsidR="00A57E06">
        <w:rPr>
          <w:rFonts w:ascii="Times New Roman" w:hAnsi="Times New Roman"/>
          <w:sz w:val="24"/>
          <w:szCs w:val="24"/>
          <w:lang w:val="en-US"/>
        </w:rPr>
        <w:t xml:space="preserve">dan </w:t>
      </w:r>
      <w:r w:rsidR="00A57E06">
        <w:rPr>
          <w:rFonts w:ascii="Times New Roman" w:hAnsi="Times New Roman"/>
          <w:sz w:val="24"/>
          <w:szCs w:val="24"/>
        </w:rPr>
        <w:t>sering terburu-buru dalam menyelesaikan pekerjaannya.</w:t>
      </w:r>
      <w:r w:rsidR="00A57E06">
        <w:rPr>
          <w:rFonts w:ascii="Times New Roman" w:hAnsi="Times New Roman"/>
          <w:sz w:val="24"/>
          <w:szCs w:val="24"/>
          <w:lang w:val="en-US"/>
        </w:rPr>
        <w:t xml:space="preserve"> Selain itu pegawai kurang memiliki inisiatif dalam melaksanakan tugasnya, pegawai kebanyakan harus diberi arahan oleh pimpinan terlebih dahulu sebelum melakukan sebuah pekerjaan.</w:t>
      </w:r>
    </w:p>
    <w:p w:rsidR="003359F8" w:rsidRPr="0067143C" w:rsidRDefault="00A57E06" w:rsidP="0067143C">
      <w:pPr>
        <w:spacing w:after="0" w:line="480" w:lineRule="auto"/>
        <w:ind w:firstLine="567"/>
        <w:jc w:val="both"/>
        <w:rPr>
          <w:rFonts w:ascii="Times New Roman" w:hAnsi="Times New Roman" w:cs="Times New Roman"/>
          <w:sz w:val="20"/>
          <w:szCs w:val="20"/>
          <w:lang w:val="en-US"/>
        </w:rPr>
      </w:pPr>
      <w:r>
        <w:rPr>
          <w:rFonts w:ascii="Times New Roman" w:hAnsi="Times New Roman"/>
          <w:sz w:val="24"/>
          <w:szCs w:val="24"/>
          <w:lang w:val="en-US"/>
        </w:rPr>
        <w:t xml:space="preserve">Kompenen penting yang menyebabkan </w:t>
      </w:r>
      <w:r w:rsidR="0067143C">
        <w:rPr>
          <w:rFonts w:ascii="Times New Roman" w:hAnsi="Times New Roman"/>
          <w:sz w:val="24"/>
          <w:szCs w:val="24"/>
          <w:lang w:val="en-US"/>
        </w:rPr>
        <w:t>bagusnya kinerja pegawai ditentukan oleh Disiplin Kerja. Apabila pegawai sudah disiplin dalam melakukan pekerjaannya, bisa diartikan pegawai tersebut memiliki kinerja yang baik. Berikut disampaikan hasil kuesioner me</w:t>
      </w:r>
      <w:r w:rsidR="000A1D22">
        <w:rPr>
          <w:rFonts w:ascii="Times New Roman" w:hAnsi="Times New Roman"/>
          <w:sz w:val="24"/>
          <w:szCs w:val="24"/>
          <w:lang w:val="en-US"/>
        </w:rPr>
        <w:t xml:space="preserve">ngenai disiplin kerja di Dinas </w:t>
      </w:r>
      <w:r w:rsidR="0067143C">
        <w:rPr>
          <w:rFonts w:ascii="Times New Roman" w:hAnsi="Times New Roman"/>
          <w:sz w:val="24"/>
          <w:szCs w:val="24"/>
          <w:lang w:val="en-US"/>
        </w:rPr>
        <w:t>Pelayanan Pajak</w:t>
      </w:r>
      <w:r w:rsidR="00B63067">
        <w:rPr>
          <w:rFonts w:ascii="Times New Roman" w:hAnsi="Times New Roman"/>
          <w:sz w:val="24"/>
          <w:szCs w:val="24"/>
          <w:lang w:val="en-US"/>
        </w:rPr>
        <w:t xml:space="preserve"> Kota Bandung pada tabel 1.4</w:t>
      </w:r>
      <w:r w:rsidR="0067143C">
        <w:rPr>
          <w:rFonts w:ascii="Times New Roman" w:hAnsi="Times New Roman"/>
          <w:sz w:val="24"/>
          <w:szCs w:val="24"/>
          <w:lang w:val="en-US"/>
        </w:rPr>
        <w:t>.</w:t>
      </w:r>
    </w:p>
    <w:p w:rsidR="0029510A" w:rsidRDefault="00E32FDF">
      <w:pPr>
        <w:spacing w:after="0"/>
        <w:jc w:val="center"/>
        <w:rPr>
          <w:rFonts w:ascii="Times New Roman" w:hAnsi="Times New Roman"/>
          <w:b/>
          <w:sz w:val="24"/>
          <w:szCs w:val="24"/>
        </w:rPr>
      </w:pPr>
      <w:r>
        <w:rPr>
          <w:rFonts w:ascii="Times New Roman" w:hAnsi="Times New Roman"/>
          <w:b/>
          <w:sz w:val="24"/>
          <w:szCs w:val="24"/>
        </w:rPr>
        <w:t>Tabel 1.5</w:t>
      </w:r>
    </w:p>
    <w:p w:rsidR="000B14DF" w:rsidRDefault="009D3122" w:rsidP="00174200">
      <w:pPr>
        <w:spacing w:after="0" w:line="360" w:lineRule="auto"/>
        <w:jc w:val="center"/>
        <w:rPr>
          <w:rFonts w:ascii="Times New Roman" w:hAnsi="Times New Roman"/>
          <w:b/>
          <w:sz w:val="24"/>
          <w:szCs w:val="24"/>
        </w:rPr>
      </w:pPr>
      <w:r>
        <w:rPr>
          <w:rFonts w:ascii="Times New Roman" w:hAnsi="Times New Roman"/>
          <w:b/>
          <w:sz w:val="24"/>
          <w:szCs w:val="24"/>
          <w:lang w:val="en-US"/>
        </w:rPr>
        <w:t>Hasil Kuesioner Pra-Survei Mengenai Disiplin Kerja</w:t>
      </w:r>
      <w:r>
        <w:rPr>
          <w:rFonts w:ascii="Times New Roman" w:hAnsi="Times New Roman"/>
          <w:b/>
          <w:sz w:val="24"/>
          <w:szCs w:val="24"/>
        </w:rPr>
        <w:t xml:space="preserve"> </w:t>
      </w:r>
      <w:r>
        <w:rPr>
          <w:rFonts w:ascii="Times New Roman" w:hAnsi="Times New Roman" w:cs="Times New Roman"/>
          <w:b/>
          <w:sz w:val="24"/>
          <w:szCs w:val="24"/>
        </w:rPr>
        <w:t xml:space="preserve">di </w:t>
      </w:r>
      <w:r>
        <w:rPr>
          <w:rFonts w:ascii="Times New Roman" w:hAnsi="Times New Roman" w:cs="Times New Roman"/>
          <w:b/>
          <w:sz w:val="24"/>
          <w:szCs w:val="24"/>
          <w:lang w:val="en-US"/>
        </w:rPr>
        <w:t xml:space="preserve">Dinas Pelayanan Pajak Kota </w:t>
      </w:r>
      <w:r>
        <w:rPr>
          <w:rFonts w:ascii="Times New Roman" w:hAnsi="Times New Roman"/>
          <w:b/>
          <w:sz w:val="24"/>
          <w:szCs w:val="24"/>
        </w:rPr>
        <w:t>Bandung</w:t>
      </w:r>
    </w:p>
    <w:tbl>
      <w:tblPr>
        <w:tblStyle w:val="TableGrid"/>
        <w:tblW w:w="8231" w:type="dxa"/>
        <w:tblInd w:w="-5" w:type="dxa"/>
        <w:tblLayout w:type="fixed"/>
        <w:tblLook w:val="04A0" w:firstRow="1" w:lastRow="0" w:firstColumn="1" w:lastColumn="0" w:noHBand="0" w:noVBand="1"/>
      </w:tblPr>
      <w:tblGrid>
        <w:gridCol w:w="561"/>
        <w:gridCol w:w="2806"/>
        <w:gridCol w:w="561"/>
        <w:gridCol w:w="467"/>
        <w:gridCol w:w="561"/>
        <w:gridCol w:w="561"/>
        <w:gridCol w:w="657"/>
        <w:gridCol w:w="748"/>
        <w:gridCol w:w="655"/>
        <w:gridCol w:w="654"/>
      </w:tblGrid>
      <w:tr w:rsidR="0029510A" w:rsidTr="00174200">
        <w:trPr>
          <w:trHeight w:val="223"/>
        </w:trPr>
        <w:tc>
          <w:tcPr>
            <w:tcW w:w="6174" w:type="dxa"/>
            <w:gridSpan w:val="7"/>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Disiplin Kerja</w:t>
            </w:r>
          </w:p>
        </w:tc>
        <w:tc>
          <w:tcPr>
            <w:tcW w:w="748"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Skor </w:t>
            </w:r>
            <w:r w:rsidR="00174200">
              <w:rPr>
                <w:rFonts w:ascii="Times New Roman" w:hAnsi="Times New Roman" w:cs="Times New Roman"/>
                <w:b/>
                <w:sz w:val="20"/>
                <w:szCs w:val="20"/>
              </w:rPr>
              <w:t>I</w:t>
            </w:r>
            <w:r>
              <w:rPr>
                <w:rFonts w:ascii="Times New Roman" w:hAnsi="Times New Roman" w:cs="Times New Roman"/>
                <w:b/>
                <w:sz w:val="20"/>
                <w:szCs w:val="20"/>
                <w:lang w:val="en-US"/>
              </w:rPr>
              <w:t>deal</w:t>
            </w:r>
          </w:p>
        </w:tc>
        <w:tc>
          <w:tcPr>
            <w:tcW w:w="654" w:type="dxa"/>
            <w:vMerge w:val="restart"/>
            <w:vAlign w:val="center"/>
          </w:tcPr>
          <w:p w:rsidR="0029510A" w:rsidRDefault="0017420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T</w:t>
            </w:r>
            <w:r w:rsidR="009D3122">
              <w:rPr>
                <w:rFonts w:ascii="Times New Roman" w:hAnsi="Times New Roman" w:cs="Times New Roman"/>
                <w:b/>
                <w:sz w:val="20"/>
                <w:szCs w:val="20"/>
                <w:lang w:val="en-US"/>
              </w:rPr>
              <w:t>otal Skor</w:t>
            </w:r>
          </w:p>
        </w:tc>
        <w:tc>
          <w:tcPr>
            <w:tcW w:w="654" w:type="dxa"/>
            <w:vMerge w:val="restart"/>
            <w:vAlign w:val="center"/>
          </w:tcPr>
          <w:p w:rsidR="0029510A" w:rsidRDefault="0017420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S</w:t>
            </w:r>
            <w:r w:rsidR="00CE0D29">
              <w:rPr>
                <w:rFonts w:ascii="Times New Roman" w:hAnsi="Times New Roman" w:cs="Times New Roman"/>
                <w:b/>
                <w:sz w:val="20"/>
                <w:szCs w:val="20"/>
                <w:lang w:val="en-US"/>
              </w:rPr>
              <w:t>kor</w:t>
            </w:r>
          </w:p>
        </w:tc>
      </w:tr>
      <w:tr w:rsidR="0029510A" w:rsidTr="00174200">
        <w:trPr>
          <w:trHeight w:val="223"/>
        </w:trPr>
        <w:tc>
          <w:tcPr>
            <w:tcW w:w="561"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No</w:t>
            </w:r>
          </w:p>
        </w:tc>
        <w:tc>
          <w:tcPr>
            <w:tcW w:w="2806"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Dimensi</w:t>
            </w:r>
          </w:p>
        </w:tc>
        <w:tc>
          <w:tcPr>
            <w:tcW w:w="2806" w:type="dxa"/>
            <w:gridSpan w:val="5"/>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Jawaban (F)</w:t>
            </w:r>
          </w:p>
        </w:tc>
        <w:tc>
          <w:tcPr>
            <w:tcW w:w="748" w:type="dxa"/>
            <w:vMerge/>
            <w:vAlign w:val="center"/>
          </w:tcPr>
          <w:p w:rsidR="0029510A" w:rsidRDefault="0029510A">
            <w:pPr>
              <w:spacing w:after="0" w:line="240" w:lineRule="auto"/>
              <w:jc w:val="center"/>
              <w:rPr>
                <w:rFonts w:ascii="Times New Roman" w:hAnsi="Times New Roman" w:cs="Times New Roman"/>
                <w:b/>
                <w:sz w:val="20"/>
                <w:szCs w:val="20"/>
                <w:lang w:val="en-US"/>
              </w:rPr>
            </w:pPr>
          </w:p>
        </w:tc>
        <w:tc>
          <w:tcPr>
            <w:tcW w:w="654" w:type="dxa"/>
            <w:vMerge/>
          </w:tcPr>
          <w:p w:rsidR="0029510A" w:rsidRDefault="0029510A">
            <w:pPr>
              <w:spacing w:after="0" w:line="240" w:lineRule="auto"/>
              <w:jc w:val="center"/>
              <w:rPr>
                <w:rFonts w:ascii="Times New Roman" w:hAnsi="Times New Roman" w:cs="Times New Roman"/>
                <w:b/>
                <w:sz w:val="20"/>
                <w:szCs w:val="20"/>
                <w:lang w:val="en-US"/>
              </w:rPr>
            </w:pPr>
          </w:p>
        </w:tc>
        <w:tc>
          <w:tcPr>
            <w:tcW w:w="654" w:type="dxa"/>
            <w:vMerge/>
          </w:tcPr>
          <w:p w:rsidR="0029510A" w:rsidRDefault="0029510A">
            <w:pPr>
              <w:spacing w:after="0" w:line="240" w:lineRule="auto"/>
              <w:jc w:val="center"/>
              <w:rPr>
                <w:rFonts w:ascii="Times New Roman" w:hAnsi="Times New Roman" w:cs="Times New Roman"/>
                <w:b/>
                <w:sz w:val="20"/>
                <w:szCs w:val="20"/>
                <w:lang w:val="en-US"/>
              </w:rPr>
            </w:pPr>
          </w:p>
        </w:tc>
      </w:tr>
      <w:tr w:rsidR="0029510A" w:rsidTr="00174200">
        <w:trPr>
          <w:trHeight w:val="235"/>
        </w:trPr>
        <w:tc>
          <w:tcPr>
            <w:tcW w:w="561" w:type="dxa"/>
            <w:vMerge/>
            <w:vAlign w:val="center"/>
          </w:tcPr>
          <w:p w:rsidR="0029510A" w:rsidRDefault="0029510A">
            <w:pPr>
              <w:spacing w:after="0" w:line="240" w:lineRule="auto"/>
              <w:jc w:val="center"/>
              <w:rPr>
                <w:rFonts w:ascii="Times New Roman" w:hAnsi="Times New Roman" w:cs="Times New Roman"/>
                <w:sz w:val="20"/>
                <w:szCs w:val="20"/>
                <w:lang w:val="en-US"/>
              </w:rPr>
            </w:pPr>
          </w:p>
        </w:tc>
        <w:tc>
          <w:tcPr>
            <w:tcW w:w="2806" w:type="dxa"/>
            <w:vMerge/>
            <w:vAlign w:val="center"/>
          </w:tcPr>
          <w:p w:rsidR="0029510A" w:rsidRDefault="0029510A">
            <w:pPr>
              <w:spacing w:after="0" w:line="240" w:lineRule="auto"/>
              <w:jc w:val="center"/>
              <w:rPr>
                <w:rFonts w:ascii="Times New Roman" w:hAnsi="Times New Roman" w:cs="Times New Roman"/>
                <w:sz w:val="20"/>
                <w:szCs w:val="20"/>
                <w:lang w:val="en-US"/>
              </w:rPr>
            </w:pPr>
          </w:p>
        </w:tc>
        <w:tc>
          <w:tcPr>
            <w:tcW w:w="561"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SS</w:t>
            </w:r>
          </w:p>
        </w:tc>
        <w:tc>
          <w:tcPr>
            <w:tcW w:w="467"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w:t>
            </w:r>
          </w:p>
        </w:tc>
        <w:tc>
          <w:tcPr>
            <w:tcW w:w="561"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KS</w:t>
            </w:r>
          </w:p>
        </w:tc>
        <w:tc>
          <w:tcPr>
            <w:tcW w:w="561"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TS</w:t>
            </w:r>
          </w:p>
        </w:tc>
        <w:tc>
          <w:tcPr>
            <w:tcW w:w="654"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STS</w:t>
            </w:r>
          </w:p>
        </w:tc>
        <w:tc>
          <w:tcPr>
            <w:tcW w:w="748" w:type="dxa"/>
            <w:vMerge/>
            <w:vAlign w:val="center"/>
          </w:tcPr>
          <w:p w:rsidR="0029510A" w:rsidRDefault="0029510A">
            <w:pPr>
              <w:spacing w:after="0" w:line="240" w:lineRule="auto"/>
              <w:jc w:val="center"/>
              <w:rPr>
                <w:rFonts w:ascii="Times New Roman" w:hAnsi="Times New Roman" w:cs="Times New Roman"/>
                <w:b/>
                <w:sz w:val="20"/>
                <w:szCs w:val="20"/>
                <w:lang w:val="en-US"/>
              </w:rPr>
            </w:pPr>
          </w:p>
        </w:tc>
        <w:tc>
          <w:tcPr>
            <w:tcW w:w="654" w:type="dxa"/>
            <w:vMerge/>
          </w:tcPr>
          <w:p w:rsidR="0029510A" w:rsidRDefault="0029510A">
            <w:pPr>
              <w:spacing w:after="0" w:line="240" w:lineRule="auto"/>
              <w:jc w:val="center"/>
              <w:rPr>
                <w:rFonts w:ascii="Times New Roman" w:hAnsi="Times New Roman" w:cs="Times New Roman"/>
                <w:b/>
                <w:sz w:val="20"/>
                <w:szCs w:val="20"/>
                <w:lang w:val="en-US"/>
              </w:rPr>
            </w:pPr>
          </w:p>
        </w:tc>
        <w:tc>
          <w:tcPr>
            <w:tcW w:w="654" w:type="dxa"/>
            <w:vMerge/>
          </w:tcPr>
          <w:p w:rsidR="0029510A" w:rsidRDefault="0029510A">
            <w:pPr>
              <w:spacing w:after="0" w:line="240" w:lineRule="auto"/>
              <w:jc w:val="center"/>
              <w:rPr>
                <w:rFonts w:ascii="Times New Roman" w:hAnsi="Times New Roman" w:cs="Times New Roman"/>
                <w:b/>
                <w:sz w:val="20"/>
                <w:szCs w:val="20"/>
                <w:lang w:val="en-US"/>
              </w:rPr>
            </w:pPr>
          </w:p>
        </w:tc>
      </w:tr>
      <w:tr w:rsidR="0029510A" w:rsidTr="00174200">
        <w:trPr>
          <w:trHeight w:val="578"/>
        </w:trPr>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06" w:type="dxa"/>
            <w:vAlign w:val="center"/>
          </w:tcPr>
          <w:p w:rsidR="0029510A" w:rsidRDefault="009D3122">
            <w:pPr>
              <w:spacing w:after="0" w:line="240" w:lineRule="auto"/>
              <w:rPr>
                <w:rFonts w:ascii="Times New Roman" w:hAnsi="Times New Roman" w:cs="Times New Roman"/>
                <w:sz w:val="20"/>
                <w:szCs w:val="20"/>
                <w:lang w:val="en-US"/>
              </w:rPr>
            </w:pPr>
            <w:r>
              <w:rPr>
                <w:rFonts w:ascii="Times New Roman" w:hAnsi="Times New Roman"/>
                <w:sz w:val="20"/>
                <w:szCs w:val="20"/>
                <w:lang w:val="en-US"/>
              </w:rPr>
              <w:t>Saya selalu datang tepat waktu pada saat masuk kerja</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67"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54"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48"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54" w:type="dxa"/>
            <w:vAlign w:val="center"/>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654" w:type="dxa"/>
            <w:vAlign w:val="center"/>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r>
      <w:tr w:rsidR="0029510A" w:rsidTr="00174200">
        <w:trPr>
          <w:trHeight w:val="572"/>
        </w:trPr>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806" w:type="dxa"/>
            <w:vAlign w:val="center"/>
          </w:tcPr>
          <w:p w:rsidR="0029510A" w:rsidRDefault="009D3122">
            <w:pPr>
              <w:spacing w:after="0" w:line="240" w:lineRule="auto"/>
              <w:rPr>
                <w:rFonts w:ascii="Times New Roman" w:hAnsi="Times New Roman" w:cs="Times New Roman"/>
                <w:sz w:val="20"/>
                <w:szCs w:val="20"/>
                <w:lang w:val="en-US"/>
              </w:rPr>
            </w:pPr>
            <w:r>
              <w:rPr>
                <w:rFonts w:ascii="Times New Roman" w:hAnsi="Times New Roman"/>
                <w:sz w:val="20"/>
                <w:szCs w:val="20"/>
                <w:lang w:val="en-US"/>
              </w:rPr>
              <w:t>Saya selalu melaksanakan tugas pekerjaan yang diberikan secara teliti</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67"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54"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48"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54" w:type="dxa"/>
            <w:vAlign w:val="center"/>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654"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r>
      <w:tr w:rsidR="0029510A" w:rsidTr="00174200">
        <w:trPr>
          <w:trHeight w:val="510"/>
        </w:trPr>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806" w:type="dxa"/>
            <w:vAlign w:val="center"/>
          </w:tcPr>
          <w:p w:rsidR="0029510A" w:rsidRDefault="009D3122">
            <w:pPr>
              <w:spacing w:after="0" w:line="240" w:lineRule="auto"/>
              <w:rPr>
                <w:rFonts w:ascii="Times New Roman" w:hAnsi="Times New Roman" w:cs="Times New Roman"/>
                <w:sz w:val="20"/>
                <w:szCs w:val="20"/>
                <w:lang w:val="en-US"/>
              </w:rPr>
            </w:pPr>
            <w:r>
              <w:rPr>
                <w:rFonts w:ascii="Times New Roman" w:hAnsi="Times New Roman"/>
                <w:sz w:val="20"/>
                <w:szCs w:val="20"/>
                <w:lang w:val="en-US"/>
              </w:rPr>
              <w:t xml:space="preserve">Saya selalu menyelesaikan pekerjaan sesuai dengan aturan </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467"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54"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48"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54" w:type="dxa"/>
            <w:vAlign w:val="center"/>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654"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w:t>
            </w:r>
          </w:p>
        </w:tc>
      </w:tr>
      <w:tr w:rsidR="0029510A" w:rsidTr="00174200">
        <w:trPr>
          <w:trHeight w:val="560"/>
        </w:trPr>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806" w:type="dxa"/>
            <w:vAlign w:val="center"/>
          </w:tcPr>
          <w:p w:rsidR="0029510A" w:rsidRDefault="009D3122">
            <w:pPr>
              <w:spacing w:after="0" w:line="240" w:lineRule="auto"/>
              <w:rPr>
                <w:rFonts w:ascii="Times New Roman" w:hAnsi="Times New Roman" w:cs="Times New Roman"/>
                <w:sz w:val="20"/>
                <w:szCs w:val="20"/>
                <w:lang w:val="en-US"/>
              </w:rPr>
            </w:pPr>
            <w:r>
              <w:rPr>
                <w:rFonts w:ascii="Times New Roman" w:hAnsi="Times New Roman"/>
                <w:sz w:val="20"/>
                <w:szCs w:val="20"/>
                <w:lang w:val="en-US"/>
              </w:rPr>
              <w:t>Saya selalu patuh dalam mengerjakan tugas sesuai peraturan yang berlaku</w:t>
            </w:r>
          </w:p>
        </w:tc>
        <w:tc>
          <w:tcPr>
            <w:tcW w:w="561" w:type="dxa"/>
            <w:vAlign w:val="center"/>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67"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54" w:type="dxa"/>
            <w:vAlign w:val="center"/>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48"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54" w:type="dxa"/>
            <w:vAlign w:val="center"/>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654" w:type="dxa"/>
            <w:vAlign w:val="center"/>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r>
      <w:tr w:rsidR="0029510A" w:rsidTr="00174200">
        <w:trPr>
          <w:trHeight w:val="554"/>
        </w:trPr>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2806" w:type="dxa"/>
            <w:vAlign w:val="center"/>
          </w:tcPr>
          <w:p w:rsidR="0029510A" w:rsidRDefault="009D3122">
            <w:pPr>
              <w:spacing w:after="0" w:line="240" w:lineRule="auto"/>
              <w:rPr>
                <w:rFonts w:ascii="Times New Roman" w:hAnsi="Times New Roman" w:cs="Times New Roman"/>
                <w:sz w:val="20"/>
                <w:szCs w:val="20"/>
                <w:lang w:val="en-US"/>
              </w:rPr>
            </w:pPr>
            <w:r>
              <w:rPr>
                <w:rFonts w:ascii="Times New Roman" w:hAnsi="Times New Roman"/>
                <w:sz w:val="20"/>
                <w:szCs w:val="20"/>
                <w:lang w:val="en-US"/>
              </w:rPr>
              <w:t>Saya selalu menghargai dan menghormati pendapat pegawai lain</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67"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561"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54"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48"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654" w:type="dxa"/>
            <w:vAlign w:val="center"/>
          </w:tcPr>
          <w:p w:rsidR="0029510A" w:rsidRDefault="009D31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w:t>
            </w:r>
          </w:p>
        </w:tc>
        <w:tc>
          <w:tcPr>
            <w:tcW w:w="654"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r>
      <w:tr w:rsidR="0029510A" w:rsidTr="00174200">
        <w:trPr>
          <w:trHeight w:val="306"/>
        </w:trPr>
        <w:tc>
          <w:tcPr>
            <w:tcW w:w="7577" w:type="dxa"/>
            <w:gridSpan w:val="9"/>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b/>
                <w:sz w:val="20"/>
                <w:szCs w:val="20"/>
                <w:lang w:val="en-US"/>
              </w:rPr>
              <w:t>Rata-Rata</w:t>
            </w:r>
          </w:p>
        </w:tc>
        <w:tc>
          <w:tcPr>
            <w:tcW w:w="654"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72,4</w:t>
            </w:r>
          </w:p>
        </w:tc>
      </w:tr>
    </w:tbl>
    <w:p w:rsidR="0029510A" w:rsidRDefault="009D3122" w:rsidP="00174200">
      <w:pPr>
        <w:tabs>
          <w:tab w:val="left" w:pos="1189"/>
        </w:tabs>
        <w:spacing w:after="0" w:line="480" w:lineRule="auto"/>
        <w:rPr>
          <w:rFonts w:ascii="Times New Roman" w:hAnsi="Times New Roman" w:cs="Times New Roman"/>
          <w:sz w:val="20"/>
          <w:szCs w:val="20"/>
        </w:rPr>
      </w:pPr>
      <w:r>
        <w:rPr>
          <w:rFonts w:ascii="Times New Roman" w:hAnsi="Times New Roman" w:cs="Times New Roman"/>
          <w:sz w:val="20"/>
          <w:szCs w:val="20"/>
          <w:lang w:val="en-US"/>
        </w:rPr>
        <w:t>(</w:t>
      </w: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Hasil olah data kuesioner pra-survei, 201</w:t>
      </w:r>
      <w:r>
        <w:rPr>
          <w:rFonts w:ascii="Times New Roman" w:hAnsi="Times New Roman" w:cs="Times New Roman"/>
          <w:sz w:val="20"/>
          <w:szCs w:val="20"/>
          <w:lang w:val="zh-CN"/>
        </w:rPr>
        <w:t>7</w:t>
      </w:r>
      <w:r>
        <w:rPr>
          <w:rFonts w:ascii="Times New Roman" w:hAnsi="Times New Roman" w:cs="Times New Roman"/>
          <w:sz w:val="20"/>
          <w:szCs w:val="20"/>
        </w:rPr>
        <w:t>)</w:t>
      </w:r>
    </w:p>
    <w:p w:rsidR="0029510A" w:rsidRDefault="00B63067">
      <w:pPr>
        <w:spacing w:after="0" w:line="480" w:lineRule="auto"/>
        <w:ind w:firstLine="567"/>
        <w:jc w:val="both"/>
        <w:rPr>
          <w:rFonts w:ascii="Times New Roman" w:hAnsi="Times New Roman" w:cs="Times New Roman"/>
          <w:sz w:val="20"/>
          <w:szCs w:val="20"/>
        </w:rPr>
      </w:pPr>
      <w:r>
        <w:rPr>
          <w:rFonts w:ascii="Times New Roman" w:hAnsi="Times New Roman" w:cs="Times New Roman"/>
          <w:sz w:val="24"/>
          <w:szCs w:val="24"/>
        </w:rPr>
        <w:lastRenderedPageBreak/>
        <w:t xml:space="preserve">Berdasarkan </w:t>
      </w:r>
      <w:r w:rsidR="00E32FDF">
        <w:rPr>
          <w:rFonts w:ascii="Times New Roman" w:hAnsi="Times New Roman" w:cs="Times New Roman"/>
          <w:sz w:val="24"/>
          <w:szCs w:val="24"/>
        </w:rPr>
        <w:t>Tabel 1.5</w:t>
      </w:r>
      <w:r w:rsidR="009D3122">
        <w:rPr>
          <w:rFonts w:ascii="Times New Roman" w:hAnsi="Times New Roman" w:cs="Times New Roman"/>
          <w:sz w:val="24"/>
          <w:szCs w:val="24"/>
        </w:rPr>
        <w:t xml:space="preserve"> dapat dilihat bahwa disiplin kerja pegawai di </w:t>
      </w:r>
      <w:r w:rsidR="009D3122">
        <w:rPr>
          <w:rFonts w:ascii="Times New Roman" w:hAnsi="Times New Roman" w:cs="Times New Roman"/>
          <w:sz w:val="24"/>
          <w:szCs w:val="24"/>
          <w:lang w:val="en-US"/>
        </w:rPr>
        <w:t>Dinas Pelayan Pajak Kota Bandung</w:t>
      </w:r>
      <w:r w:rsidR="009D3122">
        <w:rPr>
          <w:rFonts w:ascii="Times New Roman" w:hAnsi="Times New Roman" w:cs="Times New Roman"/>
          <w:sz w:val="24"/>
          <w:szCs w:val="24"/>
        </w:rPr>
        <w:t xml:space="preserve"> yang secara keseluruhan dapat dikatakan belum sesuai dengan yang diharapkan. Hal ini dibuktikan dengan melihat jawaban kurang setuju pegawai dalam hal</w:t>
      </w:r>
      <w:r w:rsidR="009D3122">
        <w:rPr>
          <w:rFonts w:ascii="Times New Roman" w:hAnsi="Times New Roman" w:cs="Times New Roman"/>
          <w:sz w:val="24"/>
          <w:szCs w:val="24"/>
          <w:lang w:val="en-US"/>
        </w:rPr>
        <w:t xml:space="preserve"> </w:t>
      </w:r>
      <w:r w:rsidR="009D3122">
        <w:rPr>
          <w:rFonts w:ascii="Times New Roman" w:hAnsi="Times New Roman"/>
          <w:sz w:val="24"/>
          <w:szCs w:val="24"/>
        </w:rPr>
        <w:t>ketidakhadiran pegawai</w:t>
      </w:r>
      <w:r w:rsidR="009D3122">
        <w:rPr>
          <w:rFonts w:ascii="Times New Roman" w:hAnsi="Times New Roman"/>
          <w:sz w:val="24"/>
          <w:szCs w:val="24"/>
          <w:lang w:val="en-US"/>
        </w:rPr>
        <w:t xml:space="preserve"> yang</w:t>
      </w:r>
      <w:r w:rsidR="009D3122">
        <w:rPr>
          <w:rFonts w:ascii="Times New Roman" w:hAnsi="Times New Roman"/>
          <w:sz w:val="24"/>
          <w:szCs w:val="24"/>
        </w:rPr>
        <w:t xml:space="preserve"> disebabkan karena masih banyaknya pegawai yang datang terlambat pada saat masuk kerja dengan berbagai macam alasan seperti </w:t>
      </w:r>
      <w:r w:rsidR="009D3122">
        <w:rPr>
          <w:rFonts w:ascii="Times New Roman" w:hAnsi="Times New Roman"/>
          <w:sz w:val="24"/>
          <w:szCs w:val="24"/>
          <w:lang w:val="en-US"/>
        </w:rPr>
        <w:t xml:space="preserve">macet di perjalanan </w:t>
      </w:r>
      <w:r w:rsidR="009D3122">
        <w:rPr>
          <w:rFonts w:ascii="Times New Roman" w:hAnsi="Times New Roman"/>
          <w:sz w:val="24"/>
          <w:szCs w:val="24"/>
        </w:rPr>
        <w:t xml:space="preserve">saat menuju kantor. Selain itu masih adanya pegawai yang kurang teliti dalam menyelesaikan pekerjaannya yang disebabkan pegawai sering menunda pekerjaan </w:t>
      </w:r>
      <w:r w:rsidR="009D3122">
        <w:rPr>
          <w:rFonts w:ascii="Times New Roman" w:hAnsi="Times New Roman"/>
          <w:sz w:val="24"/>
          <w:szCs w:val="24"/>
          <w:lang w:val="en-US"/>
        </w:rPr>
        <w:t xml:space="preserve">dan </w:t>
      </w:r>
      <w:r w:rsidR="009D3122">
        <w:rPr>
          <w:rFonts w:ascii="Times New Roman" w:hAnsi="Times New Roman"/>
          <w:sz w:val="24"/>
          <w:szCs w:val="24"/>
        </w:rPr>
        <w:t>sering terburu-buru dalam menyelesaikan pekerjaannya.</w:t>
      </w:r>
    </w:p>
    <w:p w:rsidR="0029510A" w:rsidRDefault="009D3122">
      <w:pPr>
        <w:spacing w:after="0" w:line="480" w:lineRule="auto"/>
        <w:ind w:firstLine="567"/>
        <w:jc w:val="both"/>
        <w:rPr>
          <w:rFonts w:ascii="Times New Roman" w:hAnsi="Times New Roman" w:cs="Times New Roman"/>
          <w:sz w:val="24"/>
          <w:szCs w:val="24"/>
          <w:lang w:val="en-US"/>
        </w:rPr>
      </w:pPr>
      <w:r>
        <w:rPr>
          <w:rFonts w:ascii="Times New Roman" w:hAnsi="Times New Roman"/>
          <w:sz w:val="24"/>
          <w:szCs w:val="24"/>
          <w:lang w:val="en-US"/>
        </w:rPr>
        <w:t>Aspek lain yang</w:t>
      </w:r>
      <w:r>
        <w:rPr>
          <w:rFonts w:ascii="Times New Roman" w:hAnsi="Times New Roman" w:cs="Times New Roman"/>
          <w:sz w:val="24"/>
          <w:szCs w:val="24"/>
          <w:lang w:val="en-US"/>
        </w:rPr>
        <w:t xml:space="preserve"> mempengaruhi kinerja pegawai adalah komitmen organisasi yang dimiliki oleh pegawai tersebut. Fenomena yang sering muncul sekarang ini kurang tercapainya keefektifitasan intansi disebabkan oleh tingkat absensi yang tinggi, </w:t>
      </w:r>
      <w:r>
        <w:rPr>
          <w:rFonts w:ascii="Times New Roman" w:hAnsi="Times New Roman" w:cs="Times New Roman"/>
          <w:sz w:val="24"/>
          <w:szCs w:val="24"/>
        </w:rPr>
        <w:t>meningkatnya kelambatan kerja dan kurangnya intensitas untuk bertahan sebagai pegawai di organisasi tersebut serta rendahnya kualitas kerja dan kurangnya loyalitas pada instansi</w:t>
      </w:r>
      <w:r>
        <w:rPr>
          <w:rFonts w:ascii="Times New Roman" w:hAnsi="Times New Roman" w:cs="Times New Roman"/>
          <w:sz w:val="24"/>
          <w:szCs w:val="24"/>
          <w:lang w:val="en-US"/>
        </w:rPr>
        <w:t xml:space="preserve">. Selain itu, pegawai dengan komitmen organisasi yang rendah dapat menciptakan suasana tegang dan memicu konflik. </w:t>
      </w:r>
      <w:r>
        <w:rPr>
          <w:rFonts w:ascii="Times New Roman" w:hAnsi="Times New Roman"/>
          <w:sz w:val="24"/>
          <w:szCs w:val="24"/>
          <w:lang w:val="en-US"/>
        </w:rPr>
        <w:t>Hal ini mengindikasikan rendahnya tingkat komitmen organisasi yang dimiliki oleh pegawai dan kurangnya komitmen pegawai terhadap kinerjanya.</w:t>
      </w:r>
    </w:p>
    <w:p w:rsidR="0029510A" w:rsidRDefault="009D312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Pengukuran komitmen organisasi </w:t>
      </w:r>
      <w:r>
        <w:rPr>
          <w:rFonts w:ascii="Times New Roman" w:hAnsi="Times New Roman" w:cs="Times New Roman"/>
          <w:sz w:val="24"/>
          <w:szCs w:val="24"/>
        </w:rPr>
        <w:t>menurut Allen dan Meyer (2013:169)</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mengembangkan suatu skala yang disebut skala </w:t>
      </w:r>
      <w:r>
        <w:rPr>
          <w:rFonts w:ascii="Times New Roman" w:hAnsi="Times New Roman" w:cs="Times New Roman"/>
          <w:i/>
          <w:sz w:val="24"/>
          <w:szCs w:val="24"/>
          <w:lang w:val="en-US"/>
        </w:rPr>
        <w:t>Organizational Commitment Questionarre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menyatakan bahwa terdapat 3 macam dimensi komitmen organisasional yaitu komitmen afektif, komitmen normatif, dan komitmen berkelanjutan. Komitmen afektif yaitu perasaan emosional untuk organisasi dan </w:t>
      </w:r>
      <w:r>
        <w:rPr>
          <w:rFonts w:ascii="Times New Roman" w:hAnsi="Times New Roman" w:cs="Times New Roman"/>
          <w:sz w:val="24"/>
          <w:szCs w:val="24"/>
        </w:rPr>
        <w:lastRenderedPageBreak/>
        <w:t>keyakinan dalam nilai-nilainya. Komitmen normatif yaitu perasaan wajib untuk tetap berada dalam organisasi karena memang harus begitu. Komitmen berkelanjutan yaitu nilai ekonomi yang dirasa dari bertahan dalam suatu organisasi bila dibandingkan dengan meninggalkan organisasi tersebut</w:t>
      </w:r>
      <w:r>
        <w:rPr>
          <w:rFonts w:ascii="Times New Roman" w:hAnsi="Times New Roman" w:cs="Times New Roman"/>
          <w:sz w:val="24"/>
          <w:szCs w:val="24"/>
          <w:lang w:val="en-US"/>
        </w:rPr>
        <w:t xml:space="preserve">. </w:t>
      </w:r>
    </w:p>
    <w:p w:rsidR="0029510A" w:rsidRDefault="009D312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color w:val="000000"/>
          <w:sz w:val="24"/>
          <w:szCs w:val="24"/>
        </w:rPr>
        <w:t xml:space="preserve">Penulis menggunakan kuesioner dan wawancara kepada pegawai </w:t>
      </w:r>
      <w:r>
        <w:rPr>
          <w:rFonts w:ascii="Times New Roman" w:hAnsi="Times New Roman" w:cs="Times New Roman"/>
          <w:color w:val="000000"/>
          <w:sz w:val="24"/>
          <w:szCs w:val="24"/>
          <w:lang w:val="en-US"/>
        </w:rPr>
        <w:t>di Badan Kepegawaian Daerah</w:t>
      </w:r>
      <w:r>
        <w:rPr>
          <w:rFonts w:ascii="Times New Roman" w:hAnsi="Times New Roman" w:cs="Times New Roman"/>
          <w:color w:val="000000"/>
          <w:sz w:val="24"/>
          <w:szCs w:val="24"/>
        </w:rPr>
        <w:t xml:space="preserve"> Kota Bandung sebanyak 30 orang. Data yang didapatkan penulis adalah sebagai berikut:</w:t>
      </w:r>
    </w:p>
    <w:p w:rsidR="0029510A" w:rsidRDefault="00E32FDF">
      <w:pPr>
        <w:spacing w:after="0"/>
        <w:jc w:val="center"/>
        <w:rPr>
          <w:rFonts w:ascii="Times New Roman" w:hAnsi="Times New Roman"/>
          <w:b/>
          <w:sz w:val="24"/>
          <w:szCs w:val="24"/>
        </w:rPr>
      </w:pPr>
      <w:r>
        <w:rPr>
          <w:rFonts w:ascii="Times New Roman" w:hAnsi="Times New Roman"/>
          <w:b/>
          <w:sz w:val="24"/>
          <w:szCs w:val="24"/>
        </w:rPr>
        <w:t>Tabel 1.6</w:t>
      </w:r>
    </w:p>
    <w:p w:rsidR="0029510A" w:rsidRDefault="009D3122">
      <w:pPr>
        <w:spacing w:after="0"/>
        <w:jc w:val="center"/>
        <w:rPr>
          <w:rFonts w:ascii="Times New Roman" w:hAnsi="Times New Roman"/>
          <w:b/>
          <w:sz w:val="24"/>
          <w:szCs w:val="24"/>
        </w:rPr>
      </w:pPr>
      <w:r>
        <w:rPr>
          <w:rFonts w:ascii="Times New Roman" w:hAnsi="Times New Roman"/>
          <w:b/>
          <w:sz w:val="24"/>
          <w:szCs w:val="24"/>
          <w:lang w:val="en-US"/>
        </w:rPr>
        <w:t>Hasil Kuesioner Pra-Survei Mengenai Komitmen Organisasi</w:t>
      </w:r>
      <w:r>
        <w:rPr>
          <w:rFonts w:ascii="Times New Roman" w:hAnsi="Times New Roman"/>
          <w:b/>
          <w:sz w:val="24"/>
          <w:szCs w:val="24"/>
        </w:rPr>
        <w:t xml:space="preserve"> </w:t>
      </w:r>
      <w:r>
        <w:rPr>
          <w:rFonts w:ascii="Times New Roman" w:hAnsi="Times New Roman" w:cs="Times New Roman"/>
          <w:b/>
          <w:sz w:val="24"/>
          <w:szCs w:val="24"/>
        </w:rPr>
        <w:t xml:space="preserve">di </w:t>
      </w:r>
      <w:r>
        <w:rPr>
          <w:rFonts w:ascii="Times New Roman" w:hAnsi="Times New Roman" w:cs="Times New Roman"/>
          <w:b/>
          <w:sz w:val="24"/>
          <w:szCs w:val="24"/>
          <w:lang w:val="en-US"/>
        </w:rPr>
        <w:t xml:space="preserve">Dinas Pelayanan Pajak Kota </w:t>
      </w:r>
      <w:r>
        <w:rPr>
          <w:rFonts w:ascii="Times New Roman" w:hAnsi="Times New Roman"/>
          <w:b/>
          <w:sz w:val="24"/>
          <w:szCs w:val="24"/>
        </w:rPr>
        <w:t>Bandung</w:t>
      </w:r>
    </w:p>
    <w:tbl>
      <w:tblPr>
        <w:tblStyle w:val="TableGrid"/>
        <w:tblW w:w="7825" w:type="dxa"/>
        <w:jc w:val="center"/>
        <w:tblLayout w:type="fixed"/>
        <w:tblLook w:val="04A0" w:firstRow="1" w:lastRow="0" w:firstColumn="1" w:lastColumn="0" w:noHBand="0" w:noVBand="1"/>
      </w:tblPr>
      <w:tblGrid>
        <w:gridCol w:w="535"/>
        <w:gridCol w:w="2710"/>
        <w:gridCol w:w="450"/>
        <w:gridCol w:w="440"/>
        <w:gridCol w:w="550"/>
        <w:gridCol w:w="540"/>
        <w:gridCol w:w="630"/>
        <w:gridCol w:w="630"/>
        <w:gridCol w:w="710"/>
        <w:gridCol w:w="630"/>
      </w:tblGrid>
      <w:tr w:rsidR="0029510A" w:rsidTr="0048018F">
        <w:trPr>
          <w:jc w:val="center"/>
        </w:trPr>
        <w:tc>
          <w:tcPr>
            <w:tcW w:w="5855" w:type="dxa"/>
            <w:gridSpan w:val="7"/>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Komitm</w:t>
            </w:r>
            <w:r w:rsidR="0048018F">
              <w:rPr>
                <w:rFonts w:ascii="Times New Roman" w:hAnsi="Times New Roman" w:cs="Times New Roman"/>
                <w:b/>
                <w:sz w:val="20"/>
                <w:szCs w:val="20"/>
                <w:lang w:val="en-US"/>
              </w:rPr>
              <w:t>s</w:t>
            </w:r>
            <w:r>
              <w:rPr>
                <w:rFonts w:ascii="Times New Roman" w:hAnsi="Times New Roman" w:cs="Times New Roman"/>
                <w:b/>
                <w:sz w:val="20"/>
                <w:szCs w:val="20"/>
                <w:lang w:val="en-US"/>
              </w:rPr>
              <w:t>en Organisasi</w:t>
            </w:r>
          </w:p>
        </w:tc>
        <w:tc>
          <w:tcPr>
            <w:tcW w:w="630" w:type="dxa"/>
            <w:vMerge w:val="restart"/>
            <w:vAlign w:val="center"/>
          </w:tcPr>
          <w:p w:rsidR="0029510A" w:rsidRDefault="00B102D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Skor ideal</w:t>
            </w:r>
          </w:p>
        </w:tc>
        <w:tc>
          <w:tcPr>
            <w:tcW w:w="710" w:type="dxa"/>
            <w:vMerge w:val="restart"/>
            <w:vAlign w:val="center"/>
          </w:tcPr>
          <w:p w:rsidR="0029510A" w:rsidRDefault="00B102D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total</w:t>
            </w:r>
            <w:r w:rsidR="009D3122">
              <w:rPr>
                <w:rFonts w:ascii="Times New Roman" w:hAnsi="Times New Roman" w:cs="Times New Roman"/>
                <w:b/>
                <w:sz w:val="20"/>
                <w:szCs w:val="20"/>
                <w:lang w:val="en-US"/>
              </w:rPr>
              <w:t xml:space="preserve"> Skor</w:t>
            </w:r>
          </w:p>
        </w:tc>
        <w:tc>
          <w:tcPr>
            <w:tcW w:w="630"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w:t>
            </w:r>
          </w:p>
        </w:tc>
      </w:tr>
      <w:tr w:rsidR="0029510A" w:rsidTr="0048018F">
        <w:trPr>
          <w:jc w:val="center"/>
        </w:trPr>
        <w:tc>
          <w:tcPr>
            <w:tcW w:w="535"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No</w:t>
            </w:r>
          </w:p>
        </w:tc>
        <w:tc>
          <w:tcPr>
            <w:tcW w:w="2710" w:type="dxa"/>
            <w:vMerge w:val="restart"/>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Dimensi</w:t>
            </w:r>
          </w:p>
        </w:tc>
        <w:tc>
          <w:tcPr>
            <w:tcW w:w="2610" w:type="dxa"/>
            <w:gridSpan w:val="5"/>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Jawaban (F)</w:t>
            </w:r>
          </w:p>
        </w:tc>
        <w:tc>
          <w:tcPr>
            <w:tcW w:w="630" w:type="dxa"/>
            <w:vMerge/>
            <w:vAlign w:val="center"/>
          </w:tcPr>
          <w:p w:rsidR="0029510A" w:rsidRDefault="0029510A">
            <w:pPr>
              <w:spacing w:after="0" w:line="240" w:lineRule="auto"/>
              <w:jc w:val="center"/>
              <w:rPr>
                <w:rFonts w:ascii="Times New Roman" w:hAnsi="Times New Roman" w:cs="Times New Roman"/>
                <w:b/>
                <w:sz w:val="20"/>
                <w:szCs w:val="20"/>
                <w:lang w:val="en-US"/>
              </w:rPr>
            </w:pPr>
          </w:p>
        </w:tc>
        <w:tc>
          <w:tcPr>
            <w:tcW w:w="710" w:type="dxa"/>
            <w:vMerge/>
          </w:tcPr>
          <w:p w:rsidR="0029510A" w:rsidRDefault="0029510A">
            <w:pPr>
              <w:spacing w:after="0" w:line="240" w:lineRule="auto"/>
              <w:jc w:val="center"/>
              <w:rPr>
                <w:rFonts w:ascii="Times New Roman" w:hAnsi="Times New Roman" w:cs="Times New Roman"/>
                <w:b/>
                <w:sz w:val="20"/>
                <w:szCs w:val="20"/>
                <w:lang w:val="en-US"/>
              </w:rPr>
            </w:pPr>
          </w:p>
        </w:tc>
        <w:tc>
          <w:tcPr>
            <w:tcW w:w="630" w:type="dxa"/>
            <w:vMerge/>
          </w:tcPr>
          <w:p w:rsidR="0029510A" w:rsidRDefault="0029510A">
            <w:pPr>
              <w:spacing w:after="0" w:line="240" w:lineRule="auto"/>
              <w:jc w:val="center"/>
              <w:rPr>
                <w:rFonts w:ascii="Times New Roman" w:hAnsi="Times New Roman" w:cs="Times New Roman"/>
                <w:b/>
                <w:sz w:val="20"/>
                <w:szCs w:val="20"/>
                <w:lang w:val="en-US"/>
              </w:rPr>
            </w:pPr>
          </w:p>
        </w:tc>
      </w:tr>
      <w:tr w:rsidR="0048018F" w:rsidTr="0048018F">
        <w:trPr>
          <w:jc w:val="center"/>
        </w:trPr>
        <w:tc>
          <w:tcPr>
            <w:tcW w:w="535" w:type="dxa"/>
            <w:vMerge/>
            <w:vAlign w:val="center"/>
          </w:tcPr>
          <w:p w:rsidR="0029510A" w:rsidRDefault="0029510A">
            <w:pPr>
              <w:spacing w:after="0" w:line="240" w:lineRule="auto"/>
              <w:jc w:val="center"/>
              <w:rPr>
                <w:rFonts w:ascii="Times New Roman" w:hAnsi="Times New Roman" w:cs="Times New Roman"/>
                <w:sz w:val="20"/>
                <w:szCs w:val="20"/>
                <w:lang w:val="en-US"/>
              </w:rPr>
            </w:pPr>
          </w:p>
        </w:tc>
        <w:tc>
          <w:tcPr>
            <w:tcW w:w="2710" w:type="dxa"/>
            <w:vMerge/>
            <w:vAlign w:val="center"/>
          </w:tcPr>
          <w:p w:rsidR="0029510A" w:rsidRDefault="0029510A">
            <w:pPr>
              <w:spacing w:after="0" w:line="240" w:lineRule="auto"/>
              <w:jc w:val="center"/>
              <w:rPr>
                <w:rFonts w:ascii="Times New Roman" w:hAnsi="Times New Roman" w:cs="Times New Roman"/>
                <w:sz w:val="20"/>
                <w:szCs w:val="20"/>
                <w:lang w:val="en-US"/>
              </w:rPr>
            </w:pPr>
          </w:p>
        </w:tc>
        <w:tc>
          <w:tcPr>
            <w:tcW w:w="450"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SS</w:t>
            </w:r>
          </w:p>
        </w:tc>
        <w:tc>
          <w:tcPr>
            <w:tcW w:w="440"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w:t>
            </w:r>
          </w:p>
        </w:tc>
        <w:tc>
          <w:tcPr>
            <w:tcW w:w="550"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KS</w:t>
            </w:r>
          </w:p>
        </w:tc>
        <w:tc>
          <w:tcPr>
            <w:tcW w:w="540"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TS</w:t>
            </w:r>
          </w:p>
        </w:tc>
        <w:tc>
          <w:tcPr>
            <w:tcW w:w="630" w:type="dxa"/>
            <w:vAlign w:val="center"/>
          </w:tcPr>
          <w:p w:rsidR="0029510A" w:rsidRDefault="009D312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STS</w:t>
            </w:r>
          </w:p>
        </w:tc>
        <w:tc>
          <w:tcPr>
            <w:tcW w:w="630" w:type="dxa"/>
            <w:vMerge/>
            <w:vAlign w:val="center"/>
          </w:tcPr>
          <w:p w:rsidR="0029510A" w:rsidRDefault="0029510A">
            <w:pPr>
              <w:spacing w:after="0" w:line="240" w:lineRule="auto"/>
              <w:jc w:val="center"/>
              <w:rPr>
                <w:rFonts w:ascii="Times New Roman" w:hAnsi="Times New Roman" w:cs="Times New Roman"/>
                <w:b/>
                <w:sz w:val="20"/>
                <w:szCs w:val="20"/>
                <w:lang w:val="en-US"/>
              </w:rPr>
            </w:pPr>
          </w:p>
        </w:tc>
        <w:tc>
          <w:tcPr>
            <w:tcW w:w="710" w:type="dxa"/>
            <w:vMerge/>
          </w:tcPr>
          <w:p w:rsidR="0029510A" w:rsidRDefault="0029510A">
            <w:pPr>
              <w:spacing w:after="0" w:line="240" w:lineRule="auto"/>
              <w:jc w:val="center"/>
              <w:rPr>
                <w:rFonts w:ascii="Times New Roman" w:hAnsi="Times New Roman" w:cs="Times New Roman"/>
                <w:b/>
                <w:sz w:val="20"/>
                <w:szCs w:val="20"/>
                <w:lang w:val="en-US"/>
              </w:rPr>
            </w:pPr>
          </w:p>
        </w:tc>
        <w:tc>
          <w:tcPr>
            <w:tcW w:w="630" w:type="dxa"/>
            <w:vMerge/>
          </w:tcPr>
          <w:p w:rsidR="0029510A" w:rsidRDefault="0029510A">
            <w:pPr>
              <w:spacing w:after="0" w:line="240" w:lineRule="auto"/>
              <w:jc w:val="center"/>
              <w:rPr>
                <w:rFonts w:ascii="Times New Roman" w:hAnsi="Times New Roman" w:cs="Times New Roman"/>
                <w:b/>
                <w:sz w:val="20"/>
                <w:szCs w:val="20"/>
                <w:lang w:val="en-US"/>
              </w:rPr>
            </w:pPr>
          </w:p>
        </w:tc>
      </w:tr>
      <w:tr w:rsidR="0048018F" w:rsidTr="0048018F">
        <w:trPr>
          <w:trHeight w:val="583"/>
          <w:jc w:val="center"/>
        </w:trPr>
        <w:tc>
          <w:tcPr>
            <w:tcW w:w="535"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710" w:type="dxa"/>
            <w:vAlign w:val="center"/>
          </w:tcPr>
          <w:p w:rsidR="0029510A" w:rsidRDefault="009D312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Saya benar-benar merasakan bahwa masalah diorganisasi ini adalah masalah saya</w:t>
            </w:r>
          </w:p>
        </w:tc>
        <w:tc>
          <w:tcPr>
            <w:tcW w:w="45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4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55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54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3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30" w:type="dxa"/>
            <w:vAlign w:val="center"/>
          </w:tcPr>
          <w:p w:rsidR="0029510A" w:rsidRDefault="00DD34D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71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95</w:t>
            </w:r>
          </w:p>
        </w:tc>
        <w:tc>
          <w:tcPr>
            <w:tcW w:w="63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63%</w:t>
            </w:r>
          </w:p>
        </w:tc>
      </w:tr>
      <w:tr w:rsidR="0048018F" w:rsidTr="0048018F">
        <w:trPr>
          <w:trHeight w:val="577"/>
          <w:jc w:val="center"/>
        </w:trPr>
        <w:tc>
          <w:tcPr>
            <w:tcW w:w="535"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710" w:type="dxa"/>
            <w:vAlign w:val="center"/>
          </w:tcPr>
          <w:p w:rsidR="0029510A" w:rsidRDefault="009D312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Bertahan menjadi anggota organisasi adalah sebuah hal yang perlu, sesuai dengan keinginan saya</w:t>
            </w:r>
          </w:p>
        </w:tc>
        <w:tc>
          <w:tcPr>
            <w:tcW w:w="45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44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55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54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63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30" w:type="dxa"/>
            <w:vAlign w:val="center"/>
          </w:tcPr>
          <w:p w:rsidR="0029510A" w:rsidRDefault="00DD34D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71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122</w:t>
            </w:r>
          </w:p>
        </w:tc>
        <w:tc>
          <w:tcPr>
            <w:tcW w:w="63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r>
      <w:tr w:rsidR="0048018F" w:rsidTr="0048018F">
        <w:trPr>
          <w:trHeight w:val="699"/>
          <w:jc w:val="center"/>
        </w:trPr>
        <w:tc>
          <w:tcPr>
            <w:tcW w:w="535"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710" w:type="dxa"/>
            <w:vAlign w:val="center"/>
          </w:tcPr>
          <w:p w:rsidR="0029510A" w:rsidRDefault="009D312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Sangat berat bagi saya untuk meninggalkan organisasi ini, bahkan bila hal itu menguntungkan</w:t>
            </w:r>
          </w:p>
        </w:tc>
        <w:tc>
          <w:tcPr>
            <w:tcW w:w="45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44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55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54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3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630" w:type="dxa"/>
            <w:vAlign w:val="center"/>
          </w:tcPr>
          <w:p w:rsidR="0029510A" w:rsidRDefault="00DD34D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c>
          <w:tcPr>
            <w:tcW w:w="71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125</w:t>
            </w:r>
          </w:p>
        </w:tc>
        <w:tc>
          <w:tcPr>
            <w:tcW w:w="63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83%</w:t>
            </w:r>
          </w:p>
        </w:tc>
      </w:tr>
      <w:tr w:rsidR="0029510A" w:rsidTr="0048018F">
        <w:trPr>
          <w:trHeight w:val="309"/>
          <w:jc w:val="center"/>
        </w:trPr>
        <w:tc>
          <w:tcPr>
            <w:tcW w:w="7195" w:type="dxa"/>
            <w:gridSpan w:val="9"/>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b/>
                <w:sz w:val="20"/>
                <w:szCs w:val="20"/>
                <w:lang w:val="en-US"/>
              </w:rPr>
              <w:t>Rata-Rata</w:t>
            </w:r>
          </w:p>
        </w:tc>
        <w:tc>
          <w:tcPr>
            <w:tcW w:w="630" w:type="dxa"/>
            <w:vAlign w:val="center"/>
          </w:tcPr>
          <w:p w:rsidR="0029510A" w:rsidRDefault="009D312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76%</w:t>
            </w:r>
          </w:p>
        </w:tc>
      </w:tr>
    </w:tbl>
    <w:p w:rsidR="0029510A" w:rsidRDefault="009D3122" w:rsidP="00B63067">
      <w:pPr>
        <w:tabs>
          <w:tab w:val="left" w:pos="1189"/>
        </w:tabs>
        <w:spacing w:after="0" w:line="480" w:lineRule="auto"/>
        <w:rPr>
          <w:rFonts w:ascii="Times New Roman" w:hAnsi="Times New Roman" w:cs="Times New Roman"/>
          <w:sz w:val="20"/>
          <w:szCs w:val="20"/>
        </w:rPr>
      </w:pPr>
      <w:r>
        <w:rPr>
          <w:rFonts w:ascii="Times New Roman" w:hAnsi="Times New Roman" w:cs="Times New Roman"/>
          <w:sz w:val="20"/>
          <w:szCs w:val="20"/>
          <w:lang w:val="en-US"/>
        </w:rPr>
        <w:t>(</w:t>
      </w: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Hasil olah data kuesioner pra-survei, 201</w:t>
      </w:r>
      <w:r>
        <w:rPr>
          <w:rFonts w:ascii="Times New Roman" w:hAnsi="Times New Roman" w:cs="Times New Roman"/>
          <w:sz w:val="20"/>
          <w:szCs w:val="20"/>
          <w:lang w:val="zh-CN"/>
        </w:rPr>
        <w:t>7</w:t>
      </w:r>
      <w:r>
        <w:rPr>
          <w:rFonts w:ascii="Times New Roman" w:hAnsi="Times New Roman" w:cs="Times New Roman"/>
          <w:sz w:val="20"/>
          <w:szCs w:val="20"/>
        </w:rPr>
        <w:t>)</w:t>
      </w:r>
    </w:p>
    <w:p w:rsidR="0029510A" w:rsidRDefault="009D3122">
      <w:pPr>
        <w:spacing w:after="0" w:line="480" w:lineRule="auto"/>
        <w:ind w:firstLine="720"/>
        <w:jc w:val="both"/>
        <w:rPr>
          <w:rFonts w:ascii="Times New Roman" w:hAnsi="Times New Roman"/>
          <w:sz w:val="24"/>
          <w:szCs w:val="24"/>
          <w:lang w:val="en-US"/>
        </w:rPr>
      </w:pPr>
      <w:r>
        <w:rPr>
          <w:rFonts w:ascii="Times New Roman" w:hAnsi="Times New Roman" w:cs="Times New Roman"/>
          <w:sz w:val="24"/>
          <w:szCs w:val="24"/>
        </w:rPr>
        <w:t>Berdasarkan Tabel 1.</w:t>
      </w:r>
      <w:r w:rsidR="00E32FDF">
        <w:rPr>
          <w:rFonts w:ascii="Times New Roman" w:hAnsi="Times New Roman" w:cs="Times New Roman"/>
          <w:sz w:val="24"/>
          <w:szCs w:val="24"/>
          <w:lang w:val="en-US"/>
        </w:rPr>
        <w:t>6</w:t>
      </w:r>
      <w:r>
        <w:rPr>
          <w:rFonts w:ascii="Times New Roman" w:hAnsi="Times New Roman" w:cs="Times New Roman"/>
          <w:sz w:val="24"/>
          <w:szCs w:val="24"/>
        </w:rPr>
        <w:t xml:space="preserve"> dapat dilihat bahwa </w:t>
      </w:r>
      <w:r>
        <w:rPr>
          <w:rFonts w:ascii="Times New Roman" w:hAnsi="Times New Roman" w:cs="Times New Roman"/>
          <w:sz w:val="24"/>
          <w:szCs w:val="24"/>
          <w:lang w:val="en-US"/>
        </w:rPr>
        <w:t>komitmen organisasi</w:t>
      </w:r>
      <w:r>
        <w:rPr>
          <w:rFonts w:ascii="Times New Roman" w:hAnsi="Times New Roman" w:cs="Times New Roman"/>
          <w:sz w:val="24"/>
          <w:szCs w:val="24"/>
        </w:rPr>
        <w:t xml:space="preserve"> di </w:t>
      </w:r>
      <w:r>
        <w:rPr>
          <w:rFonts w:ascii="Times New Roman" w:hAnsi="Times New Roman" w:cs="Times New Roman"/>
          <w:sz w:val="24"/>
          <w:szCs w:val="24"/>
          <w:lang w:val="en-US"/>
        </w:rPr>
        <w:t xml:space="preserve">Dinas Pelayanan Pajak </w:t>
      </w:r>
      <w:r>
        <w:rPr>
          <w:rFonts w:ascii="Times New Roman" w:hAnsi="Times New Roman" w:cs="Times New Roman"/>
          <w:sz w:val="24"/>
          <w:szCs w:val="24"/>
        </w:rPr>
        <w:t>Kota Bandung yang secara keseluruhan dapat dikatakan masih rendah dengan nilai rata-rata sebesar 76%</w:t>
      </w:r>
      <w:r>
        <w:rPr>
          <w:rFonts w:ascii="Times New Roman" w:hAnsi="Times New Roman"/>
          <w:sz w:val="24"/>
          <w:szCs w:val="24"/>
          <w:lang w:val="en-US"/>
        </w:rPr>
        <w:t xml:space="preserve">. Berdasarkan hasil wawancara hal ini dikarenakan pegawai kurang bertanggung jawab atas hasil kerja yang telah diselesaikan, pegawai merasa kurang diperhatikan oleh organisasi didalam setiap pengambilan keputusan sehingga ide dan kreatifitas pegawai kurang berkembang. </w:t>
      </w:r>
      <w:r>
        <w:rPr>
          <w:rFonts w:ascii="Times New Roman" w:hAnsi="Times New Roman"/>
          <w:sz w:val="24"/>
          <w:szCs w:val="24"/>
          <w:lang w:val="en-US"/>
        </w:rPr>
        <w:lastRenderedPageBreak/>
        <w:t>Selain itu masih ada pegawai yang tidak diikutsertakan dalam setiap kegiatan organisasi sehingga muncul kecemburuan sosial antar pegawai didalam organisasi.</w:t>
      </w:r>
    </w:p>
    <w:p w:rsidR="0029510A" w:rsidRDefault="009D3122">
      <w:pPr>
        <w:spacing w:after="0" w:line="480" w:lineRule="auto"/>
        <w:ind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Tujuan suatu instansi adalah </w:t>
      </w:r>
      <w:r>
        <w:rPr>
          <w:rFonts w:ascii="Times New Roman" w:eastAsia="Times New Roman" w:hAnsi="Times New Roman" w:cs="Times New Roman"/>
          <w:color w:val="000000" w:themeColor="text1"/>
          <w:sz w:val="24"/>
          <w:szCs w:val="24"/>
          <w:lang w:val="en-US" w:eastAsia="id-ID"/>
        </w:rPr>
        <w:t>mencapai</w:t>
      </w:r>
      <w:r>
        <w:rPr>
          <w:rFonts w:ascii="Times New Roman" w:eastAsia="Times New Roman" w:hAnsi="Times New Roman" w:cs="Times New Roman"/>
          <w:color w:val="000000" w:themeColor="text1"/>
          <w:sz w:val="24"/>
          <w:szCs w:val="24"/>
          <w:lang w:eastAsia="id-ID"/>
        </w:rPr>
        <w:t xml:space="preserve"> organisasi yang baik, keuntungan ini akan tercapai bila adanya kinerja yang tinggi. Kinerja pegawai yang tinggi akan tercapai apabila adanya </w:t>
      </w:r>
      <w:r>
        <w:rPr>
          <w:rFonts w:ascii="Times New Roman" w:eastAsia="Times New Roman" w:hAnsi="Times New Roman" w:cs="Times New Roman"/>
          <w:color w:val="000000" w:themeColor="text1"/>
          <w:sz w:val="24"/>
          <w:szCs w:val="24"/>
          <w:lang w:val="en-US" w:eastAsia="id-ID"/>
        </w:rPr>
        <w:t>pegawainya disiplin dalam bekerja</w:t>
      </w:r>
      <w:r>
        <w:rPr>
          <w:rFonts w:ascii="Times New Roman" w:eastAsia="Times New Roman" w:hAnsi="Times New Roman" w:cs="Times New Roman"/>
          <w:color w:val="000000" w:themeColor="text1"/>
          <w:sz w:val="24"/>
          <w:szCs w:val="24"/>
          <w:lang w:eastAsia="id-ID"/>
        </w:rPr>
        <w:t xml:space="preserve"> serta adanya dukungan </w:t>
      </w:r>
      <w:r>
        <w:rPr>
          <w:rFonts w:ascii="Times New Roman" w:eastAsia="Times New Roman" w:hAnsi="Times New Roman" w:cs="Times New Roman"/>
          <w:color w:val="000000" w:themeColor="text1"/>
          <w:sz w:val="24"/>
          <w:szCs w:val="24"/>
          <w:lang w:val="en-US" w:eastAsia="id-ID"/>
        </w:rPr>
        <w:t xml:space="preserve">dan </w:t>
      </w:r>
      <w:r>
        <w:rPr>
          <w:rFonts w:ascii="Times New Roman" w:eastAsia="Times New Roman" w:hAnsi="Times New Roman" w:cs="Times New Roman"/>
          <w:color w:val="000000" w:themeColor="text1"/>
          <w:sz w:val="24"/>
          <w:szCs w:val="24"/>
          <w:lang w:eastAsia="id-ID"/>
        </w:rPr>
        <w:t>kebijakan komitmen organisasi untuk mendukung para pegawai dalam bekerja secara maksimal.</w:t>
      </w:r>
    </w:p>
    <w:p w:rsidR="0029510A" w:rsidRDefault="009D3122">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Pegawai dengan komitmen organisasi yang tinggi memiliki perbedaan sikap dibandingkan dengan yang berkomitmen rendah. Komitmen organisasi yang tinggi menghasilkan performa kerja, produktifitas tinggi dan rendahnya tingkat absensi pegawai. Komitmen organisasi dapat mendorong pegawai untuk mempertahankan pekerjaannya dan menunjukan hasil yang seharusnya.</w:t>
      </w:r>
    </w:p>
    <w:p w:rsidR="0029510A" w:rsidRDefault="009D3122">
      <w:pPr>
        <w:spacing w:after="0" w:line="480" w:lineRule="auto"/>
        <w:ind w:firstLine="567"/>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Disiplin pada hakikatnya mencerminkan besarnya tanggung jawab seseorang terhadap tugas-tugas yang diberikan kepadanya. Pegawai yang mempunyai disiplin kerja yang baik akan menghasilkan kinerja yang baik pula. Disiplin kerja yang tinggi akan meningkatkan produktivitas kerja seorang pegawai.</w:t>
      </w:r>
      <w:r>
        <w:rPr>
          <w:rFonts w:ascii="Times New Roman" w:eastAsia="Times New Roman" w:hAnsi="Times New Roman" w:cs="Times New Roman"/>
          <w:color w:val="000000" w:themeColor="text1"/>
          <w:sz w:val="24"/>
          <w:szCs w:val="24"/>
          <w:lang w:eastAsia="id-ID"/>
        </w:rPr>
        <w:t xml:space="preserve"> Kedisiplinan yang tidak dapat ditegakkan maka kemungkinan tujuan instansi yang telah ditetapkan tidak dapat dicapai secara efektif dan efisien. </w:t>
      </w:r>
    </w:p>
    <w:p w:rsidR="0029510A" w:rsidRDefault="009D3122" w:rsidP="00586CF3">
      <w:pPr>
        <w:spacing w:after="0" w:line="480" w:lineRule="auto"/>
        <w:ind w:firstLine="567"/>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Berdasarkan permasalahan yang diuraikan diatas dan mengingat betapa pentingnya masalah </w:t>
      </w:r>
      <w:r>
        <w:rPr>
          <w:rFonts w:ascii="Times New Roman" w:eastAsia="Times New Roman" w:hAnsi="Times New Roman" w:cs="Times New Roman"/>
          <w:color w:val="000000" w:themeColor="text1"/>
          <w:sz w:val="24"/>
          <w:szCs w:val="24"/>
          <w:lang w:val="en-US" w:eastAsia="id-ID"/>
        </w:rPr>
        <w:t>disiplin kerja</w:t>
      </w:r>
      <w:r>
        <w:rPr>
          <w:rFonts w:ascii="Times New Roman" w:eastAsia="Times New Roman" w:hAnsi="Times New Roman" w:cs="Times New Roman"/>
          <w:color w:val="000000" w:themeColor="text1"/>
          <w:sz w:val="24"/>
          <w:szCs w:val="24"/>
          <w:lang w:eastAsia="id-ID"/>
        </w:rPr>
        <w:t xml:space="preserve"> dan </w:t>
      </w:r>
      <w:r>
        <w:rPr>
          <w:rFonts w:ascii="Times New Roman" w:eastAsia="Times New Roman" w:hAnsi="Times New Roman" w:cs="Times New Roman"/>
          <w:color w:val="000000" w:themeColor="text1"/>
          <w:sz w:val="24"/>
          <w:szCs w:val="24"/>
          <w:lang w:val="en-US" w:eastAsia="id-ID"/>
        </w:rPr>
        <w:t>komitmen organisasi</w:t>
      </w:r>
      <w:r>
        <w:rPr>
          <w:rFonts w:ascii="Times New Roman" w:eastAsia="Times New Roman" w:hAnsi="Times New Roman" w:cs="Times New Roman"/>
          <w:color w:val="000000" w:themeColor="text1"/>
          <w:sz w:val="24"/>
          <w:szCs w:val="24"/>
          <w:lang w:eastAsia="id-ID"/>
        </w:rPr>
        <w:t xml:space="preserve"> bagi instansi, maka penulis tertarik untuk melakukan penelitian dengan judul </w:t>
      </w:r>
      <w:r>
        <w:rPr>
          <w:rFonts w:ascii="Times New Roman" w:eastAsia="Times New Roman" w:hAnsi="Times New Roman" w:cs="Times New Roman"/>
          <w:b/>
          <w:color w:val="000000" w:themeColor="text1"/>
          <w:sz w:val="24"/>
          <w:szCs w:val="24"/>
          <w:lang w:eastAsia="id-ID"/>
        </w:rPr>
        <w:t xml:space="preserve">“Pengaruh </w:t>
      </w:r>
      <w:r>
        <w:rPr>
          <w:rFonts w:ascii="Times New Roman" w:eastAsia="Times New Roman" w:hAnsi="Times New Roman" w:cs="Times New Roman"/>
          <w:b/>
          <w:color w:val="000000" w:themeColor="text1"/>
          <w:sz w:val="24"/>
          <w:szCs w:val="24"/>
          <w:lang w:val="en-US" w:eastAsia="id-ID"/>
        </w:rPr>
        <w:t>Disiplin Kerja dan Komitmen Organisasi Terhadap Kinerja Pegawai Pada Dinas Pelayan</w:t>
      </w:r>
      <w:r w:rsidR="00957249">
        <w:rPr>
          <w:rFonts w:ascii="Times New Roman" w:eastAsia="Times New Roman" w:hAnsi="Times New Roman" w:cs="Times New Roman"/>
          <w:b/>
          <w:color w:val="000000" w:themeColor="text1"/>
          <w:sz w:val="24"/>
          <w:szCs w:val="24"/>
          <w:lang w:val="en-US" w:eastAsia="id-ID"/>
        </w:rPr>
        <w:t>an</w:t>
      </w:r>
      <w:r>
        <w:rPr>
          <w:rFonts w:ascii="Times New Roman" w:eastAsia="Times New Roman" w:hAnsi="Times New Roman" w:cs="Times New Roman"/>
          <w:b/>
          <w:color w:val="000000" w:themeColor="text1"/>
          <w:sz w:val="24"/>
          <w:szCs w:val="24"/>
          <w:lang w:val="en-US" w:eastAsia="id-ID"/>
        </w:rPr>
        <w:t xml:space="preserve"> Pajak Kota Bandung</w:t>
      </w:r>
      <w:r>
        <w:rPr>
          <w:rFonts w:ascii="Times New Roman" w:eastAsia="Times New Roman" w:hAnsi="Times New Roman" w:cs="Times New Roman"/>
          <w:b/>
          <w:color w:val="000000" w:themeColor="text1"/>
          <w:sz w:val="24"/>
          <w:szCs w:val="24"/>
          <w:lang w:eastAsia="id-ID"/>
        </w:rPr>
        <w:t>”.</w:t>
      </w:r>
    </w:p>
    <w:p w:rsidR="0029510A" w:rsidRDefault="009D3122">
      <w:pPr>
        <w:pStyle w:val="ListParagraph1"/>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Identifikasi dan Rumusan Masalah</w:t>
      </w:r>
    </w:p>
    <w:p w:rsidR="0029510A" w:rsidRDefault="009D31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Merujuk pada cakupan masalah yang terkait dengan ruang lingkup dan latar belakang penelitian, maka dalam penelitian ini penulis mengidentifikasikan dan merumuskan masalah sebagai berikut :</w:t>
      </w:r>
    </w:p>
    <w:p w:rsidR="00393A7A" w:rsidRDefault="00393A7A">
      <w:pPr>
        <w:spacing w:after="0" w:line="480" w:lineRule="auto"/>
        <w:ind w:firstLine="567"/>
        <w:jc w:val="both"/>
        <w:rPr>
          <w:rFonts w:ascii="Times New Roman" w:hAnsi="Times New Roman" w:cs="Times New Roman"/>
          <w:sz w:val="24"/>
          <w:szCs w:val="24"/>
        </w:rPr>
      </w:pPr>
    </w:p>
    <w:p w:rsidR="0029510A" w:rsidRDefault="009D3122">
      <w:pPr>
        <w:pStyle w:val="ListParagraph1"/>
        <w:numPr>
          <w:ilvl w:val="0"/>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29510A" w:rsidRDefault="009D3122">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Sejalan dengan latar belakang penelitian yang telah dikemukakan sebelumnya dan berpijak pada hasil observasi dan wawancara, maka teridentifikasi beberapa permasalahanya yaitu :</w:t>
      </w:r>
    </w:p>
    <w:p w:rsidR="0029510A" w:rsidRDefault="009D3122">
      <w:pPr>
        <w:pStyle w:val="ListParagraph1"/>
        <w:numPr>
          <w:ilvl w:val="1"/>
          <w:numId w:val="2"/>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Hasil pekerjaan yang belum optimal.</w:t>
      </w:r>
    </w:p>
    <w:p w:rsidR="0029510A" w:rsidRDefault="000C4084">
      <w:pPr>
        <w:pStyle w:val="ListParagraph1"/>
        <w:numPr>
          <w:ilvl w:val="1"/>
          <w:numId w:val="2"/>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Kewaspadaan pegawai pada pekerjaan kurang baik.</w:t>
      </w:r>
    </w:p>
    <w:p w:rsidR="0029510A" w:rsidRDefault="000C4084">
      <w:pPr>
        <w:pStyle w:val="ListParagraph1"/>
        <w:numPr>
          <w:ilvl w:val="1"/>
          <w:numId w:val="2"/>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Penyelesaian pekerjaan tidak sesuai dengan waktu.</w:t>
      </w:r>
    </w:p>
    <w:p w:rsidR="0029510A" w:rsidRDefault="009D3122">
      <w:pPr>
        <w:pStyle w:val="ListParagraph1"/>
        <w:numPr>
          <w:ilvl w:val="1"/>
          <w:numId w:val="2"/>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Masih </w:t>
      </w:r>
      <w:r w:rsidR="000C4084">
        <w:rPr>
          <w:rFonts w:ascii="Times New Roman" w:hAnsi="Times New Roman" w:cs="Times New Roman"/>
          <w:color w:val="000000"/>
          <w:sz w:val="24"/>
          <w:szCs w:val="24"/>
          <w:lang w:val="en-US"/>
        </w:rPr>
        <w:t>ada</w:t>
      </w:r>
      <w:r>
        <w:rPr>
          <w:rFonts w:ascii="Times New Roman" w:hAnsi="Times New Roman" w:cs="Times New Roman"/>
          <w:sz w:val="24"/>
          <w:szCs w:val="24"/>
        </w:rPr>
        <w:t xml:space="preserve"> pegawai </w:t>
      </w:r>
      <w:r w:rsidR="000C4084">
        <w:rPr>
          <w:rFonts w:ascii="Times New Roman" w:hAnsi="Times New Roman" w:cs="Times New Roman"/>
          <w:sz w:val="24"/>
          <w:szCs w:val="24"/>
          <w:lang w:val="en-US"/>
        </w:rPr>
        <w:t>menunda-nunda tugas.</w:t>
      </w:r>
    </w:p>
    <w:p w:rsidR="0029510A" w:rsidRDefault="000C4084">
      <w:pPr>
        <w:pStyle w:val="ListParagraph1"/>
        <w:numPr>
          <w:ilvl w:val="1"/>
          <w:numId w:val="2"/>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Pegawai datang terlambat pada saat masuk kerja.</w:t>
      </w:r>
    </w:p>
    <w:p w:rsidR="0029510A" w:rsidRDefault="009D3122">
      <w:pPr>
        <w:pStyle w:val="ListParagraph1"/>
        <w:numPr>
          <w:ilvl w:val="1"/>
          <w:numId w:val="2"/>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Masih </w:t>
      </w:r>
      <w:r w:rsidR="000C4084">
        <w:rPr>
          <w:rFonts w:ascii="Times New Roman" w:hAnsi="Times New Roman" w:cs="Times New Roman"/>
          <w:sz w:val="24"/>
          <w:szCs w:val="24"/>
          <w:lang w:val="en-US"/>
        </w:rPr>
        <w:t>ada</w:t>
      </w:r>
      <w:r>
        <w:rPr>
          <w:rFonts w:ascii="Times New Roman" w:hAnsi="Times New Roman" w:cs="Times New Roman"/>
          <w:sz w:val="24"/>
          <w:szCs w:val="24"/>
        </w:rPr>
        <w:t xml:space="preserve"> pegawai yang </w:t>
      </w:r>
      <w:r w:rsidR="000C4084">
        <w:rPr>
          <w:rFonts w:ascii="Times New Roman" w:hAnsi="Times New Roman" w:cs="Times New Roman"/>
          <w:sz w:val="24"/>
          <w:szCs w:val="24"/>
          <w:lang w:val="en-US"/>
        </w:rPr>
        <w:t>meninggalkan ruang kerja saat jam kerja.</w:t>
      </w:r>
    </w:p>
    <w:p w:rsidR="0029510A" w:rsidRDefault="009D3122">
      <w:pPr>
        <w:pStyle w:val="ListParagraph1"/>
        <w:numPr>
          <w:ilvl w:val="1"/>
          <w:numId w:val="2"/>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Pegawai </w:t>
      </w:r>
      <w:r w:rsidR="000C4084">
        <w:rPr>
          <w:rFonts w:ascii="Times New Roman" w:hAnsi="Times New Roman" w:cs="Times New Roman"/>
          <w:color w:val="000000"/>
          <w:sz w:val="24"/>
          <w:szCs w:val="24"/>
          <w:lang w:val="en-US"/>
        </w:rPr>
        <w:t>yang tidak masuk kerja tanpa keterangan.</w:t>
      </w:r>
    </w:p>
    <w:p w:rsidR="0029510A" w:rsidRDefault="009D3122">
      <w:pPr>
        <w:pStyle w:val="ListParagraph1"/>
        <w:numPr>
          <w:ilvl w:val="1"/>
          <w:numId w:val="2"/>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Pegawai </w:t>
      </w:r>
      <w:r w:rsidR="000C4084">
        <w:rPr>
          <w:rFonts w:ascii="Times New Roman" w:hAnsi="Times New Roman" w:cs="Times New Roman"/>
          <w:sz w:val="24"/>
          <w:szCs w:val="24"/>
          <w:lang w:val="en-US"/>
        </w:rPr>
        <w:t>kurang diperhatikan oleh organisasi</w:t>
      </w:r>
    </w:p>
    <w:p w:rsidR="0029510A" w:rsidRDefault="000C4084" w:rsidP="00393A7A">
      <w:pPr>
        <w:pStyle w:val="ListParagraph1"/>
        <w:numPr>
          <w:ilvl w:val="1"/>
          <w:numId w:val="2"/>
        </w:numPr>
        <w:spacing w:after="0" w:line="48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Tingkat kecintaan pegawai terhadap organisasi secara rasional kurang baik.</w:t>
      </w:r>
    </w:p>
    <w:p w:rsidR="00393A7A" w:rsidRPr="00393A7A" w:rsidRDefault="00393A7A" w:rsidP="00393A7A">
      <w:pPr>
        <w:pStyle w:val="ListParagraph1"/>
        <w:spacing w:after="0" w:line="480" w:lineRule="auto"/>
        <w:ind w:left="426"/>
        <w:jc w:val="both"/>
        <w:rPr>
          <w:rFonts w:ascii="Times New Roman" w:hAnsi="Times New Roman" w:cs="Times New Roman"/>
          <w:color w:val="000000"/>
          <w:sz w:val="24"/>
          <w:szCs w:val="24"/>
          <w:lang w:val="en-US"/>
        </w:rPr>
      </w:pPr>
    </w:p>
    <w:p w:rsidR="0029510A" w:rsidRDefault="009D3122">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US"/>
        </w:rPr>
        <w:t xml:space="preserve">1.2.2 </w:t>
      </w:r>
      <w:r>
        <w:rPr>
          <w:rFonts w:ascii="Times New Roman" w:hAnsi="Times New Roman" w:cs="Times New Roman"/>
          <w:b/>
          <w:sz w:val="24"/>
          <w:szCs w:val="24"/>
          <w:lang w:val="en-US"/>
        </w:rPr>
        <w:tab/>
      </w:r>
      <w:r>
        <w:rPr>
          <w:rFonts w:ascii="Times New Roman" w:hAnsi="Times New Roman" w:cs="Times New Roman"/>
          <w:b/>
          <w:sz w:val="24"/>
          <w:szCs w:val="24"/>
        </w:rPr>
        <w:t>Rumusan Masalah</w:t>
      </w:r>
    </w:p>
    <w:p w:rsidR="0029510A" w:rsidRDefault="009D3122">
      <w:pPr>
        <w:pStyle w:val="ListParagraph1"/>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w:t>
      </w:r>
      <w:r>
        <w:rPr>
          <w:rFonts w:ascii="Times New Roman" w:hAnsi="Times New Roman" w:cs="Times New Roman"/>
          <w:sz w:val="24"/>
          <w:szCs w:val="24"/>
          <w:lang w:val="en-US"/>
        </w:rPr>
        <w:t>a</w:t>
      </w:r>
      <w:r>
        <w:rPr>
          <w:rFonts w:ascii="Times New Roman" w:hAnsi="Times New Roman" w:cs="Times New Roman"/>
          <w:sz w:val="24"/>
          <w:szCs w:val="24"/>
        </w:rPr>
        <w:t>rkan latar belakang yang telah diuraikan diatas, maka dapat merumuskan masalah sebagai berikut :</w:t>
      </w:r>
    </w:p>
    <w:p w:rsidR="0029510A" w:rsidRDefault="009D3122">
      <w:pPr>
        <w:pStyle w:val="ListParagraph1"/>
        <w:numPr>
          <w:ilvl w:val="0"/>
          <w:numId w:val="3"/>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en-US"/>
        </w:rPr>
        <w:t>disiplin kerja di Dinas Pelayanan Pajak Kota Bandung.</w:t>
      </w:r>
    </w:p>
    <w:p w:rsidR="0029510A" w:rsidRDefault="009D3122">
      <w:pPr>
        <w:pStyle w:val="ListParagraph1"/>
        <w:numPr>
          <w:ilvl w:val="0"/>
          <w:numId w:val="3"/>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Pr>
          <w:rFonts w:ascii="Times New Roman" w:hAnsi="Times New Roman" w:cs="Times New Roman"/>
          <w:sz w:val="24"/>
          <w:szCs w:val="24"/>
          <w:lang w:val="en-US"/>
        </w:rPr>
        <w:t>komitmen organisasi di Dinas Pelayanan Pajak Kota Bandung.</w:t>
      </w:r>
    </w:p>
    <w:p w:rsidR="0029510A" w:rsidRDefault="009D3122">
      <w:pPr>
        <w:pStyle w:val="ListParagraph1"/>
        <w:numPr>
          <w:ilvl w:val="0"/>
          <w:numId w:val="3"/>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en-US"/>
        </w:rPr>
        <w:t>kinerja pegawai di Dinas Pelayanan Pajak Kota Bandung.</w:t>
      </w:r>
    </w:p>
    <w:p w:rsidR="0029510A" w:rsidRDefault="009D3122" w:rsidP="00393A7A">
      <w:pPr>
        <w:pStyle w:val="ListParagraph1"/>
        <w:numPr>
          <w:ilvl w:val="0"/>
          <w:numId w:val="3"/>
        </w:numPr>
        <w:spacing w:after="0" w:line="480" w:lineRule="auto"/>
        <w:ind w:left="288"/>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Pr>
          <w:rFonts w:ascii="Times New Roman" w:hAnsi="Times New Roman" w:cs="Times New Roman"/>
          <w:sz w:val="24"/>
          <w:szCs w:val="24"/>
          <w:lang w:val="en-US"/>
        </w:rPr>
        <w:t>disiplin kerja</w:t>
      </w:r>
      <w:r>
        <w:rPr>
          <w:rFonts w:ascii="Times New Roman" w:hAnsi="Times New Roman" w:cs="Times New Roman"/>
          <w:sz w:val="24"/>
          <w:szCs w:val="24"/>
        </w:rPr>
        <w:t xml:space="preserve"> dan </w:t>
      </w:r>
      <w:r>
        <w:rPr>
          <w:rFonts w:ascii="Times New Roman" w:hAnsi="Times New Roman" w:cs="Times New Roman"/>
          <w:sz w:val="24"/>
          <w:szCs w:val="24"/>
          <w:lang w:val="en-US"/>
        </w:rPr>
        <w:t>komitmen organisasi</w:t>
      </w:r>
      <w:r>
        <w:rPr>
          <w:rFonts w:ascii="Times New Roman" w:hAnsi="Times New Roman" w:cs="Times New Roman"/>
          <w:sz w:val="24"/>
          <w:szCs w:val="24"/>
        </w:rPr>
        <w:t xml:space="preserve"> terhadap </w:t>
      </w:r>
      <w:r>
        <w:rPr>
          <w:rFonts w:ascii="Times New Roman" w:hAnsi="Times New Roman" w:cs="Times New Roman"/>
          <w:sz w:val="24"/>
          <w:szCs w:val="24"/>
          <w:lang w:val="en-US"/>
        </w:rPr>
        <w:t xml:space="preserve">kinerja pegawai di Dinas Pelayanan PajakKota Bandung </w:t>
      </w:r>
      <w:r>
        <w:rPr>
          <w:rFonts w:ascii="Times New Roman" w:hAnsi="Times New Roman" w:cs="Times New Roman"/>
          <w:sz w:val="24"/>
          <w:szCs w:val="24"/>
        </w:rPr>
        <w:t>baik secara parsial maupun simultan.</w:t>
      </w:r>
    </w:p>
    <w:p w:rsidR="0029510A" w:rsidRDefault="0029510A" w:rsidP="00393A7A">
      <w:pPr>
        <w:pStyle w:val="ListParagraph1"/>
        <w:spacing w:after="0" w:line="480" w:lineRule="auto"/>
        <w:ind w:left="284"/>
        <w:jc w:val="both"/>
        <w:rPr>
          <w:rFonts w:ascii="Times New Roman" w:hAnsi="Times New Roman" w:cs="Times New Roman"/>
          <w:sz w:val="24"/>
          <w:szCs w:val="24"/>
        </w:rPr>
      </w:pPr>
    </w:p>
    <w:p w:rsidR="0029510A" w:rsidRDefault="009D3122" w:rsidP="00393A7A">
      <w:pPr>
        <w:pStyle w:val="ListParagraph1"/>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Penelitian</w:t>
      </w:r>
    </w:p>
    <w:p w:rsidR="0029510A" w:rsidRDefault="009D3122">
      <w:pPr>
        <w:spacing w:after="0" w:line="48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Tujuan </w:t>
      </w:r>
      <w:r w:rsidR="0015777C">
        <w:rPr>
          <w:rFonts w:ascii="Times New Roman" w:eastAsia="Calibri" w:hAnsi="Times New Roman" w:cs="Times New Roman"/>
          <w:sz w:val="24"/>
          <w:szCs w:val="24"/>
          <w:lang w:val="en-US"/>
        </w:rPr>
        <w:t xml:space="preserve">dilakukan </w:t>
      </w:r>
      <w:r>
        <w:rPr>
          <w:rFonts w:ascii="Times New Roman" w:eastAsia="Calibri" w:hAnsi="Times New Roman" w:cs="Times New Roman"/>
          <w:sz w:val="24"/>
          <w:szCs w:val="24"/>
        </w:rPr>
        <w:t>penelitian</w:t>
      </w:r>
      <w:r w:rsidR="0015777C">
        <w:rPr>
          <w:rFonts w:ascii="Times New Roman" w:eastAsia="Calibri" w:hAnsi="Times New Roman" w:cs="Times New Roman"/>
          <w:sz w:val="24"/>
          <w:szCs w:val="24"/>
          <w:lang w:val="en-US"/>
        </w:rPr>
        <w:t xml:space="preserve"> ini</w:t>
      </w:r>
      <w:r>
        <w:rPr>
          <w:rFonts w:ascii="Times New Roman" w:eastAsia="Calibri" w:hAnsi="Times New Roman" w:cs="Times New Roman"/>
          <w:sz w:val="24"/>
          <w:szCs w:val="24"/>
        </w:rPr>
        <w:t xml:space="preserve"> </w:t>
      </w:r>
      <w:r w:rsidR="00AC1FB2">
        <w:rPr>
          <w:rFonts w:ascii="Times New Roman" w:eastAsia="Calibri" w:hAnsi="Times New Roman" w:cs="Times New Roman"/>
          <w:sz w:val="24"/>
          <w:szCs w:val="24"/>
        </w:rPr>
        <w:t>a</w:t>
      </w:r>
      <w:r>
        <w:rPr>
          <w:rFonts w:ascii="Times New Roman" w:eastAsia="Calibri" w:hAnsi="Times New Roman" w:cs="Times New Roman"/>
          <w:sz w:val="24"/>
          <w:szCs w:val="24"/>
        </w:rPr>
        <w:t>dalah untuk mengetahui dan menganalisis :</w:t>
      </w:r>
    </w:p>
    <w:p w:rsidR="0029510A" w:rsidRDefault="009D3122">
      <w:pPr>
        <w:pStyle w:val="ListParagraph1"/>
        <w:numPr>
          <w:ilvl w:val="6"/>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Disiplin kerja</w:t>
      </w:r>
      <w:r>
        <w:rPr>
          <w:rFonts w:ascii="Times New Roman" w:hAnsi="Times New Roman" w:cs="Times New Roman"/>
          <w:sz w:val="24"/>
          <w:szCs w:val="24"/>
        </w:rPr>
        <w:t xml:space="preserve"> di </w:t>
      </w:r>
      <w:r>
        <w:rPr>
          <w:rFonts w:ascii="Times New Roman" w:hAnsi="Times New Roman" w:cs="Times New Roman"/>
          <w:sz w:val="24"/>
          <w:szCs w:val="24"/>
          <w:lang w:val="en-US"/>
        </w:rPr>
        <w:t>Dinas Pelayanan Pajak Kota Bandung.</w:t>
      </w:r>
    </w:p>
    <w:p w:rsidR="0029510A" w:rsidRDefault="009D3122">
      <w:pPr>
        <w:pStyle w:val="ListParagraph1"/>
        <w:numPr>
          <w:ilvl w:val="6"/>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Komitmen organisasi di Dinas Pelayanan Pajak Kota Bandung.</w:t>
      </w:r>
    </w:p>
    <w:p w:rsidR="0029510A" w:rsidRDefault="009D3122">
      <w:pPr>
        <w:pStyle w:val="ListParagraph1"/>
        <w:numPr>
          <w:ilvl w:val="6"/>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Kinerja Pegawai di </w:t>
      </w:r>
      <w:r>
        <w:rPr>
          <w:rFonts w:ascii="Times New Roman" w:hAnsi="Times New Roman" w:cs="Times New Roman"/>
          <w:sz w:val="24"/>
          <w:szCs w:val="24"/>
          <w:lang w:val="en-US"/>
        </w:rPr>
        <w:t>Dinas Pelayanan Pajak Kota Bandung.</w:t>
      </w:r>
    </w:p>
    <w:p w:rsidR="0029510A" w:rsidRDefault="009D3122">
      <w:pPr>
        <w:pStyle w:val="ListParagraph1"/>
        <w:numPr>
          <w:ilvl w:val="6"/>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Besarnya pengaruh </w:t>
      </w:r>
      <w:r>
        <w:rPr>
          <w:rFonts w:ascii="Times New Roman" w:hAnsi="Times New Roman" w:cs="Times New Roman"/>
          <w:sz w:val="24"/>
          <w:szCs w:val="24"/>
          <w:lang w:val="en-US"/>
        </w:rPr>
        <w:t>disiplin kerja</w:t>
      </w:r>
      <w:r>
        <w:rPr>
          <w:rFonts w:ascii="Times New Roman" w:hAnsi="Times New Roman" w:cs="Times New Roman"/>
          <w:sz w:val="24"/>
          <w:szCs w:val="24"/>
        </w:rPr>
        <w:t xml:space="preserve"> dan </w:t>
      </w:r>
      <w:r>
        <w:rPr>
          <w:rFonts w:ascii="Times New Roman" w:hAnsi="Times New Roman" w:cs="Times New Roman"/>
          <w:sz w:val="24"/>
          <w:szCs w:val="24"/>
          <w:lang w:val="en-US"/>
        </w:rPr>
        <w:t>komitmen organisasi</w:t>
      </w:r>
      <w:r>
        <w:rPr>
          <w:rFonts w:ascii="Times New Roman" w:hAnsi="Times New Roman" w:cs="Times New Roman"/>
          <w:sz w:val="24"/>
          <w:szCs w:val="24"/>
        </w:rPr>
        <w:t xml:space="preserve"> terhadap </w:t>
      </w:r>
      <w:r>
        <w:rPr>
          <w:rFonts w:ascii="Times New Roman" w:hAnsi="Times New Roman" w:cs="Times New Roman"/>
          <w:sz w:val="24"/>
          <w:szCs w:val="24"/>
          <w:lang w:val="en-US"/>
        </w:rPr>
        <w:t xml:space="preserve">kinerja pegawai di </w:t>
      </w:r>
      <w:r w:rsidR="0015777C">
        <w:rPr>
          <w:rFonts w:ascii="Times New Roman" w:hAnsi="Times New Roman" w:cs="Times New Roman"/>
          <w:sz w:val="24"/>
          <w:szCs w:val="24"/>
          <w:lang w:val="en-US"/>
        </w:rPr>
        <w:t xml:space="preserve">Dinas Pelayanan Pajak </w:t>
      </w:r>
      <w:r>
        <w:rPr>
          <w:rFonts w:ascii="Times New Roman" w:hAnsi="Times New Roman" w:cs="Times New Roman"/>
          <w:sz w:val="24"/>
          <w:szCs w:val="24"/>
          <w:lang w:val="en-US"/>
        </w:rPr>
        <w:t xml:space="preserve">Kota Bandung </w:t>
      </w:r>
      <w:r>
        <w:rPr>
          <w:rFonts w:ascii="Times New Roman" w:hAnsi="Times New Roman" w:cs="Times New Roman"/>
          <w:sz w:val="24"/>
          <w:szCs w:val="24"/>
        </w:rPr>
        <w:t>baik secara parsial maupun simultan.</w:t>
      </w:r>
    </w:p>
    <w:p w:rsidR="0029510A" w:rsidRDefault="0029510A">
      <w:pPr>
        <w:pStyle w:val="ListParagraph1"/>
        <w:spacing w:after="0" w:line="240" w:lineRule="auto"/>
        <w:ind w:left="284"/>
        <w:jc w:val="both"/>
        <w:rPr>
          <w:rFonts w:ascii="Times New Roman" w:hAnsi="Times New Roman" w:cs="Times New Roman"/>
          <w:sz w:val="24"/>
          <w:szCs w:val="24"/>
        </w:rPr>
      </w:pPr>
    </w:p>
    <w:p w:rsidR="0029510A" w:rsidRDefault="009D3122">
      <w:pPr>
        <w:pStyle w:val="ListParagraph1"/>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Kegunaan Penelitian</w:t>
      </w:r>
    </w:p>
    <w:p w:rsidR="001F596B" w:rsidRDefault="00E43F5E" w:rsidP="0015777C">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Kegunaan penelitian merupakan salah satu</w:t>
      </w:r>
      <w:r w:rsidR="00B30B32">
        <w:rPr>
          <w:rFonts w:ascii="Times New Roman" w:hAnsi="Times New Roman" w:cs="Times New Roman"/>
          <w:sz w:val="24"/>
          <w:szCs w:val="24"/>
          <w:lang w:val="en-US"/>
        </w:rPr>
        <w:t xml:space="preserve"> hal</w:t>
      </w:r>
      <w:r>
        <w:rPr>
          <w:rFonts w:ascii="Times New Roman" w:hAnsi="Times New Roman" w:cs="Times New Roman"/>
          <w:sz w:val="24"/>
          <w:szCs w:val="24"/>
        </w:rPr>
        <w:t xml:space="preserve"> yang harus ada dalam penelitian sesuai dengan desain penelitian. </w:t>
      </w:r>
      <w:r w:rsidR="0015777C">
        <w:rPr>
          <w:rFonts w:ascii="Times New Roman" w:hAnsi="Times New Roman" w:cs="Times New Roman"/>
          <w:sz w:val="24"/>
          <w:szCs w:val="24"/>
          <w:lang w:val="en-US"/>
        </w:rPr>
        <w:t>Dalam penelitian ini terdapat dua kegunaan yaitu kegunaan teoritis dan kegunaan praktis.</w:t>
      </w:r>
    </w:p>
    <w:p w:rsidR="0015777C" w:rsidRPr="00E43F5E" w:rsidRDefault="0015777C" w:rsidP="0015777C">
      <w:pPr>
        <w:spacing w:after="0" w:line="480" w:lineRule="auto"/>
        <w:ind w:firstLine="567"/>
        <w:jc w:val="both"/>
        <w:rPr>
          <w:rFonts w:ascii="Times New Roman" w:hAnsi="Times New Roman" w:cs="Times New Roman"/>
          <w:sz w:val="24"/>
          <w:szCs w:val="24"/>
        </w:rPr>
      </w:pPr>
    </w:p>
    <w:p w:rsidR="001F596B" w:rsidRDefault="009D3122" w:rsidP="001F596B">
      <w:pPr>
        <w:pStyle w:val="ListParagraph1"/>
        <w:numPr>
          <w:ilvl w:val="2"/>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Kegunaan Teoritis</w:t>
      </w:r>
    </w:p>
    <w:p w:rsidR="00D675E9" w:rsidRPr="006857D3" w:rsidRDefault="006857D3" w:rsidP="001005AC">
      <w:pPr>
        <w:pStyle w:val="ListParagraph1"/>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Sebelum mengkaji lebih dalam kedalam kegunaan praktis kita ha1rus meng</w:t>
      </w:r>
      <w:r w:rsidR="001005AC">
        <w:rPr>
          <w:rFonts w:ascii="Times New Roman" w:hAnsi="Times New Roman" w:cs="Times New Roman"/>
          <w:sz w:val="24"/>
          <w:szCs w:val="24"/>
          <w:lang w:val="en-US"/>
        </w:rPr>
        <w:t>etahui beberapa kegunaan teoriti</w:t>
      </w:r>
      <w:r>
        <w:rPr>
          <w:rFonts w:ascii="Times New Roman" w:hAnsi="Times New Roman" w:cs="Times New Roman"/>
          <w:sz w:val="24"/>
          <w:szCs w:val="24"/>
          <w:lang w:val="en-US"/>
        </w:rPr>
        <w:t xml:space="preserve">s dalam penulisan atau penyelesaian tugas akhir </w:t>
      </w:r>
      <w:proofErr w:type="gramStart"/>
      <w:r>
        <w:rPr>
          <w:rFonts w:ascii="Times New Roman" w:hAnsi="Times New Roman" w:cs="Times New Roman"/>
          <w:sz w:val="24"/>
          <w:szCs w:val="24"/>
          <w:lang w:val="en-US"/>
        </w:rPr>
        <w:t>diantatranya :</w:t>
      </w:r>
      <w:proofErr w:type="gramEnd"/>
    </w:p>
    <w:p w:rsidR="0029510A" w:rsidRDefault="001005AC">
      <w:pPr>
        <w:pStyle w:val="ListParagraph1"/>
        <w:numPr>
          <w:ilvl w:val="0"/>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lastRenderedPageBreak/>
        <w:t xml:space="preserve">Dalam </w:t>
      </w:r>
      <w:r w:rsidR="009D3122">
        <w:rPr>
          <w:rFonts w:ascii="Times New Roman" w:hAnsi="Times New Roman"/>
          <w:sz w:val="24"/>
          <w:szCs w:val="24"/>
        </w:rPr>
        <w:t>penelitian ini, penulis memiliki harapan agar penelitia</w:t>
      </w:r>
      <w:r w:rsidR="00B30B32">
        <w:rPr>
          <w:rFonts w:ascii="Times New Roman" w:hAnsi="Times New Roman"/>
          <w:sz w:val="24"/>
          <w:szCs w:val="24"/>
        </w:rPr>
        <w:t>n ini dapat menambah wawasan dan</w:t>
      </w:r>
      <w:r w:rsidR="009D3122">
        <w:rPr>
          <w:rFonts w:ascii="Times New Roman" w:hAnsi="Times New Roman"/>
          <w:sz w:val="24"/>
          <w:szCs w:val="24"/>
        </w:rPr>
        <w:t xml:space="preserve"> pengetahuan bagi penulis serta menambah ilmu yang didapatkan selama melakukan proses perkuliahan.</w:t>
      </w:r>
    </w:p>
    <w:p w:rsidR="0029510A" w:rsidRDefault="009D3122" w:rsidP="00393A7A">
      <w:pPr>
        <w:pStyle w:val="ListParagraph1"/>
        <w:numPr>
          <w:ilvl w:val="0"/>
          <w:numId w:val="4"/>
        </w:numPr>
        <w:spacing w:after="0" w:line="480" w:lineRule="auto"/>
        <w:ind w:left="562" w:hanging="283"/>
        <w:jc w:val="both"/>
        <w:rPr>
          <w:rFonts w:ascii="Times New Roman" w:hAnsi="Times New Roman"/>
          <w:sz w:val="24"/>
          <w:szCs w:val="24"/>
        </w:rPr>
      </w:pPr>
      <w:r>
        <w:rPr>
          <w:rFonts w:ascii="Times New Roman" w:hAnsi="Times New Roman"/>
          <w:sz w:val="24"/>
          <w:szCs w:val="24"/>
        </w:rPr>
        <w:t>Penelitian ini juga dapat digunakan sebagai dasar studi untuk perbandingan dan referensi bagi penelitian lain yang sejenis dan diharapkan untuk penelitian yang selanjutnya bisa lebih baik dari penelitian yang telah dilakukan.</w:t>
      </w:r>
    </w:p>
    <w:p w:rsidR="0029510A" w:rsidRDefault="0029510A" w:rsidP="00393A7A">
      <w:pPr>
        <w:pStyle w:val="ListParagraph1"/>
        <w:spacing w:after="0" w:line="480" w:lineRule="auto"/>
        <w:ind w:left="562"/>
        <w:jc w:val="both"/>
        <w:rPr>
          <w:rFonts w:ascii="Times New Roman" w:hAnsi="Times New Roman"/>
          <w:sz w:val="24"/>
          <w:szCs w:val="24"/>
        </w:rPr>
      </w:pPr>
    </w:p>
    <w:p w:rsidR="0029510A" w:rsidRDefault="009D3122" w:rsidP="00393A7A">
      <w:pPr>
        <w:pStyle w:val="ListParagraph1"/>
        <w:numPr>
          <w:ilvl w:val="2"/>
          <w:numId w:val="1"/>
        </w:numPr>
        <w:spacing w:after="0" w:line="480" w:lineRule="auto"/>
        <w:ind w:left="562" w:hanging="567"/>
        <w:jc w:val="both"/>
        <w:rPr>
          <w:rFonts w:ascii="Times New Roman" w:hAnsi="Times New Roman"/>
          <w:b/>
          <w:sz w:val="24"/>
          <w:szCs w:val="24"/>
        </w:rPr>
      </w:pPr>
      <w:r>
        <w:rPr>
          <w:rFonts w:ascii="Times New Roman" w:hAnsi="Times New Roman"/>
          <w:b/>
          <w:sz w:val="24"/>
          <w:szCs w:val="24"/>
        </w:rPr>
        <w:t>Kegunaan Praktis</w:t>
      </w:r>
    </w:p>
    <w:p w:rsidR="00D675E9" w:rsidRPr="00D675E9" w:rsidRDefault="00586CF3" w:rsidP="00586CF3">
      <w:pPr>
        <w:pStyle w:val="ListParagraph1"/>
        <w:spacing w:after="0" w:line="480" w:lineRule="auto"/>
        <w:ind w:left="0" w:firstLine="562"/>
        <w:jc w:val="both"/>
        <w:rPr>
          <w:rFonts w:ascii="Times New Roman" w:hAnsi="Times New Roman" w:cs="Times New Roman"/>
          <w:sz w:val="24"/>
          <w:szCs w:val="24"/>
          <w:lang w:val="en-US"/>
        </w:rPr>
      </w:pPr>
      <w:r>
        <w:rPr>
          <w:rFonts w:ascii="Times New Roman" w:hAnsi="Times New Roman" w:cs="Times New Roman"/>
          <w:sz w:val="24"/>
          <w:szCs w:val="24"/>
          <w:lang w:val="en-US"/>
        </w:rPr>
        <w:t>Adapun kegunaan praktis dalam penelitian ini adalah</w:t>
      </w:r>
      <w:r w:rsidR="00D675E9">
        <w:rPr>
          <w:rFonts w:ascii="Times New Roman" w:hAnsi="Times New Roman" w:cs="Times New Roman"/>
          <w:sz w:val="24"/>
          <w:szCs w:val="24"/>
          <w:lang w:val="en-US"/>
        </w:rPr>
        <w:t>:</w:t>
      </w:r>
    </w:p>
    <w:p w:rsidR="0029510A" w:rsidRDefault="009D3122">
      <w:pPr>
        <w:pStyle w:val="ListParagraph1"/>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penulis</w:t>
      </w:r>
    </w:p>
    <w:p w:rsidR="0029510A" w:rsidRDefault="001005AC">
      <w:pPr>
        <w:pStyle w:val="ListParagraph1"/>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Penelitian ini</w:t>
      </w:r>
      <w:r w:rsidR="00B30B32">
        <w:rPr>
          <w:rFonts w:ascii="Times New Roman" w:hAnsi="Times New Roman" w:cs="Times New Roman"/>
          <w:sz w:val="24"/>
          <w:szCs w:val="24"/>
        </w:rPr>
        <w:t xml:space="preserve"> diharapkan dapat memberikan penulis t</w:t>
      </w:r>
      <w:r w:rsidR="009D3122">
        <w:rPr>
          <w:rFonts w:ascii="Times New Roman" w:hAnsi="Times New Roman" w:cs="Times New Roman"/>
          <w:sz w:val="24"/>
          <w:szCs w:val="24"/>
        </w:rPr>
        <w:t>ambah</w:t>
      </w:r>
      <w:r w:rsidR="00B30B32">
        <w:rPr>
          <w:rFonts w:ascii="Times New Roman" w:hAnsi="Times New Roman" w:cs="Times New Roman"/>
          <w:sz w:val="24"/>
          <w:szCs w:val="24"/>
          <w:lang w:val="en-US"/>
        </w:rPr>
        <w:t>an</w:t>
      </w:r>
      <w:r w:rsidR="009D3122">
        <w:rPr>
          <w:rFonts w:ascii="Times New Roman" w:hAnsi="Times New Roman" w:cs="Times New Roman"/>
          <w:sz w:val="24"/>
          <w:szCs w:val="24"/>
        </w:rPr>
        <w:t xml:space="preserve"> w</w:t>
      </w:r>
      <w:r>
        <w:rPr>
          <w:rFonts w:ascii="Times New Roman" w:hAnsi="Times New Roman" w:cs="Times New Roman"/>
          <w:sz w:val="24"/>
          <w:szCs w:val="24"/>
        </w:rPr>
        <w:t>awasan dan pengetahuan</w:t>
      </w:r>
      <w:r w:rsidR="009D3122">
        <w:rPr>
          <w:rFonts w:ascii="Times New Roman" w:hAnsi="Times New Roman" w:cs="Times New Roman"/>
          <w:sz w:val="24"/>
          <w:szCs w:val="24"/>
        </w:rPr>
        <w:t xml:space="preserve"> dalam bidang manajemen sumber daya manusia, </w:t>
      </w:r>
      <w:r>
        <w:rPr>
          <w:rFonts w:ascii="Times New Roman" w:hAnsi="Times New Roman" w:cs="Times New Roman"/>
          <w:sz w:val="24"/>
          <w:szCs w:val="24"/>
          <w:lang w:val="en-US"/>
        </w:rPr>
        <w:t>terutama</w:t>
      </w:r>
      <w:r w:rsidR="009D3122">
        <w:rPr>
          <w:rFonts w:ascii="Times New Roman" w:hAnsi="Times New Roman" w:cs="Times New Roman"/>
          <w:sz w:val="24"/>
          <w:szCs w:val="24"/>
        </w:rPr>
        <w:t xml:space="preserve"> pada masalah yang diteliti yaitu pengaruh </w:t>
      </w:r>
      <w:r w:rsidR="009D3122">
        <w:rPr>
          <w:rFonts w:ascii="Times New Roman" w:hAnsi="Times New Roman" w:cs="Times New Roman"/>
          <w:sz w:val="24"/>
          <w:szCs w:val="24"/>
          <w:lang w:val="en-US"/>
        </w:rPr>
        <w:t>disiplin kerja</w:t>
      </w:r>
      <w:r w:rsidR="009D3122">
        <w:rPr>
          <w:rFonts w:ascii="Times New Roman" w:hAnsi="Times New Roman" w:cs="Times New Roman"/>
          <w:sz w:val="24"/>
          <w:szCs w:val="24"/>
        </w:rPr>
        <w:t xml:space="preserve"> dan </w:t>
      </w:r>
      <w:r w:rsidR="009D3122">
        <w:rPr>
          <w:rFonts w:ascii="Times New Roman" w:hAnsi="Times New Roman" w:cs="Times New Roman"/>
          <w:sz w:val="24"/>
          <w:szCs w:val="24"/>
          <w:lang w:val="en-US"/>
        </w:rPr>
        <w:t>komitmen organisasi</w:t>
      </w:r>
      <w:r w:rsidR="009D3122">
        <w:rPr>
          <w:rFonts w:ascii="Times New Roman" w:hAnsi="Times New Roman" w:cs="Times New Roman"/>
          <w:sz w:val="24"/>
          <w:szCs w:val="24"/>
        </w:rPr>
        <w:t xml:space="preserve"> dalam meningkatkan kinerja pegawai suatu instansi pemerintahan.</w:t>
      </w:r>
    </w:p>
    <w:p w:rsidR="0029510A" w:rsidRDefault="009D3122">
      <w:pPr>
        <w:pStyle w:val="ListParagraph1"/>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lang w:val="en-US"/>
        </w:rPr>
        <w:t>Dinas Pelayanan Pajak Kota Bandung</w:t>
      </w:r>
    </w:p>
    <w:p w:rsidR="0029510A" w:rsidRDefault="009D3122">
      <w:pPr>
        <w:pStyle w:val="ListParagraph1"/>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Penelitian ini diharapkan bisa menghasilkan suatu kesimpulan dan saran-saran terhadap masalah yang dihadapi instansi sebagai bahan pertimbangan dalam upaya meningkatkan kinerja pegawai.</w:t>
      </w:r>
    </w:p>
    <w:p w:rsidR="0029510A" w:rsidRDefault="009D3122">
      <w:pPr>
        <w:pStyle w:val="ListParagraph1"/>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Pihak lain</w:t>
      </w:r>
    </w:p>
    <w:p w:rsidR="0029510A" w:rsidRDefault="009D3122">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Hasil penelitian ini diharapkan dapat menjadi sarana informasi untuk memperkaya cakrawala berfikir dan sebagai bahan referensi tambahan untuk penelitian ilmiah yang akan dilakukan selanjutnya.</w:t>
      </w:r>
    </w:p>
    <w:sectPr w:rsidR="0029510A" w:rsidSect="0015777C">
      <w:headerReference w:type="default" r:id="rId9"/>
      <w:footerReference w:type="first" r:id="rId10"/>
      <w:pgSz w:w="11906" w:h="16838"/>
      <w:pgMar w:top="2268" w:right="1701" w:bottom="1701" w:left="2268"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2E2" w:rsidRDefault="000E42E2">
      <w:pPr>
        <w:spacing w:after="0" w:line="240" w:lineRule="auto"/>
      </w:pPr>
      <w:r>
        <w:separator/>
      </w:r>
    </w:p>
  </w:endnote>
  <w:endnote w:type="continuationSeparator" w:id="0">
    <w:p w:rsidR="000E42E2" w:rsidRDefault="000E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2E2" w:rsidRDefault="000E42E2">
    <w:pPr>
      <w:pStyle w:val="Footer"/>
      <w:jc w:val="cen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2E2" w:rsidRDefault="000E42E2">
      <w:pPr>
        <w:spacing w:after="0" w:line="240" w:lineRule="auto"/>
      </w:pPr>
      <w:r>
        <w:separator/>
      </w:r>
    </w:p>
  </w:footnote>
  <w:footnote w:type="continuationSeparator" w:id="0">
    <w:p w:rsidR="000E42E2" w:rsidRDefault="000E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930015"/>
    </w:sdtPr>
    <w:sdtContent>
      <w:p w:rsidR="000E42E2" w:rsidRDefault="000E42E2">
        <w:pPr>
          <w:pStyle w:val="Header"/>
          <w:jc w:val="right"/>
        </w:pPr>
        <w:r>
          <w:fldChar w:fldCharType="begin"/>
        </w:r>
        <w:r>
          <w:instrText xml:space="preserve"> PAGE   \* MERGEFORMAT </w:instrText>
        </w:r>
        <w:r>
          <w:fldChar w:fldCharType="separate"/>
        </w:r>
        <w:r w:rsidR="004B5625">
          <w:rPr>
            <w:noProof/>
          </w:rPr>
          <w:t>15</w:t>
        </w:r>
        <w:r>
          <w:fldChar w:fldCharType="end"/>
        </w:r>
      </w:p>
    </w:sdtContent>
  </w:sdt>
  <w:p w:rsidR="000E42E2" w:rsidRDefault="000E4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08B0"/>
    <w:multiLevelType w:val="multilevel"/>
    <w:tmpl w:val="266408B0"/>
    <w:lvl w:ilvl="0">
      <w:start w:val="1"/>
      <w:numFmt w:val="decimal"/>
      <w:lvlText w:val="1.2.%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9706D2F"/>
    <w:multiLevelType w:val="multilevel"/>
    <w:tmpl w:val="29706D2F"/>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15:restartNumberingAfterBreak="0">
    <w:nsid w:val="5F2E3F88"/>
    <w:multiLevelType w:val="multilevel"/>
    <w:tmpl w:val="5F2E3F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6187349B"/>
    <w:multiLevelType w:val="multilevel"/>
    <w:tmpl w:val="6187349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760279F9"/>
    <w:multiLevelType w:val="multilevel"/>
    <w:tmpl w:val="760279F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08"/>
    <w:rsid w:val="0000757C"/>
    <w:rsid w:val="00010659"/>
    <w:rsid w:val="00031DF7"/>
    <w:rsid w:val="000409B6"/>
    <w:rsid w:val="000628C2"/>
    <w:rsid w:val="00063377"/>
    <w:rsid w:val="000A1BB4"/>
    <w:rsid w:val="000A1D22"/>
    <w:rsid w:val="000B14DF"/>
    <w:rsid w:val="000C4084"/>
    <w:rsid w:val="000E42E2"/>
    <w:rsid w:val="000F1147"/>
    <w:rsid w:val="001005AC"/>
    <w:rsid w:val="001019A0"/>
    <w:rsid w:val="00104A54"/>
    <w:rsid w:val="0011447A"/>
    <w:rsid w:val="0015777C"/>
    <w:rsid w:val="00174200"/>
    <w:rsid w:val="001C15C5"/>
    <w:rsid w:val="001D3D5E"/>
    <w:rsid w:val="001F596B"/>
    <w:rsid w:val="00200128"/>
    <w:rsid w:val="002747AA"/>
    <w:rsid w:val="00293E1A"/>
    <w:rsid w:val="0029510A"/>
    <w:rsid w:val="002B7AFE"/>
    <w:rsid w:val="002D0007"/>
    <w:rsid w:val="002F1F59"/>
    <w:rsid w:val="003278A7"/>
    <w:rsid w:val="00331676"/>
    <w:rsid w:val="00334A32"/>
    <w:rsid w:val="003359F8"/>
    <w:rsid w:val="00350DF1"/>
    <w:rsid w:val="003830D3"/>
    <w:rsid w:val="003873C8"/>
    <w:rsid w:val="0039260B"/>
    <w:rsid w:val="00393A7A"/>
    <w:rsid w:val="003A3630"/>
    <w:rsid w:val="003C47FB"/>
    <w:rsid w:val="003D2EC3"/>
    <w:rsid w:val="003F4828"/>
    <w:rsid w:val="00412B81"/>
    <w:rsid w:val="00443531"/>
    <w:rsid w:val="00446CB3"/>
    <w:rsid w:val="00457299"/>
    <w:rsid w:val="0048018F"/>
    <w:rsid w:val="004921A2"/>
    <w:rsid w:val="004B01B5"/>
    <w:rsid w:val="004B5625"/>
    <w:rsid w:val="004C2BB4"/>
    <w:rsid w:val="005011EB"/>
    <w:rsid w:val="005117D1"/>
    <w:rsid w:val="0053398C"/>
    <w:rsid w:val="00560A40"/>
    <w:rsid w:val="00571D07"/>
    <w:rsid w:val="00586CF3"/>
    <w:rsid w:val="00590294"/>
    <w:rsid w:val="005A15A3"/>
    <w:rsid w:val="005A79B3"/>
    <w:rsid w:val="00612919"/>
    <w:rsid w:val="006203DF"/>
    <w:rsid w:val="00627A66"/>
    <w:rsid w:val="00663A08"/>
    <w:rsid w:val="0067143C"/>
    <w:rsid w:val="0068407A"/>
    <w:rsid w:val="006857D3"/>
    <w:rsid w:val="00690F7B"/>
    <w:rsid w:val="00697747"/>
    <w:rsid w:val="006D12CC"/>
    <w:rsid w:val="00710C8D"/>
    <w:rsid w:val="0072430A"/>
    <w:rsid w:val="00740B2A"/>
    <w:rsid w:val="007639BD"/>
    <w:rsid w:val="00772121"/>
    <w:rsid w:val="00787F7F"/>
    <w:rsid w:val="007914F2"/>
    <w:rsid w:val="007A550E"/>
    <w:rsid w:val="007F0B8D"/>
    <w:rsid w:val="007F401F"/>
    <w:rsid w:val="00800402"/>
    <w:rsid w:val="00802CC5"/>
    <w:rsid w:val="0082760F"/>
    <w:rsid w:val="008404C3"/>
    <w:rsid w:val="0086772F"/>
    <w:rsid w:val="008E2FF3"/>
    <w:rsid w:val="008F7628"/>
    <w:rsid w:val="0090341D"/>
    <w:rsid w:val="009134B0"/>
    <w:rsid w:val="00957249"/>
    <w:rsid w:val="009760BA"/>
    <w:rsid w:val="00994422"/>
    <w:rsid w:val="009B4420"/>
    <w:rsid w:val="009C4595"/>
    <w:rsid w:val="009D3122"/>
    <w:rsid w:val="00A079FC"/>
    <w:rsid w:val="00A12ECC"/>
    <w:rsid w:val="00A23C23"/>
    <w:rsid w:val="00A53065"/>
    <w:rsid w:val="00A57831"/>
    <w:rsid w:val="00A57E06"/>
    <w:rsid w:val="00AB17BA"/>
    <w:rsid w:val="00AC1708"/>
    <w:rsid w:val="00AC1FB2"/>
    <w:rsid w:val="00AC7E6D"/>
    <w:rsid w:val="00B04CB3"/>
    <w:rsid w:val="00B102D2"/>
    <w:rsid w:val="00B21F46"/>
    <w:rsid w:val="00B23F21"/>
    <w:rsid w:val="00B30B32"/>
    <w:rsid w:val="00B30E27"/>
    <w:rsid w:val="00B437E2"/>
    <w:rsid w:val="00B52AA2"/>
    <w:rsid w:val="00B53368"/>
    <w:rsid w:val="00B63067"/>
    <w:rsid w:val="00BA060F"/>
    <w:rsid w:val="00BF3243"/>
    <w:rsid w:val="00C400A5"/>
    <w:rsid w:val="00C41C5A"/>
    <w:rsid w:val="00C853FA"/>
    <w:rsid w:val="00C87039"/>
    <w:rsid w:val="00CB43CB"/>
    <w:rsid w:val="00CB5596"/>
    <w:rsid w:val="00CE0D29"/>
    <w:rsid w:val="00CE5FAA"/>
    <w:rsid w:val="00D0564D"/>
    <w:rsid w:val="00D05E92"/>
    <w:rsid w:val="00D10EE1"/>
    <w:rsid w:val="00D26A74"/>
    <w:rsid w:val="00D32695"/>
    <w:rsid w:val="00D4414A"/>
    <w:rsid w:val="00D47688"/>
    <w:rsid w:val="00D675E9"/>
    <w:rsid w:val="00D77B8C"/>
    <w:rsid w:val="00DB306A"/>
    <w:rsid w:val="00DD34D6"/>
    <w:rsid w:val="00DF5B40"/>
    <w:rsid w:val="00E005F0"/>
    <w:rsid w:val="00E302BC"/>
    <w:rsid w:val="00E32FDF"/>
    <w:rsid w:val="00E3590F"/>
    <w:rsid w:val="00E418B3"/>
    <w:rsid w:val="00E43F5E"/>
    <w:rsid w:val="00E520EA"/>
    <w:rsid w:val="00E54F60"/>
    <w:rsid w:val="00E667EE"/>
    <w:rsid w:val="00E803C4"/>
    <w:rsid w:val="00EA5A6C"/>
    <w:rsid w:val="00ED60A2"/>
    <w:rsid w:val="00F00F40"/>
    <w:rsid w:val="00F018A5"/>
    <w:rsid w:val="00F07BD1"/>
    <w:rsid w:val="00F2375B"/>
    <w:rsid w:val="00F36D0B"/>
    <w:rsid w:val="00F523F4"/>
    <w:rsid w:val="00F56221"/>
    <w:rsid w:val="00F60BFC"/>
    <w:rsid w:val="00F61B41"/>
    <w:rsid w:val="00FB1D22"/>
    <w:rsid w:val="00FC1FF2"/>
    <w:rsid w:val="00FD5596"/>
    <w:rsid w:val="00FF6F11"/>
    <w:rsid w:val="206D310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F942"/>
  <w15:docId w15:val="{7C77509D-CCC7-49B6-A9EA-BBF28D15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4B0"/>
    <w:pPr>
      <w:spacing w:after="200" w:line="276" w:lineRule="auto"/>
    </w:pPr>
    <w:rPr>
      <w:sz w:val="22"/>
      <w:szCs w:val="22"/>
      <w:lang w:val="id-ID"/>
    </w:rPr>
  </w:style>
  <w:style w:type="paragraph" w:styleId="Heading1">
    <w:name w:val="heading 1"/>
    <w:next w:val="Normal"/>
    <w:link w:val="Heading1Char"/>
    <w:uiPriority w:val="9"/>
    <w:unhideWhenUsed/>
    <w:qFormat/>
    <w:rsid w:val="00710C8D"/>
    <w:pPr>
      <w:keepNext/>
      <w:keepLines/>
      <w:spacing w:after="44" w:line="246" w:lineRule="auto"/>
      <w:ind w:left="191" w:right="-15" w:hanging="10"/>
      <w:jc w:val="center"/>
      <w:outlineLvl w:val="0"/>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pPr>
      <w:ind w:left="720"/>
      <w:contextualSpacing/>
    </w:pPr>
  </w:style>
  <w:style w:type="character" w:customStyle="1" w:styleId="ListParagraphChar">
    <w:name w:val="List Paragraph Char"/>
    <w:basedOn w:val="DefaultParagraphFont"/>
    <w:link w:val="ListParagraph1"/>
    <w:uiPriority w:val="34"/>
    <w:locked/>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031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DF7"/>
    <w:rPr>
      <w:rFonts w:ascii="Segoe UI" w:hAnsi="Segoe UI" w:cs="Segoe UI"/>
      <w:sz w:val="18"/>
      <w:szCs w:val="18"/>
      <w:lang w:val="id-ID"/>
    </w:rPr>
  </w:style>
  <w:style w:type="character" w:customStyle="1" w:styleId="Heading1Char">
    <w:name w:val="Heading 1 Char"/>
    <w:basedOn w:val="DefaultParagraphFont"/>
    <w:link w:val="Heading1"/>
    <w:uiPriority w:val="9"/>
    <w:rsid w:val="00710C8D"/>
    <w:rPr>
      <w:rFonts w:ascii="Times New Roman" w:eastAsia="Times New Roman" w:hAnsi="Times New Roman" w:cs="Times New Roman"/>
      <w:b/>
      <w:color w:val="000000"/>
      <w:sz w:val="24"/>
      <w:szCs w:val="22"/>
    </w:rPr>
  </w:style>
  <w:style w:type="table" w:customStyle="1" w:styleId="TableGrid0">
    <w:name w:val="TableGrid"/>
    <w:rsid w:val="00710C8D"/>
    <w:pPr>
      <w:spacing w:after="0" w:line="240" w:lineRule="auto"/>
    </w:pPr>
    <w:rPr>
      <w:sz w:val="22"/>
      <w:szCs w:val="22"/>
    </w:rPr>
    <w:tblPr>
      <w:tblCellMar>
        <w:top w:w="0" w:type="dxa"/>
        <w:left w:w="0" w:type="dxa"/>
        <w:bottom w:w="0" w:type="dxa"/>
        <w:right w:w="0" w:type="dxa"/>
      </w:tblCellMar>
    </w:tblPr>
  </w:style>
  <w:style w:type="paragraph" w:styleId="ListParagraph">
    <w:name w:val="List Paragraph"/>
    <w:basedOn w:val="Normal"/>
    <w:uiPriority w:val="99"/>
    <w:rsid w:val="000E4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DE0E1-CD3E-40F2-B59C-51857361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FajarRoom</dc:creator>
  <cp:lastModifiedBy>LENOVO</cp:lastModifiedBy>
  <cp:revision>8</cp:revision>
  <cp:lastPrinted>2018-02-26T10:51:00Z</cp:lastPrinted>
  <dcterms:created xsi:type="dcterms:W3CDTF">2017-11-15T23:23:00Z</dcterms:created>
  <dcterms:modified xsi:type="dcterms:W3CDTF">2018-02-26T10:52:00Z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