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FEA" w:rsidRPr="008B1AFE" w:rsidRDefault="00C64006" w:rsidP="00E978F8">
      <w:pPr>
        <w:spacing w:line="480" w:lineRule="auto"/>
        <w:jc w:val="center"/>
        <w:rPr>
          <w:rFonts w:ascii="Times New Roman" w:hAnsi="Times New Roman" w:cs="Times New Roman"/>
          <w:b/>
          <w:sz w:val="28"/>
          <w:szCs w:val="28"/>
        </w:rPr>
      </w:pPr>
      <w:r w:rsidRPr="008B1AFE">
        <w:rPr>
          <w:rFonts w:ascii="Times New Roman" w:hAnsi="Times New Roman" w:cs="Times New Roman"/>
          <w:b/>
          <w:sz w:val="28"/>
          <w:szCs w:val="28"/>
        </w:rPr>
        <w:t>BAB II</w:t>
      </w:r>
    </w:p>
    <w:p w:rsidR="00C64006" w:rsidRPr="004C2F17" w:rsidRDefault="00C64006" w:rsidP="00596188">
      <w:pPr>
        <w:spacing w:line="600" w:lineRule="auto"/>
        <w:jc w:val="center"/>
        <w:rPr>
          <w:rFonts w:ascii="Times New Roman" w:hAnsi="Times New Roman" w:cs="Times New Roman"/>
          <w:b/>
          <w:sz w:val="28"/>
          <w:szCs w:val="28"/>
        </w:rPr>
      </w:pPr>
      <w:r w:rsidRPr="008B1AFE">
        <w:rPr>
          <w:rFonts w:ascii="Times New Roman" w:hAnsi="Times New Roman" w:cs="Times New Roman"/>
          <w:b/>
          <w:sz w:val="28"/>
          <w:szCs w:val="28"/>
        </w:rPr>
        <w:t>KAJIAN PUSTAKA</w:t>
      </w:r>
      <w:r w:rsidR="004C2F17" w:rsidRPr="008B1AFE">
        <w:rPr>
          <w:rFonts w:ascii="Times New Roman" w:hAnsi="Times New Roman" w:cs="Times New Roman"/>
          <w:b/>
          <w:sz w:val="28"/>
          <w:szCs w:val="28"/>
        </w:rPr>
        <w:t xml:space="preserve"> DAN KERANGKA PEMIKIRAN</w:t>
      </w:r>
      <w:r w:rsidRPr="004C2F17">
        <w:rPr>
          <w:rFonts w:ascii="Times New Roman" w:hAnsi="Times New Roman" w:cs="Times New Roman"/>
          <w:b/>
          <w:sz w:val="28"/>
          <w:szCs w:val="28"/>
        </w:rPr>
        <w:br/>
      </w:r>
    </w:p>
    <w:p w:rsidR="004C2F17" w:rsidRDefault="004C2F17" w:rsidP="00473B91">
      <w:pPr>
        <w:pStyle w:val="ListParagraph"/>
        <w:numPr>
          <w:ilvl w:val="0"/>
          <w:numId w:val="9"/>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K</w:t>
      </w:r>
      <w:r w:rsidR="00245DE3">
        <w:rPr>
          <w:rFonts w:ascii="Times New Roman" w:hAnsi="Times New Roman" w:cs="Times New Roman"/>
          <w:b/>
          <w:sz w:val="24"/>
          <w:szCs w:val="24"/>
        </w:rPr>
        <w:t>aji</w:t>
      </w:r>
      <w:r w:rsidR="00E4347A">
        <w:rPr>
          <w:rFonts w:ascii="Times New Roman" w:hAnsi="Times New Roman" w:cs="Times New Roman"/>
          <w:b/>
          <w:sz w:val="24"/>
          <w:szCs w:val="24"/>
        </w:rPr>
        <w:t>an Literatur</w:t>
      </w:r>
    </w:p>
    <w:p w:rsidR="006A73D1" w:rsidRDefault="006A73D1" w:rsidP="006A73D1">
      <w:pPr>
        <w:pStyle w:val="ListParagraph"/>
        <w:numPr>
          <w:ilvl w:val="0"/>
          <w:numId w:val="22"/>
        </w:numPr>
        <w:spacing w:line="480" w:lineRule="auto"/>
        <w:ind w:hanging="720"/>
        <w:rPr>
          <w:rFonts w:ascii="Times New Roman" w:hAnsi="Times New Roman" w:cs="Times New Roman"/>
          <w:b/>
          <w:sz w:val="24"/>
          <w:szCs w:val="24"/>
        </w:rPr>
      </w:pPr>
      <w:r>
        <w:rPr>
          <w:rFonts w:ascii="Times New Roman" w:hAnsi="Times New Roman" w:cs="Times New Roman"/>
          <w:b/>
          <w:sz w:val="24"/>
          <w:szCs w:val="24"/>
        </w:rPr>
        <w:t>Review Penelitian Sejenis</w:t>
      </w:r>
    </w:p>
    <w:p w:rsidR="006A73D1" w:rsidRDefault="006A73D1" w:rsidP="006A73D1">
      <w:pPr>
        <w:pStyle w:val="ListParagraph"/>
        <w:spacing w:line="480" w:lineRule="auto"/>
        <w:ind w:left="0" w:firstLine="567"/>
        <w:jc w:val="both"/>
        <w:rPr>
          <w:rFonts w:ascii="Times New Roman" w:hAnsi="Times New Roman" w:cs="Times New Roman"/>
          <w:sz w:val="24"/>
          <w:szCs w:val="24"/>
        </w:rPr>
      </w:pPr>
      <w:r w:rsidRPr="006A73D1">
        <w:rPr>
          <w:rFonts w:ascii="Times New Roman" w:hAnsi="Times New Roman" w:cs="Times New Roman"/>
          <w:sz w:val="24"/>
          <w:szCs w:val="24"/>
        </w:rPr>
        <w:t xml:space="preserve">Peneliti mengawali dengan menelaah penelitian terdahulu yang memiliki keterkaitan serta relevansi dengan penelitian yang dilakukan, peneliti juga mengambil berbagai sumber sebagai referensi. Mulai dari buku, jurnal hingga website. Beberapa acuan dari peneliti-peneliti terdahulu sebagai referensi bahan kajian dalam menyusun penelitian ini, antara </w:t>
      </w:r>
      <w:proofErr w:type="gramStart"/>
      <w:r w:rsidRPr="006A73D1">
        <w:rPr>
          <w:rFonts w:ascii="Times New Roman" w:hAnsi="Times New Roman" w:cs="Times New Roman"/>
          <w:sz w:val="24"/>
          <w:szCs w:val="24"/>
        </w:rPr>
        <w:t>lain :</w:t>
      </w:r>
      <w:proofErr w:type="gramEnd"/>
    </w:p>
    <w:p w:rsidR="001A4A82" w:rsidRPr="001A4A82" w:rsidRDefault="006A73D1" w:rsidP="001A4A82">
      <w:pPr>
        <w:pStyle w:val="ListParagraph"/>
        <w:numPr>
          <w:ilvl w:val="0"/>
          <w:numId w:val="23"/>
        </w:numPr>
        <w:spacing w:line="480" w:lineRule="auto"/>
        <w:ind w:left="993" w:hanging="426"/>
        <w:jc w:val="both"/>
        <w:rPr>
          <w:rFonts w:ascii="Times New Roman" w:hAnsi="Times New Roman" w:cs="Times New Roman"/>
          <w:b/>
          <w:sz w:val="24"/>
          <w:szCs w:val="24"/>
        </w:rPr>
      </w:pPr>
      <w:r>
        <w:rPr>
          <w:rFonts w:ascii="Times New Roman" w:hAnsi="Times New Roman" w:cs="Times New Roman"/>
          <w:sz w:val="24"/>
          <w:szCs w:val="24"/>
        </w:rPr>
        <w:t>Vicky Hanggara (132050178) Universitas Pasundan, judul penelitian Fenomena Fanatisme CISC (</w:t>
      </w:r>
      <w:r>
        <w:rPr>
          <w:rFonts w:ascii="Times New Roman" w:hAnsi="Times New Roman" w:cs="Times New Roman"/>
          <w:i/>
          <w:sz w:val="24"/>
          <w:szCs w:val="24"/>
        </w:rPr>
        <w:t>Chelsea Indonesia Supporter Club</w:t>
      </w:r>
      <w:r>
        <w:rPr>
          <w:rFonts w:ascii="Times New Roman" w:hAnsi="Times New Roman" w:cs="Times New Roman"/>
          <w:sz w:val="24"/>
          <w:szCs w:val="24"/>
        </w:rPr>
        <w:t xml:space="preserve">) Dalam Mendukung Chelsea Di Bandung. Metode yang digunakan adalah penelitian deskriptif kualitatif dengan teori fenomenologi. Tujuan dan kegunaan penelitian ini adalah untuk mengetahui fenomena fanatisme dan memahami tentang CISC lebih dalam lagi yang ada di kota bandung, bagaimana makna fanatisme CISC, motif CISC dalam menjunjung fanatisme, serta bagaimana interaksi diantara sesama </w:t>
      </w:r>
      <w:r>
        <w:rPr>
          <w:rFonts w:ascii="Times New Roman" w:hAnsi="Times New Roman" w:cs="Times New Roman"/>
          <w:i/>
          <w:sz w:val="24"/>
          <w:szCs w:val="24"/>
        </w:rPr>
        <w:t xml:space="preserve">red army. </w:t>
      </w:r>
      <w:r>
        <w:rPr>
          <w:rFonts w:ascii="Times New Roman" w:hAnsi="Times New Roman" w:cs="Times New Roman"/>
          <w:sz w:val="24"/>
          <w:szCs w:val="24"/>
        </w:rPr>
        <w:t>Berdasarkan hasil penelitian, diperoleh gambaran bahwa makna fanatisme dalam mendukung Chelsea adalah suatu panggilan hati dan kewajaran karena mereka merasa mencintai dan memiliki Chelsea</w:t>
      </w:r>
      <w:r w:rsidR="001A4A82">
        <w:rPr>
          <w:rFonts w:ascii="Times New Roman" w:hAnsi="Times New Roman" w:cs="Times New Roman"/>
          <w:sz w:val="24"/>
          <w:szCs w:val="24"/>
        </w:rPr>
        <w:t>.</w:t>
      </w:r>
    </w:p>
    <w:p w:rsidR="001A4A82" w:rsidRPr="001A4A82" w:rsidRDefault="001A4A82" w:rsidP="001A4A82">
      <w:pPr>
        <w:pStyle w:val="ListParagraph"/>
        <w:numPr>
          <w:ilvl w:val="0"/>
          <w:numId w:val="23"/>
        </w:numPr>
        <w:spacing w:line="480" w:lineRule="auto"/>
        <w:ind w:left="993" w:hanging="426"/>
        <w:jc w:val="both"/>
        <w:rPr>
          <w:rFonts w:ascii="Times New Roman" w:hAnsi="Times New Roman" w:cs="Times New Roman"/>
          <w:b/>
          <w:sz w:val="24"/>
          <w:szCs w:val="24"/>
        </w:rPr>
      </w:pPr>
      <w:r w:rsidRPr="001A4A82">
        <w:rPr>
          <w:rFonts w:ascii="Times New Roman" w:hAnsi="Times New Roman" w:cs="Times New Roman"/>
          <w:sz w:val="24"/>
          <w:szCs w:val="24"/>
          <w:lang w:val="id-ID"/>
        </w:rPr>
        <w:lastRenderedPageBreak/>
        <w:t xml:space="preserve">Giri Hartomo, 122050243 Universitas Pasundan, judul penelitian Fenomena </w:t>
      </w:r>
      <w:r w:rsidRPr="001A4A82">
        <w:rPr>
          <w:rFonts w:ascii="Times New Roman" w:hAnsi="Times New Roman" w:cs="Times New Roman"/>
          <w:i/>
          <w:sz w:val="24"/>
          <w:szCs w:val="24"/>
          <w:lang w:val="id-ID"/>
        </w:rPr>
        <w:t>Vlogg</w:t>
      </w:r>
      <w:r w:rsidRPr="001A4A82">
        <w:rPr>
          <w:rFonts w:ascii="Times New Roman" w:hAnsi="Times New Roman" w:cs="Times New Roman"/>
          <w:sz w:val="24"/>
          <w:szCs w:val="24"/>
          <w:lang w:val="id-ID"/>
        </w:rPr>
        <w:t xml:space="preserve"> di youtube pada kalangan mahasiswa fisip unpas. Metode penelitian yang digunakan metode kualitatif dengan menggunakan teori fenomenologi. Penelitian ini bertujuan untuk mengetahui tentang unsur fenomena dan noumena yang terjadi pada pengguna </w:t>
      </w:r>
      <w:r w:rsidRPr="001A4A82">
        <w:rPr>
          <w:rFonts w:ascii="Times New Roman" w:hAnsi="Times New Roman" w:cs="Times New Roman"/>
          <w:i/>
          <w:sz w:val="24"/>
          <w:szCs w:val="24"/>
          <w:lang w:val="id-ID"/>
        </w:rPr>
        <w:t>vlogg</w:t>
      </w:r>
      <w:r w:rsidRPr="001A4A82">
        <w:rPr>
          <w:rFonts w:ascii="Times New Roman" w:hAnsi="Times New Roman" w:cs="Times New Roman"/>
          <w:sz w:val="24"/>
          <w:szCs w:val="24"/>
          <w:lang w:val="id-ID"/>
        </w:rPr>
        <w:t xml:space="preserve">. Motif, Proses komunikasi dan perilaku vlogger menjadi unsur fenomena yang dibahas dalam penelitian ini, sedangkan unsur noumena yang dibahas adalah kepuasan diri, gaya hidup dan eksistensi. Penelitian kualitatif ini menggunakan teori fenomenologi serta konstruksi sosial. Teknik pengumpulan data melalui studi kepustakaan, observasi lapangan, dan wawancara mendalam dengan partisipan atau informan sebanyak delapan orang pengguna </w:t>
      </w:r>
      <w:r w:rsidRPr="001A4A82">
        <w:rPr>
          <w:rFonts w:ascii="Times New Roman" w:hAnsi="Times New Roman" w:cs="Times New Roman"/>
          <w:i/>
          <w:sz w:val="24"/>
          <w:szCs w:val="24"/>
          <w:lang w:val="id-ID"/>
        </w:rPr>
        <w:t>vlogg</w:t>
      </w:r>
      <w:r w:rsidRPr="001A4A82">
        <w:rPr>
          <w:rFonts w:ascii="Times New Roman" w:hAnsi="Times New Roman" w:cs="Times New Roman"/>
          <w:sz w:val="24"/>
          <w:szCs w:val="24"/>
          <w:lang w:val="id-ID"/>
        </w:rPr>
        <w:t xml:space="preserve">. Berdasarkan hasil penelitian maka peneliti menemukan unsur fenomena dalam bentuk tindakan individu. Pemilihan </w:t>
      </w:r>
      <w:r w:rsidRPr="001A4A82">
        <w:rPr>
          <w:rFonts w:ascii="Times New Roman" w:hAnsi="Times New Roman" w:cs="Times New Roman"/>
          <w:i/>
          <w:sz w:val="24"/>
          <w:szCs w:val="24"/>
          <w:lang w:val="id-ID"/>
        </w:rPr>
        <w:t>vlogg</w:t>
      </w:r>
      <w:r w:rsidRPr="001A4A82">
        <w:rPr>
          <w:rFonts w:ascii="Times New Roman" w:hAnsi="Times New Roman" w:cs="Times New Roman"/>
          <w:sz w:val="24"/>
          <w:szCs w:val="24"/>
          <w:lang w:val="id-ID"/>
        </w:rPr>
        <w:t xml:space="preserve"> sebagai media publikasi merupakan hasil dari proses komunikasi yang terjadi dan faktor teknologi yang mendukung untuk mengakses internet dan juga bermunculannya kamera-kamera canggih setiap harinya sehingga mempengaruhi tindakannya. Hal-hal yang ingin peneliti rekomendasikan kepada para </w:t>
      </w:r>
      <w:r w:rsidRPr="001A4A82">
        <w:rPr>
          <w:rFonts w:ascii="Times New Roman" w:hAnsi="Times New Roman" w:cs="Times New Roman"/>
          <w:i/>
          <w:sz w:val="24"/>
          <w:szCs w:val="24"/>
          <w:lang w:val="id-ID"/>
        </w:rPr>
        <w:t>vlogger</w:t>
      </w:r>
      <w:r w:rsidRPr="001A4A82">
        <w:rPr>
          <w:rFonts w:ascii="Times New Roman" w:hAnsi="Times New Roman" w:cs="Times New Roman"/>
          <w:sz w:val="24"/>
          <w:szCs w:val="24"/>
          <w:lang w:val="id-ID"/>
        </w:rPr>
        <w:t xml:space="preserve"> yaitu agar lebih memperhatikan bahwa sesuatu itu hendaknya di posisikan sesuai porsinya dan tidak berlebihan. Jangan sampai menjadi mahluk yang antisocial. Meski memiliki banyak teman baru nantinya jangan sampai melupakan teman-teman yang lama.</w:t>
      </w:r>
    </w:p>
    <w:p w:rsidR="001A4A82" w:rsidRPr="001A4A82" w:rsidRDefault="001A4A82" w:rsidP="00596188">
      <w:pPr>
        <w:spacing w:line="480" w:lineRule="auto"/>
        <w:jc w:val="both"/>
        <w:rPr>
          <w:rFonts w:ascii="Times New Roman" w:hAnsi="Times New Roman" w:cs="Times New Roman"/>
          <w:b/>
          <w:sz w:val="24"/>
          <w:szCs w:val="24"/>
        </w:rPr>
      </w:pPr>
    </w:p>
    <w:p w:rsidR="006A73D1" w:rsidRDefault="006A73D1" w:rsidP="006A73D1">
      <w:pPr>
        <w:spacing w:line="480" w:lineRule="auto"/>
        <w:jc w:val="center"/>
        <w:rPr>
          <w:rFonts w:ascii="Times New Roman" w:hAnsi="Times New Roman" w:cs="Times New Roman"/>
          <w:b/>
          <w:sz w:val="24"/>
          <w:szCs w:val="24"/>
        </w:rPr>
      </w:pPr>
      <w:r w:rsidRPr="006A73D1">
        <w:rPr>
          <w:rFonts w:ascii="Times New Roman" w:hAnsi="Times New Roman" w:cs="Times New Roman"/>
          <w:b/>
          <w:sz w:val="24"/>
          <w:szCs w:val="24"/>
        </w:rPr>
        <w:lastRenderedPageBreak/>
        <w:t>Tabel 2.1</w:t>
      </w:r>
      <w:r w:rsidR="0054311D">
        <w:rPr>
          <w:rFonts w:ascii="Times New Roman" w:hAnsi="Times New Roman" w:cs="Times New Roman"/>
          <w:b/>
          <w:sz w:val="24"/>
          <w:szCs w:val="24"/>
        </w:rPr>
        <w:t xml:space="preserve"> </w:t>
      </w:r>
      <w:r w:rsidRPr="006A73D1">
        <w:rPr>
          <w:rFonts w:ascii="Times New Roman" w:hAnsi="Times New Roman" w:cs="Times New Roman"/>
          <w:b/>
          <w:sz w:val="24"/>
          <w:szCs w:val="24"/>
        </w:rPr>
        <w:t>Penelitian Terdahulu</w:t>
      </w:r>
    </w:p>
    <w:tbl>
      <w:tblPr>
        <w:tblStyle w:val="TableGrid"/>
        <w:tblW w:w="0" w:type="auto"/>
        <w:tblLook w:val="04A0" w:firstRow="1" w:lastRow="0" w:firstColumn="1" w:lastColumn="0" w:noHBand="0" w:noVBand="1"/>
      </w:tblPr>
      <w:tblGrid>
        <w:gridCol w:w="1494"/>
        <w:gridCol w:w="1437"/>
        <w:gridCol w:w="1610"/>
        <w:gridCol w:w="1570"/>
        <w:gridCol w:w="1816"/>
      </w:tblGrid>
      <w:tr w:rsidR="006A73D1" w:rsidTr="006A73D1">
        <w:trPr>
          <w:trHeight w:val="692"/>
        </w:trPr>
        <w:tc>
          <w:tcPr>
            <w:tcW w:w="1585" w:type="dxa"/>
            <w:vAlign w:val="center"/>
          </w:tcPr>
          <w:p w:rsidR="006A73D1" w:rsidRPr="006A73D1" w:rsidRDefault="006A73D1" w:rsidP="006A73D1">
            <w:pPr>
              <w:spacing w:line="360" w:lineRule="auto"/>
              <w:jc w:val="center"/>
              <w:rPr>
                <w:rFonts w:ascii="Times New Roman" w:hAnsi="Times New Roman" w:cs="Times New Roman"/>
                <w:sz w:val="24"/>
                <w:szCs w:val="24"/>
              </w:rPr>
            </w:pPr>
            <w:r>
              <w:rPr>
                <w:rFonts w:ascii="Times New Roman" w:hAnsi="Times New Roman" w:cs="Times New Roman"/>
                <w:sz w:val="24"/>
                <w:szCs w:val="24"/>
              </w:rPr>
              <w:t>Nama Peneliti</w:t>
            </w:r>
          </w:p>
        </w:tc>
        <w:tc>
          <w:tcPr>
            <w:tcW w:w="1585" w:type="dxa"/>
            <w:vAlign w:val="center"/>
          </w:tcPr>
          <w:p w:rsidR="006A73D1" w:rsidRPr="006A73D1" w:rsidRDefault="006A73D1" w:rsidP="006A73D1">
            <w:pPr>
              <w:spacing w:line="360" w:lineRule="auto"/>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1585" w:type="dxa"/>
            <w:vAlign w:val="center"/>
          </w:tcPr>
          <w:p w:rsidR="006A73D1" w:rsidRPr="006A73D1" w:rsidRDefault="006A73D1" w:rsidP="006A73D1">
            <w:pPr>
              <w:spacing w:line="360" w:lineRule="auto"/>
              <w:jc w:val="center"/>
              <w:rPr>
                <w:rFonts w:ascii="Times New Roman" w:hAnsi="Times New Roman" w:cs="Times New Roman"/>
                <w:sz w:val="24"/>
                <w:szCs w:val="24"/>
              </w:rPr>
            </w:pPr>
            <w:r w:rsidRPr="006A73D1">
              <w:rPr>
                <w:rFonts w:ascii="Times New Roman" w:hAnsi="Times New Roman" w:cs="Times New Roman"/>
                <w:sz w:val="24"/>
                <w:szCs w:val="24"/>
              </w:rPr>
              <w:t>Metode Penelitian</w:t>
            </w:r>
          </w:p>
        </w:tc>
        <w:tc>
          <w:tcPr>
            <w:tcW w:w="1586" w:type="dxa"/>
            <w:vAlign w:val="center"/>
          </w:tcPr>
          <w:p w:rsidR="006A73D1" w:rsidRPr="006A73D1" w:rsidRDefault="006A73D1" w:rsidP="006A73D1">
            <w:pPr>
              <w:spacing w:line="360" w:lineRule="auto"/>
              <w:jc w:val="center"/>
              <w:rPr>
                <w:rFonts w:ascii="Times New Roman" w:hAnsi="Times New Roman" w:cs="Times New Roman"/>
                <w:sz w:val="24"/>
                <w:szCs w:val="24"/>
              </w:rPr>
            </w:pPr>
            <w:r w:rsidRPr="006A73D1">
              <w:rPr>
                <w:rFonts w:ascii="Times New Roman" w:hAnsi="Times New Roman" w:cs="Times New Roman"/>
                <w:sz w:val="24"/>
                <w:szCs w:val="24"/>
              </w:rPr>
              <w:t>Tujuan Penelitian</w:t>
            </w:r>
          </w:p>
        </w:tc>
        <w:tc>
          <w:tcPr>
            <w:tcW w:w="1586" w:type="dxa"/>
            <w:vAlign w:val="center"/>
          </w:tcPr>
          <w:p w:rsidR="006A73D1" w:rsidRPr="006A73D1" w:rsidRDefault="006A73D1" w:rsidP="006A73D1">
            <w:pPr>
              <w:spacing w:line="36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6A73D1" w:rsidTr="005737BB">
        <w:trPr>
          <w:trHeight w:val="1263"/>
        </w:trPr>
        <w:tc>
          <w:tcPr>
            <w:tcW w:w="1585" w:type="dxa"/>
          </w:tcPr>
          <w:p w:rsidR="006A73D1" w:rsidRDefault="005737BB" w:rsidP="006A73D1">
            <w:pPr>
              <w:spacing w:line="480" w:lineRule="auto"/>
              <w:jc w:val="center"/>
              <w:rPr>
                <w:rFonts w:ascii="Times New Roman" w:hAnsi="Times New Roman" w:cs="Times New Roman"/>
                <w:sz w:val="24"/>
                <w:szCs w:val="24"/>
              </w:rPr>
            </w:pPr>
            <w:r>
              <w:rPr>
                <w:rFonts w:ascii="Times New Roman" w:hAnsi="Times New Roman" w:cs="Times New Roman"/>
                <w:sz w:val="24"/>
                <w:szCs w:val="24"/>
              </w:rPr>
              <w:t>Vicky Hanggara (132050178) Universitas Pasundan</w:t>
            </w: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6A73D1">
            <w:pPr>
              <w:spacing w:line="480" w:lineRule="auto"/>
              <w:jc w:val="center"/>
              <w:rPr>
                <w:rFonts w:ascii="Times New Roman" w:hAnsi="Times New Roman" w:cs="Times New Roman"/>
                <w:b/>
                <w:sz w:val="24"/>
                <w:szCs w:val="24"/>
              </w:rPr>
            </w:pPr>
          </w:p>
          <w:p w:rsidR="001A4A82" w:rsidRDefault="001A4A82" w:rsidP="001A4A82">
            <w:pPr>
              <w:spacing w:line="480" w:lineRule="auto"/>
              <w:jc w:val="center"/>
              <w:rPr>
                <w:rFonts w:ascii="Times New Roman" w:hAnsi="Times New Roman" w:cs="Times New Roman"/>
                <w:sz w:val="24"/>
                <w:szCs w:val="24"/>
              </w:rPr>
            </w:pPr>
            <w:r w:rsidRPr="002540E2">
              <w:rPr>
                <w:rFonts w:ascii="Times New Roman" w:hAnsi="Times New Roman" w:cs="Times New Roman"/>
                <w:sz w:val="24"/>
                <w:szCs w:val="24"/>
                <w:lang w:val="id-ID"/>
              </w:rPr>
              <w:lastRenderedPageBreak/>
              <w:t>Giri Hartomo</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Pr="002540E2">
              <w:rPr>
                <w:rFonts w:ascii="Times New Roman" w:hAnsi="Times New Roman" w:cs="Times New Roman"/>
                <w:sz w:val="24"/>
                <w:szCs w:val="24"/>
                <w:lang w:val="id-ID"/>
              </w:rPr>
              <w:t>122050243</w:t>
            </w:r>
            <w:r>
              <w:rPr>
                <w:rFonts w:ascii="Times New Roman" w:hAnsi="Times New Roman" w:cs="Times New Roman"/>
                <w:sz w:val="24"/>
                <w:szCs w:val="24"/>
              </w:rPr>
              <w:t>) Universitas Pasundan</w:t>
            </w:r>
          </w:p>
          <w:p w:rsidR="001A4A82" w:rsidRPr="001A4A82" w:rsidRDefault="001A4A82" w:rsidP="001A4A82">
            <w:pPr>
              <w:spacing w:line="480" w:lineRule="auto"/>
              <w:rPr>
                <w:rFonts w:ascii="Times New Roman" w:hAnsi="Times New Roman" w:cs="Times New Roman"/>
                <w:b/>
                <w:sz w:val="24"/>
                <w:szCs w:val="24"/>
              </w:rPr>
            </w:pPr>
          </w:p>
        </w:tc>
        <w:tc>
          <w:tcPr>
            <w:tcW w:w="1585" w:type="dxa"/>
          </w:tcPr>
          <w:p w:rsidR="006A73D1" w:rsidRDefault="005737BB" w:rsidP="005737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Fenomena Fanatisme CISC (</w:t>
            </w:r>
            <w:r>
              <w:rPr>
                <w:rFonts w:ascii="Times New Roman" w:hAnsi="Times New Roman" w:cs="Times New Roman"/>
                <w:i/>
                <w:sz w:val="24"/>
                <w:szCs w:val="24"/>
              </w:rPr>
              <w:t>Chelsea Indonesia Supporter Club</w:t>
            </w:r>
            <w:r>
              <w:rPr>
                <w:rFonts w:ascii="Times New Roman" w:hAnsi="Times New Roman" w:cs="Times New Roman"/>
                <w:sz w:val="24"/>
                <w:szCs w:val="24"/>
              </w:rPr>
              <w:t>) Dalam Mendukung Chelsea Di Bandung.</w:t>
            </w: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r>
              <w:rPr>
                <w:rFonts w:ascii="Times New Roman" w:hAnsi="Times New Roman" w:cs="Times New Roman"/>
                <w:sz w:val="24"/>
                <w:szCs w:val="24"/>
                <w:lang w:val="id-ID"/>
              </w:rPr>
              <w:t>Fenomena Vlogg di youtube pada kalangan mahasiswa fisip unpas</w:t>
            </w:r>
          </w:p>
        </w:tc>
        <w:tc>
          <w:tcPr>
            <w:tcW w:w="1585" w:type="dxa"/>
          </w:tcPr>
          <w:p w:rsidR="006A73D1" w:rsidRDefault="005737BB" w:rsidP="005737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Metode yang digunakan adalah penelitian deskriptif kualitatif dengan teori fenomenologi</w:t>
            </w:r>
            <w:r w:rsidR="001A4A82">
              <w:rPr>
                <w:rFonts w:ascii="Times New Roman" w:hAnsi="Times New Roman" w:cs="Times New Roman"/>
                <w:sz w:val="24"/>
                <w:szCs w:val="24"/>
              </w:rPr>
              <w:t>.</w:t>
            </w: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Metode yang digunakan adalah penelitian deskriptif kualitatif dengan teori fenomenologi</w:t>
            </w:r>
          </w:p>
        </w:tc>
        <w:tc>
          <w:tcPr>
            <w:tcW w:w="1586" w:type="dxa"/>
          </w:tcPr>
          <w:p w:rsidR="005737BB" w:rsidRDefault="005737BB" w:rsidP="005737BB">
            <w:pPr>
              <w:spacing w:line="360" w:lineRule="auto"/>
              <w:rPr>
                <w:rFonts w:ascii="Times New Roman" w:hAnsi="Times New Roman" w:cs="Times New Roman"/>
                <w:i/>
                <w:sz w:val="24"/>
                <w:szCs w:val="24"/>
              </w:rPr>
            </w:pPr>
            <w:r w:rsidRPr="005737BB">
              <w:rPr>
                <w:rFonts w:ascii="Times New Roman" w:hAnsi="Times New Roman" w:cs="Times New Roman"/>
                <w:sz w:val="24"/>
                <w:szCs w:val="24"/>
              </w:rPr>
              <w:lastRenderedPageBreak/>
              <w:t xml:space="preserve">Tujuan dan kegunaan penelitian ini adalah untuk mengetahui fenomena fanatisme dan memahami tentang CISC lebih dalam lagi yang ada di kota bandung, bagaimana makna fanatisme CISC, motif CISC dalam menjunjung fanatisme, serta bagaimana interaksi diantara </w:t>
            </w:r>
            <w:proofErr w:type="gramStart"/>
            <w:r w:rsidRPr="005737BB">
              <w:rPr>
                <w:rFonts w:ascii="Times New Roman" w:hAnsi="Times New Roman" w:cs="Times New Roman"/>
                <w:sz w:val="24"/>
                <w:szCs w:val="24"/>
              </w:rPr>
              <w:t xml:space="preserve">sesama  </w:t>
            </w:r>
            <w:r w:rsidRPr="005737BB">
              <w:rPr>
                <w:rFonts w:ascii="Times New Roman" w:hAnsi="Times New Roman" w:cs="Times New Roman"/>
                <w:i/>
                <w:sz w:val="24"/>
                <w:szCs w:val="24"/>
              </w:rPr>
              <w:t>red</w:t>
            </w:r>
            <w:proofErr w:type="gramEnd"/>
            <w:r w:rsidRPr="005737BB">
              <w:rPr>
                <w:rFonts w:ascii="Times New Roman" w:hAnsi="Times New Roman" w:cs="Times New Roman"/>
                <w:i/>
                <w:sz w:val="24"/>
                <w:szCs w:val="24"/>
              </w:rPr>
              <w:t xml:space="preserve"> army.</w:t>
            </w:r>
          </w:p>
          <w:p w:rsidR="001A4A82" w:rsidRDefault="001A4A82" w:rsidP="005737BB">
            <w:pPr>
              <w:spacing w:line="360" w:lineRule="auto"/>
              <w:rPr>
                <w:rFonts w:ascii="Times New Roman" w:hAnsi="Times New Roman" w:cs="Times New Roman"/>
                <w:i/>
                <w:sz w:val="24"/>
                <w:szCs w:val="24"/>
              </w:rPr>
            </w:pPr>
          </w:p>
          <w:p w:rsidR="001A4A82" w:rsidRPr="001A4A82" w:rsidRDefault="001A4A82" w:rsidP="005737BB">
            <w:pPr>
              <w:spacing w:line="360" w:lineRule="auto"/>
              <w:rPr>
                <w:rFonts w:ascii="Times New Roman" w:hAnsi="Times New Roman" w:cs="Times New Roman"/>
                <w:sz w:val="24"/>
                <w:szCs w:val="24"/>
              </w:rPr>
            </w:pPr>
            <w:r w:rsidRPr="00DC75C9">
              <w:rPr>
                <w:rFonts w:ascii="Times New Roman" w:hAnsi="Times New Roman" w:cs="Times New Roman"/>
                <w:sz w:val="24"/>
                <w:szCs w:val="24"/>
                <w:lang w:val="id-ID"/>
              </w:rPr>
              <w:lastRenderedPageBreak/>
              <w:t>Penelitian ini bertujuan untuk mengetahui tentang unsur fenomena dan noumena yang terjadi pada pengguna vlogg. Motif, Proses komunikasi dan perilaku vlogger menjadi unsur fenomena yang dibahas dalam penelitian ini, sedangkan unsur</w:t>
            </w:r>
            <w:r>
              <w:rPr>
                <w:rFonts w:ascii="Times New Roman" w:hAnsi="Times New Roman" w:cs="Times New Roman"/>
                <w:sz w:val="24"/>
                <w:szCs w:val="24"/>
              </w:rPr>
              <w:t xml:space="preserve"> </w:t>
            </w:r>
            <w:r w:rsidRPr="00DC75C9">
              <w:rPr>
                <w:rFonts w:ascii="Times New Roman" w:hAnsi="Times New Roman" w:cs="Times New Roman"/>
                <w:sz w:val="24"/>
                <w:szCs w:val="24"/>
                <w:lang w:val="id-ID"/>
              </w:rPr>
              <w:t>noumena yang dibahas adalah kepuasan di</w:t>
            </w:r>
            <w:r>
              <w:rPr>
                <w:rFonts w:ascii="Times New Roman" w:hAnsi="Times New Roman" w:cs="Times New Roman"/>
                <w:sz w:val="24"/>
                <w:szCs w:val="24"/>
                <w:lang w:val="id-ID"/>
              </w:rPr>
              <w:t xml:space="preserve">ri, gaya hidup dan eksistensi. </w:t>
            </w:r>
            <w:r w:rsidRPr="00DC75C9">
              <w:rPr>
                <w:rFonts w:ascii="Times New Roman" w:hAnsi="Times New Roman" w:cs="Times New Roman"/>
                <w:sz w:val="24"/>
                <w:szCs w:val="24"/>
                <w:lang w:val="id-ID"/>
              </w:rPr>
              <w:t xml:space="preserve">Penelitian </w:t>
            </w:r>
            <w:r w:rsidRPr="00DC75C9">
              <w:rPr>
                <w:rFonts w:ascii="Times New Roman" w:hAnsi="Times New Roman" w:cs="Times New Roman"/>
                <w:sz w:val="24"/>
                <w:szCs w:val="24"/>
                <w:lang w:val="id-ID"/>
              </w:rPr>
              <w:lastRenderedPageBreak/>
              <w:t>kualitatif ini menggunakan teori fenomenologi serta konstruksi sosial</w:t>
            </w:r>
            <w:r>
              <w:rPr>
                <w:rFonts w:ascii="Times New Roman" w:hAnsi="Times New Roman" w:cs="Times New Roman"/>
                <w:sz w:val="24"/>
                <w:szCs w:val="24"/>
                <w:lang w:val="id-ID"/>
              </w:rPr>
              <w:t>.</w:t>
            </w:r>
          </w:p>
          <w:p w:rsidR="001A4A82" w:rsidRDefault="001A4A82" w:rsidP="005737BB">
            <w:pPr>
              <w:spacing w:line="360" w:lineRule="auto"/>
              <w:rPr>
                <w:rFonts w:ascii="Times New Roman" w:hAnsi="Times New Roman" w:cs="Times New Roman"/>
                <w:b/>
                <w:sz w:val="24"/>
                <w:szCs w:val="24"/>
              </w:rPr>
            </w:pPr>
          </w:p>
          <w:p w:rsidR="001A4A82" w:rsidRPr="005737BB" w:rsidRDefault="001A4A82" w:rsidP="005737BB">
            <w:pPr>
              <w:spacing w:line="360" w:lineRule="auto"/>
              <w:rPr>
                <w:rFonts w:ascii="Times New Roman" w:hAnsi="Times New Roman" w:cs="Times New Roman"/>
                <w:b/>
                <w:sz w:val="24"/>
                <w:szCs w:val="24"/>
              </w:rPr>
            </w:pPr>
          </w:p>
          <w:p w:rsidR="006A73D1" w:rsidRDefault="006A73D1" w:rsidP="001A4A82">
            <w:pPr>
              <w:spacing w:line="480" w:lineRule="auto"/>
              <w:rPr>
                <w:rFonts w:ascii="Times New Roman" w:hAnsi="Times New Roman" w:cs="Times New Roman"/>
                <w:b/>
                <w:sz w:val="24"/>
                <w:szCs w:val="24"/>
              </w:rPr>
            </w:pPr>
          </w:p>
        </w:tc>
        <w:tc>
          <w:tcPr>
            <w:tcW w:w="1586" w:type="dxa"/>
          </w:tcPr>
          <w:p w:rsidR="006A73D1" w:rsidRDefault="005737BB" w:rsidP="005737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hasil penelitian diperoleh gambaran bahwa makna fanatisme dalam mendukung Chelsea adalah suatu panggilan hati dan kewajaran karena mereka merasa mencintai dan memiliki Chelsea.</w:t>
            </w: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p>
          <w:p w:rsidR="001A4A82" w:rsidRDefault="001A4A82" w:rsidP="005737BB">
            <w:pPr>
              <w:spacing w:line="360" w:lineRule="auto"/>
              <w:rPr>
                <w:rFonts w:ascii="Times New Roman" w:hAnsi="Times New Roman" w:cs="Times New Roman"/>
                <w:b/>
                <w:sz w:val="24"/>
                <w:szCs w:val="24"/>
              </w:rPr>
            </w:pPr>
            <w:r w:rsidRPr="00EE334B">
              <w:rPr>
                <w:rFonts w:ascii="Times New Roman" w:hAnsi="Times New Roman" w:cs="Times New Roman"/>
                <w:sz w:val="24"/>
                <w:szCs w:val="24"/>
              </w:rPr>
              <w:t xml:space="preserve">Berdasarkan hasil penelitian maka peneliti menemukan </w:t>
            </w:r>
            <w:r w:rsidRPr="00EE334B">
              <w:rPr>
                <w:rFonts w:ascii="Times New Roman" w:hAnsi="Times New Roman" w:cs="Times New Roman"/>
                <w:sz w:val="24"/>
                <w:szCs w:val="24"/>
              </w:rPr>
              <w:lastRenderedPageBreak/>
              <w:t xml:space="preserve">unsur fenomena dalam bentuk tindakan individu. Pemilihan vlogg sebagai media publikasi merupakan hasil dari proses komunikasi yang terjadi dan faktor teknologi yang mendukung untuk mengakses internet dan juga bermunculannya kamera-kamera canggih setiap harinya sehingga mempengaruhi tindakannya. Hal-hal yang ingin peneliti rekomendasikan kepada para vlogger yaitu agar lebih </w:t>
            </w:r>
            <w:r w:rsidRPr="00EE334B">
              <w:rPr>
                <w:rFonts w:ascii="Times New Roman" w:hAnsi="Times New Roman" w:cs="Times New Roman"/>
                <w:sz w:val="24"/>
                <w:szCs w:val="24"/>
              </w:rPr>
              <w:lastRenderedPageBreak/>
              <w:t>memperhatikan bahwa sesuatu itu hendaknya di posisikan sesuai porsinya dan tidak berlebihan. Jangan sa</w:t>
            </w:r>
            <w:r>
              <w:rPr>
                <w:rFonts w:ascii="Times New Roman" w:hAnsi="Times New Roman" w:cs="Times New Roman"/>
                <w:sz w:val="24"/>
                <w:szCs w:val="24"/>
              </w:rPr>
              <w:t>mpai menjadi mahluk yang anti</w:t>
            </w:r>
            <w:r>
              <w:rPr>
                <w:rFonts w:ascii="Times New Roman" w:hAnsi="Times New Roman" w:cs="Times New Roman"/>
                <w:sz w:val="24"/>
                <w:szCs w:val="24"/>
                <w:lang w:val="id-ID"/>
              </w:rPr>
              <w:t xml:space="preserve"> </w:t>
            </w:r>
            <w:r>
              <w:rPr>
                <w:rFonts w:ascii="Times New Roman" w:hAnsi="Times New Roman" w:cs="Times New Roman"/>
                <w:sz w:val="24"/>
                <w:szCs w:val="24"/>
              </w:rPr>
              <w:t>so</w:t>
            </w:r>
            <w:r>
              <w:rPr>
                <w:rFonts w:ascii="Times New Roman" w:hAnsi="Times New Roman" w:cs="Times New Roman"/>
                <w:sz w:val="24"/>
                <w:szCs w:val="24"/>
                <w:lang w:val="id-ID"/>
              </w:rPr>
              <w:t>s</w:t>
            </w:r>
            <w:r w:rsidRPr="00EE334B">
              <w:rPr>
                <w:rFonts w:ascii="Times New Roman" w:hAnsi="Times New Roman" w:cs="Times New Roman"/>
                <w:sz w:val="24"/>
                <w:szCs w:val="24"/>
              </w:rPr>
              <w:t>ial. Meski memiliki banyak teman baru nantinya jangan sampai melupakan teman-teman yang lama.</w:t>
            </w:r>
          </w:p>
        </w:tc>
      </w:tr>
    </w:tbl>
    <w:p w:rsidR="006A73D1" w:rsidRDefault="005737BB" w:rsidP="006A73D1">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(Sumber: Catatan Penelitian (2018)</w:t>
      </w:r>
    </w:p>
    <w:p w:rsidR="00490A44" w:rsidRDefault="005737BB" w:rsidP="00490A4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Terdapat beberapa persamaan dan perbedaan dalam penelitian terdahulu. Tiga peneliti terdahulu sama-sama menggunakan teori fenomenologi oleh Alfred Schutz. Perbedaan yang mendasar dari penelitian terdahulu ialah tujuan berbeda dari setiap penelitian dan objek yang berbeda dari setiap penelitian terdahulu.</w:t>
      </w:r>
    </w:p>
    <w:p w:rsidR="000E2830" w:rsidRDefault="005737BB" w:rsidP="00490A44">
      <w:pPr>
        <w:pStyle w:val="ListParagraph"/>
        <w:numPr>
          <w:ilvl w:val="0"/>
          <w:numId w:val="22"/>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Kerangka Konseptual</w:t>
      </w:r>
    </w:p>
    <w:p w:rsidR="004C2F17" w:rsidRPr="000E2830" w:rsidRDefault="00473B91" w:rsidP="00072C50">
      <w:pPr>
        <w:pStyle w:val="ListParagraph"/>
        <w:numPr>
          <w:ilvl w:val="3"/>
          <w:numId w:val="24"/>
        </w:numPr>
        <w:spacing w:line="480" w:lineRule="auto"/>
        <w:ind w:left="851" w:hanging="851"/>
        <w:jc w:val="both"/>
        <w:rPr>
          <w:rFonts w:ascii="Times New Roman" w:hAnsi="Times New Roman" w:cs="Times New Roman"/>
          <w:b/>
          <w:sz w:val="24"/>
          <w:szCs w:val="24"/>
        </w:rPr>
      </w:pPr>
      <w:r w:rsidRPr="000E2830">
        <w:rPr>
          <w:rFonts w:ascii="Times New Roman" w:hAnsi="Times New Roman" w:cs="Times New Roman"/>
          <w:b/>
          <w:sz w:val="24"/>
          <w:szCs w:val="24"/>
        </w:rPr>
        <w:t>Pengertian Komunikasi</w:t>
      </w:r>
    </w:p>
    <w:p w:rsidR="00473B91" w:rsidRDefault="00473B91" w:rsidP="00C10F8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Secara etimologis atau menurut asal katanya, istilah komunikasi berasal dari kata latin </w:t>
      </w:r>
      <w:r w:rsidRPr="00473B91">
        <w:rPr>
          <w:rFonts w:ascii="Times New Roman" w:hAnsi="Times New Roman" w:cs="Times New Roman"/>
          <w:i/>
          <w:sz w:val="24"/>
          <w:szCs w:val="24"/>
        </w:rPr>
        <w:t>C</w:t>
      </w:r>
      <w:r>
        <w:rPr>
          <w:rFonts w:ascii="Times New Roman" w:hAnsi="Times New Roman" w:cs="Times New Roman"/>
          <w:i/>
          <w:sz w:val="24"/>
          <w:szCs w:val="24"/>
        </w:rPr>
        <w:t>om</w:t>
      </w:r>
      <w:r w:rsidRPr="00473B91">
        <w:rPr>
          <w:rFonts w:ascii="Times New Roman" w:hAnsi="Times New Roman" w:cs="Times New Roman"/>
          <w:i/>
          <w:sz w:val="24"/>
          <w:szCs w:val="24"/>
        </w:rPr>
        <w:t>munication</w:t>
      </w:r>
      <w:r>
        <w:rPr>
          <w:rFonts w:ascii="Times New Roman" w:hAnsi="Times New Roman" w:cs="Times New Roman"/>
          <w:i/>
          <w:sz w:val="24"/>
          <w:szCs w:val="24"/>
        </w:rPr>
        <w:t xml:space="preserve"> </w:t>
      </w:r>
      <w:r>
        <w:rPr>
          <w:rFonts w:ascii="Times New Roman" w:hAnsi="Times New Roman" w:cs="Times New Roman"/>
          <w:sz w:val="24"/>
          <w:szCs w:val="24"/>
        </w:rPr>
        <w:t xml:space="preserve">dan juga bersal dari kata lain yaitu </w:t>
      </w:r>
      <w:r w:rsidRPr="00473B91">
        <w:rPr>
          <w:rFonts w:ascii="Times New Roman" w:hAnsi="Times New Roman" w:cs="Times New Roman"/>
          <w:i/>
          <w:sz w:val="24"/>
          <w:szCs w:val="24"/>
        </w:rPr>
        <w:t>Communicatio</w:t>
      </w:r>
      <w:r>
        <w:rPr>
          <w:rFonts w:ascii="Times New Roman" w:hAnsi="Times New Roman" w:cs="Times New Roman"/>
          <w:i/>
          <w:sz w:val="24"/>
          <w:szCs w:val="24"/>
        </w:rPr>
        <w:t xml:space="preserve"> </w:t>
      </w:r>
      <w:r>
        <w:rPr>
          <w:rFonts w:ascii="Times New Roman" w:hAnsi="Times New Roman" w:cs="Times New Roman"/>
          <w:sz w:val="24"/>
          <w:szCs w:val="24"/>
        </w:rPr>
        <w:t xml:space="preserve">dan bersumber dari kata </w:t>
      </w:r>
      <w:r w:rsidRPr="00473B91">
        <w:rPr>
          <w:rFonts w:ascii="Times New Roman" w:hAnsi="Times New Roman" w:cs="Times New Roman"/>
          <w:i/>
          <w:sz w:val="24"/>
          <w:szCs w:val="24"/>
        </w:rPr>
        <w:t>Communis</w:t>
      </w:r>
      <w:r>
        <w:rPr>
          <w:rFonts w:ascii="Times New Roman" w:hAnsi="Times New Roman" w:cs="Times New Roman"/>
          <w:sz w:val="24"/>
          <w:szCs w:val="24"/>
        </w:rPr>
        <w:t xml:space="preserve"> </w:t>
      </w:r>
      <w:r w:rsidRPr="00473B91">
        <w:rPr>
          <w:rFonts w:ascii="Times New Roman" w:hAnsi="Times New Roman" w:cs="Times New Roman"/>
          <w:sz w:val="24"/>
          <w:szCs w:val="24"/>
        </w:rPr>
        <w:t xml:space="preserve">yang berarti </w:t>
      </w:r>
      <w:proofErr w:type="gramStart"/>
      <w:r w:rsidRPr="00473B91">
        <w:rPr>
          <w:rFonts w:ascii="Times New Roman" w:hAnsi="Times New Roman" w:cs="Times New Roman"/>
          <w:sz w:val="24"/>
          <w:szCs w:val="24"/>
        </w:rPr>
        <w:t>sama</w:t>
      </w:r>
      <w:r>
        <w:rPr>
          <w:rFonts w:ascii="Times New Roman" w:hAnsi="Times New Roman" w:cs="Times New Roman"/>
          <w:i/>
          <w:sz w:val="24"/>
          <w:szCs w:val="24"/>
        </w:rPr>
        <w:t>,</w:t>
      </w:r>
      <w:r w:rsidRPr="00473B91">
        <w:rPr>
          <w:rFonts w:ascii="Times New Roman" w:hAnsi="Times New Roman" w:cs="Times New Roman"/>
          <w:sz w:val="24"/>
          <w:szCs w:val="24"/>
        </w:rPr>
        <w:t>disini</w:t>
      </w:r>
      <w:proofErr w:type="gramEnd"/>
      <w:r w:rsidRPr="00473B91">
        <w:rPr>
          <w:rFonts w:ascii="Times New Roman" w:hAnsi="Times New Roman" w:cs="Times New Roman"/>
          <w:sz w:val="24"/>
          <w:szCs w:val="24"/>
        </w:rPr>
        <w:t xml:space="preserve"> maksudnya adalah sama </w:t>
      </w:r>
      <w:r w:rsidRPr="00473B91">
        <w:rPr>
          <w:rFonts w:ascii="Times New Roman" w:hAnsi="Times New Roman" w:cs="Times New Roman"/>
          <w:sz w:val="24"/>
          <w:szCs w:val="24"/>
        </w:rPr>
        <w:lastRenderedPageBreak/>
        <w:t>dalam pemaknaannya</w:t>
      </w:r>
      <w:r>
        <w:rPr>
          <w:rFonts w:ascii="Times New Roman" w:hAnsi="Times New Roman" w:cs="Times New Roman"/>
          <w:sz w:val="24"/>
          <w:szCs w:val="24"/>
        </w:rPr>
        <w:t>. Kesamaan bah</w:t>
      </w:r>
      <w:r w:rsidR="00C10F83">
        <w:rPr>
          <w:rFonts w:ascii="Times New Roman" w:hAnsi="Times New Roman" w:cs="Times New Roman"/>
          <w:sz w:val="24"/>
          <w:szCs w:val="24"/>
        </w:rPr>
        <w:t>a</w:t>
      </w:r>
      <w:r>
        <w:rPr>
          <w:rFonts w:ascii="Times New Roman" w:hAnsi="Times New Roman" w:cs="Times New Roman"/>
          <w:sz w:val="24"/>
          <w:szCs w:val="24"/>
        </w:rPr>
        <w:t>sa yang digunakan dalam percakapan itu belum tentu menimbulkan kesamaan makna. Jadi, komunikasi berlangsung apabila antara orang – orang yang terlibat terdapat kesamaan makna mengenai suatu hal yang dikomunikasikan. Hubungan antara mereka bersifat komunikatif</w:t>
      </w:r>
      <w:r w:rsidR="00C10F83">
        <w:rPr>
          <w:rFonts w:ascii="Times New Roman" w:hAnsi="Times New Roman" w:cs="Times New Roman"/>
          <w:sz w:val="24"/>
          <w:szCs w:val="24"/>
        </w:rPr>
        <w:t>. Sebaliknya, jika orang – orang tersebut tidak mengerti, komunikasi tidak berlangsung. Maka hubungan antara orang – orang itu tidak efektif</w:t>
      </w:r>
    </w:p>
    <w:p w:rsidR="00C10F83" w:rsidRDefault="00C10F83" w:rsidP="00C10F8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Hakikat komunikasi menurut </w:t>
      </w:r>
      <w:r w:rsidRPr="00C10F83">
        <w:rPr>
          <w:rFonts w:ascii="Times New Roman" w:hAnsi="Times New Roman" w:cs="Times New Roman"/>
          <w:b/>
          <w:sz w:val="24"/>
          <w:szCs w:val="24"/>
        </w:rPr>
        <w:t>Onong Uchjana Effendy</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C10F83" w:rsidRDefault="00C10F83" w:rsidP="00266521">
      <w:pPr>
        <w:spacing w:line="240" w:lineRule="auto"/>
        <w:ind w:left="1134" w:right="566" w:hanging="1558"/>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Proses pernyataan antar manusia. Yang dinyatakan itu adalah pikiran atau perasaan seseorang kepada orang lain dengan menggunakan Bahasa sebagai alat </w:t>
      </w:r>
      <w:proofErr w:type="gramStart"/>
      <w:r>
        <w:rPr>
          <w:rFonts w:ascii="Times New Roman" w:hAnsi="Times New Roman" w:cs="Times New Roman"/>
          <w:b/>
          <w:sz w:val="24"/>
          <w:szCs w:val="24"/>
        </w:rPr>
        <w:t>penyalurannya.(</w:t>
      </w:r>
      <w:proofErr w:type="gramEnd"/>
      <w:r>
        <w:rPr>
          <w:rFonts w:ascii="Times New Roman" w:hAnsi="Times New Roman" w:cs="Times New Roman"/>
          <w:b/>
          <w:sz w:val="24"/>
          <w:szCs w:val="24"/>
        </w:rPr>
        <w:t>2003:28)</w:t>
      </w:r>
    </w:p>
    <w:p w:rsidR="00266521" w:rsidRDefault="00266521" w:rsidP="00266521">
      <w:pPr>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Untuk memahami pengertian komunikasi tersebut sehingga dapat dilancarkan secara efektif</w:t>
      </w:r>
      <w:r w:rsidRPr="00266521">
        <w:rPr>
          <w:rFonts w:ascii="Times New Roman" w:hAnsi="Times New Roman" w:cs="Times New Roman"/>
          <w:b/>
          <w:sz w:val="24"/>
          <w:szCs w:val="24"/>
        </w:rPr>
        <w:t>. Berelson</w:t>
      </w:r>
      <w:r>
        <w:rPr>
          <w:rFonts w:ascii="Times New Roman" w:hAnsi="Times New Roman" w:cs="Times New Roman"/>
          <w:sz w:val="24"/>
          <w:szCs w:val="24"/>
        </w:rPr>
        <w:t xml:space="preserve"> dan </w:t>
      </w:r>
      <w:r w:rsidRPr="00266521">
        <w:rPr>
          <w:rFonts w:ascii="Times New Roman" w:hAnsi="Times New Roman" w:cs="Times New Roman"/>
          <w:b/>
          <w:sz w:val="24"/>
          <w:szCs w:val="24"/>
        </w:rPr>
        <w:t>Stainer</w:t>
      </w:r>
      <w:r>
        <w:rPr>
          <w:rFonts w:ascii="Times New Roman" w:hAnsi="Times New Roman" w:cs="Times New Roman"/>
          <w:sz w:val="24"/>
          <w:szCs w:val="24"/>
        </w:rPr>
        <w:t xml:space="preserve"> yang dikutif </w:t>
      </w:r>
      <w:r w:rsidRPr="00266521">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266521">
        <w:rPr>
          <w:rFonts w:ascii="Times New Roman" w:hAnsi="Times New Roman" w:cs="Times New Roman"/>
          <w:b/>
          <w:sz w:val="24"/>
          <w:szCs w:val="24"/>
        </w:rPr>
        <w:t>Ilmu Komunikasi Suatu pengantar</w:t>
      </w:r>
      <w:r>
        <w:rPr>
          <w:rFonts w:ascii="Times New Roman" w:hAnsi="Times New Roman" w:cs="Times New Roman"/>
          <w:sz w:val="24"/>
          <w:szCs w:val="24"/>
        </w:rPr>
        <w:t xml:space="preserve"> </w:t>
      </w:r>
      <w:proofErr w:type="gramStart"/>
      <w:r>
        <w:rPr>
          <w:rFonts w:ascii="Times New Roman" w:hAnsi="Times New Roman" w:cs="Times New Roman"/>
          <w:sz w:val="24"/>
          <w:szCs w:val="24"/>
        </w:rPr>
        <w:t>mengemukakan :</w:t>
      </w:r>
      <w:proofErr w:type="gramEnd"/>
      <w:r>
        <w:rPr>
          <w:rFonts w:ascii="Times New Roman" w:hAnsi="Times New Roman" w:cs="Times New Roman"/>
          <w:sz w:val="24"/>
          <w:szCs w:val="24"/>
        </w:rPr>
        <w:t xml:space="preserve"> </w:t>
      </w:r>
    </w:p>
    <w:p w:rsidR="006F6B4A" w:rsidRDefault="00916CBF" w:rsidP="006F6B4A">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adalah Transmisi informasi, gagasan, emosi, keterampilan dan sebaginya, dengan menggunakan symbol – symbol, kata – kata, gambar, figure, grafik, dan sebagainya. Tingakan dan proses transmisi itulah yang disebut komunikasi. (2001:62)</w:t>
      </w:r>
    </w:p>
    <w:p w:rsidR="006F6B4A" w:rsidRDefault="006F6B4A" w:rsidP="006F6B4A">
      <w:pPr>
        <w:spacing w:line="240" w:lineRule="auto"/>
        <w:ind w:left="1134" w:right="566"/>
        <w:jc w:val="both"/>
        <w:rPr>
          <w:rFonts w:ascii="Times New Roman" w:hAnsi="Times New Roman" w:cs="Times New Roman"/>
          <w:b/>
          <w:sz w:val="24"/>
          <w:szCs w:val="24"/>
        </w:rPr>
      </w:pPr>
    </w:p>
    <w:p w:rsidR="00C542F1" w:rsidRDefault="00334C1B" w:rsidP="00C542F1">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Jadi, dari penejelasan di atas dapat dikatakan bahwa komunikasi itu tidak hanya ucapan saja (verbal) yang disampaikan oleh komunikator kepada komunikan, melainkan juga bisa menggunakan simbol – symbol yang ada dalam kehidupan sehari – hari </w:t>
      </w:r>
      <w:proofErr w:type="gramStart"/>
      <w:r>
        <w:rPr>
          <w:rFonts w:ascii="Times New Roman" w:hAnsi="Times New Roman" w:cs="Times New Roman"/>
          <w:sz w:val="24"/>
          <w:szCs w:val="24"/>
        </w:rPr>
        <w:t>( non</w:t>
      </w:r>
      <w:proofErr w:type="gramEnd"/>
      <w:r>
        <w:rPr>
          <w:rFonts w:ascii="Times New Roman" w:hAnsi="Times New Roman" w:cs="Times New Roman"/>
          <w:sz w:val="24"/>
          <w:szCs w:val="24"/>
        </w:rPr>
        <w:t>-verbal). Komunkasi adalah proses penyampaian informasi atau pesan yang bisa berupa tanya jawab, interksi dengan maksud dan tujuan tertentu yang diharapkan menimbulkan timbal balik (</w:t>
      </w:r>
      <w:r w:rsidRPr="00334C1B">
        <w:rPr>
          <w:rFonts w:ascii="Times New Roman" w:hAnsi="Times New Roman" w:cs="Times New Roman"/>
          <w:i/>
          <w:sz w:val="24"/>
          <w:szCs w:val="24"/>
        </w:rPr>
        <w:t>feedback</w:t>
      </w:r>
      <w:r>
        <w:rPr>
          <w:rFonts w:ascii="Times New Roman" w:hAnsi="Times New Roman" w:cs="Times New Roman"/>
          <w:sz w:val="24"/>
          <w:szCs w:val="24"/>
        </w:rPr>
        <w:t>)</w:t>
      </w:r>
    </w:p>
    <w:p w:rsidR="00C542F1" w:rsidRPr="00072C50" w:rsidRDefault="00C542F1" w:rsidP="00072C50">
      <w:pPr>
        <w:pStyle w:val="ListParagraph"/>
        <w:numPr>
          <w:ilvl w:val="3"/>
          <w:numId w:val="24"/>
        </w:numPr>
        <w:spacing w:line="480" w:lineRule="auto"/>
        <w:ind w:left="851" w:right="-1" w:hanging="851"/>
        <w:jc w:val="both"/>
        <w:rPr>
          <w:rFonts w:ascii="Times New Roman" w:hAnsi="Times New Roman" w:cs="Times New Roman"/>
          <w:b/>
          <w:sz w:val="24"/>
          <w:szCs w:val="24"/>
        </w:rPr>
      </w:pPr>
      <w:r w:rsidRPr="00072C50">
        <w:rPr>
          <w:rFonts w:ascii="Times New Roman" w:hAnsi="Times New Roman" w:cs="Times New Roman"/>
          <w:b/>
          <w:sz w:val="24"/>
          <w:szCs w:val="24"/>
        </w:rPr>
        <w:lastRenderedPageBreak/>
        <w:t>Unsur</w:t>
      </w:r>
      <w:r w:rsidR="00EC159B">
        <w:rPr>
          <w:rFonts w:ascii="Times New Roman" w:hAnsi="Times New Roman" w:cs="Times New Roman"/>
          <w:b/>
          <w:sz w:val="24"/>
          <w:szCs w:val="24"/>
        </w:rPr>
        <w:t xml:space="preserve"> </w:t>
      </w:r>
      <w:r w:rsidRPr="00072C50">
        <w:rPr>
          <w:rFonts w:ascii="Times New Roman" w:hAnsi="Times New Roman" w:cs="Times New Roman"/>
          <w:b/>
          <w:sz w:val="24"/>
          <w:szCs w:val="24"/>
        </w:rPr>
        <w:t>-</w:t>
      </w:r>
      <w:r w:rsidR="00EC159B">
        <w:rPr>
          <w:rFonts w:ascii="Times New Roman" w:hAnsi="Times New Roman" w:cs="Times New Roman"/>
          <w:b/>
          <w:sz w:val="24"/>
          <w:szCs w:val="24"/>
        </w:rPr>
        <w:t xml:space="preserve"> </w:t>
      </w:r>
      <w:r w:rsidRPr="00072C50">
        <w:rPr>
          <w:rFonts w:ascii="Times New Roman" w:hAnsi="Times New Roman" w:cs="Times New Roman"/>
          <w:b/>
          <w:sz w:val="24"/>
          <w:szCs w:val="24"/>
        </w:rPr>
        <w:t>Unsur Komunikasi</w:t>
      </w:r>
    </w:p>
    <w:p w:rsidR="00C542F1" w:rsidRPr="00B83932" w:rsidRDefault="00C542F1" w:rsidP="00C542F1">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Dalam melakukan komunikasi setiap individu berharap tujuan dari komunikasi itu sendiri dapat tercapai dan untuk mencapainya ada unsur-unsur yang harus dipahami, menurut </w:t>
      </w:r>
      <w:r w:rsidRPr="00B83932">
        <w:rPr>
          <w:rFonts w:ascii="Times New Roman" w:hAnsi="Times New Roman" w:cs="Times New Roman"/>
          <w:b/>
          <w:sz w:val="24"/>
          <w:szCs w:val="24"/>
        </w:rPr>
        <w:t xml:space="preserve">Effendy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 xml:space="preserve">Dinamika Komunikasi </w:t>
      </w:r>
      <w:r w:rsidRPr="00B83932">
        <w:rPr>
          <w:rFonts w:ascii="Times New Roman" w:hAnsi="Times New Roman" w:cs="Times New Roman"/>
          <w:sz w:val="24"/>
          <w:szCs w:val="24"/>
        </w:rPr>
        <w:t>bahwa dari berbagai pengertian komunikasi yang telah ada tampak adanya sejumlah komponen atau unsur yang dicakup, yang merupakan persyaratan terjadinya komunikasi. Komponen atau unsur-unsur tersebut adalah sebagai berikut:</w:t>
      </w:r>
    </w:p>
    <w:p w:rsidR="00C542F1" w:rsidRPr="00B83932" w:rsidRDefault="00C542F1" w:rsidP="00C542F1">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Komunikator: Orang yang menyampaikan pesan.</w:t>
      </w:r>
    </w:p>
    <w:p w:rsidR="00C542F1" w:rsidRPr="00B83932" w:rsidRDefault="00C542F1" w:rsidP="00C542F1">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Pesan: Pernyataan yang didukung oleh lambang.</w:t>
      </w:r>
    </w:p>
    <w:p w:rsidR="00C542F1" w:rsidRPr="00B83932" w:rsidRDefault="00C542F1" w:rsidP="00C542F1">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Komunikan: Orang yang menerima pesan.</w:t>
      </w:r>
    </w:p>
    <w:p w:rsidR="00C542F1" w:rsidRPr="00B83932" w:rsidRDefault="00C542F1" w:rsidP="00C542F1">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Media: Sarana atau saluran yang mendukung pesan bila komunikan jauh tempatnya atau banyak jumlahnya.</w:t>
      </w:r>
    </w:p>
    <w:p w:rsidR="00C542F1" w:rsidRPr="00B83932" w:rsidRDefault="00C542F1" w:rsidP="00C542F1">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Efek: Dampak sebagai pengaruh dari pesan. (2002:6)</w:t>
      </w:r>
    </w:p>
    <w:p w:rsidR="00C542F1" w:rsidRPr="00B83932" w:rsidRDefault="00C542F1" w:rsidP="00C542F1">
      <w:pPr>
        <w:spacing w:line="480" w:lineRule="auto"/>
        <w:jc w:val="both"/>
        <w:rPr>
          <w:rFonts w:ascii="Times New Roman" w:hAnsi="Times New Roman" w:cs="Times New Roman"/>
          <w:sz w:val="24"/>
          <w:szCs w:val="24"/>
        </w:rPr>
      </w:pPr>
    </w:p>
    <w:p w:rsidR="00C542F1" w:rsidRPr="00B83932" w:rsidRDefault="00C542F1" w:rsidP="00C542F1">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Unsur-unsur dari proses komunikasi di atas merupakan faktor penting dalam komunikasi, bahwa pada setiap unsur tersebut oleh para ahli Ilmu Komunikasi dijadikan objek ilmiah untuk ditelaah secara khusus. Menurut </w:t>
      </w:r>
      <w:r w:rsidRPr="00B83932">
        <w:rPr>
          <w:rFonts w:ascii="Times New Roman" w:hAnsi="Times New Roman" w:cs="Times New Roman"/>
          <w:b/>
          <w:sz w:val="24"/>
          <w:szCs w:val="24"/>
        </w:rPr>
        <w:t xml:space="preserve">Mulyana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Ilmu Komunikasi Suatu Pengantar</w:t>
      </w:r>
      <w:r w:rsidRPr="00B83932">
        <w:rPr>
          <w:rFonts w:ascii="Times New Roman" w:hAnsi="Times New Roman" w:cs="Times New Roman"/>
          <w:sz w:val="24"/>
          <w:szCs w:val="24"/>
        </w:rPr>
        <w:t xml:space="preserve"> proses komunikasi dapat diklarifikasikan menjadi dua bagian, yaitu:</w:t>
      </w:r>
    </w:p>
    <w:p w:rsidR="00C542F1" w:rsidRPr="00B83932" w:rsidRDefault="00C542F1" w:rsidP="00C542F1">
      <w:pPr>
        <w:pStyle w:val="ListParagraph"/>
        <w:numPr>
          <w:ilvl w:val="0"/>
          <w:numId w:val="19"/>
        </w:numPr>
        <w:spacing w:after="200" w:line="240" w:lineRule="auto"/>
        <w:ind w:left="1491" w:right="567" w:hanging="357"/>
        <w:jc w:val="both"/>
        <w:rPr>
          <w:rFonts w:ascii="Times New Roman" w:hAnsi="Times New Roman" w:cs="Times New Roman"/>
          <w:b/>
          <w:sz w:val="24"/>
          <w:szCs w:val="24"/>
        </w:rPr>
      </w:pPr>
      <w:r w:rsidRPr="00B83932">
        <w:rPr>
          <w:rFonts w:ascii="Times New Roman" w:hAnsi="Times New Roman" w:cs="Times New Roman"/>
          <w:b/>
          <w:sz w:val="24"/>
          <w:szCs w:val="24"/>
        </w:rPr>
        <w:t>Komunikasi verbal: simbol atau pesan verbal adalah semua jenis simbol yang menggunakan satu kata atau lebih. Hamper semua rangsangan wicara yang kita sadari masuk ke dalam kategori pesan verbal disengaja yaitu usaha-usaha yang dilakukan secara sadar untuk berhubungan dengan orang lain secara lisan. Bahasa dapat juga dianggap sebagai suatu sistem kode verbal.</w:t>
      </w:r>
    </w:p>
    <w:p w:rsidR="00C542F1" w:rsidRPr="00B83932" w:rsidRDefault="00C542F1" w:rsidP="00C542F1">
      <w:pPr>
        <w:pStyle w:val="ListParagraph"/>
        <w:numPr>
          <w:ilvl w:val="0"/>
          <w:numId w:val="19"/>
        </w:numPr>
        <w:spacing w:after="200" w:line="240" w:lineRule="auto"/>
        <w:ind w:left="1491" w:right="567" w:hanging="357"/>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 xml:space="preserve">Komunikasi </w:t>
      </w:r>
      <w:proofErr w:type="gramStart"/>
      <w:r w:rsidRPr="00B83932">
        <w:rPr>
          <w:rFonts w:ascii="Times New Roman" w:hAnsi="Times New Roman" w:cs="Times New Roman"/>
          <w:b/>
          <w:sz w:val="24"/>
          <w:szCs w:val="24"/>
        </w:rPr>
        <w:t>non verbal</w:t>
      </w:r>
      <w:proofErr w:type="gramEnd"/>
      <w:r w:rsidRPr="00B83932">
        <w:rPr>
          <w:rFonts w:ascii="Times New Roman" w:hAnsi="Times New Roman" w:cs="Times New Roman"/>
          <w:b/>
          <w:sz w:val="24"/>
          <w:szCs w:val="24"/>
        </w:rPr>
        <w:t>: secara sederhana pesan non verbal adalah semua isyarat yang bukan kata-kata mencakup semua rangsangan (kecuali rangsangan verbal) dalam suatu seting komunikasi, yang dihasilkan oleh individu dan penggunaan lingkungan oleh individu, yang mempunyai nilai pesan potensial bagi pengirim atau penerima. (2002:37)</w:t>
      </w:r>
    </w:p>
    <w:p w:rsidR="00C542F1" w:rsidRPr="00B83932" w:rsidRDefault="00C542F1" w:rsidP="00C542F1">
      <w:pPr>
        <w:pStyle w:val="ListParagraph"/>
        <w:spacing w:line="480" w:lineRule="auto"/>
        <w:jc w:val="both"/>
        <w:rPr>
          <w:rFonts w:ascii="Times New Roman" w:hAnsi="Times New Roman" w:cs="Times New Roman"/>
          <w:b/>
          <w:sz w:val="24"/>
          <w:szCs w:val="24"/>
        </w:rPr>
      </w:pPr>
    </w:p>
    <w:p w:rsidR="00072C50" w:rsidRDefault="00C542F1" w:rsidP="00072C50">
      <w:pPr>
        <w:spacing w:line="480" w:lineRule="auto"/>
        <w:ind w:right="-1" w:firstLine="567"/>
        <w:jc w:val="both"/>
        <w:rPr>
          <w:rFonts w:ascii="Times New Roman" w:hAnsi="Times New Roman" w:cs="Times New Roman"/>
          <w:sz w:val="24"/>
          <w:szCs w:val="24"/>
        </w:rPr>
      </w:pPr>
      <w:r w:rsidRPr="00B83932">
        <w:rPr>
          <w:rFonts w:ascii="Times New Roman" w:hAnsi="Times New Roman" w:cs="Times New Roman"/>
          <w:sz w:val="24"/>
          <w:szCs w:val="24"/>
        </w:rPr>
        <w:t>Perilaku nonverbal dapat menggantikan perilaku verbal, jadi tanpa berbicara komunikasi nonverbal biasanya menggunakan definisi, tidak menggunakan kata dengan ketat dan tidak menyamkan komunikasi nonverbal dengan komunikasi nonlisan. Contohnya, bahasa isyarat dan tulisan tidak dianggap sebagai komunikasi nonverbal karena menggunakan kata, sedangkan intonasi dan gaya berbicara tergolong sebagai komunikasi nonverbal.</w:t>
      </w:r>
    </w:p>
    <w:p w:rsidR="00490A44" w:rsidRDefault="00490A44" w:rsidP="00072C50">
      <w:pPr>
        <w:spacing w:line="480" w:lineRule="auto"/>
        <w:ind w:right="-1" w:firstLine="567"/>
        <w:jc w:val="both"/>
        <w:rPr>
          <w:rFonts w:ascii="Times New Roman" w:hAnsi="Times New Roman" w:cs="Times New Roman"/>
          <w:sz w:val="24"/>
          <w:szCs w:val="24"/>
        </w:rPr>
      </w:pPr>
    </w:p>
    <w:p w:rsidR="00C542F1" w:rsidRPr="00072C50" w:rsidRDefault="00C542F1" w:rsidP="00072C50">
      <w:pPr>
        <w:pStyle w:val="ListParagraph"/>
        <w:numPr>
          <w:ilvl w:val="3"/>
          <w:numId w:val="24"/>
        </w:numPr>
        <w:spacing w:line="480" w:lineRule="auto"/>
        <w:ind w:left="851" w:right="-1" w:hanging="851"/>
        <w:jc w:val="both"/>
        <w:rPr>
          <w:rFonts w:ascii="Times New Roman" w:hAnsi="Times New Roman" w:cs="Times New Roman"/>
          <w:sz w:val="24"/>
          <w:szCs w:val="24"/>
        </w:rPr>
      </w:pPr>
      <w:r w:rsidRPr="00072C50">
        <w:rPr>
          <w:rFonts w:ascii="Times New Roman" w:hAnsi="Times New Roman" w:cs="Times New Roman"/>
          <w:b/>
          <w:sz w:val="24"/>
          <w:szCs w:val="24"/>
        </w:rPr>
        <w:t>Fungsi Komunikasi</w:t>
      </w:r>
    </w:p>
    <w:p w:rsidR="00C542F1" w:rsidRDefault="00C542F1" w:rsidP="00C542F1">
      <w:pPr>
        <w:pStyle w:val="ListParagraph"/>
        <w:numPr>
          <w:ilvl w:val="0"/>
          <w:numId w:val="20"/>
        </w:numPr>
        <w:spacing w:line="480" w:lineRule="auto"/>
        <w:ind w:left="851" w:right="-1" w:hanging="284"/>
        <w:jc w:val="both"/>
        <w:rPr>
          <w:rFonts w:ascii="Times New Roman" w:hAnsi="Times New Roman" w:cs="Times New Roman"/>
          <w:b/>
          <w:sz w:val="24"/>
          <w:szCs w:val="24"/>
        </w:rPr>
      </w:pPr>
      <w:r>
        <w:rPr>
          <w:rFonts w:ascii="Times New Roman" w:hAnsi="Times New Roman" w:cs="Times New Roman"/>
          <w:b/>
          <w:sz w:val="24"/>
          <w:szCs w:val="24"/>
        </w:rPr>
        <w:t>Fungsi Sosial</w:t>
      </w:r>
    </w:p>
    <w:p w:rsidR="00C542F1" w:rsidRPr="00B83932" w:rsidRDefault="00C542F1" w:rsidP="00C542F1">
      <w:pPr>
        <w:pStyle w:val="ListParagraph"/>
        <w:spacing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Fungsi komunikasi sebagai komunikasi sosial setidaknya mengisyaratkan bahwa komunikasi itu penting untuk membangun konsep diri kita, ntuk kelangsungan hidup, untuk memperoleh kebahagiaan, terhindar dari tekanan dan ketegangan, antara lain lewat komunikasi yang bersifat menghibur dan memupuk hubungan dengan orang lain.</w:t>
      </w:r>
    </w:p>
    <w:p w:rsidR="00C542F1" w:rsidRPr="00B83932" w:rsidRDefault="00C542F1" w:rsidP="00072C50">
      <w:pPr>
        <w:pStyle w:val="ListParagraph"/>
        <w:numPr>
          <w:ilvl w:val="0"/>
          <w:numId w:val="21"/>
        </w:numPr>
        <w:spacing w:after="200" w:line="480" w:lineRule="auto"/>
        <w:ind w:left="851" w:hanging="284"/>
        <w:jc w:val="both"/>
        <w:rPr>
          <w:rFonts w:ascii="Times New Roman" w:hAnsi="Times New Roman" w:cs="Times New Roman"/>
          <w:sz w:val="24"/>
          <w:szCs w:val="24"/>
        </w:rPr>
      </w:pPr>
      <w:r w:rsidRPr="00B83932">
        <w:rPr>
          <w:rFonts w:ascii="Times New Roman" w:hAnsi="Times New Roman" w:cs="Times New Roman"/>
          <w:sz w:val="24"/>
          <w:szCs w:val="24"/>
        </w:rPr>
        <w:t>Pembentukan Konsep Diri</w:t>
      </w:r>
    </w:p>
    <w:p w:rsidR="00C542F1" w:rsidRPr="00B83932" w:rsidRDefault="00C542F1" w:rsidP="00C542F1">
      <w:pPr>
        <w:pStyle w:val="ListParagraph"/>
        <w:spacing w:line="480" w:lineRule="auto"/>
        <w:ind w:left="0" w:firstLine="567"/>
        <w:jc w:val="both"/>
        <w:rPr>
          <w:rFonts w:ascii="Times New Roman" w:hAnsi="Times New Roman" w:cs="Times New Roman"/>
          <w:i/>
          <w:sz w:val="24"/>
          <w:szCs w:val="24"/>
        </w:rPr>
      </w:pPr>
      <w:r w:rsidRPr="00B83932">
        <w:rPr>
          <w:rFonts w:ascii="Times New Roman" w:hAnsi="Times New Roman" w:cs="Times New Roman"/>
          <w:sz w:val="24"/>
          <w:szCs w:val="24"/>
        </w:rPr>
        <w:t xml:space="preserve">Konsep diri adalah pandangan kita mengenai siapa diri kita yang diperoleh lewat informasi yang diberikan orang lain kepada kita. Konsep diri yang paling dini umumnya dipengaruhi oleh keluarga dan orang-orang dekat lainnya yang berada di </w:t>
      </w:r>
      <w:r w:rsidRPr="00B83932">
        <w:rPr>
          <w:rFonts w:ascii="Times New Roman" w:hAnsi="Times New Roman" w:cs="Times New Roman"/>
          <w:sz w:val="24"/>
          <w:szCs w:val="24"/>
        </w:rPr>
        <w:lastRenderedPageBreak/>
        <w:t xml:space="preserve">sekitar kita. Termasuk kerabat, mereka itulah yang disebut dengan </w:t>
      </w:r>
      <w:r w:rsidRPr="00B83932">
        <w:rPr>
          <w:rFonts w:ascii="Times New Roman" w:hAnsi="Times New Roman" w:cs="Times New Roman"/>
          <w:i/>
          <w:sz w:val="24"/>
          <w:szCs w:val="24"/>
        </w:rPr>
        <w:t>significan others.</w:t>
      </w:r>
    </w:p>
    <w:p w:rsidR="00C542F1" w:rsidRPr="00B83932" w:rsidRDefault="00C542F1" w:rsidP="00072C50">
      <w:pPr>
        <w:pStyle w:val="ListParagraph"/>
        <w:numPr>
          <w:ilvl w:val="0"/>
          <w:numId w:val="21"/>
        </w:numPr>
        <w:spacing w:after="200" w:line="480" w:lineRule="auto"/>
        <w:ind w:left="851" w:hanging="284"/>
        <w:jc w:val="both"/>
        <w:rPr>
          <w:rFonts w:ascii="Times New Roman" w:hAnsi="Times New Roman" w:cs="Times New Roman"/>
          <w:sz w:val="24"/>
          <w:szCs w:val="24"/>
        </w:rPr>
      </w:pPr>
      <w:r w:rsidRPr="00B83932">
        <w:rPr>
          <w:rFonts w:ascii="Times New Roman" w:hAnsi="Times New Roman" w:cs="Times New Roman"/>
          <w:sz w:val="24"/>
          <w:szCs w:val="24"/>
        </w:rPr>
        <w:t>Pernyataan Eksistensi Diri</w:t>
      </w:r>
    </w:p>
    <w:p w:rsidR="00C542F1" w:rsidRPr="00B83932" w:rsidRDefault="00C542F1" w:rsidP="00C542F1">
      <w:pPr>
        <w:pStyle w:val="ListParagraph"/>
        <w:spacing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Orang berkomunikasi untuk menunjukkan dirinya eksis. Inilah yang disebut aktualisasi diri atau lebih tepat lagi pernyataan eksistensi diri.</w:t>
      </w:r>
    </w:p>
    <w:p w:rsidR="00C542F1" w:rsidRPr="00B83932" w:rsidRDefault="00C542F1" w:rsidP="00072C50">
      <w:pPr>
        <w:pStyle w:val="ListParagraph"/>
        <w:numPr>
          <w:ilvl w:val="0"/>
          <w:numId w:val="21"/>
        </w:numPr>
        <w:spacing w:after="200" w:line="480" w:lineRule="auto"/>
        <w:ind w:left="851" w:hanging="284"/>
        <w:jc w:val="both"/>
        <w:rPr>
          <w:rFonts w:ascii="Times New Roman" w:hAnsi="Times New Roman" w:cs="Times New Roman"/>
          <w:sz w:val="24"/>
          <w:szCs w:val="24"/>
        </w:rPr>
      </w:pPr>
      <w:r w:rsidRPr="00B83932">
        <w:rPr>
          <w:rFonts w:ascii="Times New Roman" w:hAnsi="Times New Roman" w:cs="Times New Roman"/>
          <w:sz w:val="24"/>
          <w:szCs w:val="24"/>
        </w:rPr>
        <w:t>Untuk Keberlangsungan Hidup, Memupuk Hubungan dan Kebahagiaan</w:t>
      </w:r>
    </w:p>
    <w:p w:rsidR="00C542F1" w:rsidRDefault="00C542F1" w:rsidP="00C542F1">
      <w:pPr>
        <w:pStyle w:val="ListParagraph"/>
        <w:spacing w:line="480" w:lineRule="auto"/>
        <w:ind w:left="0" w:firstLine="567"/>
        <w:jc w:val="both"/>
        <w:rPr>
          <w:rFonts w:ascii="Times New Roman" w:hAnsi="Times New Roman" w:cs="Times New Roman"/>
          <w:sz w:val="24"/>
          <w:szCs w:val="24"/>
        </w:rPr>
      </w:pPr>
      <w:r w:rsidRPr="00B83932">
        <w:rPr>
          <w:rFonts w:ascii="Times New Roman" w:hAnsi="Times New Roman" w:cs="Times New Roman"/>
          <w:sz w:val="24"/>
          <w:szCs w:val="24"/>
        </w:rPr>
        <w:t>Komunikasi dalam bentuk apapun ialah bentuk dasar adaptasi terhadap lingkungan. Melalui komunikasi pula kita dapat memenuhi kebutuhan emosional kita dan meningkatkan kesehatan mental kita. Komunikasi sosial mengisyaratkan bahwa kounikasi dilakukan untuk pemenuhan diri, untuk merasa terhibur, nyaman dan tentram dengan diri sendiri dan juga orang lain.</w:t>
      </w:r>
    </w:p>
    <w:p w:rsidR="00B9639C" w:rsidRDefault="00B9639C" w:rsidP="00C542F1">
      <w:pPr>
        <w:pStyle w:val="ListParagraph"/>
        <w:spacing w:line="480" w:lineRule="auto"/>
        <w:ind w:left="0" w:firstLine="567"/>
        <w:jc w:val="both"/>
        <w:rPr>
          <w:rFonts w:ascii="Times New Roman" w:hAnsi="Times New Roman" w:cs="Times New Roman"/>
          <w:sz w:val="24"/>
          <w:szCs w:val="24"/>
        </w:rPr>
      </w:pPr>
    </w:p>
    <w:p w:rsidR="00B9639C" w:rsidRDefault="00B9639C" w:rsidP="00B9639C">
      <w:pPr>
        <w:pStyle w:val="ListParagraph"/>
        <w:numPr>
          <w:ilvl w:val="0"/>
          <w:numId w:val="20"/>
        </w:numPr>
        <w:spacing w:line="480" w:lineRule="auto"/>
        <w:ind w:left="851" w:hanging="284"/>
        <w:jc w:val="both"/>
        <w:rPr>
          <w:rFonts w:ascii="Times New Roman" w:hAnsi="Times New Roman" w:cs="Times New Roman"/>
          <w:b/>
          <w:sz w:val="24"/>
          <w:szCs w:val="24"/>
        </w:rPr>
      </w:pPr>
      <w:r w:rsidRPr="00B9639C">
        <w:rPr>
          <w:rFonts w:ascii="Times New Roman" w:hAnsi="Times New Roman" w:cs="Times New Roman"/>
          <w:b/>
          <w:sz w:val="24"/>
          <w:szCs w:val="24"/>
        </w:rPr>
        <w:t>Komunikasi Ekspresif</w:t>
      </w:r>
    </w:p>
    <w:p w:rsidR="00B9639C" w:rsidRDefault="00B9639C" w:rsidP="00B9639C">
      <w:pPr>
        <w:spacing w:line="480" w:lineRule="auto"/>
        <w:ind w:firstLine="567"/>
        <w:jc w:val="both"/>
        <w:rPr>
          <w:rFonts w:ascii="Times New Roman" w:hAnsi="Times New Roman" w:cs="Times New Roman"/>
          <w:sz w:val="24"/>
          <w:szCs w:val="24"/>
        </w:rPr>
      </w:pPr>
      <w:r w:rsidRPr="00B9639C">
        <w:rPr>
          <w:rFonts w:ascii="Times New Roman" w:hAnsi="Times New Roman" w:cs="Times New Roman"/>
          <w:sz w:val="24"/>
          <w:szCs w:val="24"/>
        </w:rPr>
        <w:t>Erat kaitannya dengan komunikasi sosial adalah komunikasi ekspresif yang dapat dilakukan baik sendirian ataupun dalam kelompok. Komunikasi ekspresif tidak bertujuan mempengaruhi orang lain, namun dapat dilakukan sejauh komunikasi tersebut menjadi instrument untuk menyampaikan perasaan-perasaan (emosi) kita.</w:t>
      </w:r>
    </w:p>
    <w:p w:rsidR="00B9639C" w:rsidRDefault="00B9639C" w:rsidP="00B9639C">
      <w:pPr>
        <w:pStyle w:val="ListParagraph"/>
        <w:numPr>
          <w:ilvl w:val="0"/>
          <w:numId w:val="20"/>
        </w:numPr>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Komunikasi Ritual</w:t>
      </w:r>
    </w:p>
    <w:p w:rsidR="00B9639C" w:rsidRDefault="00B9639C" w:rsidP="00B9639C">
      <w:pPr>
        <w:spacing w:line="480" w:lineRule="auto"/>
        <w:ind w:firstLine="567"/>
        <w:jc w:val="both"/>
        <w:rPr>
          <w:rFonts w:ascii="Times New Roman" w:hAnsi="Times New Roman" w:cs="Times New Roman"/>
          <w:sz w:val="24"/>
          <w:szCs w:val="24"/>
        </w:rPr>
      </w:pPr>
      <w:r w:rsidRPr="00B9639C">
        <w:rPr>
          <w:rFonts w:ascii="Times New Roman" w:hAnsi="Times New Roman" w:cs="Times New Roman"/>
          <w:sz w:val="24"/>
          <w:szCs w:val="24"/>
        </w:rPr>
        <w:t>Erat kaitannya dengan komunikasi ekspresif adalah komunikasi ritual, yang biasanya dilakukan secara kolektif.</w:t>
      </w:r>
    </w:p>
    <w:p w:rsidR="008A6FE2" w:rsidRDefault="008A6FE2" w:rsidP="00B9639C">
      <w:pPr>
        <w:spacing w:line="480" w:lineRule="auto"/>
        <w:ind w:firstLine="567"/>
        <w:jc w:val="both"/>
        <w:rPr>
          <w:rFonts w:ascii="Times New Roman" w:hAnsi="Times New Roman" w:cs="Times New Roman"/>
          <w:sz w:val="24"/>
          <w:szCs w:val="24"/>
        </w:rPr>
      </w:pPr>
    </w:p>
    <w:p w:rsidR="00B9639C" w:rsidRDefault="00B9639C" w:rsidP="00B9639C">
      <w:pPr>
        <w:pStyle w:val="ListParagraph"/>
        <w:numPr>
          <w:ilvl w:val="0"/>
          <w:numId w:val="20"/>
        </w:numPr>
        <w:spacing w:line="480" w:lineRule="auto"/>
        <w:ind w:left="851" w:hanging="284"/>
        <w:jc w:val="both"/>
        <w:rPr>
          <w:rFonts w:ascii="Times New Roman" w:hAnsi="Times New Roman" w:cs="Times New Roman"/>
          <w:b/>
          <w:sz w:val="24"/>
          <w:szCs w:val="24"/>
        </w:rPr>
      </w:pPr>
      <w:r w:rsidRPr="00B9639C">
        <w:rPr>
          <w:rFonts w:ascii="Times New Roman" w:hAnsi="Times New Roman" w:cs="Times New Roman"/>
          <w:b/>
          <w:sz w:val="24"/>
          <w:szCs w:val="24"/>
        </w:rPr>
        <w:lastRenderedPageBreak/>
        <w:t>K</w:t>
      </w:r>
      <w:r>
        <w:rPr>
          <w:rFonts w:ascii="Times New Roman" w:hAnsi="Times New Roman" w:cs="Times New Roman"/>
          <w:b/>
          <w:sz w:val="24"/>
          <w:szCs w:val="24"/>
        </w:rPr>
        <w:t>o</w:t>
      </w:r>
      <w:r w:rsidRPr="00B9639C">
        <w:rPr>
          <w:rFonts w:ascii="Times New Roman" w:hAnsi="Times New Roman" w:cs="Times New Roman"/>
          <w:b/>
          <w:sz w:val="24"/>
          <w:szCs w:val="24"/>
        </w:rPr>
        <w:t>munikasi Instrumental</w:t>
      </w:r>
    </w:p>
    <w:p w:rsidR="00B9639C" w:rsidRPr="00B9639C" w:rsidRDefault="00B9639C" w:rsidP="00B9639C">
      <w:pPr>
        <w:spacing w:line="480" w:lineRule="auto"/>
        <w:ind w:firstLine="567"/>
        <w:jc w:val="both"/>
        <w:rPr>
          <w:rFonts w:ascii="Times New Roman" w:hAnsi="Times New Roman" w:cs="Times New Roman"/>
          <w:sz w:val="24"/>
          <w:szCs w:val="24"/>
        </w:rPr>
      </w:pPr>
      <w:r w:rsidRPr="00B9639C">
        <w:rPr>
          <w:rFonts w:ascii="Times New Roman" w:hAnsi="Times New Roman" w:cs="Times New Roman"/>
          <w:sz w:val="24"/>
          <w:szCs w:val="24"/>
        </w:rPr>
        <w:t xml:space="preserve">Komunikasi instrumental mempunyai beberapa tujuan umum seperti yang dimaksudkan oleh </w:t>
      </w:r>
      <w:r w:rsidRPr="00B9639C">
        <w:rPr>
          <w:rFonts w:ascii="Times New Roman" w:hAnsi="Times New Roman" w:cs="Times New Roman"/>
          <w:b/>
          <w:sz w:val="24"/>
          <w:szCs w:val="24"/>
        </w:rPr>
        <w:t xml:space="preserve">Mulyana </w:t>
      </w:r>
      <w:r w:rsidRPr="00B9639C">
        <w:rPr>
          <w:rFonts w:ascii="Times New Roman" w:hAnsi="Times New Roman" w:cs="Times New Roman"/>
          <w:sz w:val="24"/>
          <w:szCs w:val="24"/>
        </w:rPr>
        <w:t xml:space="preserve">dalam bukunya yang berjudul </w:t>
      </w:r>
      <w:r w:rsidRPr="00B9639C">
        <w:rPr>
          <w:rFonts w:ascii="Times New Roman" w:hAnsi="Times New Roman" w:cs="Times New Roman"/>
          <w:b/>
          <w:sz w:val="24"/>
          <w:szCs w:val="24"/>
        </w:rPr>
        <w:t xml:space="preserve">Pengantar Ilmu Komunikasi </w:t>
      </w:r>
      <w:r w:rsidRPr="00B9639C">
        <w:rPr>
          <w:rFonts w:ascii="Times New Roman" w:hAnsi="Times New Roman" w:cs="Times New Roman"/>
          <w:sz w:val="24"/>
          <w:szCs w:val="24"/>
        </w:rPr>
        <w:t>adalah sebagai berikut:</w:t>
      </w:r>
    </w:p>
    <w:p w:rsidR="00840F49" w:rsidRPr="008A6FE2" w:rsidRDefault="00B9639C" w:rsidP="008A6FE2">
      <w:pPr>
        <w:pStyle w:val="ListParagraph"/>
        <w:spacing w:line="240" w:lineRule="auto"/>
        <w:ind w:left="1440" w:right="567"/>
        <w:jc w:val="both"/>
        <w:rPr>
          <w:rFonts w:ascii="Times New Roman" w:hAnsi="Times New Roman" w:cs="Times New Roman"/>
          <w:b/>
          <w:sz w:val="24"/>
          <w:szCs w:val="24"/>
        </w:rPr>
      </w:pPr>
      <w:r w:rsidRPr="00B9639C">
        <w:rPr>
          <w:rFonts w:ascii="Times New Roman" w:hAnsi="Times New Roman" w:cs="Times New Roman"/>
          <w:b/>
          <w:sz w:val="24"/>
          <w:szCs w:val="24"/>
        </w:rPr>
        <w:t>Menginformasikan,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w:t>
      </w:r>
      <w:r w:rsidRPr="00B9639C">
        <w:rPr>
          <w:rFonts w:ascii="Times New Roman" w:hAnsi="Times New Roman" w:cs="Times New Roman"/>
          <w:b/>
          <w:i/>
          <w:sz w:val="24"/>
          <w:szCs w:val="24"/>
        </w:rPr>
        <w:t>to inform</w:t>
      </w:r>
      <w:r w:rsidRPr="00B9639C">
        <w:rPr>
          <w:rFonts w:ascii="Times New Roman" w:hAnsi="Times New Roman" w:cs="Times New Roman"/>
          <w:b/>
          <w:sz w:val="24"/>
          <w:szCs w:val="24"/>
        </w:rPr>
        <w:t>) mengandung muatan persuasif dalam arti bahwa pembicara menginginkan pendengarnya mempercayai fakta atau informasi yang disampaikannya akurat dan layak untuk diketahui. (2005:5-30)</w:t>
      </w:r>
    </w:p>
    <w:p w:rsidR="00840F49" w:rsidRDefault="00840F49" w:rsidP="00B9639C">
      <w:pPr>
        <w:pStyle w:val="ListParagraph"/>
        <w:spacing w:line="240" w:lineRule="auto"/>
        <w:ind w:left="1440" w:right="567"/>
        <w:jc w:val="both"/>
        <w:rPr>
          <w:rFonts w:ascii="Times New Roman" w:hAnsi="Times New Roman" w:cs="Times New Roman"/>
          <w:b/>
          <w:sz w:val="24"/>
          <w:szCs w:val="24"/>
        </w:rPr>
      </w:pPr>
    </w:p>
    <w:p w:rsidR="00840F49" w:rsidRPr="00B9639C" w:rsidRDefault="00840F49" w:rsidP="00B9639C">
      <w:pPr>
        <w:pStyle w:val="ListParagraph"/>
        <w:spacing w:line="240" w:lineRule="auto"/>
        <w:ind w:left="1440" w:right="567"/>
        <w:jc w:val="both"/>
        <w:rPr>
          <w:rFonts w:ascii="Times New Roman" w:hAnsi="Times New Roman" w:cs="Times New Roman"/>
          <w:b/>
          <w:sz w:val="24"/>
          <w:szCs w:val="24"/>
        </w:rPr>
      </w:pPr>
    </w:p>
    <w:p w:rsidR="00840F49" w:rsidRDefault="00840F49" w:rsidP="00840F49">
      <w:pPr>
        <w:pStyle w:val="ListParagraph"/>
        <w:numPr>
          <w:ilvl w:val="3"/>
          <w:numId w:val="24"/>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Proses Komunikasi</w:t>
      </w:r>
    </w:p>
    <w:p w:rsidR="00840F49" w:rsidRPr="00B83932" w:rsidRDefault="00840F49" w:rsidP="00840F49">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Komunikasi dapat berlangsung dengan baik apabila proses komunikasinya berjalan dengan baik dan lancar. Sebagai suatu proses, komunikasi mempunyai persamaan dengan bagaimana seseorang mengekspresikan perasaan, hal-hal yang berlawanan (kontradiktif), yang sama (selaras, serasi), serta melewati proses menulis, mendengar danmempertukarkan informasi.</w:t>
      </w:r>
    </w:p>
    <w:p w:rsidR="00840F49" w:rsidRPr="00B83932" w:rsidRDefault="00840F49" w:rsidP="00840F49">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Menurut </w:t>
      </w:r>
      <w:r w:rsidRPr="00B83932">
        <w:rPr>
          <w:rFonts w:ascii="Times New Roman" w:hAnsi="Times New Roman" w:cs="Times New Roman"/>
          <w:b/>
          <w:sz w:val="24"/>
          <w:szCs w:val="24"/>
        </w:rPr>
        <w:t xml:space="preserve">Effendy </w:t>
      </w:r>
      <w:r w:rsidRPr="00B83932">
        <w:rPr>
          <w:rFonts w:ascii="Times New Roman" w:hAnsi="Times New Roman" w:cs="Times New Roman"/>
          <w:sz w:val="24"/>
          <w:szCs w:val="24"/>
        </w:rPr>
        <w:t>proses komunikasi adalah sebagai berikut:</w:t>
      </w:r>
    </w:p>
    <w:p w:rsidR="00840F49" w:rsidRPr="00B83932" w:rsidRDefault="00840F49" w:rsidP="00840F49">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Berlangsungnya penyampaian ide, informasi, opini, kepercayaan, perasaan dan sebagainya oleh komunikator kepada komunikan dengan menggunakan lambang, misalnya bahasa, gambar, warna dan sebagainya yang mempunyai syarat. (1989:63-64)</w:t>
      </w:r>
    </w:p>
    <w:p w:rsidR="00840F49" w:rsidRPr="00B83932" w:rsidRDefault="00840F49" w:rsidP="00840F49">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lastRenderedPageBreak/>
        <w:t xml:space="preserve">Menurut </w:t>
      </w:r>
      <w:r w:rsidRPr="00B83932">
        <w:rPr>
          <w:rFonts w:ascii="Times New Roman" w:hAnsi="Times New Roman" w:cs="Times New Roman"/>
          <w:b/>
          <w:sz w:val="24"/>
          <w:szCs w:val="24"/>
        </w:rPr>
        <w:t xml:space="preserve">Courtland L. Bovee dan John V. Thill </w:t>
      </w:r>
      <w:r w:rsidRPr="00B83932">
        <w:rPr>
          <w:rFonts w:ascii="Times New Roman" w:hAnsi="Times New Roman" w:cs="Times New Roman"/>
          <w:sz w:val="24"/>
          <w:szCs w:val="24"/>
        </w:rPr>
        <w:t xml:space="preserve">yang dikutip oleh </w:t>
      </w:r>
      <w:r w:rsidRPr="00B83932">
        <w:rPr>
          <w:rFonts w:ascii="Times New Roman" w:hAnsi="Times New Roman" w:cs="Times New Roman"/>
          <w:b/>
          <w:sz w:val="24"/>
          <w:szCs w:val="24"/>
        </w:rPr>
        <w:t xml:space="preserve">Purwanto </w:t>
      </w:r>
      <w:r w:rsidRPr="00B83932">
        <w:rPr>
          <w:rFonts w:ascii="Times New Roman" w:hAnsi="Times New Roman" w:cs="Times New Roman"/>
          <w:sz w:val="24"/>
          <w:szCs w:val="24"/>
        </w:rPr>
        <w:t xml:space="preserve">dalam bukunya yang berjudul </w:t>
      </w:r>
      <w:r w:rsidRPr="00B83932">
        <w:rPr>
          <w:rFonts w:ascii="Times New Roman" w:hAnsi="Times New Roman" w:cs="Times New Roman"/>
          <w:b/>
          <w:sz w:val="24"/>
          <w:szCs w:val="24"/>
        </w:rPr>
        <w:t>Komunikasi Bisnis</w:t>
      </w:r>
      <w:r w:rsidRPr="00B83932">
        <w:rPr>
          <w:rFonts w:ascii="Times New Roman" w:hAnsi="Times New Roman" w:cs="Times New Roman"/>
          <w:sz w:val="24"/>
          <w:szCs w:val="24"/>
        </w:rPr>
        <w:t>, proses komunikasi terdiri atas enam tahap, yaitu:</w:t>
      </w:r>
    </w:p>
    <w:p w:rsidR="00840F49" w:rsidRPr="00B83932" w:rsidRDefault="00840F49" w:rsidP="00840F49">
      <w:pPr>
        <w:pStyle w:val="ListParagraph"/>
        <w:numPr>
          <w:ilvl w:val="0"/>
          <w:numId w:val="25"/>
        </w:numPr>
        <w:spacing w:after="20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Pengirim mempunyai suatu ide atau gagasan sebelum proses penyampaian pesan dapat dilakukan, maka pengirim pesan harus menyiapkan ide atau gagasan apa yang ingin disampaikan kepada pihak lain atau audiens. Ide dapat diperoleh dari berbagai sumber yang terbentang luas dihadapan kita. Dunia ini penuh dengan berbagai macam informasi, baik yang dapat dilihat, didengar, dicium, maupun diraba. Ide-ide yang ada dalam benak kira disaring dan disusun ke dalam suatu memori yang ada dalam jaringan otak, yang merupakan gambaran persepsi kita terhadap kenyataan.</w:t>
      </w:r>
    </w:p>
    <w:p w:rsidR="00840F49" w:rsidRPr="00B83932" w:rsidRDefault="00840F49" w:rsidP="00840F49">
      <w:pPr>
        <w:pStyle w:val="ListParagraph"/>
        <w:numPr>
          <w:ilvl w:val="0"/>
          <w:numId w:val="25"/>
        </w:numPr>
        <w:spacing w:after="20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Pengirim mengubah ide menjadi suatu pesan. Dalam suatu proses komunikasi, tidak semua ide dapat diterima atau dimengerti dengan sempurna. Proses komunikasi dimulai dengan adanya ide dalam pikiran, yang kemudia diubah ke dalam bentuk pesan-pesan seperti dalam bentuk kata-kata, ekspresi wajah dan sejenisnya, untuk kemudian dipindahkan kepada orang lain. Agar ide dapat diterima dan dimengerti secara sempurna, pengirim pesan harus memperhatikan beberapa hal, yaitu subjek (apa yang ingin disampaikan), maksud (tujuan), audiens, gaya personal dan latar belakang budaya.</w:t>
      </w:r>
    </w:p>
    <w:p w:rsidR="00840F49" w:rsidRPr="00B83932" w:rsidRDefault="00840F49" w:rsidP="00840F49">
      <w:pPr>
        <w:pStyle w:val="ListParagraph"/>
        <w:numPr>
          <w:ilvl w:val="0"/>
          <w:numId w:val="25"/>
        </w:numPr>
        <w:spacing w:after="20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 xml:space="preserve">Pengirim menyampaikan pesan. Setelah mengubah ide-ide ke dalam suatu pesan, tahap berikutnya adalah memindahkan atau menyampaikan pesan melalui berbagai saluran yang ada kepada si penerima pesan. </w:t>
      </w:r>
    </w:p>
    <w:p w:rsidR="00840F49" w:rsidRPr="00B83932" w:rsidRDefault="00840F49" w:rsidP="00840F49">
      <w:pPr>
        <w:pStyle w:val="ListParagraph"/>
        <w:numPr>
          <w:ilvl w:val="0"/>
          <w:numId w:val="25"/>
        </w:numPr>
        <w:spacing w:after="20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Penerima menerima pesan. Komunikasi antara seseorang dengan orang lain akan terjadi, bila pengirim mengirimkan suatu pesan dan penerima pesan tersebut. Pesan yang diterima ada kalanya sempurna, namun tidak jarang hanya sebagian kecil saja.</w:t>
      </w:r>
    </w:p>
    <w:p w:rsidR="00840F49" w:rsidRPr="00B83932" w:rsidRDefault="00840F49" w:rsidP="00840F49">
      <w:pPr>
        <w:pStyle w:val="ListParagraph"/>
        <w:numPr>
          <w:ilvl w:val="0"/>
          <w:numId w:val="25"/>
        </w:numPr>
        <w:spacing w:after="20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t>Penerima menafsirkan pesan. Setelah penerima menerima suatu pesan, tahap berikutnya ialah bagaiamana ia dapat menafsirakan pesan. Suatu pesan yang disampaikan pengirim harus mudah dimengerti dan tersimpan di dalam benak pikiran si penerima pesan. Selanjutnya, suatu pesan baru dapat ditafsirkan secara benar bila penerima pesan telah memahami isi pesan sebagaimana yang dimaksud oleh pengirim pesan.</w:t>
      </w:r>
    </w:p>
    <w:p w:rsidR="00840F49" w:rsidRPr="008A6FE2" w:rsidRDefault="00840F49" w:rsidP="008A6FE2">
      <w:pPr>
        <w:pStyle w:val="ListParagraph"/>
        <w:numPr>
          <w:ilvl w:val="0"/>
          <w:numId w:val="25"/>
        </w:numPr>
        <w:spacing w:after="200" w:line="240" w:lineRule="auto"/>
        <w:ind w:left="1418" w:right="567" w:hanging="284"/>
        <w:jc w:val="both"/>
        <w:rPr>
          <w:rFonts w:ascii="Times New Roman" w:hAnsi="Times New Roman" w:cs="Times New Roman"/>
          <w:b/>
          <w:i/>
          <w:sz w:val="24"/>
          <w:szCs w:val="24"/>
        </w:rPr>
      </w:pPr>
      <w:r w:rsidRPr="00B83932">
        <w:rPr>
          <w:rFonts w:ascii="Times New Roman" w:hAnsi="Times New Roman" w:cs="Times New Roman"/>
          <w:b/>
          <w:sz w:val="24"/>
          <w:szCs w:val="24"/>
        </w:rPr>
        <w:lastRenderedPageBreak/>
        <w:t>Penerima memberi tanggapan dan mengirim umpan balik kepada pengirim. Umpan balik (</w:t>
      </w:r>
      <w:r w:rsidRPr="00B83932">
        <w:rPr>
          <w:rFonts w:ascii="Times New Roman" w:hAnsi="Times New Roman" w:cs="Times New Roman"/>
          <w:b/>
          <w:i/>
          <w:sz w:val="24"/>
          <w:szCs w:val="24"/>
        </w:rPr>
        <w:t>feedback</w:t>
      </w:r>
      <w:r w:rsidRPr="00B83932">
        <w:rPr>
          <w:rFonts w:ascii="Times New Roman" w:hAnsi="Times New Roman" w:cs="Times New Roman"/>
          <w:b/>
          <w:sz w:val="24"/>
          <w:szCs w:val="24"/>
        </w:rPr>
        <w:t>) adalah penghubung akhir dalam suatu mata rantai komunikasi. Ia merupakan tanggapan penerima pesan yang memungkinkan pengirim untuk menilai efektivitas suatu pesan. Setelah menerima pesan, penerima akan memberi tanggapan dengan cara tertentu dan memberi sinyal terhadap pengirim pesan. Umpan balik memegang peranan penting dalam proses komunikasi, karena ia memberi kemungkinan bagi pengirim untuk menilai efektivitas suatu pesan. Di samping itu, adanya umpan balik dapat menunjukkan adanya faktor-faktor penghambat komunikasi, misalnya perbedaan latar belakang, perbedaan penafsiran kata-kata dan perbedaan reaksi secara emosional. (2003:11-14)</w:t>
      </w:r>
    </w:p>
    <w:p w:rsidR="00840F49" w:rsidRPr="00B83932" w:rsidRDefault="00840F49" w:rsidP="00840F49">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Untuk lebih jelas maka peneliti akan membahas proses komunikasi dengan peninjauan dari </w:t>
      </w:r>
      <w:r w:rsidRPr="00B83932">
        <w:rPr>
          <w:rFonts w:ascii="Times New Roman" w:hAnsi="Times New Roman" w:cs="Times New Roman"/>
          <w:b/>
          <w:sz w:val="24"/>
          <w:szCs w:val="24"/>
        </w:rPr>
        <w:t xml:space="preserve">Carl I. Hovland </w:t>
      </w:r>
      <w:r w:rsidRPr="00B83932">
        <w:rPr>
          <w:rFonts w:ascii="Times New Roman" w:hAnsi="Times New Roman" w:cs="Times New Roman"/>
          <w:sz w:val="24"/>
          <w:szCs w:val="24"/>
        </w:rPr>
        <w:t xml:space="preserve">dalam </w:t>
      </w:r>
      <w:r w:rsidRPr="00B83932">
        <w:rPr>
          <w:rFonts w:ascii="Times New Roman" w:hAnsi="Times New Roman" w:cs="Times New Roman"/>
          <w:b/>
          <w:sz w:val="24"/>
          <w:szCs w:val="24"/>
        </w:rPr>
        <w:t>Effendy</w:t>
      </w:r>
      <w:r w:rsidRPr="00B83932">
        <w:rPr>
          <w:rFonts w:ascii="Times New Roman" w:hAnsi="Times New Roman" w:cs="Times New Roman"/>
          <w:sz w:val="24"/>
          <w:szCs w:val="24"/>
        </w:rPr>
        <w:t xml:space="preserve"> yang menjelaskan bahwa:</w:t>
      </w:r>
    </w:p>
    <w:p w:rsidR="00840F49" w:rsidRPr="00B83932" w:rsidRDefault="00840F49" w:rsidP="00840F49">
      <w:pPr>
        <w:spacing w:line="240" w:lineRule="auto"/>
        <w:ind w:left="1134" w:right="567"/>
        <w:jc w:val="both"/>
        <w:rPr>
          <w:rFonts w:ascii="Times New Roman" w:hAnsi="Times New Roman" w:cs="Times New Roman"/>
          <w:b/>
          <w:sz w:val="24"/>
          <w:szCs w:val="24"/>
        </w:rPr>
      </w:pPr>
      <w:r w:rsidRPr="00B83932">
        <w:rPr>
          <w:rFonts w:ascii="Times New Roman" w:hAnsi="Times New Roman" w:cs="Times New Roman"/>
          <w:b/>
          <w:sz w:val="24"/>
          <w:szCs w:val="24"/>
        </w:rPr>
        <w:t>Komunikasi adalah suatu upaya yang sistematis untuk memutuskan secara tegas asas-asas dan atas dasar tersebut disampaikan informasi serta bentuk pendapat dan sikap. (1993:16)</w:t>
      </w:r>
    </w:p>
    <w:p w:rsidR="00840F49" w:rsidRPr="00B83932" w:rsidRDefault="00840F49" w:rsidP="00840F49">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840F49" w:rsidRPr="00B83932" w:rsidRDefault="00840F49" w:rsidP="00840F49">
      <w:pPr>
        <w:spacing w:line="480" w:lineRule="auto"/>
        <w:ind w:firstLine="567"/>
        <w:jc w:val="both"/>
        <w:rPr>
          <w:rFonts w:ascii="Times New Roman" w:hAnsi="Times New Roman" w:cs="Times New Roman"/>
          <w:sz w:val="24"/>
          <w:szCs w:val="24"/>
        </w:rPr>
      </w:pPr>
      <w:r w:rsidRPr="00B83932">
        <w:rPr>
          <w:rFonts w:ascii="Times New Roman" w:hAnsi="Times New Roman" w:cs="Times New Roman"/>
          <w:b/>
          <w:sz w:val="24"/>
          <w:szCs w:val="24"/>
        </w:rPr>
        <w:t>Effendy</w:t>
      </w:r>
      <w:r w:rsidRPr="00B83932">
        <w:rPr>
          <w:rFonts w:ascii="Times New Roman" w:hAnsi="Times New Roman" w:cs="Times New Roman"/>
          <w:sz w:val="24"/>
          <w:szCs w:val="24"/>
        </w:rPr>
        <w:t xml:space="preserve"> dalam bukunya yang berjudul </w:t>
      </w:r>
      <w:r w:rsidRPr="00B83932">
        <w:rPr>
          <w:rFonts w:ascii="Times New Roman" w:hAnsi="Times New Roman" w:cs="Times New Roman"/>
          <w:b/>
          <w:sz w:val="24"/>
          <w:szCs w:val="24"/>
        </w:rPr>
        <w:t>Ilmu komunikasi Teori dan Praktek</w:t>
      </w:r>
      <w:r w:rsidRPr="00B83932">
        <w:rPr>
          <w:rFonts w:ascii="Times New Roman" w:hAnsi="Times New Roman" w:cs="Times New Roman"/>
          <w:sz w:val="24"/>
          <w:szCs w:val="24"/>
        </w:rPr>
        <w:t>, menjelaskan bahwa proses komunikasi terbagi menjadi dua tahap, yaitu:</w:t>
      </w:r>
    </w:p>
    <w:p w:rsidR="00840F49" w:rsidRPr="00B83932" w:rsidRDefault="00840F49" w:rsidP="00840F49">
      <w:pPr>
        <w:pStyle w:val="ListParagraph"/>
        <w:numPr>
          <w:ilvl w:val="0"/>
          <w:numId w:val="26"/>
        </w:numPr>
        <w:spacing w:after="200" w:line="240" w:lineRule="auto"/>
        <w:ind w:left="1418" w:right="567" w:hanging="284"/>
        <w:jc w:val="both"/>
        <w:rPr>
          <w:rFonts w:ascii="Times New Roman" w:hAnsi="Times New Roman" w:cs="Times New Roman"/>
          <w:b/>
          <w:sz w:val="24"/>
          <w:szCs w:val="24"/>
        </w:rPr>
      </w:pPr>
      <w:r w:rsidRPr="00B83932">
        <w:rPr>
          <w:rFonts w:ascii="Times New Roman" w:hAnsi="Times New Roman" w:cs="Times New Roman"/>
          <w:b/>
          <w:sz w:val="24"/>
          <w:szCs w:val="24"/>
        </w:rPr>
        <w:t>Proses komunikasi secara primer, merupakan proses penyampaian pikiran dan atau perasaan seseorang kepada orang lain dengan menggunakan lambang (simbol) sebagai media. Lambang sebagai media primer dalam proses komunikasi meliputi bahasa, kial (</w:t>
      </w:r>
      <w:r w:rsidRPr="00B83932">
        <w:rPr>
          <w:rFonts w:ascii="Times New Roman" w:hAnsi="Times New Roman" w:cs="Times New Roman"/>
          <w:b/>
          <w:i/>
          <w:sz w:val="24"/>
          <w:szCs w:val="24"/>
        </w:rPr>
        <w:t>gesture</w:t>
      </w:r>
      <w:r w:rsidRPr="00B83932">
        <w:rPr>
          <w:rFonts w:ascii="Times New Roman" w:hAnsi="Times New Roman" w:cs="Times New Roman"/>
          <w:b/>
          <w:sz w:val="24"/>
          <w:szCs w:val="24"/>
        </w:rPr>
        <w:t>), gambar, warna dan sebagainya. Syarat secara langsung dapat ‘menerjemahkan’ pikiran atau perasaan komunikator kepada komunikan.</w:t>
      </w:r>
    </w:p>
    <w:p w:rsidR="00840F49" w:rsidRPr="00B83932" w:rsidRDefault="00840F49" w:rsidP="00840F49">
      <w:pPr>
        <w:pStyle w:val="ListParagraph"/>
        <w:numPr>
          <w:ilvl w:val="0"/>
          <w:numId w:val="26"/>
        </w:numPr>
        <w:spacing w:after="200" w:line="240" w:lineRule="auto"/>
        <w:ind w:left="1418" w:right="567" w:hanging="284"/>
        <w:jc w:val="both"/>
        <w:rPr>
          <w:rFonts w:ascii="Times New Roman" w:hAnsi="Times New Roman" w:cs="Times New Roman"/>
          <w:b/>
          <w:sz w:val="24"/>
          <w:szCs w:val="24"/>
        </w:rPr>
      </w:pPr>
      <w:r w:rsidRPr="00B83932">
        <w:rPr>
          <w:rFonts w:ascii="Times New Roman" w:hAnsi="Times New Roman" w:cs="Times New Roman"/>
          <w:b/>
          <w:sz w:val="24"/>
          <w:szCs w:val="24"/>
        </w:rPr>
        <w:lastRenderedPageBreak/>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relative jauh atau dalam jumlah yang banyak. (2002:15)</w:t>
      </w:r>
    </w:p>
    <w:p w:rsidR="00840F49" w:rsidRPr="00B83932" w:rsidRDefault="00840F49" w:rsidP="00840F49">
      <w:pPr>
        <w:pStyle w:val="ListParagraph"/>
        <w:spacing w:line="480" w:lineRule="auto"/>
        <w:jc w:val="both"/>
        <w:rPr>
          <w:rFonts w:ascii="Times New Roman" w:hAnsi="Times New Roman" w:cs="Times New Roman"/>
          <w:b/>
          <w:sz w:val="24"/>
          <w:szCs w:val="24"/>
        </w:rPr>
      </w:pPr>
    </w:p>
    <w:p w:rsidR="00840F49" w:rsidRPr="00B83932" w:rsidRDefault="00840F49" w:rsidP="00840F49">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Pada media primer, lambang yang paling banyak digunakan adalah bahasa. Bahasa merupakan sarana yang paling banyak dipergunakan dalam komunikasi, karena hanya dengan bahasa (lisan atau tulisan) kita mampu menerjemahkan pikiran seseorang kepada orang lain, baik berbentuk ide, informasi atau opini, nisa dalam bentuk konkret ataupun abstrak. Hal ini bukan hanya suatu hal atau peristiwa yang sedang terjadi sekarang, tetapi juga pada masa lalu atau waktu yang akan datang.</w:t>
      </w:r>
    </w:p>
    <w:p w:rsidR="00840F49" w:rsidRPr="00B83932" w:rsidRDefault="00840F49" w:rsidP="00840F49">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Kial (</w:t>
      </w:r>
      <w:r w:rsidRPr="00B83932">
        <w:rPr>
          <w:rFonts w:ascii="Times New Roman" w:hAnsi="Times New Roman" w:cs="Times New Roman"/>
          <w:i/>
          <w:sz w:val="24"/>
          <w:szCs w:val="24"/>
        </w:rPr>
        <w:t>gesture</w:t>
      </w:r>
      <w:r w:rsidRPr="00B83932">
        <w:rPr>
          <w:rFonts w:ascii="Times New Roman" w:hAnsi="Times New Roman" w:cs="Times New Roman"/>
          <w:sz w:val="24"/>
          <w:szCs w:val="24"/>
        </w:rPr>
        <w:t>) memang dapat ‘menerjemahkan’ pikiran seseorang sehingga terekspresi secara fisik, tetapi menggapaikan tangan atau memainkan jemari, mengedipkan mata atau menggerakkan anggota tubuh lainnya hanya dapat mengkomunikasikan hal-hal tertentu saja (sangat terbatas). Demikian pula dengan isyarat yang menggunakan alat, seperti bedug, kentongan, kirine dan lain-lain, juga warna yang memiliki makna tertentu. Kedua lambang (isyarat warna) tersebut sangat terbatas kemampuannya dalam mentransmisikan pikiran seseorang kepada orang lain.</w:t>
      </w:r>
    </w:p>
    <w:p w:rsidR="00840F49" w:rsidRPr="00B83932" w:rsidRDefault="00840F49" w:rsidP="00840F49">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 xml:space="preserve">Sementara proses komunikasi sekunder merupakan kelanjutan dari proses komunikasi primer, yaitu untuk menembus dimensi dan ruang waktu. Maka dalam </w:t>
      </w:r>
      <w:r w:rsidRPr="00B83932">
        <w:rPr>
          <w:rFonts w:ascii="Times New Roman" w:hAnsi="Times New Roman" w:cs="Times New Roman"/>
          <w:sz w:val="24"/>
          <w:szCs w:val="24"/>
        </w:rPr>
        <w:lastRenderedPageBreak/>
        <w:t>menata lambang-lambang memformulasikan isi pesan komunikasi, komunikator harus mempertimbangkan ciri-ciri atau sifat-sifat media yang akan digunakan. Penentuan media yang akan digunakan perlu didasari pertimbangan mengenai siapa komunikan yang akan dituju.</w:t>
      </w:r>
    </w:p>
    <w:p w:rsidR="002B5BCD" w:rsidRPr="00B83932" w:rsidRDefault="00840F49" w:rsidP="008A6FE2">
      <w:pPr>
        <w:spacing w:line="480" w:lineRule="auto"/>
        <w:ind w:firstLine="567"/>
        <w:jc w:val="both"/>
        <w:rPr>
          <w:rFonts w:ascii="Times New Roman" w:hAnsi="Times New Roman" w:cs="Times New Roman"/>
          <w:sz w:val="24"/>
          <w:szCs w:val="24"/>
        </w:rPr>
      </w:pPr>
      <w:r w:rsidRPr="00B83932">
        <w:rPr>
          <w:rFonts w:ascii="Times New Roman" w:hAnsi="Times New Roman" w:cs="Times New Roman"/>
          <w:sz w:val="24"/>
          <w:szCs w:val="24"/>
        </w:rPr>
        <w:t>Setelah pembahasan di atas mengenai proses komunikasi, kini kita mengenal unsur-unsur dalam proses komunikasi. Penegasan tentang unsur-unsur dalam proses komunikasi adalah sebagai berikut:</w:t>
      </w:r>
    </w:p>
    <w:p w:rsidR="00840F49" w:rsidRPr="00B83932" w:rsidRDefault="00840F49" w:rsidP="00840F49">
      <w:pPr>
        <w:spacing w:line="240" w:lineRule="auto"/>
        <w:jc w:val="center"/>
        <w:rPr>
          <w:rFonts w:ascii="Times New Roman" w:hAnsi="Times New Roman" w:cs="Times New Roman"/>
          <w:b/>
          <w:sz w:val="24"/>
          <w:szCs w:val="24"/>
        </w:rPr>
      </w:pPr>
      <w:r w:rsidRPr="00B83932">
        <w:rPr>
          <w:rFonts w:ascii="Times New Roman" w:hAnsi="Times New Roman" w:cs="Times New Roman"/>
          <w:b/>
          <w:sz w:val="24"/>
          <w:szCs w:val="24"/>
        </w:rPr>
        <w:t>Gambar 2.1</w:t>
      </w:r>
    </w:p>
    <w:p w:rsidR="00840F49" w:rsidRPr="00B83932" w:rsidRDefault="00840F49" w:rsidP="00840F49">
      <w:pPr>
        <w:spacing w:line="240" w:lineRule="auto"/>
        <w:jc w:val="center"/>
        <w:rPr>
          <w:rFonts w:ascii="Times New Roman" w:hAnsi="Times New Roman" w:cs="Times New Roman"/>
          <w:b/>
          <w:sz w:val="24"/>
          <w:szCs w:val="24"/>
        </w:rPr>
      </w:pPr>
      <w:r w:rsidRPr="00B83932">
        <w:rPr>
          <w:rFonts w:ascii="Times New Roman" w:hAnsi="Times New Roman" w:cs="Times New Roman"/>
          <w:noProof/>
          <w:sz w:val="24"/>
          <w:szCs w:val="24"/>
        </w:rPr>
        <w:drawing>
          <wp:anchor distT="0" distB="0" distL="114300" distR="114300" simplePos="0" relativeHeight="251672576" behindDoc="1" locked="0" layoutInCell="1" allowOverlap="1" wp14:anchorId="2B64BD01" wp14:editId="52B39A5E">
            <wp:simplePos x="0" y="0"/>
            <wp:positionH relativeFrom="column">
              <wp:posOffset>160020</wp:posOffset>
            </wp:positionH>
            <wp:positionV relativeFrom="paragraph">
              <wp:posOffset>216536</wp:posOffset>
            </wp:positionV>
            <wp:extent cx="5000625" cy="1524000"/>
            <wp:effectExtent l="0" t="0" r="9525" b="0"/>
            <wp:wrapNone/>
            <wp:docPr id="8" name="Picture 8" descr="Image result for unsur-unsur dalam proses komunikasi menurut on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sur-unsur dalam proses komunikasi menurut ono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932">
        <w:rPr>
          <w:rFonts w:ascii="Times New Roman" w:hAnsi="Times New Roman" w:cs="Times New Roman"/>
          <w:b/>
          <w:sz w:val="24"/>
          <w:szCs w:val="24"/>
        </w:rPr>
        <w:t>Skema Proses Komunikasi</w:t>
      </w:r>
    </w:p>
    <w:p w:rsidR="00840F49" w:rsidRPr="00B83932" w:rsidRDefault="00840F49" w:rsidP="00840F49">
      <w:pPr>
        <w:pStyle w:val="ListParagraph"/>
        <w:spacing w:line="480" w:lineRule="auto"/>
        <w:jc w:val="both"/>
        <w:rPr>
          <w:rFonts w:ascii="Times New Roman" w:hAnsi="Times New Roman" w:cs="Times New Roman"/>
          <w:b/>
          <w:sz w:val="24"/>
          <w:szCs w:val="24"/>
        </w:rPr>
      </w:pPr>
    </w:p>
    <w:p w:rsidR="00840F49" w:rsidRPr="00B83932" w:rsidRDefault="00840F49" w:rsidP="00840F49">
      <w:pPr>
        <w:pStyle w:val="ListParagraph"/>
        <w:spacing w:line="480" w:lineRule="auto"/>
        <w:jc w:val="both"/>
        <w:rPr>
          <w:rFonts w:ascii="Times New Roman" w:hAnsi="Times New Roman" w:cs="Times New Roman"/>
          <w:b/>
          <w:sz w:val="24"/>
          <w:szCs w:val="24"/>
        </w:rPr>
      </w:pPr>
    </w:p>
    <w:p w:rsidR="00840F49" w:rsidRPr="00B83932" w:rsidRDefault="00840F49" w:rsidP="00840F49">
      <w:pPr>
        <w:pStyle w:val="ListParagraph"/>
        <w:spacing w:line="480" w:lineRule="auto"/>
        <w:jc w:val="both"/>
        <w:rPr>
          <w:rFonts w:ascii="Times New Roman" w:hAnsi="Times New Roman" w:cs="Times New Roman"/>
          <w:b/>
          <w:sz w:val="24"/>
          <w:szCs w:val="24"/>
        </w:rPr>
      </w:pPr>
    </w:p>
    <w:p w:rsidR="00840F49" w:rsidRPr="00B83932" w:rsidRDefault="00840F49" w:rsidP="00840F49">
      <w:pPr>
        <w:pStyle w:val="ListParagraph"/>
        <w:spacing w:line="480" w:lineRule="auto"/>
        <w:jc w:val="both"/>
        <w:rPr>
          <w:rFonts w:ascii="Times New Roman" w:hAnsi="Times New Roman" w:cs="Times New Roman"/>
          <w:b/>
          <w:sz w:val="24"/>
          <w:szCs w:val="24"/>
        </w:rPr>
      </w:pPr>
    </w:p>
    <w:p w:rsidR="00840F49" w:rsidRPr="00B83932" w:rsidRDefault="00840F49" w:rsidP="00840F49">
      <w:pPr>
        <w:spacing w:line="480" w:lineRule="auto"/>
        <w:jc w:val="center"/>
        <w:rPr>
          <w:rFonts w:ascii="Times New Roman" w:hAnsi="Times New Roman" w:cs="Times New Roman"/>
          <w:b/>
          <w:sz w:val="24"/>
          <w:szCs w:val="24"/>
        </w:rPr>
      </w:pPr>
      <w:r w:rsidRPr="00B83932">
        <w:rPr>
          <w:rFonts w:ascii="Times New Roman" w:hAnsi="Times New Roman" w:cs="Times New Roman"/>
          <w:b/>
          <w:sz w:val="24"/>
          <w:szCs w:val="24"/>
        </w:rPr>
        <w:t>(Sumber: Onong Uchjana, Ilmu Komunikasi (2005:18))</w:t>
      </w:r>
    </w:p>
    <w:p w:rsidR="00840F49" w:rsidRPr="00B83932" w:rsidRDefault="00840F49" w:rsidP="00840F49">
      <w:pPr>
        <w:pStyle w:val="ListParagraph"/>
        <w:numPr>
          <w:ilvl w:val="0"/>
          <w:numId w:val="27"/>
        </w:numPr>
        <w:spacing w:after="200" w:line="480" w:lineRule="auto"/>
        <w:jc w:val="both"/>
        <w:rPr>
          <w:rFonts w:ascii="Times New Roman" w:hAnsi="Times New Roman" w:cs="Times New Roman"/>
          <w:sz w:val="24"/>
          <w:szCs w:val="24"/>
        </w:rPr>
      </w:pPr>
      <w:r w:rsidRPr="00B83932">
        <w:rPr>
          <w:rFonts w:ascii="Times New Roman" w:hAnsi="Times New Roman" w:cs="Times New Roman"/>
          <w:i/>
          <w:sz w:val="24"/>
          <w:szCs w:val="24"/>
        </w:rPr>
        <w:t>Sender</w:t>
      </w:r>
      <w:r w:rsidRPr="00B83932">
        <w:rPr>
          <w:rFonts w:ascii="Times New Roman" w:hAnsi="Times New Roman" w:cs="Times New Roman"/>
          <w:sz w:val="24"/>
          <w:szCs w:val="24"/>
        </w:rPr>
        <w:t>: komunikator yang menyampaikan pesan kepada seseorang atau sejumlah orang.</w:t>
      </w:r>
    </w:p>
    <w:p w:rsidR="00840F49" w:rsidRPr="00B83932" w:rsidRDefault="00840F49" w:rsidP="00840F49">
      <w:pPr>
        <w:pStyle w:val="ListParagraph"/>
        <w:numPr>
          <w:ilvl w:val="0"/>
          <w:numId w:val="27"/>
        </w:numPr>
        <w:spacing w:after="200" w:line="480" w:lineRule="auto"/>
        <w:jc w:val="both"/>
        <w:rPr>
          <w:rFonts w:ascii="Times New Roman" w:hAnsi="Times New Roman" w:cs="Times New Roman"/>
          <w:sz w:val="24"/>
          <w:szCs w:val="24"/>
        </w:rPr>
      </w:pPr>
      <w:r w:rsidRPr="00B83932">
        <w:rPr>
          <w:rFonts w:ascii="Times New Roman" w:hAnsi="Times New Roman" w:cs="Times New Roman"/>
          <w:i/>
          <w:sz w:val="24"/>
          <w:szCs w:val="24"/>
        </w:rPr>
        <w:t>Encoding</w:t>
      </w:r>
      <w:r w:rsidRPr="00B83932">
        <w:rPr>
          <w:rFonts w:ascii="Times New Roman" w:hAnsi="Times New Roman" w:cs="Times New Roman"/>
          <w:sz w:val="24"/>
          <w:szCs w:val="24"/>
        </w:rPr>
        <w:t>: penyandian, yakni proses pengalihan pikiran ke dalam bentuk lambang.</w:t>
      </w:r>
    </w:p>
    <w:p w:rsidR="00840F49" w:rsidRPr="00B83932" w:rsidRDefault="00840F49" w:rsidP="00840F49">
      <w:pPr>
        <w:pStyle w:val="ListParagraph"/>
        <w:numPr>
          <w:ilvl w:val="0"/>
          <w:numId w:val="27"/>
        </w:numPr>
        <w:spacing w:after="200" w:line="480" w:lineRule="auto"/>
        <w:jc w:val="both"/>
        <w:rPr>
          <w:rFonts w:ascii="Times New Roman" w:hAnsi="Times New Roman" w:cs="Times New Roman"/>
          <w:sz w:val="24"/>
          <w:szCs w:val="24"/>
        </w:rPr>
      </w:pPr>
      <w:r w:rsidRPr="00B83932">
        <w:rPr>
          <w:rFonts w:ascii="Times New Roman" w:hAnsi="Times New Roman" w:cs="Times New Roman"/>
          <w:i/>
          <w:sz w:val="24"/>
          <w:szCs w:val="24"/>
        </w:rPr>
        <w:t>Message</w:t>
      </w:r>
      <w:r w:rsidRPr="00B83932">
        <w:rPr>
          <w:rFonts w:ascii="Times New Roman" w:hAnsi="Times New Roman" w:cs="Times New Roman"/>
          <w:sz w:val="24"/>
          <w:szCs w:val="24"/>
        </w:rPr>
        <w:t>: saluran komunikasi tempat berlalunya pesan dari komunikator kepada komunikan.</w:t>
      </w:r>
    </w:p>
    <w:p w:rsidR="00840F49" w:rsidRPr="00B83932" w:rsidRDefault="00840F49" w:rsidP="00840F49">
      <w:pPr>
        <w:pStyle w:val="ListParagraph"/>
        <w:numPr>
          <w:ilvl w:val="0"/>
          <w:numId w:val="27"/>
        </w:numPr>
        <w:spacing w:after="200" w:line="480" w:lineRule="auto"/>
        <w:jc w:val="both"/>
        <w:rPr>
          <w:rFonts w:ascii="Times New Roman" w:hAnsi="Times New Roman" w:cs="Times New Roman"/>
          <w:sz w:val="24"/>
          <w:szCs w:val="24"/>
        </w:rPr>
      </w:pPr>
      <w:r w:rsidRPr="00B83932">
        <w:rPr>
          <w:rFonts w:ascii="Times New Roman" w:hAnsi="Times New Roman" w:cs="Times New Roman"/>
          <w:sz w:val="24"/>
          <w:szCs w:val="24"/>
        </w:rPr>
        <w:t>Media: saluran komunikasi tempat berlalunya pesan dari komunikator kepada komunikan.</w:t>
      </w:r>
    </w:p>
    <w:p w:rsidR="00840F49" w:rsidRPr="00B83932" w:rsidRDefault="00840F49" w:rsidP="00840F49">
      <w:pPr>
        <w:pStyle w:val="ListParagraph"/>
        <w:numPr>
          <w:ilvl w:val="0"/>
          <w:numId w:val="27"/>
        </w:numPr>
        <w:spacing w:after="200" w:line="480" w:lineRule="auto"/>
        <w:jc w:val="both"/>
        <w:rPr>
          <w:rFonts w:ascii="Times New Roman" w:hAnsi="Times New Roman" w:cs="Times New Roman"/>
          <w:sz w:val="24"/>
          <w:szCs w:val="24"/>
        </w:rPr>
      </w:pPr>
      <w:r w:rsidRPr="00B83932">
        <w:rPr>
          <w:rFonts w:ascii="Times New Roman" w:hAnsi="Times New Roman" w:cs="Times New Roman"/>
          <w:i/>
          <w:sz w:val="24"/>
          <w:szCs w:val="24"/>
        </w:rPr>
        <w:lastRenderedPageBreak/>
        <w:t>Decoding</w:t>
      </w:r>
      <w:r w:rsidRPr="00B83932">
        <w:rPr>
          <w:rFonts w:ascii="Times New Roman" w:hAnsi="Times New Roman" w:cs="Times New Roman"/>
          <w:sz w:val="24"/>
          <w:szCs w:val="24"/>
        </w:rPr>
        <w:t>: pengawasandian, yaitu proses di mana komunikan menetapkan makna pada lambang yang disampaikan oleh komunikator kepadanya.</w:t>
      </w:r>
    </w:p>
    <w:p w:rsidR="00840F49" w:rsidRPr="00B83932" w:rsidRDefault="00840F49" w:rsidP="00840F49">
      <w:pPr>
        <w:pStyle w:val="ListParagraph"/>
        <w:numPr>
          <w:ilvl w:val="0"/>
          <w:numId w:val="27"/>
        </w:numPr>
        <w:spacing w:after="200" w:line="480" w:lineRule="auto"/>
        <w:jc w:val="both"/>
        <w:rPr>
          <w:rFonts w:ascii="Times New Roman" w:hAnsi="Times New Roman" w:cs="Times New Roman"/>
          <w:sz w:val="24"/>
          <w:szCs w:val="24"/>
        </w:rPr>
      </w:pPr>
      <w:r w:rsidRPr="00B83932">
        <w:rPr>
          <w:rFonts w:ascii="Times New Roman" w:hAnsi="Times New Roman" w:cs="Times New Roman"/>
          <w:i/>
          <w:sz w:val="24"/>
          <w:szCs w:val="24"/>
        </w:rPr>
        <w:t>Receiver</w:t>
      </w:r>
      <w:r w:rsidRPr="00B83932">
        <w:rPr>
          <w:rFonts w:ascii="Times New Roman" w:hAnsi="Times New Roman" w:cs="Times New Roman"/>
          <w:sz w:val="24"/>
          <w:szCs w:val="24"/>
        </w:rPr>
        <w:t>: komunikan yang menerima pesan dari komunikator.</w:t>
      </w:r>
    </w:p>
    <w:p w:rsidR="00840F49" w:rsidRPr="00B83932" w:rsidRDefault="00840F49" w:rsidP="00840F49">
      <w:pPr>
        <w:pStyle w:val="ListParagraph"/>
        <w:numPr>
          <w:ilvl w:val="0"/>
          <w:numId w:val="27"/>
        </w:numPr>
        <w:spacing w:after="200" w:line="480" w:lineRule="auto"/>
        <w:jc w:val="both"/>
        <w:rPr>
          <w:rFonts w:ascii="Times New Roman" w:hAnsi="Times New Roman" w:cs="Times New Roman"/>
          <w:sz w:val="24"/>
          <w:szCs w:val="24"/>
        </w:rPr>
      </w:pPr>
      <w:r w:rsidRPr="00B83932">
        <w:rPr>
          <w:rFonts w:ascii="Times New Roman" w:hAnsi="Times New Roman" w:cs="Times New Roman"/>
          <w:i/>
          <w:sz w:val="24"/>
          <w:szCs w:val="24"/>
        </w:rPr>
        <w:t>Response</w:t>
      </w:r>
      <w:r w:rsidRPr="00B83932">
        <w:rPr>
          <w:rFonts w:ascii="Times New Roman" w:hAnsi="Times New Roman" w:cs="Times New Roman"/>
          <w:sz w:val="24"/>
          <w:szCs w:val="24"/>
        </w:rPr>
        <w:t>: tanggapan, seperangkat reaksi pada komunikan setelah diterpa pesan.</w:t>
      </w:r>
    </w:p>
    <w:p w:rsidR="00840F49" w:rsidRPr="00B83932" w:rsidRDefault="00840F49" w:rsidP="00840F49">
      <w:pPr>
        <w:pStyle w:val="ListParagraph"/>
        <w:numPr>
          <w:ilvl w:val="0"/>
          <w:numId w:val="27"/>
        </w:numPr>
        <w:spacing w:after="200" w:line="480" w:lineRule="auto"/>
        <w:jc w:val="both"/>
        <w:rPr>
          <w:rFonts w:ascii="Times New Roman" w:hAnsi="Times New Roman" w:cs="Times New Roman"/>
          <w:sz w:val="24"/>
          <w:szCs w:val="24"/>
        </w:rPr>
      </w:pPr>
      <w:r w:rsidRPr="00B83932">
        <w:rPr>
          <w:rFonts w:ascii="Times New Roman" w:hAnsi="Times New Roman" w:cs="Times New Roman"/>
          <w:i/>
          <w:sz w:val="24"/>
          <w:szCs w:val="24"/>
        </w:rPr>
        <w:t>Feedback</w:t>
      </w:r>
      <w:r w:rsidRPr="00B83932">
        <w:rPr>
          <w:rFonts w:ascii="Times New Roman" w:hAnsi="Times New Roman" w:cs="Times New Roman"/>
          <w:sz w:val="24"/>
          <w:szCs w:val="24"/>
        </w:rPr>
        <w:t>: umpan balik, yakni tanggapan komunikan apabila tersampaikan atau disampaikan kepada komunikator.</w:t>
      </w:r>
    </w:p>
    <w:p w:rsidR="00840F49" w:rsidRDefault="00840F49" w:rsidP="00840F49">
      <w:pPr>
        <w:pStyle w:val="ListParagraph"/>
        <w:numPr>
          <w:ilvl w:val="0"/>
          <w:numId w:val="27"/>
        </w:numPr>
        <w:spacing w:after="200" w:line="480" w:lineRule="auto"/>
        <w:jc w:val="both"/>
        <w:rPr>
          <w:rFonts w:ascii="Times New Roman" w:hAnsi="Times New Roman" w:cs="Times New Roman"/>
          <w:sz w:val="24"/>
          <w:szCs w:val="24"/>
        </w:rPr>
      </w:pPr>
      <w:r w:rsidRPr="00B83932">
        <w:rPr>
          <w:rFonts w:ascii="Times New Roman" w:hAnsi="Times New Roman" w:cs="Times New Roman"/>
          <w:i/>
          <w:sz w:val="24"/>
          <w:szCs w:val="24"/>
        </w:rPr>
        <w:t>Noise</w:t>
      </w:r>
      <w:r w:rsidRPr="00B83932">
        <w:rPr>
          <w:rFonts w:ascii="Times New Roman" w:hAnsi="Times New Roman" w:cs="Times New Roman"/>
          <w:sz w:val="24"/>
          <w:szCs w:val="24"/>
        </w:rPr>
        <w:t>: gangguan tak terencana yang terjadi dalam proses komunikasi sebagai akibat diterimanya pesan lain oleh komunikan yang berbeda dengan pesan yang disampaikan oleh komunikator kepadanya.</w:t>
      </w:r>
    </w:p>
    <w:p w:rsidR="00490A44" w:rsidRPr="00490A44" w:rsidRDefault="00490A44" w:rsidP="00490A44">
      <w:pPr>
        <w:spacing w:after="200" w:line="480" w:lineRule="auto"/>
        <w:ind w:left="567"/>
        <w:jc w:val="both"/>
        <w:rPr>
          <w:rFonts w:ascii="Times New Roman" w:hAnsi="Times New Roman" w:cs="Times New Roman"/>
          <w:sz w:val="24"/>
          <w:szCs w:val="24"/>
        </w:rPr>
      </w:pPr>
    </w:p>
    <w:p w:rsidR="002B5BCD" w:rsidRPr="002B5BCD" w:rsidRDefault="002B5BCD" w:rsidP="002B5BCD">
      <w:pPr>
        <w:pStyle w:val="ListParagraph"/>
        <w:numPr>
          <w:ilvl w:val="3"/>
          <w:numId w:val="24"/>
        </w:numPr>
        <w:spacing w:after="200" w:line="480" w:lineRule="auto"/>
        <w:ind w:left="851" w:hanging="851"/>
        <w:jc w:val="both"/>
        <w:rPr>
          <w:rFonts w:ascii="Times New Roman" w:hAnsi="Times New Roman" w:cs="Times New Roman"/>
          <w:b/>
          <w:sz w:val="24"/>
          <w:szCs w:val="24"/>
        </w:rPr>
      </w:pPr>
      <w:r w:rsidRPr="002B5BCD">
        <w:rPr>
          <w:rFonts w:ascii="Times New Roman" w:hAnsi="Times New Roman" w:cs="Times New Roman"/>
          <w:b/>
          <w:sz w:val="24"/>
          <w:szCs w:val="24"/>
        </w:rPr>
        <w:t>Komunikasi Interpersonal</w:t>
      </w:r>
    </w:p>
    <w:p w:rsidR="009A6708" w:rsidRDefault="002B5BCD" w:rsidP="009A6708">
      <w:pPr>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Komunikasi menurut </w:t>
      </w:r>
      <w:r w:rsidRPr="002B5BCD">
        <w:rPr>
          <w:rFonts w:ascii="Times New Roman" w:hAnsi="Times New Roman" w:cs="Times New Roman"/>
          <w:b/>
          <w:sz w:val="24"/>
          <w:szCs w:val="24"/>
        </w:rPr>
        <w:t>Effendy</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ilmu komunikasi </w:t>
      </w:r>
      <w:r>
        <w:rPr>
          <w:rFonts w:ascii="Times New Roman" w:hAnsi="Times New Roman" w:cs="Times New Roman"/>
          <w:sz w:val="24"/>
          <w:szCs w:val="24"/>
        </w:rPr>
        <w:t xml:space="preserve">mengatakan bahwa komunikasi interpersonal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r w:rsidRPr="002B5BCD">
        <w:rPr>
          <w:rFonts w:ascii="Times New Roman" w:hAnsi="Times New Roman" w:cs="Times New Roman"/>
          <w:b/>
          <w:sz w:val="24"/>
          <w:szCs w:val="24"/>
        </w:rPr>
        <w:t>“Komunikasi antara dua orang atau lebih dapat berlangsung dengan du acara yaitu bertatap muka (</w:t>
      </w:r>
      <w:r w:rsidRPr="002B5BCD">
        <w:rPr>
          <w:rFonts w:ascii="Times New Roman" w:hAnsi="Times New Roman" w:cs="Times New Roman"/>
          <w:b/>
          <w:i/>
          <w:sz w:val="24"/>
          <w:szCs w:val="24"/>
        </w:rPr>
        <w:t>face to face</w:t>
      </w:r>
      <w:r w:rsidRPr="002B5BCD">
        <w:rPr>
          <w:rFonts w:ascii="Times New Roman" w:hAnsi="Times New Roman" w:cs="Times New Roman"/>
          <w:b/>
          <w:sz w:val="24"/>
          <w:szCs w:val="24"/>
        </w:rPr>
        <w:t>) dan bermedia (mediated communication). (1999:160)</w:t>
      </w:r>
      <w:r>
        <w:rPr>
          <w:rFonts w:ascii="Times New Roman" w:hAnsi="Times New Roman" w:cs="Times New Roman"/>
          <w:sz w:val="24"/>
          <w:szCs w:val="24"/>
        </w:rPr>
        <w:t>.</w:t>
      </w:r>
    </w:p>
    <w:p w:rsidR="00266521" w:rsidRDefault="002B5BCD" w:rsidP="009A6708">
      <w:pPr>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Komunikasi interpersonal merupakan suatu proses penyampaian pesan dari seseorang kepada orang lain. Ini berarti komunikasi dikaitkan dengan pertukaran pesan atau informasi yang bermakna diantara orang yang berkomunikasi. Seitan individu dalam berkomunikasi pasti mengharapkan tujuan dari komunikasi itu sendiri, secara</w:t>
      </w:r>
      <w:r w:rsidR="009A6708">
        <w:rPr>
          <w:rFonts w:ascii="Times New Roman" w:hAnsi="Times New Roman" w:cs="Times New Roman"/>
          <w:sz w:val="24"/>
          <w:szCs w:val="24"/>
        </w:rPr>
        <w:t xml:space="preserve"> umum tujuan berkomunikasi adalah </w:t>
      </w:r>
      <w:r w:rsidR="009A6708">
        <w:rPr>
          <w:rFonts w:ascii="Times New Roman" w:hAnsi="Times New Roman" w:cs="Times New Roman"/>
          <w:sz w:val="24"/>
          <w:szCs w:val="24"/>
        </w:rPr>
        <w:lastRenderedPageBreak/>
        <w:t>mengharapkan adanya umpan yang diberikan oleh lawan bicara kita serta semua pesan yang kita sampaikan dapat di terima oleh lawan bicara kita dan ada efek yang terjadi setelah melakukan komunikasi tersebut.</w:t>
      </w:r>
      <w:r>
        <w:rPr>
          <w:rFonts w:ascii="Times New Roman" w:hAnsi="Times New Roman" w:cs="Times New Roman"/>
          <w:sz w:val="24"/>
          <w:szCs w:val="24"/>
        </w:rPr>
        <w:t xml:space="preserve"> </w:t>
      </w:r>
    </w:p>
    <w:p w:rsidR="009A6708" w:rsidRDefault="009A6708" w:rsidP="009A6708">
      <w:pPr>
        <w:spacing w:line="480" w:lineRule="auto"/>
        <w:ind w:right="566" w:firstLine="567"/>
        <w:jc w:val="both"/>
        <w:rPr>
          <w:rFonts w:ascii="Times New Roman" w:hAnsi="Times New Roman" w:cs="Times New Roman"/>
          <w:sz w:val="24"/>
          <w:szCs w:val="24"/>
        </w:rPr>
      </w:pPr>
      <w:r w:rsidRPr="00EF01F5">
        <w:rPr>
          <w:rFonts w:ascii="Times New Roman" w:hAnsi="Times New Roman" w:cs="Times New Roman"/>
          <w:b/>
          <w:sz w:val="24"/>
          <w:szCs w:val="24"/>
        </w:rPr>
        <w:t>Effendy</w:t>
      </w:r>
      <w:r>
        <w:rPr>
          <w:rFonts w:ascii="Times New Roman" w:hAnsi="Times New Roman" w:cs="Times New Roman"/>
          <w:sz w:val="24"/>
          <w:szCs w:val="24"/>
        </w:rPr>
        <w:t xml:space="preserve"> dalam buku berjudul </w:t>
      </w:r>
      <w:r w:rsidRPr="00EF01F5">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mengemukakan beberapa tujuan berkomunikasi, </w:t>
      </w:r>
      <w:proofErr w:type="gramStart"/>
      <w:r>
        <w:rPr>
          <w:rFonts w:ascii="Times New Roman" w:hAnsi="Times New Roman" w:cs="Times New Roman"/>
          <w:sz w:val="24"/>
          <w:szCs w:val="24"/>
        </w:rPr>
        <w:t>yaitu :</w:t>
      </w:r>
      <w:proofErr w:type="gramEnd"/>
    </w:p>
    <w:p w:rsidR="009A6708" w:rsidRPr="00EF01F5" w:rsidRDefault="009A6708" w:rsidP="00EF01F5">
      <w:pPr>
        <w:pStyle w:val="ListParagraph"/>
        <w:numPr>
          <w:ilvl w:val="0"/>
          <w:numId w:val="34"/>
        </w:numPr>
        <w:spacing w:line="240" w:lineRule="auto"/>
        <w:ind w:right="566"/>
        <w:jc w:val="both"/>
        <w:rPr>
          <w:rFonts w:ascii="Times New Roman" w:hAnsi="Times New Roman" w:cs="Times New Roman"/>
          <w:b/>
          <w:sz w:val="24"/>
          <w:szCs w:val="24"/>
        </w:rPr>
      </w:pPr>
      <w:r w:rsidRPr="00EF01F5">
        <w:rPr>
          <w:rFonts w:ascii="Times New Roman" w:hAnsi="Times New Roman" w:cs="Times New Roman"/>
          <w:b/>
          <w:sz w:val="24"/>
          <w:szCs w:val="24"/>
        </w:rPr>
        <w:t>Supaya gagasan kita dapat diterima oleh orang lain dengan pendekatan yang persuasive bukan memaksakan kehendak.</w:t>
      </w:r>
    </w:p>
    <w:p w:rsidR="009A6708" w:rsidRPr="00EF01F5" w:rsidRDefault="009A6708" w:rsidP="00EF01F5">
      <w:pPr>
        <w:pStyle w:val="ListParagraph"/>
        <w:numPr>
          <w:ilvl w:val="0"/>
          <w:numId w:val="34"/>
        </w:numPr>
        <w:spacing w:line="240" w:lineRule="auto"/>
        <w:ind w:right="566"/>
        <w:jc w:val="both"/>
        <w:rPr>
          <w:rFonts w:ascii="Times New Roman" w:hAnsi="Times New Roman" w:cs="Times New Roman"/>
          <w:b/>
          <w:sz w:val="24"/>
          <w:szCs w:val="24"/>
        </w:rPr>
      </w:pPr>
      <w:r w:rsidRPr="00EF01F5">
        <w:rPr>
          <w:rFonts w:ascii="Times New Roman" w:hAnsi="Times New Roman" w:cs="Times New Roman"/>
          <w:b/>
          <w:sz w:val="24"/>
          <w:szCs w:val="24"/>
        </w:rPr>
        <w:t>Memahami orang lain, kita sebagai penjabat atau pemimpin harus mengetahui benar aspirasi masyarakat tentang apa yang di inginkanya, jangan mereka inginkan arah kebarat tapi kita memberikan jalur ke timur.</w:t>
      </w:r>
    </w:p>
    <w:p w:rsidR="009A6708" w:rsidRPr="00EF01F5" w:rsidRDefault="00EF01F5" w:rsidP="00EF01F5">
      <w:pPr>
        <w:pStyle w:val="ListParagraph"/>
        <w:numPr>
          <w:ilvl w:val="0"/>
          <w:numId w:val="34"/>
        </w:numPr>
        <w:spacing w:line="240" w:lineRule="auto"/>
        <w:ind w:right="566"/>
        <w:jc w:val="both"/>
        <w:rPr>
          <w:rFonts w:ascii="Times New Roman" w:hAnsi="Times New Roman" w:cs="Times New Roman"/>
          <w:b/>
          <w:sz w:val="24"/>
          <w:szCs w:val="24"/>
        </w:rPr>
      </w:pPr>
      <w:r w:rsidRPr="00EF01F5">
        <w:rPr>
          <w:rFonts w:ascii="Times New Roman" w:hAnsi="Times New Roman" w:cs="Times New Roman"/>
          <w:b/>
          <w:sz w:val="24"/>
          <w:szCs w:val="24"/>
        </w:rPr>
        <w:t>Menggerakan orang lain untuk melakukan sesuatu, menggerakan sesuatu itu dapat bermacam – macam mungkin berupa kegiatan yang dimaksudkan ini adalah kegiatan yang banyak mendorong, namun yang penting harus diingat adalah bagaimana cara yang terbaik melakukannya.</w:t>
      </w:r>
    </w:p>
    <w:p w:rsidR="00EF01F5" w:rsidRPr="00EF01F5" w:rsidRDefault="00EF01F5" w:rsidP="00EF01F5">
      <w:pPr>
        <w:pStyle w:val="ListParagraph"/>
        <w:numPr>
          <w:ilvl w:val="0"/>
          <w:numId w:val="34"/>
        </w:numPr>
        <w:spacing w:line="240" w:lineRule="auto"/>
        <w:ind w:right="566"/>
        <w:jc w:val="both"/>
        <w:rPr>
          <w:rFonts w:ascii="Times New Roman" w:hAnsi="Times New Roman" w:cs="Times New Roman"/>
          <w:b/>
          <w:sz w:val="24"/>
          <w:szCs w:val="24"/>
        </w:rPr>
      </w:pPr>
      <w:r w:rsidRPr="00EF01F5">
        <w:rPr>
          <w:rFonts w:ascii="Times New Roman" w:hAnsi="Times New Roman" w:cs="Times New Roman"/>
          <w:b/>
          <w:sz w:val="24"/>
          <w:szCs w:val="24"/>
        </w:rPr>
        <w:t xml:space="preserve">Supaya yang kita sampaikan itu dapat </w:t>
      </w:r>
      <w:proofErr w:type="gramStart"/>
      <w:r w:rsidRPr="00EF01F5">
        <w:rPr>
          <w:rFonts w:ascii="Times New Roman" w:hAnsi="Times New Roman" w:cs="Times New Roman"/>
          <w:b/>
          <w:sz w:val="24"/>
          <w:szCs w:val="24"/>
        </w:rPr>
        <w:t>dimengerti.sebagai</w:t>
      </w:r>
      <w:proofErr w:type="gramEnd"/>
      <w:r w:rsidRPr="00EF01F5">
        <w:rPr>
          <w:rFonts w:ascii="Times New Roman" w:hAnsi="Times New Roman" w:cs="Times New Roman"/>
          <w:b/>
          <w:sz w:val="24"/>
          <w:szCs w:val="24"/>
        </w:rPr>
        <w:t xml:space="preserve"> pejabat atau komunikator kita harus menjelaskan kepada komunikan (penerima) atau bawahan dengan sebaik-baiknya dan tuntas sehingga mereka dapat mengikuti apa yang kita maksud.(1993:18)</w:t>
      </w:r>
    </w:p>
    <w:p w:rsidR="00EF01F5" w:rsidRDefault="00EF01F5" w:rsidP="00EF01F5">
      <w:pPr>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Secara singkat dapat dikatakan tujuan komunikasi itu adalah mengharapkan pengetian, dukungan, gagasan, dan tindakan. Serta tujuan adalah sama supayta semua pesan yang kita sampaikan dapat dimengerti dan diterima oleh komunikan.</w:t>
      </w:r>
    </w:p>
    <w:p w:rsidR="00490A44" w:rsidRPr="00EF01F5" w:rsidRDefault="00490A44" w:rsidP="00EF01F5">
      <w:pPr>
        <w:spacing w:line="480" w:lineRule="auto"/>
        <w:ind w:right="566" w:firstLine="567"/>
        <w:jc w:val="both"/>
        <w:rPr>
          <w:rFonts w:ascii="Times New Roman" w:hAnsi="Times New Roman" w:cs="Times New Roman"/>
          <w:sz w:val="24"/>
          <w:szCs w:val="24"/>
        </w:rPr>
      </w:pPr>
    </w:p>
    <w:p w:rsidR="00840F49" w:rsidRDefault="00840F49" w:rsidP="00840F49">
      <w:pPr>
        <w:pStyle w:val="ListParagraph"/>
        <w:numPr>
          <w:ilvl w:val="3"/>
          <w:numId w:val="24"/>
        </w:numPr>
        <w:spacing w:line="480" w:lineRule="auto"/>
        <w:ind w:left="851" w:right="566" w:hanging="851"/>
        <w:jc w:val="both"/>
        <w:rPr>
          <w:rFonts w:ascii="Times New Roman" w:hAnsi="Times New Roman" w:cs="Times New Roman"/>
          <w:b/>
          <w:sz w:val="24"/>
          <w:szCs w:val="24"/>
        </w:rPr>
      </w:pPr>
      <w:r>
        <w:rPr>
          <w:rFonts w:ascii="Times New Roman" w:hAnsi="Times New Roman" w:cs="Times New Roman"/>
          <w:b/>
          <w:sz w:val="24"/>
          <w:szCs w:val="24"/>
        </w:rPr>
        <w:t>Komunikasi Organisasi</w:t>
      </w:r>
    </w:p>
    <w:p w:rsidR="00840F49" w:rsidRPr="00B83932" w:rsidRDefault="00840F49" w:rsidP="00840F49">
      <w:pPr>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fi-FI"/>
        </w:rPr>
        <w:t>Istilah organisasi berasal dari bahasa Latin </w:t>
      </w:r>
      <w:r w:rsidRPr="00B83932">
        <w:rPr>
          <w:rFonts w:ascii="Times New Roman" w:eastAsia="Times New Roman" w:hAnsi="Times New Roman" w:cs="Times New Roman"/>
          <w:i/>
          <w:iCs/>
          <w:color w:val="000000"/>
          <w:sz w:val="24"/>
          <w:szCs w:val="24"/>
          <w:lang w:val="fi-FI"/>
        </w:rPr>
        <w:t>organizare</w:t>
      </w:r>
      <w:r w:rsidRPr="00B83932">
        <w:rPr>
          <w:rFonts w:ascii="Times New Roman" w:eastAsia="Times New Roman" w:hAnsi="Times New Roman" w:cs="Times New Roman"/>
          <w:color w:val="000000"/>
          <w:sz w:val="24"/>
          <w:szCs w:val="24"/>
          <w:lang w:val="fi-FI"/>
        </w:rPr>
        <w:t xml:space="preserve">, yang secara harafiah berarti paduan dari bagian-bagian yang satu sama lainnya saling bergantung. Di </w:t>
      </w:r>
      <w:r w:rsidRPr="00B83932">
        <w:rPr>
          <w:rFonts w:ascii="Times New Roman" w:eastAsia="Times New Roman" w:hAnsi="Times New Roman" w:cs="Times New Roman"/>
          <w:color w:val="000000"/>
          <w:sz w:val="24"/>
          <w:szCs w:val="24"/>
          <w:lang w:val="fi-FI"/>
        </w:rPr>
        <w:lastRenderedPageBreak/>
        <w:t>antara para ahli ada yang menyebut paduan itu sistem, ada juga yang menamakannya sarana.</w:t>
      </w:r>
    </w:p>
    <w:p w:rsidR="00840F49" w:rsidRPr="00B83932" w:rsidRDefault="00840F49" w:rsidP="00840F49">
      <w:pPr>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fi-FI"/>
        </w:rPr>
        <w:t>Everet M. Rogers dalam bukunya </w:t>
      </w:r>
      <w:r w:rsidRPr="00B83932">
        <w:rPr>
          <w:rFonts w:ascii="Times New Roman" w:eastAsia="Times New Roman" w:hAnsi="Times New Roman" w:cs="Times New Roman"/>
          <w:i/>
          <w:iCs/>
          <w:color w:val="000000"/>
          <w:sz w:val="24"/>
          <w:szCs w:val="24"/>
          <w:lang w:val="fi-FI"/>
        </w:rPr>
        <w:t>Communication in Organization</w:t>
      </w:r>
      <w:r w:rsidRPr="00B83932">
        <w:rPr>
          <w:rFonts w:ascii="Times New Roman" w:eastAsia="Times New Roman" w:hAnsi="Times New Roman" w:cs="Times New Roman"/>
          <w:color w:val="000000"/>
          <w:sz w:val="24"/>
          <w:szCs w:val="24"/>
          <w:lang w:val="fi-FI"/>
        </w:rPr>
        <w:t>, mendefinisikan organisasi sebagai suatu sistem yang mapan dari mereka yang bekerja sama untuk mencapai tujuan bersama, melalui jenjang kepangkatan, dan pembagian tugas. Robert Bonnington dalam buku </w:t>
      </w:r>
      <w:r w:rsidRPr="00B83932">
        <w:rPr>
          <w:rFonts w:ascii="Times New Roman" w:eastAsia="Times New Roman" w:hAnsi="Times New Roman" w:cs="Times New Roman"/>
          <w:i/>
          <w:iCs/>
          <w:color w:val="000000"/>
          <w:sz w:val="24"/>
          <w:szCs w:val="24"/>
          <w:lang w:val="fi-FI"/>
        </w:rPr>
        <w:t>Modern Business: A Systems Approach</w:t>
      </w:r>
      <w:r w:rsidRPr="00B83932">
        <w:rPr>
          <w:rFonts w:ascii="Times New Roman" w:eastAsia="Times New Roman" w:hAnsi="Times New Roman" w:cs="Times New Roman"/>
          <w:color w:val="000000"/>
          <w:sz w:val="24"/>
          <w:szCs w:val="24"/>
          <w:lang w:val="fi-FI"/>
        </w:rPr>
        <w:t>, mendefinisikan organisasi sebagai sarana dimana manajemen mengoordinasikan sumber bahan dan sumber daya manusia melalui pola struktur formal dari tugas-tugas dan wewenang.</w:t>
      </w:r>
    </w:p>
    <w:p w:rsidR="00840F49" w:rsidRPr="00B83932" w:rsidRDefault="00840F49" w:rsidP="00840F49">
      <w:pPr>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fi-FI"/>
        </w:rPr>
        <w:t>Korelasi antara ilmu komunikasi dengan organisasi terletak pada peninjauannya yang terfokus kepada manusia-manusia yang terlibat dalam mencapai tujuan organisasi itu. Ilmu komunikasi mempertanyakan bentuk komunikasi apa yang berlangsung dalam organisasi, metode dan teknik apa yang dipergunakan, media apa yang dipakai, bagaimana prosesnya, faktor-faktor apa yang menjadi penghambat, dan sebagainya. Jawaban-jawaban bagi pertanyaan-pertanyaan tersebut adalah untuk bahan telaah untuk selanjutnya menyajikan suatu konsepsi komunikasi bagi suatu organisasi tertentu berdasarkan jenis organisasi, sifat organisasi, dan lingkup organisasi dengan memperhitungkan situasi tertentu pada saat komunikasi dilancarkan.</w:t>
      </w:r>
    </w:p>
    <w:p w:rsidR="00840F49" w:rsidRPr="00B83932" w:rsidRDefault="00840F49" w:rsidP="00840F49">
      <w:pPr>
        <w:spacing w:before="100" w:beforeAutospacing="1" w:after="100" w:afterAutospacing="1" w:line="480" w:lineRule="auto"/>
        <w:ind w:firstLine="567"/>
        <w:jc w:val="both"/>
        <w:rPr>
          <w:rFonts w:ascii="Times New Roman" w:eastAsia="Times New Roman" w:hAnsi="Times New Roman" w:cs="Times New Roman"/>
          <w:color w:val="000000"/>
          <w:sz w:val="24"/>
          <w:szCs w:val="24"/>
          <w:lang w:val="sv-SE"/>
        </w:rPr>
      </w:pPr>
      <w:r w:rsidRPr="00B83932">
        <w:rPr>
          <w:rFonts w:ascii="Times New Roman" w:eastAsia="Times New Roman" w:hAnsi="Times New Roman" w:cs="Times New Roman"/>
          <w:color w:val="000000"/>
          <w:sz w:val="24"/>
          <w:szCs w:val="24"/>
          <w:lang w:val="fi-FI"/>
        </w:rPr>
        <w:t xml:space="preserve">Komunikasi organisasi adalah pengiriman dan penerimaan berbagai pesan organisasi di dalam kelompok formal maupun informal dari suatu organisasi (Wiryanto, 2005). Komunikasi formal adalah komunikasi yang disetujui oleh </w:t>
      </w:r>
      <w:r w:rsidRPr="00B83932">
        <w:rPr>
          <w:rFonts w:ascii="Times New Roman" w:eastAsia="Times New Roman" w:hAnsi="Times New Roman" w:cs="Times New Roman"/>
          <w:color w:val="000000"/>
          <w:sz w:val="24"/>
          <w:szCs w:val="24"/>
          <w:lang w:val="fi-FI"/>
        </w:rPr>
        <w:lastRenderedPageBreak/>
        <w:t>organisasi itu sendiri dan sifatnya berorientasi kepentingan organisasi. Isinya berupa cara kerja di dalam organisasi, produktivitas, dan berbagai pekerjaan yang harus dilakukan dalam organisasi. Misalnya: memo, kebijakan, pernyataan, jumpa pers, dan surat-surat resmi. Adapun komunikasi informal adalah komunikasi yang disetujui secara sosial. </w:t>
      </w:r>
      <w:r w:rsidRPr="00B83932">
        <w:rPr>
          <w:rFonts w:ascii="Times New Roman" w:eastAsia="Times New Roman" w:hAnsi="Times New Roman" w:cs="Times New Roman"/>
          <w:color w:val="000000"/>
          <w:sz w:val="24"/>
          <w:szCs w:val="24"/>
          <w:lang w:val="sv-SE"/>
        </w:rPr>
        <w:t>Orientasinya bukan pada organisasi, tetapi lebih kepada anggotanya secara individual.</w:t>
      </w:r>
    </w:p>
    <w:p w:rsidR="00840F49" w:rsidRPr="00B83932" w:rsidRDefault="00840F49" w:rsidP="00840F49">
      <w:pPr>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b/>
          <w:color w:val="000000"/>
          <w:sz w:val="24"/>
          <w:szCs w:val="24"/>
          <w:lang w:val="sv-SE"/>
        </w:rPr>
        <w:t>Conrad</w:t>
      </w:r>
      <w:r w:rsidRPr="00B83932">
        <w:rPr>
          <w:rFonts w:ascii="Times New Roman" w:eastAsia="Times New Roman" w:hAnsi="Times New Roman" w:cs="Times New Roman"/>
          <w:color w:val="000000"/>
          <w:sz w:val="24"/>
          <w:szCs w:val="24"/>
          <w:lang w:val="sv-SE"/>
        </w:rPr>
        <w:t xml:space="preserve"> dalam bukunya yang berjudul </w:t>
      </w:r>
      <w:r w:rsidRPr="00B83932">
        <w:rPr>
          <w:rFonts w:ascii="Times New Roman" w:eastAsia="Times New Roman" w:hAnsi="Times New Roman" w:cs="Times New Roman"/>
          <w:b/>
          <w:color w:val="000000"/>
          <w:sz w:val="24"/>
          <w:szCs w:val="24"/>
          <w:lang w:val="sv-SE"/>
        </w:rPr>
        <w:t>Tubbs dan Moss</w:t>
      </w:r>
      <w:r w:rsidRPr="00B83932">
        <w:rPr>
          <w:rFonts w:ascii="Times New Roman" w:eastAsia="Times New Roman" w:hAnsi="Times New Roman" w:cs="Times New Roman"/>
          <w:color w:val="000000"/>
          <w:sz w:val="24"/>
          <w:szCs w:val="24"/>
          <w:lang w:val="sv-SE"/>
        </w:rPr>
        <w:t xml:space="preserve"> mengidentifikasikan tiga komunikasi organisasi sebagai berikut: fungsi perintah; fungsi relasional; fungsi manajemen ambigu:</w:t>
      </w:r>
    </w:p>
    <w:p w:rsidR="00840F49" w:rsidRPr="00B83932" w:rsidRDefault="00840F49" w:rsidP="00840F49">
      <w:pPr>
        <w:pStyle w:val="ListParagraph"/>
        <w:numPr>
          <w:ilvl w:val="0"/>
          <w:numId w:val="28"/>
        </w:numPr>
        <w:spacing w:before="100" w:beforeAutospacing="1" w:after="100" w:afterAutospacing="1" w:line="240" w:lineRule="auto"/>
        <w:ind w:left="1134" w:right="567"/>
        <w:jc w:val="both"/>
        <w:rPr>
          <w:rFonts w:ascii="Times New Roman" w:eastAsia="Times New Roman" w:hAnsi="Times New Roman" w:cs="Times New Roman"/>
          <w:b/>
          <w:color w:val="000000"/>
          <w:sz w:val="24"/>
          <w:szCs w:val="24"/>
        </w:rPr>
      </w:pPr>
      <w:r w:rsidRPr="00B83932">
        <w:rPr>
          <w:rFonts w:ascii="Times New Roman" w:eastAsia="Times New Roman" w:hAnsi="Times New Roman" w:cs="Times New Roman"/>
          <w:b/>
          <w:color w:val="000000"/>
          <w:sz w:val="24"/>
          <w:szCs w:val="24"/>
          <w:lang w:val="sv-SE"/>
        </w:rPr>
        <w:t>Fungsi perintah berkenaan dengan angota-anggota organisasi mempunyai hak dan kewajiban membicarakan, menerima, menafsirkan dan bertindak atas suatu perintah. Tujuan dari fungsi perintah adalah koordinasi diantara sejumlah anggota yang bergantung dalam organisasi tersebut.</w:t>
      </w:r>
    </w:p>
    <w:p w:rsidR="00840F49" w:rsidRPr="00B83932" w:rsidRDefault="00840F49" w:rsidP="00840F49">
      <w:pPr>
        <w:pStyle w:val="ListParagraph"/>
        <w:numPr>
          <w:ilvl w:val="0"/>
          <w:numId w:val="28"/>
        </w:numPr>
        <w:spacing w:before="100" w:beforeAutospacing="1" w:after="100" w:afterAutospacing="1" w:line="240" w:lineRule="auto"/>
        <w:ind w:left="1134" w:right="567"/>
        <w:jc w:val="both"/>
        <w:rPr>
          <w:rFonts w:ascii="Times New Roman" w:eastAsia="Times New Roman" w:hAnsi="Times New Roman" w:cs="Times New Roman"/>
          <w:b/>
          <w:color w:val="000000"/>
          <w:sz w:val="24"/>
          <w:szCs w:val="24"/>
        </w:rPr>
      </w:pPr>
      <w:r w:rsidRPr="00B83932">
        <w:rPr>
          <w:rFonts w:ascii="Times New Roman" w:eastAsia="Times New Roman" w:hAnsi="Times New Roman" w:cs="Times New Roman"/>
          <w:b/>
          <w:color w:val="000000"/>
          <w:sz w:val="24"/>
          <w:szCs w:val="24"/>
          <w:lang w:val="sv-SE"/>
        </w:rPr>
        <w:t>Fungsi relasional berkenaan dengan komunikasi memperbolehkan anggota-anggota menciptakan dan mempertahankan bisnis produktif hubungan personal dengan anggota organisasi lain. Hubungan dalam pekerjaan mempengaruhi kenirja pekerjaan (</w:t>
      </w:r>
      <w:r w:rsidRPr="00B83932">
        <w:rPr>
          <w:rFonts w:ascii="Times New Roman" w:eastAsia="Times New Roman" w:hAnsi="Times New Roman" w:cs="Times New Roman"/>
          <w:b/>
          <w:i/>
          <w:iCs/>
          <w:color w:val="000000"/>
          <w:sz w:val="24"/>
          <w:szCs w:val="24"/>
          <w:lang w:val="sv-SE"/>
        </w:rPr>
        <w:t>job performance</w:t>
      </w:r>
      <w:r w:rsidRPr="00B83932">
        <w:rPr>
          <w:rFonts w:ascii="Times New Roman" w:eastAsia="Times New Roman" w:hAnsi="Times New Roman" w:cs="Times New Roman"/>
          <w:b/>
          <w:color w:val="000000"/>
          <w:sz w:val="24"/>
          <w:szCs w:val="24"/>
          <w:lang w:val="sv-SE"/>
        </w:rPr>
        <w:t>) dalam berbagai cara. </w:t>
      </w:r>
      <w:r w:rsidRPr="00B83932">
        <w:rPr>
          <w:rFonts w:ascii="Times New Roman" w:eastAsia="Times New Roman" w:hAnsi="Times New Roman" w:cs="Times New Roman"/>
          <w:b/>
          <w:color w:val="000000"/>
          <w:sz w:val="24"/>
          <w:szCs w:val="24"/>
          <w:lang w:val="fi-FI"/>
        </w:rPr>
        <w:t>Misal: kepuasan kerja; aliran komunikasi ke bawah maupun ke atas dalam hirarkhi organisasional, dan tingkat pelaksanaan perintah. Pentingnya dalam hubungan antarpersona yang baik lebih terasa dalam pekerjaan ketika anda merasa bahwa banyak hubungan yang perlu dlakukan tidak anda pilih, tetapi diharuskan oleh lingkungan organisasi, sehingga hubungan menjadi kurang stabil, lebih memacu konflik, kurang ditaati.</w:t>
      </w:r>
    </w:p>
    <w:p w:rsidR="00840F49" w:rsidRPr="00490A44" w:rsidRDefault="00840F49" w:rsidP="00840F49">
      <w:pPr>
        <w:pStyle w:val="ListParagraph"/>
        <w:numPr>
          <w:ilvl w:val="0"/>
          <w:numId w:val="28"/>
        </w:numPr>
        <w:spacing w:before="100" w:beforeAutospacing="1" w:after="100" w:afterAutospacing="1" w:line="240" w:lineRule="auto"/>
        <w:ind w:left="1134" w:right="567"/>
        <w:jc w:val="both"/>
        <w:rPr>
          <w:rFonts w:ascii="Times New Roman" w:eastAsia="Times New Roman" w:hAnsi="Times New Roman" w:cs="Times New Roman"/>
          <w:b/>
          <w:color w:val="000000"/>
          <w:sz w:val="24"/>
          <w:szCs w:val="24"/>
        </w:rPr>
      </w:pPr>
      <w:r w:rsidRPr="00B83932">
        <w:rPr>
          <w:rFonts w:ascii="Times New Roman" w:eastAsia="Times New Roman" w:hAnsi="Times New Roman" w:cs="Times New Roman"/>
          <w:b/>
          <w:color w:val="000000"/>
          <w:sz w:val="24"/>
          <w:szCs w:val="24"/>
          <w:lang w:val="sv-SE"/>
        </w:rPr>
        <w:t xml:space="preserve">Fungsi manajemen ambigu berkenaan dengan pilihan dalam situasi organisasi sering dibuat dalam keadaan yang sangat ambigu. Misal: motivasi berganda muncul karena pilihan yang diambil akan mempengaruhi rekan kerja dan organisasi, demikian juga diri sendiri; tujuan organisasi tidak jelas dan konteks yang mengharuskan adanya pilihan tersebut adanya pilihan tersebut mungkin tidak jelas. </w:t>
      </w:r>
      <w:r w:rsidRPr="00B83932">
        <w:rPr>
          <w:rFonts w:ascii="Times New Roman" w:eastAsia="Times New Roman" w:hAnsi="Times New Roman" w:cs="Times New Roman"/>
          <w:b/>
          <w:color w:val="000000"/>
          <w:sz w:val="24"/>
          <w:szCs w:val="24"/>
          <w:lang w:val="sv-SE"/>
        </w:rPr>
        <w:lastRenderedPageBreak/>
        <w:t>Komunikasi adalah alat untuk mengatasi dan mengurangi ketidakjelasan (</w:t>
      </w:r>
      <w:r w:rsidRPr="00B83932">
        <w:rPr>
          <w:rFonts w:ascii="Times New Roman" w:eastAsia="Times New Roman" w:hAnsi="Times New Roman" w:cs="Times New Roman"/>
          <w:b/>
          <w:i/>
          <w:iCs/>
          <w:color w:val="000000"/>
          <w:sz w:val="24"/>
          <w:szCs w:val="24"/>
          <w:lang w:val="sv-SE"/>
        </w:rPr>
        <w:t>ambiguity</w:t>
      </w:r>
      <w:r w:rsidRPr="00B83932">
        <w:rPr>
          <w:rFonts w:ascii="Times New Roman" w:eastAsia="Times New Roman" w:hAnsi="Times New Roman" w:cs="Times New Roman"/>
          <w:b/>
          <w:color w:val="000000"/>
          <w:sz w:val="24"/>
          <w:szCs w:val="24"/>
          <w:lang w:val="sv-SE"/>
        </w:rPr>
        <w:t>) yang melekat dalam organisasi. Anggota berbicara satu dengan lainnya untuk membangun lingkungan dan memahami situasi baru, yang membutuhkan perolehan informasi bersama.</w:t>
      </w:r>
      <w:r>
        <w:rPr>
          <w:rFonts w:ascii="Times New Roman" w:eastAsia="Times New Roman" w:hAnsi="Times New Roman" w:cs="Times New Roman"/>
          <w:b/>
          <w:color w:val="000000"/>
          <w:sz w:val="24"/>
          <w:szCs w:val="24"/>
          <w:lang w:val="sv-SE"/>
        </w:rPr>
        <w:t xml:space="preserve"> (2005)</w:t>
      </w:r>
    </w:p>
    <w:p w:rsidR="00490A44" w:rsidRPr="00523258" w:rsidRDefault="00490A44" w:rsidP="00490A44">
      <w:pPr>
        <w:pStyle w:val="ListParagraph"/>
        <w:spacing w:before="100" w:beforeAutospacing="1" w:after="100" w:afterAutospacing="1" w:line="240" w:lineRule="auto"/>
        <w:ind w:left="1134" w:right="567"/>
        <w:jc w:val="both"/>
        <w:rPr>
          <w:rFonts w:ascii="Times New Roman" w:eastAsia="Times New Roman" w:hAnsi="Times New Roman" w:cs="Times New Roman"/>
          <w:b/>
          <w:color w:val="000000"/>
          <w:sz w:val="24"/>
          <w:szCs w:val="24"/>
        </w:rPr>
      </w:pPr>
    </w:p>
    <w:p w:rsidR="00523258" w:rsidRPr="00523258" w:rsidRDefault="00523258" w:rsidP="00523258">
      <w:pPr>
        <w:pStyle w:val="ListParagraph"/>
        <w:spacing w:before="100" w:beforeAutospacing="1" w:after="100" w:afterAutospacing="1" w:line="240" w:lineRule="auto"/>
        <w:ind w:left="1134" w:right="567"/>
        <w:jc w:val="both"/>
        <w:rPr>
          <w:rFonts w:ascii="Times New Roman" w:eastAsia="Times New Roman" w:hAnsi="Times New Roman" w:cs="Times New Roman"/>
          <w:b/>
          <w:color w:val="000000"/>
          <w:sz w:val="24"/>
          <w:szCs w:val="24"/>
        </w:rPr>
      </w:pPr>
    </w:p>
    <w:p w:rsidR="00523258" w:rsidRPr="00523258" w:rsidRDefault="00523258" w:rsidP="00523258">
      <w:pPr>
        <w:pStyle w:val="ListParagraph"/>
        <w:numPr>
          <w:ilvl w:val="4"/>
          <w:numId w:val="24"/>
        </w:numPr>
        <w:spacing w:before="100" w:beforeAutospacing="1" w:after="100" w:afterAutospacing="1" w:line="240" w:lineRule="auto"/>
        <w:ind w:right="567"/>
        <w:jc w:val="both"/>
        <w:rPr>
          <w:rFonts w:ascii="Times New Roman" w:eastAsia="Times New Roman" w:hAnsi="Times New Roman" w:cs="Times New Roman"/>
          <w:b/>
          <w:color w:val="000000"/>
          <w:sz w:val="24"/>
          <w:szCs w:val="24"/>
        </w:rPr>
      </w:pPr>
      <w:r w:rsidRPr="00B83932">
        <w:rPr>
          <w:rFonts w:ascii="Times New Roman" w:hAnsi="Times New Roman" w:cs="Times New Roman"/>
          <w:b/>
          <w:sz w:val="24"/>
          <w:szCs w:val="24"/>
        </w:rPr>
        <w:t>Pengaruh Komunikasi Terhadap Organisasi</w:t>
      </w:r>
    </w:p>
    <w:p w:rsidR="00523258" w:rsidRDefault="00523258" w:rsidP="00523258">
      <w:pPr>
        <w:pStyle w:val="ListParagraph"/>
        <w:spacing w:before="100" w:beforeAutospacing="1" w:after="100" w:afterAutospacing="1" w:line="240" w:lineRule="auto"/>
        <w:ind w:left="1080" w:right="567"/>
        <w:jc w:val="both"/>
        <w:rPr>
          <w:rFonts w:ascii="Times New Roman" w:eastAsia="Times New Roman" w:hAnsi="Times New Roman" w:cs="Times New Roman"/>
          <w:b/>
          <w:color w:val="000000"/>
          <w:sz w:val="24"/>
          <w:szCs w:val="24"/>
        </w:rPr>
      </w:pPr>
    </w:p>
    <w:p w:rsidR="002B5BCD" w:rsidRPr="00EF01F5" w:rsidRDefault="00523258" w:rsidP="00EF01F5">
      <w:pPr>
        <w:spacing w:before="100" w:beforeAutospacing="1" w:after="100" w:afterAutospacing="1" w:line="480" w:lineRule="auto"/>
        <w:ind w:firstLine="567"/>
        <w:jc w:val="both"/>
        <w:rPr>
          <w:rFonts w:ascii="Times New Roman" w:eastAsia="Times New Roman" w:hAnsi="Times New Roman" w:cs="Times New Roman"/>
          <w:color w:val="000000"/>
          <w:sz w:val="24"/>
          <w:szCs w:val="24"/>
          <w:lang w:val="sv-SE"/>
        </w:rPr>
      </w:pPr>
      <w:r w:rsidRPr="00F14EE1">
        <w:rPr>
          <w:rFonts w:ascii="Times New Roman" w:eastAsia="Times New Roman" w:hAnsi="Times New Roman" w:cs="Times New Roman"/>
          <w:color w:val="000000"/>
          <w:sz w:val="24"/>
          <w:szCs w:val="24"/>
          <w:lang w:val="sv-SE"/>
        </w:rPr>
        <w:t>Sebagai komunikator, seorang pemimpin organisasi, manajer, atau administrator harus memilih salah satu berbagai metode dan teknik komunikasi yang disesuaikan dengan situasi pada waktu komunikasi dilancarkan. Sebagai komunikator, seorang manajer harus menyesuaikan penyampaian pesannya kepada peranannya yang sedang dilakukannya. Dalam hubungan ini, Henry Mintzberg seorang profesor manajemen pada McGill University di Montreal-Kanada, menyatakan wewenang formal seorang manajer menyebabkan timbulnya tiga peranan: peranan antarpersona; peranan informasi; dan peranan memutuskan.</w:t>
      </w:r>
    </w:p>
    <w:p w:rsidR="00523258" w:rsidRPr="00B83932" w:rsidRDefault="00523258" w:rsidP="00523258">
      <w:pPr>
        <w:pStyle w:val="ListParagraph"/>
        <w:numPr>
          <w:ilvl w:val="0"/>
          <w:numId w:val="29"/>
        </w:numPr>
        <w:tabs>
          <w:tab w:val="clear" w:pos="720"/>
        </w:tabs>
        <w:spacing w:before="100" w:beforeAutospacing="1" w:after="100" w:afterAutospacing="1" w:line="480" w:lineRule="auto"/>
        <w:ind w:left="426" w:hanging="426"/>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Peranan antarpersona seorang manajer meliputi tiga hal:</w:t>
      </w:r>
    </w:p>
    <w:p w:rsidR="00523258" w:rsidRPr="00F14EE1" w:rsidRDefault="00523258" w:rsidP="00523258">
      <w:pPr>
        <w:numPr>
          <w:ilvl w:val="1"/>
          <w:numId w:val="29"/>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tokoh. Kedudukan sebagai kepala suatu unit organisasi, membuat seorang manajer melakuan tugas yang bersifat keupacaraan. Karena ia merupakan seorang tokoh, maka selain memimpim berbagai upacara di kantornya, ia juga diundang oleh pihak luar untuk menghadiri berbagai upacara. Dalam peranan ini seorang manajer berkesempatan untuk memberikan penerangan, penjelasan, imbauan, ajakan, dll.</w:t>
      </w:r>
    </w:p>
    <w:p w:rsidR="00523258" w:rsidRPr="00F14EE1" w:rsidRDefault="00523258" w:rsidP="00523258">
      <w:pPr>
        <w:numPr>
          <w:ilvl w:val="1"/>
          <w:numId w:val="29"/>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 xml:space="preserve">Peranan pemimpin. Sebagai pemimpin, seorang manajer bertanggung jawab atas lancar-tidaknya pekerjaan yang dilakukan bawahannya. Beberapa kegiatan bersangkutan langsung dengan kepemimpinannya pada semua </w:t>
      </w:r>
      <w:r w:rsidRPr="00F14EE1">
        <w:rPr>
          <w:rFonts w:ascii="Times New Roman" w:eastAsia="Times New Roman" w:hAnsi="Times New Roman" w:cs="Times New Roman"/>
          <w:color w:val="000000"/>
          <w:sz w:val="24"/>
          <w:szCs w:val="24"/>
          <w:lang w:val="sv-SE"/>
        </w:rPr>
        <w:lastRenderedPageBreak/>
        <w:t>tahap manajemen: penentuan kebijaksanaan, perencanaan, pengorganisasian, penggerakan, pengawasan, dan penilaian. Ada juga kegiatan-kegiatan yang tidak langsung berkaitan dengan kepemimpinannya, antara lain memotivasi para karyawan agar giat bekerja. Untuk melaksanakan kepemimpinannya secara efektif, maka ia harus mampu melaksanakan komunikasi secara efektif. Dalam konteks kepemimpinan, seorang manajer berkomunikasi efektif bila ia mampu membuat para karyawan melakukan kegiatan tertentu dengan kesadaran, kegairahan, dan kegembiraan. Dengan suasana kerja seperti itu akan dapat diharapkan hasil yang memuaskan.</w:t>
      </w:r>
    </w:p>
    <w:p w:rsidR="00523258" w:rsidRPr="00F14EE1" w:rsidRDefault="00523258" w:rsidP="00523258">
      <w:pPr>
        <w:numPr>
          <w:ilvl w:val="1"/>
          <w:numId w:val="29"/>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penghubung. Dalam peranan sebaga penghubung, seorang manajer melakukan komunikasi dengan orang-orang di luar jalur komando vertikal, baik secara formal maupun secara tidak formal.</w:t>
      </w:r>
    </w:p>
    <w:p w:rsidR="00523258" w:rsidRPr="00F14EE1" w:rsidRDefault="00523258" w:rsidP="00523258">
      <w:pPr>
        <w:numPr>
          <w:ilvl w:val="0"/>
          <w:numId w:val="30"/>
        </w:numPr>
        <w:tabs>
          <w:tab w:val="clear" w:pos="720"/>
        </w:tabs>
        <w:spacing w:before="100" w:beforeAutospacing="1" w:after="100" w:afterAutospacing="1" w:line="480" w:lineRule="auto"/>
        <w:ind w:left="426" w:hanging="426"/>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informasi. Dalam organisasinya, seorang manajer berfungsi sebagai pusat informasi. Ia mengembangkan pusat informasi bagi kepentingan organisasinya. Peranan informasional meliputi peranan-peranan</w:t>
      </w:r>
      <w:r w:rsidRPr="00B83932">
        <w:rPr>
          <w:rFonts w:ascii="Times New Roman" w:eastAsia="Times New Roman" w:hAnsi="Times New Roman" w:cs="Times New Roman"/>
          <w:color w:val="000000"/>
          <w:sz w:val="24"/>
          <w:szCs w:val="24"/>
          <w:lang w:val="sv-SE"/>
        </w:rPr>
        <w:t> </w:t>
      </w:r>
      <w:r w:rsidRPr="00F14EE1">
        <w:rPr>
          <w:rFonts w:ascii="Times New Roman" w:eastAsia="Times New Roman" w:hAnsi="Times New Roman" w:cs="Times New Roman"/>
          <w:color w:val="000000"/>
          <w:sz w:val="24"/>
          <w:szCs w:val="24"/>
          <w:lang w:val="sv-SE"/>
        </w:rPr>
        <w:t>sebagai berikut:</w:t>
      </w:r>
    </w:p>
    <w:p w:rsidR="00523258" w:rsidRPr="00F14EE1" w:rsidRDefault="00523258" w:rsidP="00523258">
      <w:pPr>
        <w:numPr>
          <w:ilvl w:val="1"/>
          <w:numId w:val="30"/>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monitor. Dalam melakukan peranannya sebagai monitor, manajer memandang lingkungan sebagai sumber informasi. Ia mengajukan berbagai ertanyaan kepada rekan-rekannya atau kepada bawahannya, dan ia menerima informasi pula dari mereka tanpa diminta berkat kontak pribadinya yang selalu dibinanya.</w:t>
      </w:r>
    </w:p>
    <w:p w:rsidR="00523258" w:rsidRPr="00F14EE1" w:rsidRDefault="00523258" w:rsidP="00523258">
      <w:pPr>
        <w:numPr>
          <w:ilvl w:val="1"/>
          <w:numId w:val="30"/>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lastRenderedPageBreak/>
        <w:t>Peranan penyebar. Dalam peranannya sebagai penyebar ia menerima dan menghimpun informasi dari luar yang penting artinya dan bermanfaat bagi organisasi, untuk kemuian disebarkan kepada bawahannya</w:t>
      </w:r>
    </w:p>
    <w:p w:rsidR="00523258" w:rsidRPr="00F14EE1" w:rsidRDefault="00523258" w:rsidP="00523258">
      <w:pPr>
        <w:numPr>
          <w:ilvl w:val="1"/>
          <w:numId w:val="30"/>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juru bicara. Peranan ini memiliki kesamaan dengan peranan penghubung, yakni dalam hal mengkomunikasikan informasi kepada khalayak luar. Perbedaannya ialah dalam hal caranya: jika dalam peranannya sebagai penghubung ia menyampaikan informasi secara antarpribadi dan tidak selalu resmi, namun dalam perananya sebagai juru bicara tidak selamanya secara kontak pribadi, tetapi selalu resmi. Dalam peranannya sebagai juru bicara itu ia juga harus mengkomunikasikan informasi kepada orang-orang yang berpengaruh yang melakukan pengawasan terhadap organisasinya. Kepada khalayak di luar organisasinya ia memberikan informasi dalam rangka pengembangan organisasinya. Ia meyakinkan khalayak bahwa organisasi yang dipimpinnya telah melakukan tanggung jawab sosial sebagaimana mestinya. Ia meyakinkan pula para pejabat pemerintah bahwa organisasinya berjalan sesuai dengan peratruran sebagaimana harusnya.</w:t>
      </w:r>
    </w:p>
    <w:p w:rsidR="00523258" w:rsidRPr="00F14EE1" w:rsidRDefault="00523258" w:rsidP="00523258">
      <w:pPr>
        <w:numPr>
          <w:ilvl w:val="0"/>
          <w:numId w:val="31"/>
        </w:numPr>
        <w:tabs>
          <w:tab w:val="clear" w:pos="720"/>
        </w:tabs>
        <w:spacing w:before="100" w:beforeAutospacing="1" w:after="100" w:afterAutospacing="1" w:line="480" w:lineRule="auto"/>
        <w:ind w:left="426" w:hanging="426"/>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memutuskan. Seorang manajer memegang peranan yang sangat penting dalam sistem pengambilan keputusan dalam organisasinya. Ada empat peranan yang dicakup pada peranan ini:</w:t>
      </w:r>
    </w:p>
    <w:p w:rsidR="00523258" w:rsidRPr="00F14EE1" w:rsidRDefault="00523258" w:rsidP="00523258">
      <w:pPr>
        <w:numPr>
          <w:ilvl w:val="1"/>
          <w:numId w:val="31"/>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 xml:space="preserve">Peranan wiraswasta. Seorang manajer berusaha memajukan organisasinya dan mengadakan penyesuaian terhadap perubahan kondisi lingkungannya. Ia senantiasa memandang ke depan untuk mendapatkan gagasan baru. Jika </w:t>
      </w:r>
      <w:r w:rsidRPr="00F14EE1">
        <w:rPr>
          <w:rFonts w:ascii="Times New Roman" w:eastAsia="Times New Roman" w:hAnsi="Times New Roman" w:cs="Times New Roman"/>
          <w:color w:val="000000"/>
          <w:sz w:val="24"/>
          <w:szCs w:val="24"/>
          <w:lang w:val="sv-SE"/>
        </w:rPr>
        <w:lastRenderedPageBreak/>
        <w:t>sebuah gagasan muncul, maka ia mengambil prakarsa untuk mengembangkan sebuah proyek yang iawasinya sendiri atau didelegasikannya kepad bawahannya.</w:t>
      </w:r>
    </w:p>
    <w:p w:rsidR="00523258" w:rsidRPr="00F14EE1" w:rsidRDefault="00523258" w:rsidP="00523258">
      <w:pPr>
        <w:numPr>
          <w:ilvl w:val="1"/>
          <w:numId w:val="31"/>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pengendali gangguan. Seorang manajer berusaha sebaik mungkin menanggapi setiap tekanan yang menimpa organisasi, seperti buruh mogok, para pelanggan menghilang, dsb.</w:t>
      </w:r>
    </w:p>
    <w:p w:rsidR="00460F78" w:rsidRDefault="00523258" w:rsidP="00460F78">
      <w:pPr>
        <w:numPr>
          <w:ilvl w:val="1"/>
          <w:numId w:val="31"/>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F14EE1">
        <w:rPr>
          <w:rFonts w:ascii="Times New Roman" w:eastAsia="Times New Roman" w:hAnsi="Times New Roman" w:cs="Times New Roman"/>
          <w:color w:val="000000"/>
          <w:sz w:val="24"/>
          <w:szCs w:val="24"/>
          <w:lang w:val="sv-SE"/>
        </w:rPr>
        <w:t>Peranan penentu sumber. Seorang manajer bertanggung jawab untuk memutuskan pekerjaan apa yang harus dilakukan, siapa yang akan melaksanakan, dan bagaimana pembagian pekerjaan dilangsungkan. Manajer juga mempunyai kewenangan mengenai pengambilan keputusan penting sebelum implementasi dijalankan. Dengan kewenangan itu, manajer dapat memastikan bahwa keputusan-keputusan yang berkaitan semuanya berjalan melalui pemikran tunggal.</w:t>
      </w:r>
    </w:p>
    <w:p w:rsidR="00523258" w:rsidRPr="00490A44" w:rsidRDefault="00523258" w:rsidP="00460F78">
      <w:pPr>
        <w:numPr>
          <w:ilvl w:val="1"/>
          <w:numId w:val="31"/>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460F78">
        <w:rPr>
          <w:rFonts w:ascii="Times New Roman" w:eastAsia="Times New Roman" w:hAnsi="Times New Roman" w:cs="Times New Roman"/>
          <w:color w:val="000000"/>
          <w:sz w:val="24"/>
          <w:szCs w:val="24"/>
          <w:lang w:val="sv-SE"/>
        </w:rPr>
        <w:t>Peranan perunding. Manajer melakukan peranan perunding bukan saja mengenai hal-hal yang resmi dan langsung berhubungan dengan organisasi, melainkan juga tentang hal-hal yang tidak resmi dan tidak langsung berkaitan dengan kekaryaan. Bagi manajer, perundingan merupakan gaya hidup karena hanya ialah yang mempunyai wewenang untuk menanggapi sumber-sumber organisasional pada waktu yang tepat, dan hanya ialah yang merupakan pusat jaringan informasi yang sangat diperlukan bagi perundingan yang penting.</w:t>
      </w:r>
    </w:p>
    <w:p w:rsidR="00490A44" w:rsidRPr="00460F78" w:rsidRDefault="00490A44" w:rsidP="00490A44">
      <w:pPr>
        <w:spacing w:before="100" w:beforeAutospacing="1" w:after="100" w:afterAutospacing="1" w:line="480" w:lineRule="auto"/>
        <w:ind w:left="709"/>
        <w:jc w:val="both"/>
        <w:rPr>
          <w:rFonts w:ascii="Times New Roman" w:eastAsia="Times New Roman" w:hAnsi="Times New Roman" w:cs="Times New Roman"/>
          <w:color w:val="000000"/>
          <w:sz w:val="24"/>
          <w:szCs w:val="24"/>
        </w:rPr>
      </w:pPr>
    </w:p>
    <w:p w:rsidR="00460F78" w:rsidRPr="00460F78" w:rsidRDefault="00460F78" w:rsidP="00460F78">
      <w:pPr>
        <w:pStyle w:val="ListParagraph"/>
        <w:numPr>
          <w:ilvl w:val="4"/>
          <w:numId w:val="24"/>
        </w:numPr>
        <w:spacing w:before="100" w:beforeAutospacing="1" w:after="100" w:afterAutospacing="1" w:line="480" w:lineRule="auto"/>
        <w:jc w:val="both"/>
        <w:rPr>
          <w:rFonts w:ascii="Times New Roman" w:eastAsia="Times New Roman" w:hAnsi="Times New Roman" w:cs="Times New Roman"/>
          <w:color w:val="000000"/>
          <w:sz w:val="24"/>
          <w:szCs w:val="24"/>
        </w:rPr>
      </w:pPr>
      <w:r w:rsidRPr="00B83932">
        <w:rPr>
          <w:rFonts w:ascii="Times New Roman" w:hAnsi="Times New Roman" w:cs="Times New Roman"/>
          <w:b/>
          <w:color w:val="000000"/>
          <w:sz w:val="24"/>
          <w:szCs w:val="24"/>
        </w:rPr>
        <w:lastRenderedPageBreak/>
        <w:t>Dimensi-Dimensi Komunikasi dalam Kehidupan Organisasi</w:t>
      </w:r>
    </w:p>
    <w:p w:rsidR="00460F78" w:rsidRPr="00B83932" w:rsidRDefault="00460F78" w:rsidP="00460F78">
      <w:pPr>
        <w:numPr>
          <w:ilvl w:val="0"/>
          <w:numId w:val="32"/>
        </w:numPr>
        <w:tabs>
          <w:tab w:val="clear" w:pos="720"/>
        </w:tabs>
        <w:spacing w:before="100" w:beforeAutospacing="1" w:after="100" w:afterAutospacing="1" w:line="480" w:lineRule="auto"/>
        <w:ind w:left="284" w:hanging="284"/>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internal.</w:t>
      </w:r>
    </w:p>
    <w:p w:rsidR="00460F78" w:rsidRPr="00B83932" w:rsidRDefault="00460F78" w:rsidP="00460F78">
      <w:pPr>
        <w:spacing w:before="100" w:beforeAutospacing="1" w:after="100" w:afterAutospacing="1" w:line="480" w:lineRule="auto"/>
        <w:ind w:left="284"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internal organisasi adalah proses penyampaian pesan antara anggota-anggota organisasi yang terjadi untuk kepentingan organisasi, seperti komunikasi antara pimpinan dengan bawahan, antara sesama bawahan, dsb. </w:t>
      </w:r>
      <w:r w:rsidRPr="00B83932">
        <w:rPr>
          <w:rFonts w:ascii="Times New Roman" w:eastAsia="Times New Roman" w:hAnsi="Times New Roman" w:cs="Times New Roman"/>
          <w:color w:val="000000"/>
          <w:sz w:val="24"/>
          <w:szCs w:val="24"/>
          <w:lang w:val="fi-FI"/>
        </w:rPr>
        <w:t>Proses komunikasi internal ini bisa berujud komunikasi antarpribadi ataupun komunikasi kelompok. Juga komunikasi bisa merupakan proses komunikasi primer maupun sekunder (menggunakan media nirmassa). Komunikasi internal ini lazim dibedakan menjadi dua, yaitu:</w:t>
      </w:r>
    </w:p>
    <w:p w:rsidR="00460F78" w:rsidRPr="00B83932" w:rsidRDefault="00460F78" w:rsidP="00460F78">
      <w:pPr>
        <w:numPr>
          <w:ilvl w:val="1"/>
          <w:numId w:val="33"/>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vertikal, yaitu komunikasi dari atas ke bawah dan dari bawah ke atas. Komunikasi dari pimpinan kepada bawahan dan dari bawahan kepada pimpinan. Dalam komunikasi vertikal, pimpinan memberikan instruksi-instruksi, petunjuk-petunjuk, informasi-informasi, dll kepada bawahannya. Sedangkan bawahan memberikan laporan-laporan, saran-saran, pengaduan-pengaduan, dsb. kepada pimpinan.</w:t>
      </w:r>
    </w:p>
    <w:p w:rsidR="00460F78" w:rsidRPr="00B83932" w:rsidRDefault="00460F78" w:rsidP="00460F78">
      <w:pPr>
        <w:numPr>
          <w:ilvl w:val="1"/>
          <w:numId w:val="33"/>
        </w:numPr>
        <w:tabs>
          <w:tab w:val="clear" w:pos="1440"/>
        </w:tabs>
        <w:spacing w:before="100" w:beforeAutospacing="1" w:after="100" w:afterAutospacing="1" w:line="480" w:lineRule="auto"/>
        <w:ind w:left="709" w:hanging="283"/>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horizontal atau lateral, yaitu komunikasi antara sesama seperti dari karyawan kepada karyawan, manajer kepada manajer. Pesan dalam komunikasi ini bisa mengalir di bagian yang sama di dalam organisasi atau mengalir antarbagian. Komunikasi lateral ini memperlancar pertukaran pengetahuan, pengalaman, metode, dan masalah. Hal ini membantu organisasi untuk menghindari beberapa masalah dan memecahkan yang lainnya, serta membangun semangat kerja dan kepuasan kerja.</w:t>
      </w:r>
    </w:p>
    <w:p w:rsidR="00460F78" w:rsidRPr="00B83932" w:rsidRDefault="00460F78" w:rsidP="00460F78">
      <w:pPr>
        <w:numPr>
          <w:ilvl w:val="0"/>
          <w:numId w:val="33"/>
        </w:numPr>
        <w:tabs>
          <w:tab w:val="clear" w:pos="720"/>
        </w:tabs>
        <w:spacing w:before="100" w:beforeAutospacing="1" w:after="100" w:afterAutospacing="1" w:line="480" w:lineRule="auto"/>
        <w:ind w:left="284" w:hanging="284"/>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lastRenderedPageBreak/>
        <w:t>Komunikasi eksternal.</w:t>
      </w:r>
    </w:p>
    <w:p w:rsidR="00EF01F5" w:rsidRDefault="00460F78" w:rsidP="00EF01F5">
      <w:pPr>
        <w:spacing w:before="100" w:beforeAutospacing="1" w:after="100" w:afterAutospacing="1" w:line="480" w:lineRule="auto"/>
        <w:ind w:left="284" w:firstLine="567"/>
        <w:jc w:val="both"/>
        <w:rPr>
          <w:rFonts w:ascii="Times New Roman" w:eastAsia="Times New Roman" w:hAnsi="Times New Roman" w:cs="Times New Roman"/>
          <w:color w:val="000000"/>
          <w:sz w:val="24"/>
          <w:szCs w:val="24"/>
        </w:rPr>
      </w:pPr>
      <w:r w:rsidRPr="00B83932">
        <w:rPr>
          <w:rFonts w:ascii="Times New Roman" w:eastAsia="Times New Roman" w:hAnsi="Times New Roman" w:cs="Times New Roman"/>
          <w:color w:val="000000"/>
          <w:sz w:val="24"/>
          <w:szCs w:val="24"/>
          <w:lang w:val="sv-SE"/>
        </w:rPr>
        <w:t>Komunikasi eksternal organisasi adalah komunikasi antara pimpinan organisasi dengan khalayak di luar organisasi. Pada organisasi besar, komunikasi ini lebih banyak dilakukan oleh kepala hubungan masyarakat dari pada pimpinan sendiri. Yang dilakukan sendiri oleh pimpinan hanyalah terbatas pada hal-hal yang ianggap sangat penting saja. Komunikasi eksternal terdiri dari jalur secara timbal balik:</w:t>
      </w:r>
    </w:p>
    <w:p w:rsidR="00EF01F5" w:rsidRPr="00EF01F5" w:rsidRDefault="00460F78" w:rsidP="00EF01F5">
      <w:pPr>
        <w:pStyle w:val="ListParagraph"/>
        <w:numPr>
          <w:ilvl w:val="0"/>
          <w:numId w:val="35"/>
        </w:numPr>
        <w:spacing w:before="100" w:beforeAutospacing="1" w:after="100" w:afterAutospacing="1" w:line="480" w:lineRule="auto"/>
        <w:jc w:val="both"/>
        <w:rPr>
          <w:rFonts w:ascii="Times New Roman" w:eastAsia="Times New Roman" w:hAnsi="Times New Roman" w:cs="Times New Roman"/>
          <w:color w:val="000000"/>
          <w:sz w:val="24"/>
          <w:szCs w:val="24"/>
        </w:rPr>
      </w:pPr>
      <w:r w:rsidRPr="00EF01F5">
        <w:rPr>
          <w:rFonts w:ascii="Times New Roman" w:eastAsia="Times New Roman" w:hAnsi="Times New Roman" w:cs="Times New Roman"/>
          <w:color w:val="000000"/>
          <w:sz w:val="24"/>
          <w:szCs w:val="24"/>
          <w:lang w:val="fi-FI"/>
        </w:rPr>
        <w:t>Komunikasi dari organisasi kepada khalayak. Komunikasi ini dilaksanakan umumnya bersifat informatif, yang dilakukan sedemikian rupa sehingga khalayak merasa memiliki keterlibatan, setidaknya ada hubungan batin. Komunikasi ini dapat melalui berbagai bentuk, seperti: majalah organisasi; </w:t>
      </w:r>
      <w:r w:rsidRPr="00EF01F5">
        <w:rPr>
          <w:rFonts w:ascii="Times New Roman" w:eastAsia="Times New Roman" w:hAnsi="Times New Roman" w:cs="Times New Roman"/>
          <w:i/>
          <w:iCs/>
          <w:color w:val="000000"/>
          <w:sz w:val="24"/>
          <w:szCs w:val="24"/>
          <w:lang w:val="fi-FI"/>
        </w:rPr>
        <w:t>press release</w:t>
      </w:r>
      <w:r w:rsidRPr="00EF01F5">
        <w:rPr>
          <w:rFonts w:ascii="Times New Roman" w:eastAsia="Times New Roman" w:hAnsi="Times New Roman" w:cs="Times New Roman"/>
          <w:color w:val="000000"/>
          <w:sz w:val="24"/>
          <w:szCs w:val="24"/>
          <w:lang w:val="fi-FI"/>
        </w:rPr>
        <w:t>; artikel surat kabar atau majalah; pidato radio; film dokumenter; brosur; </w:t>
      </w:r>
      <w:r w:rsidRPr="00EF01F5">
        <w:rPr>
          <w:rFonts w:ascii="Times New Roman" w:eastAsia="Times New Roman" w:hAnsi="Times New Roman" w:cs="Times New Roman"/>
          <w:i/>
          <w:iCs/>
          <w:color w:val="000000"/>
          <w:sz w:val="24"/>
          <w:szCs w:val="24"/>
          <w:lang w:val="fi-FI"/>
        </w:rPr>
        <w:t>leaflet</w:t>
      </w:r>
      <w:r w:rsidRPr="00EF01F5">
        <w:rPr>
          <w:rFonts w:ascii="Times New Roman" w:eastAsia="Times New Roman" w:hAnsi="Times New Roman" w:cs="Times New Roman"/>
          <w:color w:val="000000"/>
          <w:sz w:val="24"/>
          <w:szCs w:val="24"/>
          <w:lang w:val="fi-FI"/>
        </w:rPr>
        <w:t>; poster; konferensi pers.</w:t>
      </w:r>
    </w:p>
    <w:p w:rsidR="00460F78" w:rsidRPr="00596188" w:rsidRDefault="00460F78" w:rsidP="00EF01F5">
      <w:pPr>
        <w:pStyle w:val="ListParagraph"/>
        <w:numPr>
          <w:ilvl w:val="0"/>
          <w:numId w:val="35"/>
        </w:numPr>
        <w:spacing w:before="100" w:beforeAutospacing="1" w:after="100" w:afterAutospacing="1" w:line="480" w:lineRule="auto"/>
        <w:jc w:val="both"/>
        <w:rPr>
          <w:rFonts w:ascii="Times New Roman" w:eastAsia="Times New Roman" w:hAnsi="Times New Roman" w:cs="Times New Roman"/>
          <w:color w:val="000000"/>
          <w:sz w:val="24"/>
          <w:szCs w:val="24"/>
        </w:rPr>
      </w:pPr>
      <w:r w:rsidRPr="00EF01F5">
        <w:rPr>
          <w:rFonts w:ascii="Times New Roman" w:eastAsia="Times New Roman" w:hAnsi="Times New Roman" w:cs="Times New Roman"/>
          <w:color w:val="000000"/>
          <w:sz w:val="24"/>
          <w:szCs w:val="24"/>
          <w:lang w:val="fi-FI"/>
        </w:rPr>
        <w:t>Komunikasi dari khalayak kepada organisasi. Komunikasi dari khalayak kepada organisasi merupakan umpan balik sebagai efek dari kegiatan dan komunikasi yang dilakukan oleh organisasi.</w:t>
      </w:r>
    </w:p>
    <w:p w:rsidR="00596188" w:rsidRPr="00EF01F5" w:rsidRDefault="00596188" w:rsidP="00596188">
      <w:pPr>
        <w:pStyle w:val="ListParagraph"/>
        <w:spacing w:before="100" w:beforeAutospacing="1" w:after="100" w:afterAutospacing="1" w:line="480" w:lineRule="auto"/>
        <w:ind w:left="1004"/>
        <w:jc w:val="both"/>
        <w:rPr>
          <w:rFonts w:ascii="Times New Roman" w:eastAsia="Times New Roman" w:hAnsi="Times New Roman" w:cs="Times New Roman"/>
          <w:color w:val="000000"/>
          <w:sz w:val="24"/>
          <w:szCs w:val="24"/>
        </w:rPr>
      </w:pPr>
    </w:p>
    <w:p w:rsidR="00EF01F5" w:rsidRDefault="00C41683" w:rsidP="00C41683">
      <w:pPr>
        <w:pStyle w:val="ListParagraph"/>
        <w:numPr>
          <w:ilvl w:val="3"/>
          <w:numId w:val="24"/>
        </w:numPr>
        <w:spacing w:before="100" w:beforeAutospacing="1" w:after="100" w:afterAutospacing="1" w:line="480" w:lineRule="auto"/>
        <w:ind w:left="851" w:hanging="851"/>
        <w:jc w:val="both"/>
        <w:rPr>
          <w:rFonts w:ascii="Times New Roman" w:eastAsia="Times New Roman" w:hAnsi="Times New Roman" w:cs="Times New Roman"/>
          <w:b/>
          <w:color w:val="000000"/>
          <w:sz w:val="24"/>
          <w:szCs w:val="24"/>
        </w:rPr>
      </w:pPr>
      <w:r w:rsidRPr="00C41683">
        <w:rPr>
          <w:rFonts w:ascii="Times New Roman" w:eastAsia="Times New Roman" w:hAnsi="Times New Roman" w:cs="Times New Roman"/>
          <w:b/>
          <w:color w:val="000000"/>
          <w:sz w:val="24"/>
          <w:szCs w:val="24"/>
        </w:rPr>
        <w:t xml:space="preserve">Loyalitas </w:t>
      </w:r>
    </w:p>
    <w:p w:rsidR="00C41683" w:rsidRDefault="007D3879" w:rsidP="00DF1B19">
      <w:pPr>
        <w:spacing w:line="480" w:lineRule="auto"/>
        <w:ind w:firstLine="567"/>
        <w:jc w:val="both"/>
        <w:rPr>
          <w:rFonts w:ascii="Times New Roman" w:hAnsi="Times New Roman" w:cs="Times New Roman"/>
          <w:sz w:val="24"/>
          <w:szCs w:val="24"/>
        </w:rPr>
      </w:pPr>
      <w:r w:rsidRPr="007D3879">
        <w:rPr>
          <w:rFonts w:ascii="Times New Roman" w:hAnsi="Times New Roman" w:cs="Times New Roman"/>
          <w:b/>
          <w:sz w:val="24"/>
          <w:szCs w:val="24"/>
        </w:rPr>
        <w:t>Cram</w:t>
      </w:r>
      <w:r w:rsidRPr="007D3879">
        <w:rPr>
          <w:rFonts w:ascii="Times New Roman" w:hAnsi="Times New Roman" w:cs="Times New Roman"/>
          <w:sz w:val="24"/>
          <w:szCs w:val="24"/>
        </w:rPr>
        <w:t xml:space="preserve"> </w:t>
      </w:r>
      <w:proofErr w:type="gramStart"/>
      <w:r w:rsidRPr="007D3879">
        <w:rPr>
          <w:rFonts w:ascii="Times New Roman" w:hAnsi="Times New Roman" w:cs="Times New Roman"/>
          <w:sz w:val="24"/>
          <w:szCs w:val="24"/>
        </w:rPr>
        <w:t>mendefinisikan</w:t>
      </w:r>
      <w:r>
        <w:rPr>
          <w:rFonts w:ascii="Times New Roman" w:hAnsi="Times New Roman" w:cs="Times New Roman"/>
          <w:sz w:val="24"/>
          <w:szCs w:val="24"/>
        </w:rPr>
        <w:t xml:space="preserve"> :</w:t>
      </w:r>
      <w:r w:rsidRPr="007D3879">
        <w:rPr>
          <w:rFonts w:ascii="Times New Roman" w:hAnsi="Times New Roman" w:cs="Times New Roman"/>
          <w:b/>
          <w:sz w:val="24"/>
          <w:szCs w:val="24"/>
        </w:rPr>
        <w:t>”loyalitas</w:t>
      </w:r>
      <w:proofErr w:type="gramEnd"/>
      <w:r w:rsidRPr="007D3879">
        <w:rPr>
          <w:rFonts w:ascii="Times New Roman" w:hAnsi="Times New Roman" w:cs="Times New Roman"/>
          <w:b/>
          <w:sz w:val="24"/>
          <w:szCs w:val="24"/>
        </w:rPr>
        <w:t xml:space="preserve"> sebagai sebuah hubungan emosional, sebuah kerelaan untuk bergabung dan mendukung sebuah hubungan. Ini adalah sebuah pengaruh yang didasarkan pada rasa hormat dan kepercayaan” (2001)</w:t>
      </w:r>
      <w:r>
        <w:rPr>
          <w:rFonts w:ascii="Times New Roman" w:hAnsi="Times New Roman" w:cs="Times New Roman"/>
          <w:sz w:val="24"/>
          <w:szCs w:val="24"/>
        </w:rPr>
        <w:t>.</w:t>
      </w:r>
      <w:r w:rsidRPr="007D3879">
        <w:rPr>
          <w:rFonts w:ascii="Times New Roman" w:hAnsi="Times New Roman" w:cs="Times New Roman"/>
          <w:sz w:val="24"/>
          <w:szCs w:val="24"/>
        </w:rPr>
        <w:t xml:space="preserve"> Hal </w:t>
      </w:r>
      <w:proofErr w:type="gramStart"/>
      <w:r w:rsidRPr="007D3879">
        <w:rPr>
          <w:rFonts w:ascii="Times New Roman" w:hAnsi="Times New Roman" w:cs="Times New Roman"/>
          <w:sz w:val="24"/>
          <w:szCs w:val="24"/>
        </w:rPr>
        <w:t xml:space="preserve">ini </w:t>
      </w:r>
      <w:r>
        <w:rPr>
          <w:rFonts w:ascii="Times New Roman" w:hAnsi="Times New Roman" w:cs="Times New Roman"/>
          <w:sz w:val="24"/>
          <w:szCs w:val="24"/>
        </w:rPr>
        <w:t xml:space="preserve"> </w:t>
      </w:r>
      <w:r w:rsidRPr="007D3879">
        <w:rPr>
          <w:rFonts w:ascii="Times New Roman" w:hAnsi="Times New Roman" w:cs="Times New Roman"/>
          <w:sz w:val="24"/>
          <w:szCs w:val="24"/>
        </w:rPr>
        <w:t>mengungkapkan</w:t>
      </w:r>
      <w:proofErr w:type="gramEnd"/>
      <w:r w:rsidRPr="007D3879">
        <w:rPr>
          <w:rFonts w:ascii="Times New Roman" w:hAnsi="Times New Roman" w:cs="Times New Roman"/>
          <w:sz w:val="24"/>
          <w:szCs w:val="24"/>
        </w:rPr>
        <w:t xml:space="preserve"> bahwa sebuah hubungan </w:t>
      </w:r>
      <w:r w:rsidRPr="007D3879">
        <w:rPr>
          <w:rFonts w:ascii="Times New Roman" w:hAnsi="Times New Roman" w:cs="Times New Roman"/>
          <w:sz w:val="24"/>
          <w:szCs w:val="24"/>
        </w:rPr>
        <w:lastRenderedPageBreak/>
        <w:t xml:space="preserve">emosional antara konsumen dan merek </w:t>
      </w:r>
      <w:r>
        <w:rPr>
          <w:rFonts w:ascii="Times New Roman" w:hAnsi="Times New Roman" w:cs="Times New Roman"/>
          <w:sz w:val="24"/>
          <w:szCs w:val="24"/>
        </w:rPr>
        <w:t xml:space="preserve"> </w:t>
      </w:r>
      <w:r w:rsidRPr="007D3879">
        <w:rPr>
          <w:rFonts w:ascii="Times New Roman" w:hAnsi="Times New Roman" w:cs="Times New Roman"/>
          <w:sz w:val="24"/>
          <w:szCs w:val="24"/>
        </w:rPr>
        <w:t xml:space="preserve">merupakan landasasan utama terciptanya sebuah loyalitas atau kesetiaan pelanggan. </w:t>
      </w:r>
      <w:r>
        <w:rPr>
          <w:rFonts w:ascii="Times New Roman" w:hAnsi="Times New Roman" w:cs="Times New Roman"/>
          <w:sz w:val="24"/>
          <w:szCs w:val="24"/>
        </w:rPr>
        <w:t xml:space="preserve"> </w:t>
      </w:r>
      <w:r w:rsidRPr="007D3879">
        <w:rPr>
          <w:rFonts w:ascii="Times New Roman" w:hAnsi="Times New Roman" w:cs="Times New Roman"/>
          <w:sz w:val="24"/>
          <w:szCs w:val="24"/>
        </w:rPr>
        <w:t>Lebih dari itu, loyalitas yang dirasakan pelanggan tidak hanya tercermin dalam</w:t>
      </w:r>
      <w:r>
        <w:rPr>
          <w:rFonts w:ascii="Times New Roman" w:hAnsi="Times New Roman" w:cs="Times New Roman"/>
          <w:sz w:val="24"/>
          <w:szCs w:val="24"/>
        </w:rPr>
        <w:t xml:space="preserve"> </w:t>
      </w:r>
      <w:r w:rsidRPr="007D3879">
        <w:rPr>
          <w:rFonts w:ascii="Times New Roman" w:hAnsi="Times New Roman" w:cs="Times New Roman"/>
          <w:sz w:val="24"/>
          <w:szCs w:val="24"/>
        </w:rPr>
        <w:t>pembelian ulang sebuah barang atau jasa melainkan juga</w:t>
      </w:r>
      <w:r>
        <w:rPr>
          <w:rFonts w:ascii="Times New Roman" w:hAnsi="Times New Roman" w:cs="Times New Roman"/>
          <w:sz w:val="24"/>
          <w:szCs w:val="24"/>
        </w:rPr>
        <w:t xml:space="preserve"> </w:t>
      </w:r>
      <w:r w:rsidRPr="007D3879">
        <w:rPr>
          <w:rFonts w:ascii="Times New Roman" w:hAnsi="Times New Roman" w:cs="Times New Roman"/>
          <w:sz w:val="24"/>
          <w:szCs w:val="24"/>
        </w:rPr>
        <w:t>kesediaan mereka untuk</w:t>
      </w:r>
      <w:r>
        <w:rPr>
          <w:rFonts w:ascii="Times New Roman" w:hAnsi="Times New Roman" w:cs="Times New Roman"/>
          <w:sz w:val="24"/>
          <w:szCs w:val="24"/>
        </w:rPr>
        <w:t xml:space="preserve"> </w:t>
      </w:r>
      <w:r w:rsidRPr="007D3879">
        <w:rPr>
          <w:rFonts w:ascii="Times New Roman" w:hAnsi="Times New Roman" w:cs="Times New Roman"/>
          <w:sz w:val="24"/>
          <w:szCs w:val="24"/>
        </w:rPr>
        <w:t>selalu berhubungan dengan sebuah produk atau jasa</w:t>
      </w:r>
    </w:p>
    <w:p w:rsidR="00490A44" w:rsidRPr="00DF1B19" w:rsidRDefault="00490A44" w:rsidP="00DF1B19">
      <w:pPr>
        <w:spacing w:line="480" w:lineRule="auto"/>
        <w:ind w:firstLine="567"/>
        <w:jc w:val="both"/>
        <w:rPr>
          <w:rFonts w:ascii="Times New Roman" w:hAnsi="Times New Roman" w:cs="Times New Roman"/>
          <w:sz w:val="24"/>
          <w:szCs w:val="24"/>
        </w:rPr>
      </w:pPr>
    </w:p>
    <w:p w:rsidR="00266521" w:rsidRDefault="006F6B4A" w:rsidP="00460F78">
      <w:pPr>
        <w:pStyle w:val="ListParagraph"/>
        <w:numPr>
          <w:ilvl w:val="2"/>
          <w:numId w:val="24"/>
        </w:numPr>
        <w:spacing w:line="480" w:lineRule="auto"/>
        <w:ind w:right="566"/>
        <w:jc w:val="both"/>
        <w:rPr>
          <w:rFonts w:ascii="Times New Roman" w:hAnsi="Times New Roman" w:cs="Times New Roman"/>
          <w:b/>
          <w:sz w:val="24"/>
          <w:szCs w:val="24"/>
        </w:rPr>
      </w:pPr>
      <w:r w:rsidRPr="00460F78">
        <w:rPr>
          <w:rFonts w:ascii="Times New Roman" w:hAnsi="Times New Roman" w:cs="Times New Roman"/>
          <w:b/>
          <w:sz w:val="24"/>
          <w:szCs w:val="24"/>
        </w:rPr>
        <w:t>Kerangka Teoritis</w:t>
      </w:r>
    </w:p>
    <w:p w:rsidR="00460F78" w:rsidRPr="00460F78" w:rsidRDefault="00460F78" w:rsidP="00460F78">
      <w:pPr>
        <w:pStyle w:val="ListParagraph"/>
        <w:numPr>
          <w:ilvl w:val="3"/>
          <w:numId w:val="24"/>
        </w:numPr>
        <w:spacing w:line="480" w:lineRule="auto"/>
        <w:ind w:left="851" w:right="566" w:hanging="851"/>
        <w:jc w:val="both"/>
        <w:rPr>
          <w:rFonts w:ascii="Times New Roman" w:hAnsi="Times New Roman" w:cs="Times New Roman"/>
          <w:b/>
          <w:sz w:val="24"/>
          <w:szCs w:val="24"/>
        </w:rPr>
      </w:pPr>
      <w:r>
        <w:rPr>
          <w:rFonts w:ascii="Times New Roman" w:hAnsi="Times New Roman" w:cs="Times New Roman"/>
          <w:b/>
          <w:sz w:val="24"/>
          <w:szCs w:val="24"/>
        </w:rPr>
        <w:t>Fenomenologi Alfred Schutz</w:t>
      </w:r>
    </w:p>
    <w:p w:rsidR="006F6B4A" w:rsidRDefault="006F6B4A" w:rsidP="006F6B4A">
      <w:pPr>
        <w:tabs>
          <w:tab w:val="left" w:pos="7938"/>
        </w:tabs>
        <w:spacing w:line="480" w:lineRule="auto"/>
        <w:ind w:firstLine="709"/>
        <w:jc w:val="both"/>
        <w:rPr>
          <w:rFonts w:ascii="Times New Roman" w:hAnsi="Times New Roman" w:cs="Times New Roman"/>
          <w:sz w:val="24"/>
          <w:szCs w:val="24"/>
        </w:rPr>
      </w:pPr>
      <w:r w:rsidRPr="00812AE6">
        <w:rPr>
          <w:rFonts w:ascii="Times New Roman" w:hAnsi="Times New Roman" w:cs="Times New Roman"/>
          <w:sz w:val="24"/>
          <w:szCs w:val="24"/>
        </w:rPr>
        <w:t>Schutz dengan aneka latar belakang</w:t>
      </w:r>
      <w:r>
        <w:rPr>
          <w:rFonts w:ascii="Times New Roman" w:hAnsi="Times New Roman" w:cs="Times New Roman"/>
          <w:sz w:val="24"/>
          <w:szCs w:val="24"/>
        </w:rPr>
        <w:t xml:space="preserve">nya memberikan warna tersendiri dalam </w:t>
      </w:r>
      <w:r w:rsidRPr="00812AE6">
        <w:rPr>
          <w:rFonts w:ascii="Times New Roman" w:hAnsi="Times New Roman" w:cs="Times New Roman"/>
          <w:sz w:val="24"/>
          <w:szCs w:val="24"/>
        </w:rPr>
        <w:t>tradisi fenomenologi sebagai kajian i</w:t>
      </w:r>
      <w:r>
        <w:rPr>
          <w:rFonts w:ascii="Times New Roman" w:hAnsi="Times New Roman" w:cs="Times New Roman"/>
          <w:sz w:val="24"/>
          <w:szCs w:val="24"/>
        </w:rPr>
        <w:t xml:space="preserve">lmu komunikasi. Sebagai seorang </w:t>
      </w:r>
      <w:r w:rsidRPr="00812AE6">
        <w:rPr>
          <w:rFonts w:ascii="Times New Roman" w:hAnsi="Times New Roman" w:cs="Times New Roman"/>
          <w:sz w:val="24"/>
          <w:szCs w:val="24"/>
        </w:rPr>
        <w:t>ekonom yang suka dengan musik dan tertarik dengan filsafat begitu</w:t>
      </w:r>
      <w:r>
        <w:rPr>
          <w:rFonts w:ascii="Times New Roman" w:hAnsi="Times New Roman" w:cs="Times New Roman"/>
          <w:sz w:val="24"/>
          <w:szCs w:val="24"/>
        </w:rPr>
        <w:t xml:space="preserve"> juga beralih </w:t>
      </w:r>
      <w:r w:rsidRPr="00812AE6">
        <w:rPr>
          <w:rFonts w:ascii="Times New Roman" w:hAnsi="Times New Roman" w:cs="Times New Roman"/>
          <w:sz w:val="24"/>
          <w:szCs w:val="24"/>
        </w:rPr>
        <w:t>ke psikologi, sosiologi dan ilmu sosial lain</w:t>
      </w:r>
      <w:r>
        <w:rPr>
          <w:rFonts w:ascii="Times New Roman" w:hAnsi="Times New Roman" w:cs="Times New Roman"/>
          <w:sz w:val="24"/>
          <w:szCs w:val="24"/>
        </w:rPr>
        <w:t xml:space="preserve">nya terlebih komunikasi membuat </w:t>
      </w:r>
      <w:r w:rsidRPr="00812AE6">
        <w:rPr>
          <w:rFonts w:ascii="Times New Roman" w:hAnsi="Times New Roman" w:cs="Times New Roman"/>
          <w:sz w:val="24"/>
          <w:szCs w:val="24"/>
        </w:rPr>
        <w:t>Schutz mengkaji fenomenologi secara lebih komprehensif dan juga mendalam.</w:t>
      </w:r>
    </w:p>
    <w:p w:rsidR="006F6B4A" w:rsidRDefault="006F6B4A" w:rsidP="006F6B4A">
      <w:pPr>
        <w:tabs>
          <w:tab w:val="left" w:pos="7938"/>
        </w:tabs>
        <w:spacing w:line="480" w:lineRule="auto"/>
        <w:ind w:firstLine="709"/>
        <w:jc w:val="both"/>
        <w:rPr>
          <w:rFonts w:ascii="Times New Roman" w:hAnsi="Times New Roman" w:cs="Times New Roman"/>
          <w:sz w:val="24"/>
          <w:szCs w:val="24"/>
        </w:rPr>
      </w:pPr>
      <w:r w:rsidRPr="00812AE6">
        <w:rPr>
          <w:rFonts w:ascii="Times New Roman" w:hAnsi="Times New Roman" w:cs="Times New Roman"/>
          <w:sz w:val="24"/>
          <w:szCs w:val="24"/>
        </w:rPr>
        <w:t xml:space="preserve">Schutz sering dijadikan centre dalam </w:t>
      </w:r>
      <w:r>
        <w:rPr>
          <w:rFonts w:ascii="Times New Roman" w:hAnsi="Times New Roman" w:cs="Times New Roman"/>
          <w:sz w:val="24"/>
          <w:szCs w:val="24"/>
        </w:rPr>
        <w:t xml:space="preserve">penerapan metodelogi penelitian </w:t>
      </w:r>
      <w:r w:rsidRPr="00812AE6">
        <w:rPr>
          <w:rFonts w:ascii="Times New Roman" w:hAnsi="Times New Roman" w:cs="Times New Roman"/>
          <w:sz w:val="24"/>
          <w:szCs w:val="24"/>
        </w:rPr>
        <w:t>kualitatif yang menggunakan studi fenomenologi. Pertama, karena melalui Schutz</w:t>
      </w:r>
      <w:r>
        <w:rPr>
          <w:rFonts w:ascii="Times New Roman" w:hAnsi="Times New Roman" w:cs="Times New Roman"/>
          <w:sz w:val="24"/>
          <w:szCs w:val="24"/>
        </w:rPr>
        <w:t xml:space="preserve"> </w:t>
      </w:r>
      <w:r w:rsidRPr="00812AE6">
        <w:rPr>
          <w:rFonts w:ascii="Times New Roman" w:hAnsi="Times New Roman" w:cs="Times New Roman"/>
          <w:sz w:val="24"/>
          <w:szCs w:val="24"/>
        </w:rPr>
        <w:t>lah pemikiran dan ide Husserl yang dirasa abstrak dapat dijelaskan dengan lebih</w:t>
      </w:r>
      <w:r>
        <w:rPr>
          <w:rFonts w:ascii="Times New Roman" w:hAnsi="Times New Roman" w:cs="Times New Roman"/>
          <w:sz w:val="24"/>
          <w:szCs w:val="24"/>
        </w:rPr>
        <w:t xml:space="preserve"> </w:t>
      </w:r>
      <w:r w:rsidRPr="00812AE6">
        <w:rPr>
          <w:rFonts w:ascii="Times New Roman" w:hAnsi="Times New Roman" w:cs="Times New Roman"/>
          <w:sz w:val="24"/>
          <w:szCs w:val="24"/>
        </w:rPr>
        <w:t>gamblang dan mudah dipahami. Kedua, Schutz merupakan orang pertama yang</w:t>
      </w:r>
      <w:r>
        <w:rPr>
          <w:rFonts w:ascii="Times New Roman" w:hAnsi="Times New Roman" w:cs="Times New Roman"/>
          <w:sz w:val="24"/>
          <w:szCs w:val="24"/>
        </w:rPr>
        <w:t xml:space="preserve"> </w:t>
      </w:r>
      <w:r w:rsidRPr="00812AE6">
        <w:rPr>
          <w:rFonts w:ascii="Times New Roman" w:hAnsi="Times New Roman" w:cs="Times New Roman"/>
          <w:sz w:val="24"/>
          <w:szCs w:val="24"/>
        </w:rPr>
        <w:t>menerapkan fenomenologi dalam penelitian ilmu sosial.</w:t>
      </w:r>
    </w:p>
    <w:p w:rsidR="00EF01F5" w:rsidRDefault="006F6B4A" w:rsidP="00DF1B19">
      <w:pPr>
        <w:tabs>
          <w:tab w:val="left" w:pos="7938"/>
        </w:tabs>
        <w:spacing w:line="480" w:lineRule="auto"/>
        <w:ind w:firstLine="709"/>
        <w:jc w:val="both"/>
        <w:rPr>
          <w:rFonts w:ascii="Times New Roman" w:hAnsi="Times New Roman" w:cs="Times New Roman"/>
          <w:sz w:val="24"/>
          <w:szCs w:val="24"/>
        </w:rPr>
      </w:pPr>
      <w:r w:rsidRPr="00812AE6">
        <w:rPr>
          <w:rFonts w:ascii="Times New Roman" w:hAnsi="Times New Roman" w:cs="Times New Roman"/>
          <w:sz w:val="24"/>
          <w:szCs w:val="24"/>
        </w:rPr>
        <w:t xml:space="preserve">Dalam mempelajari dan menerapkan </w:t>
      </w:r>
      <w:r>
        <w:rPr>
          <w:rFonts w:ascii="Times New Roman" w:hAnsi="Times New Roman" w:cs="Times New Roman"/>
          <w:sz w:val="24"/>
          <w:szCs w:val="24"/>
        </w:rPr>
        <w:t xml:space="preserve">fenomenologi sosial ini, Schutz </w:t>
      </w:r>
      <w:r w:rsidRPr="00812AE6">
        <w:rPr>
          <w:rFonts w:ascii="Times New Roman" w:hAnsi="Times New Roman" w:cs="Times New Roman"/>
          <w:sz w:val="24"/>
          <w:szCs w:val="24"/>
        </w:rPr>
        <w:t>mengembangkan juga model tindakan manusia (human of action) dengan tiga</w:t>
      </w:r>
      <w:r>
        <w:rPr>
          <w:rFonts w:ascii="Times New Roman" w:hAnsi="Times New Roman" w:cs="Times New Roman"/>
          <w:sz w:val="24"/>
          <w:szCs w:val="24"/>
        </w:rPr>
        <w:t xml:space="preserve"> </w:t>
      </w:r>
      <w:r w:rsidRPr="00812AE6">
        <w:rPr>
          <w:rFonts w:ascii="Times New Roman" w:hAnsi="Times New Roman" w:cs="Times New Roman"/>
          <w:sz w:val="24"/>
          <w:szCs w:val="24"/>
        </w:rPr>
        <w:t xml:space="preserve">dalil umum </w:t>
      </w:r>
      <w:proofErr w:type="gramStart"/>
      <w:r w:rsidRPr="00812AE6">
        <w:rPr>
          <w:rFonts w:ascii="Times New Roman" w:hAnsi="Times New Roman" w:cs="Times New Roman"/>
          <w:sz w:val="24"/>
          <w:szCs w:val="24"/>
        </w:rPr>
        <w:t>yaitu :</w:t>
      </w:r>
      <w:proofErr w:type="gramEnd"/>
    </w:p>
    <w:p w:rsidR="00490A44" w:rsidRDefault="00490A44" w:rsidP="00DF1B19">
      <w:pPr>
        <w:tabs>
          <w:tab w:val="left" w:pos="7938"/>
        </w:tabs>
        <w:spacing w:line="480" w:lineRule="auto"/>
        <w:ind w:firstLine="709"/>
        <w:jc w:val="both"/>
        <w:rPr>
          <w:rFonts w:ascii="Times New Roman" w:hAnsi="Times New Roman" w:cs="Times New Roman"/>
          <w:sz w:val="24"/>
          <w:szCs w:val="24"/>
        </w:rPr>
      </w:pPr>
    </w:p>
    <w:p w:rsidR="006F6B4A" w:rsidRDefault="006F6B4A" w:rsidP="006F6B4A">
      <w:pPr>
        <w:pStyle w:val="ListParagraph"/>
        <w:numPr>
          <w:ilvl w:val="0"/>
          <w:numId w:val="11"/>
        </w:numPr>
        <w:tabs>
          <w:tab w:val="left" w:pos="7938"/>
        </w:tabs>
        <w:spacing w:after="200" w:line="480" w:lineRule="auto"/>
        <w:jc w:val="both"/>
        <w:rPr>
          <w:rFonts w:ascii="Times New Roman" w:hAnsi="Times New Roman" w:cs="Times New Roman"/>
          <w:b/>
          <w:sz w:val="24"/>
          <w:szCs w:val="24"/>
        </w:rPr>
      </w:pPr>
      <w:r>
        <w:rPr>
          <w:rFonts w:ascii="Times New Roman" w:hAnsi="Times New Roman" w:cs="Times New Roman"/>
          <w:b/>
          <w:i/>
          <w:sz w:val="24"/>
          <w:szCs w:val="24"/>
        </w:rPr>
        <w:lastRenderedPageBreak/>
        <w:t xml:space="preserve">The postulate of logical consistency </w:t>
      </w:r>
      <w:r>
        <w:rPr>
          <w:rFonts w:ascii="Times New Roman" w:hAnsi="Times New Roman" w:cs="Times New Roman"/>
          <w:b/>
          <w:sz w:val="24"/>
          <w:szCs w:val="24"/>
        </w:rPr>
        <w:t>(Dalil Konsistensi Logis)</w:t>
      </w:r>
    </w:p>
    <w:p w:rsidR="006F6B4A" w:rsidRDefault="006F6B4A" w:rsidP="005E3B4E">
      <w:pPr>
        <w:pStyle w:val="ListParagraph"/>
        <w:tabs>
          <w:tab w:val="left" w:pos="7938"/>
        </w:tabs>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Ini berarti konsistensi logis </w:t>
      </w:r>
      <w:proofErr w:type="gramStart"/>
      <w:r>
        <w:rPr>
          <w:rFonts w:ascii="Times New Roman" w:hAnsi="Times New Roman" w:cs="Times New Roman"/>
          <w:sz w:val="24"/>
          <w:szCs w:val="24"/>
        </w:rPr>
        <w:t>mengharuskan  peneliti</w:t>
      </w:r>
      <w:proofErr w:type="gramEnd"/>
      <w:r>
        <w:rPr>
          <w:rFonts w:ascii="Times New Roman" w:hAnsi="Times New Roman" w:cs="Times New Roman"/>
          <w:sz w:val="24"/>
          <w:szCs w:val="24"/>
        </w:rPr>
        <w:t xml:space="preserve"> untuk tahu validitas tujuan penelitiannya sehingga dapat dianalisis bagaimana hubungannya dengan kenyataan kehidupan sehari-hari. Apakah bisa dipertanggung jawabkan atau tidak. </w:t>
      </w:r>
    </w:p>
    <w:p w:rsidR="006F6B4A" w:rsidRDefault="006F6B4A" w:rsidP="006F6B4A">
      <w:pPr>
        <w:pStyle w:val="ListParagraph"/>
        <w:numPr>
          <w:ilvl w:val="0"/>
          <w:numId w:val="11"/>
        </w:numPr>
        <w:tabs>
          <w:tab w:val="left" w:pos="7938"/>
        </w:tabs>
        <w:spacing w:after="200"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The postulate of logical subjective interpretation </w:t>
      </w:r>
      <w:r>
        <w:rPr>
          <w:rFonts w:ascii="Times New Roman" w:hAnsi="Times New Roman" w:cs="Times New Roman"/>
          <w:b/>
          <w:sz w:val="24"/>
          <w:szCs w:val="24"/>
        </w:rPr>
        <w:t>(Dalil Interpretasi Subyektif)</w:t>
      </w:r>
    </w:p>
    <w:p w:rsidR="006F6B4A" w:rsidRDefault="006F6B4A" w:rsidP="005E3B4E">
      <w:pPr>
        <w:pStyle w:val="ListParagraph"/>
        <w:tabs>
          <w:tab w:val="left" w:pos="7938"/>
        </w:tabs>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 xml:space="preserve">Menurut peneliti untuk memahami segala macam tindakan manusia atau pemikiran manusia dalam bentuk tindakan nyata. Maksudnya peneliti harus memposisikan diri secara subyektif dalam penelitian agar benar-benar memahami manusia yang diteliti dalam fenomenologi sosial. </w:t>
      </w:r>
    </w:p>
    <w:p w:rsidR="006F6B4A" w:rsidRDefault="006F6B4A" w:rsidP="006F6B4A">
      <w:pPr>
        <w:pStyle w:val="ListParagraph"/>
        <w:numPr>
          <w:ilvl w:val="0"/>
          <w:numId w:val="11"/>
        </w:numPr>
        <w:tabs>
          <w:tab w:val="left" w:pos="7938"/>
        </w:tabs>
        <w:spacing w:after="200"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The postulate of logical subjective interpretation </w:t>
      </w:r>
      <w:r>
        <w:rPr>
          <w:rFonts w:ascii="Times New Roman" w:hAnsi="Times New Roman" w:cs="Times New Roman"/>
          <w:b/>
          <w:sz w:val="24"/>
          <w:szCs w:val="24"/>
        </w:rPr>
        <w:t>(Dalil Interpretasi Subyektif)</w:t>
      </w:r>
    </w:p>
    <w:p w:rsidR="006F6B4A" w:rsidRDefault="006F6B4A" w:rsidP="005E3B4E">
      <w:pPr>
        <w:pStyle w:val="ListParagraph"/>
        <w:tabs>
          <w:tab w:val="left" w:pos="7938"/>
        </w:tabs>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 xml:space="preserve">Dalil ini mengamanatkan peneliti untuk membentuk konstruksi ilmiah (hasil penelitian) agar peneliti bisa memahami tindakan sosial individu. Kepatuhan terhadap dalil ini akan membiasakan bahwa kontruksi sosial yang dibentuk konsisten dengan kontruksi yang ada dalam realitas sosial. </w:t>
      </w:r>
    </w:p>
    <w:p w:rsidR="006F6B4A" w:rsidRDefault="006F6B4A" w:rsidP="006F6B4A">
      <w:pPr>
        <w:pStyle w:val="ListParagraph"/>
        <w:tabs>
          <w:tab w:val="left" w:pos="7938"/>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Schutz dalam mendirikan fenomenologi sosialnya telah mengawinkan fenomenologi transedental-nya Husserl dengan konsep verstehen yang merupakan buah pemikiran webber.</w:t>
      </w:r>
    </w:p>
    <w:p w:rsidR="006F6B4A" w:rsidRDefault="006F6B4A" w:rsidP="006F6B4A">
      <w:pPr>
        <w:pStyle w:val="ListParagraph"/>
        <w:tabs>
          <w:tab w:val="left" w:pos="7938"/>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Jika Husserl hanya memandang filsafat fenomenologi (transsedental) sebagai metode analisis yang digunakan untuk mengkaji ‘sesuatu yang muncul’ mengkaji fenomena yang terjadi do sekitar kita. Tetapi Schutz melihat secara jelas implikasi sosiologinya didalam analisis ilmu pengetahuan, berbagai gagasan dan kesadaran. Schutz tidak hanya menjelaskan dunia sosial semata, melainkan menjelaskan berbagai hal mendasar dari konsep ilmu pengetahuan serta berbagai model teoritis dari realitas yang ada. </w:t>
      </w:r>
    </w:p>
    <w:p w:rsidR="006F6B4A" w:rsidRDefault="006F6B4A" w:rsidP="006F6B4A">
      <w:pPr>
        <w:pStyle w:val="ListParagraph"/>
        <w:tabs>
          <w:tab w:val="left" w:pos="7938"/>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buku </w:t>
      </w:r>
      <w:bookmarkStart w:id="0" w:name="_Hlk517905948"/>
      <w:r w:rsidR="001904ED" w:rsidRPr="001904ED">
        <w:rPr>
          <w:rFonts w:ascii="Times New Roman" w:hAnsi="Times New Roman" w:cs="Times New Roman"/>
          <w:b/>
          <w:sz w:val="24"/>
          <w:szCs w:val="24"/>
        </w:rPr>
        <w:t>K</w:t>
      </w:r>
      <w:r w:rsidRPr="001904ED">
        <w:rPr>
          <w:rFonts w:ascii="Times New Roman" w:hAnsi="Times New Roman" w:cs="Times New Roman"/>
          <w:b/>
          <w:sz w:val="24"/>
          <w:szCs w:val="24"/>
        </w:rPr>
        <w:t>uswarno</w:t>
      </w:r>
      <w:bookmarkEnd w:id="0"/>
      <w:r>
        <w:rPr>
          <w:rFonts w:ascii="Times New Roman" w:hAnsi="Times New Roman" w:cs="Times New Roman"/>
          <w:sz w:val="24"/>
          <w:szCs w:val="24"/>
        </w:rPr>
        <w:t xml:space="preserve"> yang berjudul </w:t>
      </w:r>
      <w:bookmarkStart w:id="1" w:name="_Hlk517905957"/>
      <w:r w:rsidR="001904ED" w:rsidRPr="001904ED">
        <w:rPr>
          <w:rFonts w:ascii="Times New Roman" w:hAnsi="Times New Roman" w:cs="Times New Roman"/>
          <w:b/>
          <w:sz w:val="24"/>
          <w:szCs w:val="24"/>
        </w:rPr>
        <w:t>F</w:t>
      </w:r>
      <w:r w:rsidRPr="001904ED">
        <w:rPr>
          <w:rFonts w:ascii="Times New Roman" w:hAnsi="Times New Roman" w:cs="Times New Roman"/>
          <w:b/>
          <w:sz w:val="24"/>
          <w:szCs w:val="24"/>
        </w:rPr>
        <w:t>enomenologi</w:t>
      </w:r>
      <w:bookmarkEnd w:id="1"/>
      <w:r>
        <w:rPr>
          <w:rFonts w:ascii="Times New Roman" w:hAnsi="Times New Roman" w:cs="Times New Roman"/>
          <w:sz w:val="24"/>
          <w:szCs w:val="24"/>
        </w:rPr>
        <w:t xml:space="preserve"> (Fenomena Pengemis di Kota Bandung) terdapat inti pemikiran dari Alfred Schutz, yaitu: </w:t>
      </w:r>
    </w:p>
    <w:p w:rsidR="006F6B4A" w:rsidRDefault="006F6B4A" w:rsidP="006F6B4A">
      <w:pPr>
        <w:pStyle w:val="ListParagraph"/>
        <w:tabs>
          <w:tab w:val="left" w:pos="6663"/>
        </w:tabs>
        <w:spacing w:line="240" w:lineRule="auto"/>
        <w:ind w:left="1418" w:right="708"/>
        <w:jc w:val="both"/>
        <w:rPr>
          <w:rFonts w:ascii="Times New Roman" w:hAnsi="Times New Roman" w:cs="Times New Roman"/>
          <w:b/>
          <w:sz w:val="24"/>
          <w:szCs w:val="24"/>
        </w:rPr>
      </w:pPr>
      <w:r w:rsidRPr="00C505E1">
        <w:rPr>
          <w:rFonts w:ascii="Times New Roman" w:hAnsi="Times New Roman" w:cs="Times New Roman"/>
          <w:b/>
          <w:sz w:val="24"/>
          <w:szCs w:val="24"/>
        </w:rPr>
        <w:t xml:space="preserve">Tindakan manusia menjadi suatu hubungan sosial bila manusia memberikan arti atau makna tertentu dengan berbagai alasan terhadap tindakannya itu sebagai sesuatu yang penuh arti. </w:t>
      </w:r>
      <w:bookmarkStart w:id="2" w:name="_Hlk517905965"/>
      <w:r w:rsidRPr="00C505E1">
        <w:rPr>
          <w:rFonts w:ascii="Times New Roman" w:hAnsi="Times New Roman" w:cs="Times New Roman"/>
          <w:b/>
          <w:sz w:val="24"/>
          <w:szCs w:val="24"/>
        </w:rPr>
        <w:t>(2009:18)</w:t>
      </w:r>
      <w:bookmarkEnd w:id="2"/>
    </w:p>
    <w:p w:rsidR="006F6B4A" w:rsidRDefault="006F6B4A" w:rsidP="006F6B4A">
      <w:pPr>
        <w:tabs>
          <w:tab w:val="left" w:pos="6663"/>
        </w:tabs>
        <w:spacing w:line="48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dalam pandangan Schutz memang ada berbagai ragam ralitas termasuk di dalamnya dunia mimpi dan ketidakwarasan. Tetapi realitas yang tertinggi itu adalah dunia keseharian yang memiliki sifat intersubyektif yang disebutnya sebagai </w:t>
      </w:r>
      <w:r>
        <w:rPr>
          <w:rFonts w:ascii="Times New Roman" w:hAnsi="Times New Roman" w:cs="Times New Roman"/>
          <w:i/>
          <w:sz w:val="24"/>
          <w:szCs w:val="24"/>
        </w:rPr>
        <w:t xml:space="preserve">the life world. </w:t>
      </w:r>
    </w:p>
    <w:p w:rsidR="006F6B4A" w:rsidRDefault="006F6B4A" w:rsidP="006F6B4A">
      <w:pPr>
        <w:tabs>
          <w:tab w:val="left" w:pos="6663"/>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Schutz ada enam karakteristik yang sangat mendasar dari </w:t>
      </w:r>
      <w:r>
        <w:rPr>
          <w:rFonts w:ascii="Times New Roman" w:hAnsi="Times New Roman" w:cs="Times New Roman"/>
          <w:i/>
          <w:sz w:val="24"/>
          <w:szCs w:val="24"/>
        </w:rPr>
        <w:t xml:space="preserve">the life world </w:t>
      </w:r>
      <w:r>
        <w:rPr>
          <w:rFonts w:ascii="Times New Roman" w:hAnsi="Times New Roman" w:cs="Times New Roman"/>
          <w:sz w:val="24"/>
          <w:szCs w:val="24"/>
        </w:rPr>
        <w:t xml:space="preserve">ini, yaitu pertama, </w:t>
      </w:r>
      <w:r>
        <w:rPr>
          <w:rFonts w:ascii="Times New Roman" w:hAnsi="Times New Roman" w:cs="Times New Roman"/>
          <w:i/>
          <w:sz w:val="24"/>
          <w:szCs w:val="24"/>
        </w:rPr>
        <w:t xml:space="preserve">wide-awakeness </w:t>
      </w:r>
      <w:r>
        <w:rPr>
          <w:rFonts w:ascii="Times New Roman" w:hAnsi="Times New Roman" w:cs="Times New Roman"/>
          <w:sz w:val="24"/>
          <w:szCs w:val="24"/>
        </w:rPr>
        <w:t xml:space="preserve">(ada unsur dari kesadaran yang berarti sadar sepenuhnya). Kedua, </w:t>
      </w:r>
      <w:r>
        <w:rPr>
          <w:rFonts w:ascii="Times New Roman" w:hAnsi="Times New Roman" w:cs="Times New Roman"/>
          <w:i/>
          <w:sz w:val="24"/>
          <w:szCs w:val="24"/>
        </w:rPr>
        <w:t xml:space="preserve">reality </w:t>
      </w:r>
      <w:r>
        <w:rPr>
          <w:rFonts w:ascii="Times New Roman" w:hAnsi="Times New Roman" w:cs="Times New Roman"/>
          <w:sz w:val="24"/>
          <w:szCs w:val="24"/>
        </w:rPr>
        <w:t>(orang yakin akan eksistensi dunia). Ketiga, dalam dunia keseharian orang-orang berinteraksi. Keempat, pengalaman dari seseorang merupakan totalitas dari pengalaman diri sendiri. Kelima, dunia intersubyektif dicirikan terjadinya komunikasi dan tindakan sosial. Keenam, adanya perspektif waktu dalam masyarakat.</w:t>
      </w:r>
    </w:p>
    <w:p w:rsidR="006F6B4A" w:rsidRDefault="006F6B4A" w:rsidP="006F6B4A">
      <w:pPr>
        <w:tabs>
          <w:tab w:val="left" w:pos="6663"/>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r>
        <w:rPr>
          <w:rFonts w:ascii="Times New Roman" w:hAnsi="Times New Roman" w:cs="Times New Roman"/>
          <w:i/>
          <w:sz w:val="24"/>
          <w:szCs w:val="24"/>
        </w:rPr>
        <w:t xml:space="preserve">the life world </w:t>
      </w:r>
      <w:r>
        <w:rPr>
          <w:rFonts w:ascii="Times New Roman" w:hAnsi="Times New Roman" w:cs="Times New Roman"/>
          <w:sz w:val="24"/>
          <w:szCs w:val="24"/>
        </w:rPr>
        <w:t xml:space="preserve">ini terjadi dialektika yang memperjelas konsep ‘dunia budaya’ dan ‘kebudayaan’. Selain itu pada konsep ini Schutz juga menekankan adanya </w:t>
      </w:r>
      <w:r>
        <w:rPr>
          <w:rFonts w:ascii="Times New Roman" w:hAnsi="Times New Roman" w:cs="Times New Roman"/>
          <w:i/>
          <w:sz w:val="24"/>
          <w:szCs w:val="24"/>
        </w:rPr>
        <w:t xml:space="preserve">stock of knowlodge </w:t>
      </w:r>
      <w:r>
        <w:rPr>
          <w:rFonts w:ascii="Times New Roman" w:hAnsi="Times New Roman" w:cs="Times New Roman"/>
          <w:sz w:val="24"/>
          <w:szCs w:val="24"/>
        </w:rPr>
        <w:t xml:space="preserve">yang memfokuskan pada pengetahuan yang kita miliki atau dimiliki seseorang. </w:t>
      </w:r>
      <w:r>
        <w:rPr>
          <w:rFonts w:ascii="Times New Roman" w:hAnsi="Times New Roman" w:cs="Times New Roman"/>
          <w:i/>
          <w:sz w:val="24"/>
          <w:szCs w:val="24"/>
        </w:rPr>
        <w:t xml:space="preserve">Stock of knowledge </w:t>
      </w:r>
      <w:r>
        <w:rPr>
          <w:rFonts w:ascii="Times New Roman" w:hAnsi="Times New Roman" w:cs="Times New Roman"/>
          <w:sz w:val="24"/>
          <w:szCs w:val="24"/>
        </w:rPr>
        <w:t xml:space="preserve">terdiri dari </w:t>
      </w:r>
      <w:r>
        <w:rPr>
          <w:rFonts w:ascii="Times New Roman" w:hAnsi="Times New Roman" w:cs="Times New Roman"/>
          <w:i/>
          <w:sz w:val="24"/>
          <w:szCs w:val="24"/>
        </w:rPr>
        <w:t xml:space="preserve">knowledge of skills dan useful knowledge. Stock of knowledge </w:t>
      </w:r>
      <w:r>
        <w:rPr>
          <w:rFonts w:ascii="Times New Roman" w:hAnsi="Times New Roman" w:cs="Times New Roman"/>
          <w:sz w:val="24"/>
          <w:szCs w:val="24"/>
        </w:rPr>
        <w:t xml:space="preserve">sebenarnya merujuk pada </w:t>
      </w:r>
      <w:r>
        <w:rPr>
          <w:rFonts w:ascii="Times New Roman" w:hAnsi="Times New Roman" w:cs="Times New Roman"/>
          <w:i/>
          <w:sz w:val="24"/>
          <w:szCs w:val="24"/>
        </w:rPr>
        <w:t xml:space="preserve">content </w:t>
      </w:r>
      <w:r>
        <w:rPr>
          <w:rFonts w:ascii="Times New Roman" w:hAnsi="Times New Roman" w:cs="Times New Roman"/>
          <w:sz w:val="24"/>
          <w:szCs w:val="24"/>
        </w:rPr>
        <w:t xml:space="preserve">(isi), </w:t>
      </w:r>
      <w:r>
        <w:rPr>
          <w:rFonts w:ascii="Times New Roman" w:hAnsi="Times New Roman" w:cs="Times New Roman"/>
          <w:i/>
          <w:sz w:val="24"/>
          <w:szCs w:val="24"/>
        </w:rPr>
        <w:t xml:space="preserve">meaning </w:t>
      </w:r>
      <w:r>
        <w:rPr>
          <w:rFonts w:ascii="Times New Roman" w:hAnsi="Times New Roman" w:cs="Times New Roman"/>
          <w:sz w:val="24"/>
          <w:szCs w:val="24"/>
        </w:rPr>
        <w:t xml:space="preserve">(makna), </w:t>
      </w:r>
      <w:r>
        <w:rPr>
          <w:rFonts w:ascii="Times New Roman" w:hAnsi="Times New Roman" w:cs="Times New Roman"/>
          <w:i/>
          <w:sz w:val="24"/>
          <w:szCs w:val="24"/>
        </w:rPr>
        <w:t xml:space="preserve">intensity </w:t>
      </w:r>
      <w:r>
        <w:rPr>
          <w:rFonts w:ascii="Times New Roman" w:hAnsi="Times New Roman" w:cs="Times New Roman"/>
          <w:sz w:val="24"/>
          <w:szCs w:val="24"/>
        </w:rPr>
        <w:t xml:space="preserve">(intensitas) dan </w:t>
      </w:r>
      <w:r>
        <w:rPr>
          <w:rFonts w:ascii="Times New Roman" w:hAnsi="Times New Roman" w:cs="Times New Roman"/>
          <w:i/>
          <w:sz w:val="24"/>
          <w:szCs w:val="24"/>
        </w:rPr>
        <w:t xml:space="preserve">duration </w:t>
      </w:r>
      <w:r>
        <w:rPr>
          <w:rFonts w:ascii="Times New Roman" w:hAnsi="Times New Roman" w:cs="Times New Roman"/>
          <w:sz w:val="24"/>
          <w:szCs w:val="24"/>
        </w:rPr>
        <w:t>(waktu). Schutz juga sangat menaruh perhatian pada dunia keseharian dan fokusnya hubungan antara dunia keseharian itu dengan ilmu (</w:t>
      </w:r>
      <w:r>
        <w:rPr>
          <w:rFonts w:ascii="Times New Roman" w:hAnsi="Times New Roman" w:cs="Times New Roman"/>
          <w:i/>
          <w:sz w:val="24"/>
          <w:szCs w:val="24"/>
        </w:rPr>
        <w:t>science</w:t>
      </w:r>
      <w:r>
        <w:rPr>
          <w:rFonts w:ascii="Times New Roman" w:hAnsi="Times New Roman" w:cs="Times New Roman"/>
          <w:sz w:val="24"/>
          <w:szCs w:val="24"/>
        </w:rPr>
        <w:t xml:space="preserve">), khususnya ilmu sosial. </w:t>
      </w:r>
    </w:p>
    <w:p w:rsidR="006F6B4A" w:rsidRDefault="006F6B4A" w:rsidP="006F6B4A">
      <w:pPr>
        <w:tabs>
          <w:tab w:val="left" w:pos="6663"/>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Schutz mengakui fenomenologi sosialnya mengkaji tentang intersubyektivitas dan pada dasarnya studi mengenai intersubyektivitas adalah upaya untuk menjawab pertanyaan-pertanyaan seperti:</w:t>
      </w:r>
    </w:p>
    <w:p w:rsidR="006F6B4A" w:rsidRDefault="006F6B4A" w:rsidP="006F6B4A">
      <w:pPr>
        <w:pStyle w:val="ListParagraph"/>
        <w:numPr>
          <w:ilvl w:val="0"/>
          <w:numId w:val="12"/>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kita mengetahui motif, keinginan dan makna tindakan orang lain?</w:t>
      </w:r>
    </w:p>
    <w:p w:rsidR="006F6B4A" w:rsidRDefault="006F6B4A" w:rsidP="006F6B4A">
      <w:pPr>
        <w:pStyle w:val="ListParagraph"/>
        <w:numPr>
          <w:ilvl w:val="0"/>
          <w:numId w:val="12"/>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kita mengetahui makna atas keberadaan orang lain?</w:t>
      </w:r>
    </w:p>
    <w:p w:rsidR="006F6B4A" w:rsidRDefault="006F6B4A" w:rsidP="006F6B4A">
      <w:pPr>
        <w:pStyle w:val="ListParagraph"/>
        <w:numPr>
          <w:ilvl w:val="0"/>
          <w:numId w:val="12"/>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 kita dapat mengerti dan memahami atas segala sesuatu secara mendalam?</w:t>
      </w:r>
    </w:p>
    <w:p w:rsidR="006F6B4A" w:rsidRDefault="006F6B4A" w:rsidP="006F6B4A">
      <w:pPr>
        <w:pStyle w:val="ListParagraph"/>
        <w:numPr>
          <w:ilvl w:val="0"/>
          <w:numId w:val="12"/>
        </w:numPr>
        <w:tabs>
          <w:tab w:val="left" w:pos="1134"/>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hubungan timbal balik itu dapat terjadi?</w:t>
      </w:r>
    </w:p>
    <w:p w:rsidR="006F6B4A" w:rsidRDefault="006F6B4A" w:rsidP="006F6B4A">
      <w:pPr>
        <w:tabs>
          <w:tab w:val="left" w:pos="6663"/>
        </w:tabs>
        <w:spacing w:line="480" w:lineRule="auto"/>
        <w:jc w:val="both"/>
        <w:rPr>
          <w:rFonts w:ascii="Times New Roman" w:hAnsi="Times New Roman" w:cs="Times New Roman"/>
          <w:sz w:val="24"/>
          <w:szCs w:val="24"/>
        </w:rPr>
      </w:pPr>
      <w:r>
        <w:rPr>
          <w:rFonts w:ascii="Times New Roman" w:hAnsi="Times New Roman" w:cs="Times New Roman"/>
          <w:sz w:val="24"/>
          <w:szCs w:val="24"/>
        </w:rPr>
        <w:t>Realitas intersubyektif yang bersifat sosial memiliki tiga pengertian, yaitu:</w:t>
      </w:r>
    </w:p>
    <w:p w:rsidR="006F6B4A" w:rsidRDefault="006F6B4A" w:rsidP="006F6B4A">
      <w:pPr>
        <w:pStyle w:val="ListParagraph"/>
        <w:numPr>
          <w:ilvl w:val="0"/>
          <w:numId w:val="13"/>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Adanya hubungan timbal balik atas dasar asumsi bahwa ada orang lain dan benda-benda yang diketahui oleh semua orang.</w:t>
      </w:r>
    </w:p>
    <w:p w:rsidR="006F6B4A" w:rsidRDefault="006F6B4A" w:rsidP="006F6B4A">
      <w:pPr>
        <w:pStyle w:val="ListParagraph"/>
        <w:numPr>
          <w:ilvl w:val="0"/>
          <w:numId w:val="13"/>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Ilmu pengetahuan yang intersubyektif itu sebenarnya merupakan bagian ilmu pengetahuan sosial</w:t>
      </w:r>
    </w:p>
    <w:p w:rsidR="006F6B4A" w:rsidRDefault="006F6B4A" w:rsidP="006F6B4A">
      <w:pPr>
        <w:pStyle w:val="ListParagraph"/>
        <w:numPr>
          <w:ilvl w:val="0"/>
          <w:numId w:val="13"/>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Ilmu pengetahuan yang bersifat intersubyektif memiliki sifat distribusi secara sosial.</w:t>
      </w:r>
    </w:p>
    <w:p w:rsidR="006F6B4A" w:rsidRDefault="006F6B4A" w:rsidP="006F6B4A">
      <w:pPr>
        <w:pStyle w:val="ListParagraph"/>
        <w:tabs>
          <w:tab w:val="left" w:pos="6663"/>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 beberapa tipikasi yang dianggap penting dalam kaitan dengan intersubyektivitas, antara lain:</w:t>
      </w:r>
    </w:p>
    <w:p w:rsidR="006F6B4A" w:rsidRDefault="006F6B4A" w:rsidP="006F6B4A">
      <w:pPr>
        <w:pStyle w:val="ListParagraph"/>
        <w:numPr>
          <w:ilvl w:val="0"/>
          <w:numId w:val="14"/>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Tipifikasi pengalaman (semua bentuk yang dapat dikenali dan diidentifikasi, bahkan berbagai obyek yang ada di luar dunia nyata, keberadaannya didasarkan pada pengetahuan yang bersifat umum). </w:t>
      </w:r>
    </w:p>
    <w:p w:rsidR="006F6B4A" w:rsidRDefault="006F6B4A" w:rsidP="006F6B4A">
      <w:pPr>
        <w:pStyle w:val="ListParagraph"/>
        <w:numPr>
          <w:ilvl w:val="0"/>
          <w:numId w:val="14"/>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Tipifikasi benda-benda (merupakan sesuatu yang kita tangkap sebagai sesuatu yang mewakili sesuatu).</w:t>
      </w:r>
    </w:p>
    <w:p w:rsidR="006F6B4A" w:rsidRPr="00141D21" w:rsidRDefault="006F6B4A" w:rsidP="006F6B4A">
      <w:pPr>
        <w:pStyle w:val="ListParagraph"/>
        <w:numPr>
          <w:ilvl w:val="0"/>
          <w:numId w:val="14"/>
        </w:numPr>
        <w:tabs>
          <w:tab w:val="left" w:pos="6663"/>
        </w:tabs>
        <w:spacing w:after="200" w:line="480" w:lineRule="auto"/>
        <w:ind w:left="1134" w:hanging="425"/>
        <w:jc w:val="both"/>
        <w:rPr>
          <w:rFonts w:ascii="Times New Roman" w:hAnsi="Times New Roman" w:cs="Times New Roman"/>
          <w:i/>
          <w:sz w:val="24"/>
          <w:szCs w:val="24"/>
        </w:rPr>
      </w:pPr>
      <w:r w:rsidRPr="00B60311">
        <w:rPr>
          <w:rFonts w:ascii="Times New Roman" w:hAnsi="Times New Roman" w:cs="Times New Roman"/>
          <w:sz w:val="24"/>
          <w:szCs w:val="24"/>
        </w:rPr>
        <w:t>Tipifikasi dalam kehidupan sosial (yang dimaksud sosiolog sebagai</w:t>
      </w:r>
      <w:r w:rsidRPr="00141D21">
        <w:rPr>
          <w:rFonts w:ascii="Times New Roman" w:hAnsi="Times New Roman" w:cs="Times New Roman"/>
          <w:i/>
          <w:sz w:val="24"/>
          <w:szCs w:val="24"/>
        </w:rPr>
        <w:t xml:space="preserve"> system, role status, role expectation </w:t>
      </w:r>
      <w:r>
        <w:rPr>
          <w:rFonts w:ascii="Times New Roman" w:hAnsi="Times New Roman" w:cs="Times New Roman"/>
          <w:sz w:val="24"/>
          <w:szCs w:val="24"/>
        </w:rPr>
        <w:t xml:space="preserve">dan </w:t>
      </w:r>
      <w:r>
        <w:rPr>
          <w:rFonts w:ascii="Times New Roman" w:hAnsi="Times New Roman" w:cs="Times New Roman"/>
          <w:i/>
          <w:sz w:val="24"/>
          <w:szCs w:val="24"/>
        </w:rPr>
        <w:t xml:space="preserve">institutionalization </w:t>
      </w:r>
      <w:r>
        <w:rPr>
          <w:rFonts w:ascii="Times New Roman" w:hAnsi="Times New Roman" w:cs="Times New Roman"/>
          <w:sz w:val="24"/>
          <w:szCs w:val="24"/>
        </w:rPr>
        <w:t xml:space="preserve">itu dialami atau melekat pada diri individu dalam kehidupan sosial). </w:t>
      </w:r>
    </w:p>
    <w:p w:rsidR="006F6B4A" w:rsidRDefault="006F6B4A" w:rsidP="006F6B4A">
      <w:pPr>
        <w:pStyle w:val="ListParagraph"/>
        <w:tabs>
          <w:tab w:val="left" w:pos="6663"/>
        </w:tabs>
        <w:spacing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Schutz mengidentifikasikan empat ralitas sosial, dimana masing-masing merupakan abstraksi dari dunia sosial dan dapat dikenali melalui tingkat imediasi dan tingkat determinabilitas. Keempat elemen itu diantarnya </w:t>
      </w:r>
      <w:r>
        <w:rPr>
          <w:rFonts w:ascii="Times New Roman" w:hAnsi="Times New Roman" w:cs="Times New Roman"/>
          <w:i/>
          <w:sz w:val="24"/>
          <w:szCs w:val="24"/>
        </w:rPr>
        <w:t xml:space="preserve">umwelt, mitwelt, folgewelt dan vorwelt. </w:t>
      </w:r>
    </w:p>
    <w:p w:rsidR="006F6B4A" w:rsidRDefault="006F6B4A" w:rsidP="006F6B4A">
      <w:pPr>
        <w:pStyle w:val="ListParagraph"/>
        <w:numPr>
          <w:ilvl w:val="0"/>
          <w:numId w:val="15"/>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 xml:space="preserve">Umwelt, </w:t>
      </w:r>
      <w:r>
        <w:rPr>
          <w:rFonts w:ascii="Times New Roman" w:hAnsi="Times New Roman" w:cs="Times New Roman"/>
          <w:sz w:val="24"/>
          <w:szCs w:val="24"/>
        </w:rPr>
        <w:t>merujuk pada pengalaman yang dapat dirasakan langsung di dalam dunia kehidupan sehari-hari.</w:t>
      </w:r>
    </w:p>
    <w:p w:rsidR="006F6B4A" w:rsidRDefault="006F6B4A" w:rsidP="006F6B4A">
      <w:pPr>
        <w:pStyle w:val="ListParagraph"/>
        <w:numPr>
          <w:ilvl w:val="0"/>
          <w:numId w:val="15"/>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Mitwelt</w:t>
      </w:r>
      <w:r>
        <w:rPr>
          <w:rFonts w:ascii="Times New Roman" w:hAnsi="Times New Roman" w:cs="Times New Roman"/>
          <w:sz w:val="24"/>
          <w:szCs w:val="24"/>
        </w:rPr>
        <w:t xml:space="preserve">, merujuk pada pengalaman yang tidak dirasakan dalam dunia keseharian. </w:t>
      </w:r>
    </w:p>
    <w:p w:rsidR="006F6B4A" w:rsidRDefault="006F6B4A" w:rsidP="006F6B4A">
      <w:pPr>
        <w:pStyle w:val="ListParagraph"/>
        <w:numPr>
          <w:ilvl w:val="0"/>
          <w:numId w:val="15"/>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Folgewelt</w:t>
      </w:r>
      <w:r>
        <w:rPr>
          <w:rFonts w:ascii="Times New Roman" w:hAnsi="Times New Roman" w:cs="Times New Roman"/>
          <w:sz w:val="24"/>
          <w:szCs w:val="24"/>
        </w:rPr>
        <w:t>, merupakan dunia tempat tinggal para penerus atau generasi yang akan datang.</w:t>
      </w:r>
    </w:p>
    <w:p w:rsidR="008A6FE2" w:rsidRPr="00490A44" w:rsidRDefault="006F6B4A" w:rsidP="00DF1B19">
      <w:pPr>
        <w:pStyle w:val="ListParagraph"/>
        <w:numPr>
          <w:ilvl w:val="0"/>
          <w:numId w:val="15"/>
        </w:numPr>
        <w:tabs>
          <w:tab w:val="left" w:pos="6663"/>
        </w:tabs>
        <w:spacing w:after="20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Volwelt</w:t>
      </w:r>
      <w:r>
        <w:rPr>
          <w:rFonts w:ascii="Times New Roman" w:hAnsi="Times New Roman" w:cs="Times New Roman"/>
          <w:sz w:val="24"/>
          <w:szCs w:val="24"/>
        </w:rPr>
        <w:t>, dunia tempat tinggal para leluhur, para pendahulu kita.</w:t>
      </w:r>
    </w:p>
    <w:p w:rsidR="00837254" w:rsidRPr="00460F78" w:rsidRDefault="00C64006" w:rsidP="00460F78">
      <w:pPr>
        <w:pStyle w:val="ListParagraph"/>
        <w:numPr>
          <w:ilvl w:val="1"/>
          <w:numId w:val="24"/>
        </w:numPr>
        <w:spacing w:line="480" w:lineRule="auto"/>
        <w:rPr>
          <w:rFonts w:ascii="Times New Roman" w:hAnsi="Times New Roman" w:cs="Times New Roman"/>
          <w:b/>
          <w:sz w:val="24"/>
          <w:szCs w:val="24"/>
        </w:rPr>
      </w:pPr>
      <w:r w:rsidRPr="00460F78">
        <w:rPr>
          <w:rFonts w:ascii="Times New Roman" w:hAnsi="Times New Roman" w:cs="Times New Roman"/>
          <w:b/>
          <w:sz w:val="24"/>
          <w:szCs w:val="24"/>
        </w:rPr>
        <w:lastRenderedPageBreak/>
        <w:t>Kerangka P</w:t>
      </w:r>
      <w:r w:rsidR="0054311D">
        <w:rPr>
          <w:rFonts w:ascii="Times New Roman" w:hAnsi="Times New Roman" w:cs="Times New Roman"/>
          <w:b/>
          <w:sz w:val="24"/>
          <w:szCs w:val="24"/>
        </w:rPr>
        <w:t>emi</w:t>
      </w:r>
      <w:r w:rsidRPr="00460F78">
        <w:rPr>
          <w:rFonts w:ascii="Times New Roman" w:hAnsi="Times New Roman" w:cs="Times New Roman"/>
          <w:b/>
          <w:sz w:val="24"/>
          <w:szCs w:val="24"/>
        </w:rPr>
        <w:t>kiran</w:t>
      </w:r>
    </w:p>
    <w:p w:rsidR="00837254" w:rsidRDefault="00C64006" w:rsidP="008372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fenomenologi sebagai kerangka pemikiran yang akan menjadi </w:t>
      </w:r>
      <w:r w:rsidR="00837254">
        <w:rPr>
          <w:rFonts w:ascii="Times New Roman" w:hAnsi="Times New Roman" w:cs="Times New Roman"/>
          <w:sz w:val="24"/>
          <w:szCs w:val="24"/>
        </w:rPr>
        <w:t>tolak ukur untuk dapat memecahkan masalah yang terdapat di penelitian ini.</w:t>
      </w:r>
    </w:p>
    <w:p w:rsidR="003121ED" w:rsidRDefault="00837254" w:rsidP="008372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Fenomologi merupakan teori yang mengacu kepada sebuah benda, kejadian atau suatu kondisi yang dilihat. Oleh karena itu, fenomologi merupakan cara yang digunakan manusia untuk memahami dunia melalui pengalaman secara langsung. Dengan demikian, metode ini membuat pengalaman nyata sebagai data pokok sebuah realitas. Fenomologi berarti membiarkan </w:t>
      </w:r>
      <w:r w:rsidR="003121ED">
        <w:rPr>
          <w:rFonts w:ascii="Times New Roman" w:hAnsi="Times New Roman" w:cs="Times New Roman"/>
          <w:sz w:val="24"/>
          <w:szCs w:val="24"/>
        </w:rPr>
        <w:t>segala sesuatu menjadi jelas sebagaimana adanya.</w:t>
      </w:r>
    </w:p>
    <w:p w:rsidR="003121ED" w:rsidRDefault="003121ED" w:rsidP="008372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Fenomologi ini dikenal sebagai suatu aliran filsafat sekaligus menjadi metode berfikir, yang mempelajari fenomena manusiawi (</w:t>
      </w:r>
      <w:r w:rsidRPr="00450742">
        <w:rPr>
          <w:rFonts w:ascii="Times New Roman" w:hAnsi="Times New Roman" w:cs="Times New Roman"/>
          <w:i/>
          <w:sz w:val="24"/>
          <w:szCs w:val="24"/>
        </w:rPr>
        <w:t>Human Phenomena</w:t>
      </w:r>
      <w:r>
        <w:rPr>
          <w:rFonts w:ascii="Times New Roman" w:hAnsi="Times New Roman" w:cs="Times New Roman"/>
          <w:sz w:val="24"/>
          <w:szCs w:val="24"/>
        </w:rPr>
        <w:t>) tanpa mempertanyakan penyebab</w:t>
      </w:r>
      <w:r w:rsidR="00450742">
        <w:rPr>
          <w:rFonts w:ascii="Times New Roman" w:hAnsi="Times New Roman" w:cs="Times New Roman"/>
          <w:sz w:val="24"/>
          <w:szCs w:val="24"/>
        </w:rPr>
        <w:t xml:space="preserve"> </w:t>
      </w:r>
      <w:r>
        <w:rPr>
          <w:rFonts w:ascii="Times New Roman" w:hAnsi="Times New Roman" w:cs="Times New Roman"/>
          <w:sz w:val="24"/>
          <w:szCs w:val="24"/>
        </w:rPr>
        <w:t>dari fenomena tersebuut, realitas objektifnya dan penampakannya. Fenomologi tidak beranjak dari kebenaran fenomena seperti yang tampak apa adanya, namun sangat menyakini bahwa fenomena yang tampak itu adalah objek yang penuh dengan makna transdental. Untuk mendapatkan hakikat kebenaran harus menerobos melalui fenomena yang tampak itu.</w:t>
      </w:r>
    </w:p>
    <w:p w:rsidR="00C70B48" w:rsidRDefault="003121ED" w:rsidP="008372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utama dari fenomelogi adalah untuk mempelajari bagaimana fenomena yang dialami dalam kesadaran, pikiran, dan dalam tingkatan, seperti bagimana fenomena tersebut bernilai ataupun diterima secara estetis. Fenomologi mencoba mencari pemahaman bagaimana manusia dapat mengkons</w:t>
      </w:r>
      <w:r w:rsidR="00C70B48">
        <w:rPr>
          <w:rFonts w:ascii="Times New Roman" w:hAnsi="Times New Roman" w:cs="Times New Roman"/>
          <w:sz w:val="24"/>
          <w:szCs w:val="24"/>
        </w:rPr>
        <w:t>truksi makna dan konsep-konsep penting dalam rangka intersubjektivitas.</w:t>
      </w:r>
    </w:p>
    <w:p w:rsidR="00837254" w:rsidRDefault="00C70B48" w:rsidP="00837254">
      <w:pPr>
        <w:spacing w:line="480" w:lineRule="auto"/>
        <w:ind w:firstLine="567"/>
        <w:jc w:val="both"/>
        <w:rPr>
          <w:rFonts w:ascii="Times New Roman" w:hAnsi="Times New Roman" w:cs="Times New Roman"/>
          <w:sz w:val="24"/>
          <w:szCs w:val="24"/>
        </w:rPr>
      </w:pPr>
      <w:bookmarkStart w:id="3" w:name="_Hlk517905983"/>
      <w:bookmarkStart w:id="4" w:name="_Hlk511485442"/>
      <w:r w:rsidRPr="003D775E">
        <w:rPr>
          <w:rFonts w:ascii="Times New Roman" w:hAnsi="Times New Roman" w:cs="Times New Roman"/>
          <w:b/>
          <w:sz w:val="24"/>
          <w:szCs w:val="24"/>
        </w:rPr>
        <w:lastRenderedPageBreak/>
        <w:t>Deetz</w:t>
      </w:r>
      <w:bookmarkEnd w:id="3"/>
      <w:r>
        <w:rPr>
          <w:rFonts w:ascii="Times New Roman" w:hAnsi="Times New Roman" w:cs="Times New Roman"/>
          <w:sz w:val="24"/>
          <w:szCs w:val="24"/>
        </w:rPr>
        <w:t xml:space="preserve"> menyimpulkan tiga prinsip dasar fenomogi </w:t>
      </w:r>
      <w:r w:rsidR="001A6D10">
        <w:rPr>
          <w:rFonts w:ascii="Times New Roman" w:hAnsi="Times New Roman" w:cs="Times New Roman"/>
          <w:sz w:val="24"/>
          <w:szCs w:val="24"/>
        </w:rPr>
        <w:t xml:space="preserve">dalam buku </w:t>
      </w:r>
      <w:bookmarkStart w:id="5" w:name="_Hlk517906005"/>
      <w:r w:rsidR="003D775E" w:rsidRPr="003D775E">
        <w:rPr>
          <w:rFonts w:ascii="Times New Roman" w:hAnsi="Times New Roman" w:cs="Times New Roman"/>
          <w:b/>
          <w:sz w:val="24"/>
          <w:szCs w:val="24"/>
        </w:rPr>
        <w:t>Phenomologi in Rhetoric and Communication</w:t>
      </w:r>
      <w:bookmarkEnd w:id="5"/>
      <w:r w:rsidR="00837254" w:rsidRPr="003D775E">
        <w:rPr>
          <w:rFonts w:ascii="Times New Roman" w:hAnsi="Times New Roman" w:cs="Times New Roman"/>
          <w:b/>
          <w:sz w:val="24"/>
          <w:szCs w:val="24"/>
        </w:rPr>
        <w:t xml:space="preserve"> </w:t>
      </w:r>
      <w:r w:rsidR="003D775E">
        <w:rPr>
          <w:rFonts w:ascii="Times New Roman" w:hAnsi="Times New Roman" w:cs="Times New Roman"/>
          <w:sz w:val="24"/>
          <w:szCs w:val="24"/>
        </w:rPr>
        <w:t xml:space="preserve">yang dijelaskan oleh </w:t>
      </w:r>
      <w:r w:rsidR="003D775E" w:rsidRPr="003D775E">
        <w:rPr>
          <w:rFonts w:ascii="Times New Roman" w:hAnsi="Times New Roman" w:cs="Times New Roman"/>
          <w:b/>
          <w:sz w:val="24"/>
          <w:szCs w:val="24"/>
        </w:rPr>
        <w:t>Kuswaro</w:t>
      </w:r>
      <w:r w:rsidR="003D775E">
        <w:rPr>
          <w:rFonts w:ascii="Times New Roman" w:hAnsi="Times New Roman" w:cs="Times New Roman"/>
          <w:b/>
          <w:sz w:val="24"/>
          <w:szCs w:val="24"/>
        </w:rPr>
        <w:t xml:space="preserve"> </w:t>
      </w:r>
      <w:r w:rsidR="003D775E">
        <w:rPr>
          <w:rFonts w:ascii="Times New Roman" w:hAnsi="Times New Roman" w:cs="Times New Roman"/>
          <w:sz w:val="24"/>
          <w:szCs w:val="24"/>
        </w:rPr>
        <w:t>dalam buku Fenomologi</w:t>
      </w:r>
      <w:bookmarkEnd w:id="4"/>
      <w:r w:rsidR="003D775E">
        <w:rPr>
          <w:rFonts w:ascii="Times New Roman" w:hAnsi="Times New Roman" w:cs="Times New Roman"/>
          <w:sz w:val="24"/>
          <w:szCs w:val="24"/>
        </w:rPr>
        <w:t xml:space="preserve"> sebagai </w:t>
      </w:r>
      <w:proofErr w:type="gramStart"/>
      <w:r w:rsidR="003D775E">
        <w:rPr>
          <w:rFonts w:ascii="Times New Roman" w:hAnsi="Times New Roman" w:cs="Times New Roman"/>
          <w:sz w:val="24"/>
          <w:szCs w:val="24"/>
        </w:rPr>
        <w:t>berikut :</w:t>
      </w:r>
      <w:proofErr w:type="gramEnd"/>
      <w:r w:rsidR="003D775E">
        <w:rPr>
          <w:rFonts w:ascii="Times New Roman" w:hAnsi="Times New Roman" w:cs="Times New Roman"/>
          <w:sz w:val="24"/>
          <w:szCs w:val="24"/>
        </w:rPr>
        <w:t xml:space="preserve"> </w:t>
      </w:r>
    </w:p>
    <w:p w:rsidR="003D775E" w:rsidRPr="003D775E" w:rsidRDefault="003D775E" w:rsidP="003D775E">
      <w:pPr>
        <w:pStyle w:val="ListParagraph"/>
        <w:numPr>
          <w:ilvl w:val="0"/>
          <w:numId w:val="1"/>
        </w:numPr>
        <w:spacing w:line="480" w:lineRule="auto"/>
        <w:jc w:val="both"/>
        <w:rPr>
          <w:rFonts w:ascii="Times New Roman" w:hAnsi="Times New Roman" w:cs="Times New Roman"/>
          <w:b/>
          <w:sz w:val="24"/>
          <w:szCs w:val="24"/>
        </w:rPr>
      </w:pPr>
      <w:r w:rsidRPr="003D775E">
        <w:rPr>
          <w:rFonts w:ascii="Times New Roman" w:hAnsi="Times New Roman" w:cs="Times New Roman"/>
          <w:b/>
          <w:sz w:val="24"/>
          <w:szCs w:val="24"/>
        </w:rPr>
        <w:t>Pengetahuan di temukan sejarah langsung dalam pengalaman sadar akan pengetahuan dunia ketika berhubungan dengannya.</w:t>
      </w:r>
    </w:p>
    <w:p w:rsidR="003D775E" w:rsidRPr="003D775E" w:rsidRDefault="003D775E" w:rsidP="003D775E">
      <w:pPr>
        <w:pStyle w:val="ListParagraph"/>
        <w:numPr>
          <w:ilvl w:val="0"/>
          <w:numId w:val="1"/>
        </w:numPr>
        <w:spacing w:line="480" w:lineRule="auto"/>
        <w:jc w:val="both"/>
        <w:rPr>
          <w:rFonts w:ascii="Times New Roman" w:hAnsi="Times New Roman" w:cs="Times New Roman"/>
          <w:b/>
          <w:sz w:val="24"/>
          <w:szCs w:val="24"/>
        </w:rPr>
      </w:pPr>
      <w:r w:rsidRPr="003D775E">
        <w:rPr>
          <w:rFonts w:ascii="Times New Roman" w:hAnsi="Times New Roman" w:cs="Times New Roman"/>
          <w:b/>
          <w:sz w:val="24"/>
          <w:szCs w:val="24"/>
        </w:rPr>
        <w:t>Makna benda terdiri atas kekuatan benda dalam kehidupan seseorang. Dengan kata lain, bagaimana seseorang dengan benda menentukan maknanya bagi orang tersebut.</w:t>
      </w:r>
    </w:p>
    <w:p w:rsidR="003D775E" w:rsidRPr="003D775E" w:rsidRDefault="003D775E" w:rsidP="003D775E">
      <w:pPr>
        <w:pStyle w:val="ListParagraph"/>
        <w:numPr>
          <w:ilvl w:val="0"/>
          <w:numId w:val="1"/>
        </w:numPr>
        <w:spacing w:line="480" w:lineRule="auto"/>
        <w:jc w:val="both"/>
        <w:rPr>
          <w:rFonts w:ascii="Times New Roman" w:hAnsi="Times New Roman" w:cs="Times New Roman"/>
          <w:sz w:val="24"/>
          <w:szCs w:val="24"/>
        </w:rPr>
      </w:pPr>
      <w:r w:rsidRPr="003D775E">
        <w:rPr>
          <w:rFonts w:ascii="Times New Roman" w:hAnsi="Times New Roman" w:cs="Times New Roman"/>
          <w:b/>
          <w:sz w:val="24"/>
          <w:szCs w:val="24"/>
        </w:rPr>
        <w:t>Bahasa merupakan kecendrungan makna (1981:57)</w:t>
      </w:r>
    </w:p>
    <w:p w:rsidR="003D775E" w:rsidRDefault="003D775E" w:rsidP="003D775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Fenomologi merupakan pendekatan peneliti yang dapat kita aplikasikan pada bidang – bidang permasalah yang melibatkan ikon kehidupan yang terjadi pada ruang dan waktu. Ikon tersebut merupakan suatu peristiwa, pengalaman hidup, proses, trend, atau hal – hal yang ketal dengan budaya. Fenomologi bertujuan mencari refleksi dibalik kesemuahal tersebut sehingga kajian teoritis bukanlah bagi seorang fenomologi.</w:t>
      </w:r>
    </w:p>
    <w:p w:rsidR="003D775E" w:rsidRDefault="00F615D2" w:rsidP="003D775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Fenomena yang sebenarnya tampak merupa rekleksi realitas yang tidak berdiri sendiri karna apa yang tampak merupakan objek yang penuh makna transcendental. Agar mendapatkan khakikat kebenarannya, maka peneliti harus menerobos melampaui fenomena yang tampak.</w:t>
      </w:r>
    </w:p>
    <w:p w:rsidR="00F615D2" w:rsidRDefault="00F615D2" w:rsidP="003D775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Tugas utama dari analisis fenomologi adalah merekomendasikan dunia kehidupan manusia yang sebenarnya dalam bentuk yang dialami oleh mereka sendiri. Realitas dunia tersebut bersifat intersubjektif artinya bahwa anggota </w:t>
      </w:r>
      <w:r>
        <w:rPr>
          <w:rFonts w:ascii="Times New Roman" w:hAnsi="Times New Roman" w:cs="Times New Roman"/>
          <w:sz w:val="24"/>
          <w:szCs w:val="24"/>
        </w:rPr>
        <w:lastRenderedPageBreak/>
        <w:t>masyarakat dengan berbagai persepsi dasar mengenai dunia yang meraka internalisasikan dengan melalui sosialisasi dan memungkinkan mereka melakukan suatu interaksi dan juga komunikasi.</w:t>
      </w:r>
    </w:p>
    <w:p w:rsidR="008D3A34" w:rsidRDefault="00F615D2" w:rsidP="008D3A34">
      <w:pPr>
        <w:spacing w:line="480" w:lineRule="auto"/>
        <w:ind w:firstLine="567"/>
        <w:jc w:val="both"/>
        <w:rPr>
          <w:rFonts w:ascii="Times New Roman" w:hAnsi="Times New Roman" w:cs="Times New Roman"/>
          <w:sz w:val="24"/>
          <w:szCs w:val="24"/>
        </w:rPr>
      </w:pPr>
      <w:bookmarkStart w:id="6" w:name="_Hlk517906028"/>
      <w:bookmarkStart w:id="7" w:name="_Hlk511485465"/>
      <w:r w:rsidRPr="00F615D2">
        <w:rPr>
          <w:rFonts w:ascii="Times New Roman" w:hAnsi="Times New Roman" w:cs="Times New Roman"/>
          <w:b/>
          <w:sz w:val="24"/>
          <w:szCs w:val="24"/>
        </w:rPr>
        <w:t>Schutz</w:t>
      </w:r>
      <w:bookmarkEnd w:id="6"/>
      <w:r>
        <w:rPr>
          <w:rFonts w:ascii="Times New Roman" w:hAnsi="Times New Roman" w:cs="Times New Roman"/>
          <w:b/>
          <w:sz w:val="24"/>
          <w:szCs w:val="24"/>
        </w:rPr>
        <w:t xml:space="preserve"> </w:t>
      </w:r>
      <w:r>
        <w:rPr>
          <w:rFonts w:ascii="Times New Roman" w:hAnsi="Times New Roman" w:cs="Times New Roman"/>
          <w:sz w:val="24"/>
          <w:szCs w:val="24"/>
        </w:rPr>
        <w:t xml:space="preserve">membuat model tindakan manusia melalui proses yang dinamakan “tipikasi”. Tipikasi </w:t>
      </w:r>
      <w:r w:rsidRPr="00F615D2">
        <w:rPr>
          <w:rFonts w:ascii="Times New Roman" w:hAnsi="Times New Roman" w:cs="Times New Roman"/>
          <w:b/>
          <w:sz w:val="24"/>
          <w:szCs w:val="24"/>
        </w:rPr>
        <w:t>Schutz</w:t>
      </w:r>
      <w:r>
        <w:rPr>
          <w:rFonts w:ascii="Times New Roman" w:hAnsi="Times New Roman" w:cs="Times New Roman"/>
          <w:b/>
          <w:sz w:val="24"/>
          <w:szCs w:val="24"/>
        </w:rPr>
        <w:t xml:space="preserve"> </w:t>
      </w:r>
      <w:r>
        <w:rPr>
          <w:rFonts w:ascii="Times New Roman" w:hAnsi="Times New Roman" w:cs="Times New Roman"/>
          <w:sz w:val="24"/>
          <w:szCs w:val="24"/>
        </w:rPr>
        <w:t xml:space="preserve">yang dijelaskan oleh </w:t>
      </w:r>
      <w:r w:rsidRPr="00F615D2">
        <w:rPr>
          <w:rFonts w:ascii="Times New Roman" w:hAnsi="Times New Roman" w:cs="Times New Roman"/>
          <w:b/>
          <w:sz w:val="24"/>
          <w:szCs w:val="24"/>
        </w:rPr>
        <w:t>Kuswano</w:t>
      </w:r>
      <w:r w:rsidR="008D3A34">
        <w:rPr>
          <w:rFonts w:ascii="Times New Roman" w:hAnsi="Times New Roman" w:cs="Times New Roman"/>
          <w:sz w:val="24"/>
          <w:szCs w:val="24"/>
        </w:rPr>
        <w:t xml:space="preserve"> dalam buku </w:t>
      </w:r>
      <w:r w:rsidR="008D3A34" w:rsidRPr="008D3A34">
        <w:rPr>
          <w:rFonts w:ascii="Times New Roman" w:hAnsi="Times New Roman" w:cs="Times New Roman"/>
          <w:b/>
          <w:sz w:val="24"/>
          <w:szCs w:val="24"/>
        </w:rPr>
        <w:t>Fenomenologi</w:t>
      </w:r>
      <w:bookmarkEnd w:id="7"/>
      <w:r w:rsidR="008D3A34">
        <w:rPr>
          <w:rFonts w:ascii="Times New Roman" w:hAnsi="Times New Roman" w:cs="Times New Roman"/>
          <w:sz w:val="24"/>
          <w:szCs w:val="24"/>
        </w:rPr>
        <w:t xml:space="preserve"> sebagai </w:t>
      </w:r>
      <w:proofErr w:type="gramStart"/>
      <w:r w:rsidR="008D3A34">
        <w:rPr>
          <w:rFonts w:ascii="Times New Roman" w:hAnsi="Times New Roman" w:cs="Times New Roman"/>
          <w:sz w:val="24"/>
          <w:szCs w:val="24"/>
        </w:rPr>
        <w:t>berikut :</w:t>
      </w:r>
      <w:proofErr w:type="gramEnd"/>
      <w:r w:rsidR="008D3A34">
        <w:rPr>
          <w:rFonts w:ascii="Times New Roman" w:hAnsi="Times New Roman" w:cs="Times New Roman"/>
          <w:sz w:val="24"/>
          <w:szCs w:val="24"/>
        </w:rPr>
        <w:t xml:space="preserve"> </w:t>
      </w:r>
    </w:p>
    <w:p w:rsidR="008D3A34" w:rsidRDefault="008D3A34" w:rsidP="009E7136">
      <w:pPr>
        <w:spacing w:line="360" w:lineRule="auto"/>
        <w:ind w:left="1134" w:right="566"/>
        <w:jc w:val="both"/>
        <w:rPr>
          <w:rFonts w:ascii="Times New Roman" w:hAnsi="Times New Roman" w:cs="Times New Roman"/>
          <w:b/>
          <w:sz w:val="24"/>
          <w:szCs w:val="24"/>
        </w:rPr>
      </w:pPr>
      <w:r w:rsidRPr="008D3A34">
        <w:rPr>
          <w:rFonts w:ascii="Times New Roman" w:hAnsi="Times New Roman" w:cs="Times New Roman"/>
          <w:b/>
          <w:sz w:val="24"/>
          <w:szCs w:val="24"/>
        </w:rPr>
        <w:t>Tipkasi ini menyediakan seperangkat alat identifikasi, klarifikasi, dan model perbandingan dari tindakan dan interaksi social. Dengan menggunakan kriteria yang telah di definisikan untuk menempatkan fenomena ke dalam</w:t>
      </w:r>
      <w:r w:rsidR="00F615D2" w:rsidRPr="008D3A34">
        <w:rPr>
          <w:rFonts w:ascii="Times New Roman" w:hAnsi="Times New Roman" w:cs="Times New Roman"/>
          <w:b/>
          <w:sz w:val="24"/>
          <w:szCs w:val="24"/>
        </w:rPr>
        <w:t xml:space="preserve"> </w:t>
      </w:r>
      <w:r w:rsidRPr="008D3A34">
        <w:rPr>
          <w:rFonts w:ascii="Times New Roman" w:hAnsi="Times New Roman" w:cs="Times New Roman"/>
          <w:b/>
          <w:sz w:val="24"/>
          <w:szCs w:val="24"/>
        </w:rPr>
        <w:t xml:space="preserve">tipe – tipe khusus. </w:t>
      </w:r>
      <w:bookmarkStart w:id="8" w:name="_Hlk517906036"/>
      <w:r w:rsidRPr="008D3A34">
        <w:rPr>
          <w:rFonts w:ascii="Times New Roman" w:hAnsi="Times New Roman" w:cs="Times New Roman"/>
          <w:b/>
          <w:sz w:val="24"/>
          <w:szCs w:val="24"/>
        </w:rPr>
        <w:t>(2009:39)</w:t>
      </w:r>
      <w:bookmarkEnd w:id="8"/>
    </w:p>
    <w:p w:rsidR="008D3A34" w:rsidRDefault="008D3A34" w:rsidP="0038588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fenomologi pada dasarnya berprinsip </w:t>
      </w:r>
      <w:r w:rsidRPr="008D3A34">
        <w:rPr>
          <w:rFonts w:ascii="Times New Roman" w:hAnsi="Times New Roman" w:cs="Times New Roman"/>
          <w:i/>
          <w:sz w:val="24"/>
          <w:szCs w:val="24"/>
        </w:rPr>
        <w:t>a priori</w:t>
      </w:r>
      <w:r>
        <w:rPr>
          <w:rFonts w:ascii="Times New Roman" w:hAnsi="Times New Roman" w:cs="Times New Roman"/>
          <w:i/>
          <w:sz w:val="24"/>
          <w:szCs w:val="24"/>
        </w:rPr>
        <w:t xml:space="preserve">, </w:t>
      </w:r>
      <w:r>
        <w:rPr>
          <w:rFonts w:ascii="Times New Roman" w:hAnsi="Times New Roman" w:cs="Times New Roman"/>
          <w:sz w:val="24"/>
          <w:szCs w:val="24"/>
        </w:rPr>
        <w:t xml:space="preserve">sehingga tidak di awali dan didasari oleh teori tertentu penelitian fenomologi justru berangkat dari perspetik filsafat, dengan mengenai apa yang di amati dan bagaimana cara mengamatinya. Premis – premis dalam penelitian fenomologi </w:t>
      </w:r>
      <w:bookmarkStart w:id="9" w:name="_Hlk517906055"/>
      <w:r w:rsidRPr="00385884">
        <w:rPr>
          <w:rFonts w:ascii="Times New Roman" w:hAnsi="Times New Roman" w:cs="Times New Roman"/>
          <w:b/>
          <w:sz w:val="24"/>
          <w:szCs w:val="24"/>
        </w:rPr>
        <w:t>Kus</w:t>
      </w:r>
      <w:r w:rsidR="00385884" w:rsidRPr="00385884">
        <w:rPr>
          <w:rFonts w:ascii="Times New Roman" w:hAnsi="Times New Roman" w:cs="Times New Roman"/>
          <w:b/>
          <w:sz w:val="24"/>
          <w:szCs w:val="24"/>
        </w:rPr>
        <w:t>warno</w:t>
      </w:r>
      <w:bookmarkEnd w:id="9"/>
      <w:r w:rsidR="00385884" w:rsidRPr="00385884">
        <w:rPr>
          <w:rFonts w:ascii="Times New Roman" w:hAnsi="Times New Roman" w:cs="Times New Roman"/>
          <w:b/>
          <w:sz w:val="24"/>
          <w:szCs w:val="24"/>
        </w:rPr>
        <w:t xml:space="preserve"> </w:t>
      </w:r>
      <w:r w:rsidR="00385884">
        <w:rPr>
          <w:rFonts w:ascii="Times New Roman" w:hAnsi="Times New Roman" w:cs="Times New Roman"/>
          <w:sz w:val="24"/>
          <w:szCs w:val="24"/>
        </w:rPr>
        <w:t xml:space="preserve">dalam buku </w:t>
      </w:r>
      <w:bookmarkStart w:id="10" w:name="_Hlk517906064"/>
      <w:r w:rsidR="00385884" w:rsidRPr="00385884">
        <w:rPr>
          <w:rFonts w:ascii="Times New Roman" w:hAnsi="Times New Roman" w:cs="Times New Roman"/>
          <w:b/>
          <w:sz w:val="24"/>
          <w:szCs w:val="24"/>
        </w:rPr>
        <w:t>Fenomologi</w:t>
      </w:r>
      <w:bookmarkEnd w:id="10"/>
      <w:r w:rsidR="00385884">
        <w:rPr>
          <w:rFonts w:ascii="Times New Roman" w:hAnsi="Times New Roman" w:cs="Times New Roman"/>
          <w:b/>
          <w:sz w:val="24"/>
          <w:szCs w:val="24"/>
        </w:rPr>
        <w:t xml:space="preserve"> </w:t>
      </w:r>
      <w:r w:rsidR="00385884">
        <w:rPr>
          <w:rFonts w:ascii="Times New Roman" w:hAnsi="Times New Roman" w:cs="Times New Roman"/>
          <w:sz w:val="24"/>
          <w:szCs w:val="24"/>
        </w:rPr>
        <w:t xml:space="preserve">adalah sebagai </w:t>
      </w:r>
      <w:proofErr w:type="gramStart"/>
      <w:r w:rsidR="00385884">
        <w:rPr>
          <w:rFonts w:ascii="Times New Roman" w:hAnsi="Times New Roman" w:cs="Times New Roman"/>
          <w:sz w:val="24"/>
          <w:szCs w:val="24"/>
        </w:rPr>
        <w:t>berikut :</w:t>
      </w:r>
      <w:proofErr w:type="gramEnd"/>
    </w:p>
    <w:p w:rsidR="00385884" w:rsidRPr="00DA21A9" w:rsidRDefault="00385884" w:rsidP="00385884">
      <w:pPr>
        <w:pStyle w:val="ListParagraph"/>
        <w:numPr>
          <w:ilvl w:val="0"/>
          <w:numId w:val="3"/>
        </w:numPr>
        <w:spacing w:line="480" w:lineRule="auto"/>
        <w:jc w:val="both"/>
        <w:rPr>
          <w:rFonts w:ascii="Times New Roman" w:hAnsi="Times New Roman" w:cs="Times New Roman"/>
          <w:b/>
          <w:sz w:val="24"/>
          <w:szCs w:val="24"/>
        </w:rPr>
      </w:pPr>
      <w:r w:rsidRPr="00DA21A9">
        <w:rPr>
          <w:rFonts w:ascii="Times New Roman" w:hAnsi="Times New Roman" w:cs="Times New Roman"/>
          <w:b/>
          <w:sz w:val="24"/>
          <w:szCs w:val="24"/>
        </w:rPr>
        <w:t>Sebuah peristiwa akan berarti bagi mereka yang mengalaminya secara langsung.</w:t>
      </w:r>
    </w:p>
    <w:p w:rsidR="00385884" w:rsidRPr="00DA21A9" w:rsidRDefault="00385884" w:rsidP="00385884">
      <w:pPr>
        <w:pStyle w:val="ListParagraph"/>
        <w:numPr>
          <w:ilvl w:val="0"/>
          <w:numId w:val="3"/>
        </w:numPr>
        <w:spacing w:line="480" w:lineRule="auto"/>
        <w:jc w:val="both"/>
        <w:rPr>
          <w:rFonts w:ascii="Times New Roman" w:hAnsi="Times New Roman" w:cs="Times New Roman"/>
          <w:b/>
          <w:sz w:val="24"/>
          <w:szCs w:val="24"/>
        </w:rPr>
      </w:pPr>
      <w:r w:rsidRPr="00DA21A9">
        <w:rPr>
          <w:rFonts w:ascii="Times New Roman" w:hAnsi="Times New Roman" w:cs="Times New Roman"/>
          <w:b/>
          <w:sz w:val="24"/>
          <w:szCs w:val="24"/>
        </w:rPr>
        <w:t>Memahaman objektif di media oleh pengalaman subjektif.</w:t>
      </w:r>
    </w:p>
    <w:p w:rsidR="00DA21A9" w:rsidRDefault="00DA21A9" w:rsidP="00DA21A9">
      <w:pPr>
        <w:pStyle w:val="ListParagraph"/>
        <w:numPr>
          <w:ilvl w:val="0"/>
          <w:numId w:val="3"/>
        </w:numPr>
        <w:spacing w:line="480" w:lineRule="auto"/>
        <w:jc w:val="both"/>
        <w:rPr>
          <w:rFonts w:ascii="Times New Roman" w:hAnsi="Times New Roman" w:cs="Times New Roman"/>
          <w:b/>
          <w:sz w:val="24"/>
          <w:szCs w:val="24"/>
        </w:rPr>
      </w:pPr>
      <w:r w:rsidRPr="00DA21A9">
        <w:rPr>
          <w:rFonts w:ascii="Times New Roman" w:hAnsi="Times New Roman" w:cs="Times New Roman"/>
          <w:b/>
          <w:sz w:val="24"/>
          <w:szCs w:val="24"/>
        </w:rPr>
        <w:t>Pengalam</w:t>
      </w:r>
      <w:r>
        <w:rPr>
          <w:rFonts w:ascii="Times New Roman" w:hAnsi="Times New Roman" w:cs="Times New Roman"/>
          <w:b/>
          <w:sz w:val="24"/>
          <w:szCs w:val="24"/>
        </w:rPr>
        <w:t>an</w:t>
      </w:r>
      <w:r w:rsidRPr="00DA21A9">
        <w:rPr>
          <w:rFonts w:ascii="Times New Roman" w:hAnsi="Times New Roman" w:cs="Times New Roman"/>
          <w:b/>
          <w:sz w:val="24"/>
          <w:szCs w:val="24"/>
        </w:rPr>
        <w:t xml:space="preserve"> manusia terdapat pada struktur pengalaman itu sendiri. Tidak dekontruksi oleh peneliti. </w:t>
      </w:r>
      <w:bookmarkStart w:id="11" w:name="_Hlk517906071"/>
      <w:r w:rsidRPr="00DA21A9">
        <w:rPr>
          <w:rFonts w:ascii="Times New Roman" w:hAnsi="Times New Roman" w:cs="Times New Roman"/>
          <w:b/>
          <w:sz w:val="24"/>
          <w:szCs w:val="24"/>
        </w:rPr>
        <w:t>(2009:58)</w:t>
      </w:r>
      <w:bookmarkEnd w:id="11"/>
    </w:p>
    <w:p w:rsidR="00DA21A9" w:rsidRDefault="00DA21A9" w:rsidP="00DA21A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Teori fenomologi menjadi suatu landasan bagi penelitian untuk dapat mendalami dan menjadikan suatu landasan untuk mendalami dan mencari hakikat </w:t>
      </w:r>
      <w:r>
        <w:rPr>
          <w:rFonts w:ascii="Times New Roman" w:hAnsi="Times New Roman" w:cs="Times New Roman"/>
          <w:sz w:val="24"/>
          <w:szCs w:val="24"/>
        </w:rPr>
        <w:lastRenderedPageBreak/>
        <w:t>dari sebuah fenomena loyalitas The United dalam mendukung Manchester United yang berada di Bandung.</w:t>
      </w:r>
    </w:p>
    <w:p w:rsidR="006C1EE3" w:rsidRDefault="006C1EE3" w:rsidP="00DA21A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Artinya The United yang berada di kota Bandung di ibaratkan sebagai fans sepak bola yang mengedepankan loyalitas dan kesetia terhadap club kesayangan dan akan terus memberikan dukungan walaupun club tersebut sedang ada di masa terpuruk.</w:t>
      </w:r>
    </w:p>
    <w:p w:rsidR="009E7136" w:rsidRDefault="006C1EE3" w:rsidP="009E713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Hal ini menjadikan The United selalu bersemangat dan medukung setiap pertandingan Manchester United di Gor dan Café atau </w:t>
      </w:r>
      <w:r w:rsidR="009E7136">
        <w:rPr>
          <w:rFonts w:ascii="Times New Roman" w:hAnsi="Times New Roman" w:cs="Times New Roman"/>
          <w:sz w:val="24"/>
          <w:szCs w:val="24"/>
        </w:rPr>
        <w:t>S</w:t>
      </w:r>
      <w:r>
        <w:rPr>
          <w:rFonts w:ascii="Times New Roman" w:hAnsi="Times New Roman" w:cs="Times New Roman"/>
          <w:sz w:val="24"/>
          <w:szCs w:val="24"/>
        </w:rPr>
        <w:t>tadion</w:t>
      </w:r>
      <w:r w:rsidR="009E7136">
        <w:rPr>
          <w:rFonts w:ascii="Times New Roman" w:hAnsi="Times New Roman" w:cs="Times New Roman"/>
          <w:sz w:val="24"/>
          <w:szCs w:val="24"/>
        </w:rPr>
        <w:t xml:space="preserve"> yang mengadakan nonton bareng. </w:t>
      </w:r>
      <w:bookmarkStart w:id="12" w:name="_Hlk517906085"/>
      <w:bookmarkStart w:id="13" w:name="_Hlk517906096"/>
      <w:bookmarkStart w:id="14" w:name="_Hlk511485487"/>
      <w:bookmarkStart w:id="15" w:name="_Hlk511341375"/>
      <w:r w:rsidR="009E7136" w:rsidRPr="009E7136">
        <w:rPr>
          <w:rFonts w:ascii="Times New Roman" w:hAnsi="Times New Roman" w:cs="Times New Roman"/>
          <w:b/>
          <w:sz w:val="24"/>
          <w:szCs w:val="24"/>
        </w:rPr>
        <w:t>Ardianto</w:t>
      </w:r>
      <w:bookmarkEnd w:id="12"/>
      <w:r w:rsidR="009E7136">
        <w:rPr>
          <w:rFonts w:ascii="Times New Roman" w:hAnsi="Times New Roman" w:cs="Times New Roman"/>
          <w:sz w:val="24"/>
          <w:szCs w:val="24"/>
        </w:rPr>
        <w:t xml:space="preserve"> dan </w:t>
      </w:r>
      <w:r w:rsidR="009E7136" w:rsidRPr="009E7136">
        <w:rPr>
          <w:rFonts w:ascii="Times New Roman" w:hAnsi="Times New Roman" w:cs="Times New Roman"/>
          <w:b/>
          <w:sz w:val="24"/>
          <w:szCs w:val="24"/>
        </w:rPr>
        <w:t>Q – Anees</w:t>
      </w:r>
      <w:r w:rsidR="009E7136">
        <w:rPr>
          <w:rFonts w:ascii="Times New Roman" w:hAnsi="Times New Roman" w:cs="Times New Roman"/>
          <w:sz w:val="24"/>
          <w:szCs w:val="24"/>
        </w:rPr>
        <w:t xml:space="preserve"> </w:t>
      </w:r>
      <w:bookmarkEnd w:id="13"/>
      <w:r w:rsidR="009E7136">
        <w:rPr>
          <w:rFonts w:ascii="Times New Roman" w:hAnsi="Times New Roman" w:cs="Times New Roman"/>
          <w:sz w:val="24"/>
          <w:szCs w:val="24"/>
        </w:rPr>
        <w:t xml:space="preserve">dalam buku </w:t>
      </w:r>
      <w:bookmarkStart w:id="16" w:name="_Hlk517906103"/>
      <w:r w:rsidR="009E7136" w:rsidRPr="00027C43">
        <w:rPr>
          <w:rFonts w:ascii="Times New Roman" w:hAnsi="Times New Roman" w:cs="Times New Roman"/>
          <w:b/>
          <w:sz w:val="24"/>
          <w:szCs w:val="24"/>
        </w:rPr>
        <w:t>Fisafat Ilmu Komunikasi</w:t>
      </w:r>
      <w:bookmarkEnd w:id="14"/>
      <w:r w:rsidR="009E7136">
        <w:rPr>
          <w:rFonts w:ascii="Times New Roman" w:hAnsi="Times New Roman" w:cs="Times New Roman"/>
          <w:sz w:val="24"/>
          <w:szCs w:val="24"/>
        </w:rPr>
        <w:t xml:space="preserve"> </w:t>
      </w:r>
      <w:bookmarkEnd w:id="15"/>
      <w:bookmarkEnd w:id="16"/>
      <w:proofErr w:type="gramStart"/>
      <w:r w:rsidR="009E7136">
        <w:rPr>
          <w:rFonts w:ascii="Times New Roman" w:hAnsi="Times New Roman" w:cs="Times New Roman"/>
          <w:sz w:val="24"/>
          <w:szCs w:val="24"/>
        </w:rPr>
        <w:t>mengatakan :</w:t>
      </w:r>
      <w:proofErr w:type="gramEnd"/>
      <w:r w:rsidR="009E7136">
        <w:rPr>
          <w:rFonts w:ascii="Times New Roman" w:hAnsi="Times New Roman" w:cs="Times New Roman"/>
          <w:sz w:val="24"/>
          <w:szCs w:val="24"/>
        </w:rPr>
        <w:t xml:space="preserve"> </w:t>
      </w:r>
    </w:p>
    <w:p w:rsidR="00385884" w:rsidRDefault="009E7136" w:rsidP="009E7136">
      <w:pPr>
        <w:spacing w:line="360" w:lineRule="auto"/>
        <w:ind w:left="1134" w:right="424"/>
        <w:jc w:val="both"/>
        <w:rPr>
          <w:rFonts w:ascii="Times New Roman" w:hAnsi="Times New Roman" w:cs="Times New Roman"/>
          <w:b/>
          <w:sz w:val="24"/>
          <w:szCs w:val="24"/>
        </w:rPr>
      </w:pPr>
      <w:r w:rsidRPr="009E7136">
        <w:rPr>
          <w:rFonts w:ascii="Times New Roman" w:hAnsi="Times New Roman" w:cs="Times New Roman"/>
          <w:b/>
          <w:sz w:val="24"/>
          <w:szCs w:val="24"/>
        </w:rPr>
        <w:t>Makna dalam sebuah fenomologi adalah derivasi (berasal) dari potensialitas sebuah objek atau pengalaman yang khusus dalam kehidupan probadi. Esensinya, makan yang berasal dari suatu objek atau pengalaman akan bergantung pada latar belakang individu dalan kejadian tertentu dalam hidup. Kalangan fenomologi percaya bahwa dunia di alami dan makna dibangu8n melalui bahasa</w:t>
      </w:r>
      <w:bookmarkStart w:id="17" w:name="_Hlk517906109"/>
      <w:r w:rsidRPr="009E7136">
        <w:rPr>
          <w:rFonts w:ascii="Times New Roman" w:hAnsi="Times New Roman" w:cs="Times New Roman"/>
          <w:b/>
          <w:sz w:val="24"/>
          <w:szCs w:val="24"/>
        </w:rPr>
        <w:t>. (2007:127)</w:t>
      </w:r>
    </w:p>
    <w:bookmarkEnd w:id="17"/>
    <w:p w:rsidR="009E7136" w:rsidRDefault="009E7136" w:rsidP="009807AA">
      <w:pPr>
        <w:spacing w:line="480" w:lineRule="auto"/>
        <w:ind w:right="424" w:firstLine="567"/>
        <w:jc w:val="both"/>
        <w:rPr>
          <w:rFonts w:ascii="Times New Roman" w:hAnsi="Times New Roman" w:cs="Times New Roman"/>
          <w:sz w:val="24"/>
          <w:szCs w:val="24"/>
        </w:rPr>
      </w:pPr>
      <w:r>
        <w:rPr>
          <w:rFonts w:ascii="Times New Roman" w:hAnsi="Times New Roman" w:cs="Times New Roman"/>
          <w:sz w:val="24"/>
          <w:szCs w:val="24"/>
        </w:rPr>
        <w:t xml:space="preserve">Pada dasarnya penelitian fenomologi ini mempelajari bagaimana seseorang memaknai fenomena atau kejadian yang terjadi di lingkungan sekitarnya. Peneliti berusaha mempelajari bagai mana informan memaknai loyalitas </w:t>
      </w:r>
      <w:proofErr w:type="gramStart"/>
      <w:r>
        <w:rPr>
          <w:rFonts w:ascii="Times New Roman" w:hAnsi="Times New Roman" w:cs="Times New Roman"/>
          <w:sz w:val="24"/>
          <w:szCs w:val="24"/>
        </w:rPr>
        <w:t>dari  The</w:t>
      </w:r>
      <w:proofErr w:type="gramEnd"/>
      <w:r>
        <w:rPr>
          <w:rFonts w:ascii="Times New Roman" w:hAnsi="Times New Roman" w:cs="Times New Roman"/>
          <w:sz w:val="24"/>
          <w:szCs w:val="24"/>
        </w:rPr>
        <w:t xml:space="preserve"> United dalam mendkung Manchester United di kota Bandung. Dalam peneliti diposisikan sebagai orang tidak tahu mengenai apa yang akan di telitinya, sehingga hal – hal yang dapat di dapatkan dari </w:t>
      </w:r>
      <w:r>
        <w:rPr>
          <w:rFonts w:ascii="Times New Roman" w:hAnsi="Times New Roman" w:cs="Times New Roman"/>
          <w:sz w:val="24"/>
          <w:szCs w:val="24"/>
        </w:rPr>
        <w:lastRenderedPageBreak/>
        <w:t xml:space="preserve">penelitiannya merupakan apa yang dialaminya </w:t>
      </w:r>
      <w:r w:rsidR="00E868D2">
        <w:rPr>
          <w:rFonts w:ascii="Times New Roman" w:hAnsi="Times New Roman" w:cs="Times New Roman"/>
          <w:sz w:val="24"/>
          <w:szCs w:val="24"/>
        </w:rPr>
        <w:t xml:space="preserve">dan dilihatnya saat melakukan penelitian di lapangan. </w:t>
      </w:r>
    </w:p>
    <w:p w:rsidR="00E868D2" w:rsidRDefault="00E868D2" w:rsidP="009807AA">
      <w:pPr>
        <w:spacing w:line="480" w:lineRule="auto"/>
        <w:ind w:right="424" w:firstLine="567"/>
        <w:jc w:val="both"/>
        <w:rPr>
          <w:rFonts w:ascii="Times New Roman" w:hAnsi="Times New Roman" w:cs="Times New Roman"/>
          <w:sz w:val="24"/>
          <w:szCs w:val="24"/>
        </w:rPr>
      </w:pPr>
      <w:r>
        <w:rPr>
          <w:rFonts w:ascii="Times New Roman" w:hAnsi="Times New Roman" w:cs="Times New Roman"/>
          <w:sz w:val="24"/>
          <w:szCs w:val="24"/>
        </w:rPr>
        <w:t xml:space="preserve">Manusia merupak mahluk social dan tidak bisa lepas dari lingkungan dari sosialnya, walaupun terdapat suatu </w:t>
      </w:r>
      <w:proofErr w:type="gramStart"/>
      <w:r>
        <w:rPr>
          <w:rFonts w:ascii="Times New Roman" w:hAnsi="Times New Roman" w:cs="Times New Roman"/>
          <w:sz w:val="24"/>
          <w:szCs w:val="24"/>
        </w:rPr>
        <w:t>kasus  individu</w:t>
      </w:r>
      <w:proofErr w:type="gramEnd"/>
      <w:r>
        <w:rPr>
          <w:rFonts w:ascii="Times New Roman" w:hAnsi="Times New Roman" w:cs="Times New Roman"/>
          <w:sz w:val="24"/>
          <w:szCs w:val="24"/>
        </w:rPr>
        <w:t xml:space="preserve"> dalam posisi tidak kenal siapa – siapa dalam lingkungan sosialnya, tetap saja individu tersebut merupakan bagian dari likungan social tersebut. Harga diri termasuk motif dalam konsep human relations dimana manusia memiliki keinginan untuk di perhitungkan bahkan di pandang di dalam likungan sosialnya. Setiap diri manusia sebenarnya memiliki motif yang berbeda beda setiap individu jika hal ini di pikirkan kembali maka hal ini di pengaruhi dari dalam diri dan luar inividu.</w:t>
      </w:r>
    </w:p>
    <w:p w:rsidR="00E868D2" w:rsidRDefault="00E868D2" w:rsidP="009807AA">
      <w:pPr>
        <w:spacing w:line="480" w:lineRule="auto"/>
        <w:ind w:right="424" w:firstLine="567"/>
        <w:jc w:val="both"/>
        <w:rPr>
          <w:rFonts w:ascii="Times New Roman" w:hAnsi="Times New Roman" w:cs="Times New Roman"/>
          <w:sz w:val="24"/>
          <w:szCs w:val="24"/>
        </w:rPr>
      </w:pPr>
      <w:r>
        <w:rPr>
          <w:rFonts w:ascii="Times New Roman" w:hAnsi="Times New Roman" w:cs="Times New Roman"/>
          <w:sz w:val="24"/>
          <w:szCs w:val="24"/>
        </w:rPr>
        <w:t>Pada saat Manchester United bertanding dan diadakan nonton bareng jalan di kota bandung di padati oleh The United. Mereka datang ke tempat tempat yang mengadakan nonton bareng seperti Gor, Café atau Stadion dengan menggunakan kendaraan pribadi bahkan terdapat The United yang rela untuk bejalan kaki menuju kelokasi tersebut. Mereka datang tidak mementingkan cuaca baik itu hujan atau panas</w:t>
      </w:r>
      <w:r w:rsidR="00192164">
        <w:rPr>
          <w:rFonts w:ascii="Times New Roman" w:hAnsi="Times New Roman" w:cs="Times New Roman"/>
          <w:sz w:val="24"/>
          <w:szCs w:val="24"/>
        </w:rPr>
        <w:t xml:space="preserve"> mereka rela berkorban demi menonton pertandingan Manchester United. </w:t>
      </w:r>
    </w:p>
    <w:p w:rsidR="00192164" w:rsidRDefault="00192164" w:rsidP="009807AA">
      <w:pPr>
        <w:spacing w:line="480" w:lineRule="auto"/>
        <w:ind w:right="424" w:firstLine="567"/>
        <w:jc w:val="both"/>
        <w:rPr>
          <w:rFonts w:ascii="Times New Roman" w:hAnsi="Times New Roman" w:cs="Times New Roman"/>
          <w:sz w:val="24"/>
          <w:szCs w:val="24"/>
        </w:rPr>
      </w:pPr>
      <w:r>
        <w:rPr>
          <w:rFonts w:ascii="Times New Roman" w:hAnsi="Times New Roman" w:cs="Times New Roman"/>
          <w:sz w:val="24"/>
          <w:szCs w:val="24"/>
        </w:rPr>
        <w:t xml:space="preserve">Percakapan sehari – hari dan penggunaan atribut dapat mencerminkan, walaupun tidak secara ke seluruhan bagaimana latar belakang organisasi tersebut, bagaimana karakteristik anggotanya, hingga ketujuan organisasi tersebut didirikan. Kinerja dan prestasi yang di berikan oleh Mancheter United </w:t>
      </w:r>
      <w:r>
        <w:rPr>
          <w:rFonts w:ascii="Times New Roman" w:hAnsi="Times New Roman" w:cs="Times New Roman"/>
          <w:sz w:val="24"/>
          <w:szCs w:val="24"/>
        </w:rPr>
        <w:lastRenderedPageBreak/>
        <w:t>yang di berikan kepada pencintanya, kemudia di jawab dengan loyalitas oleh sekelompok penkungnya.</w:t>
      </w:r>
    </w:p>
    <w:p w:rsidR="00192164" w:rsidRDefault="00192164" w:rsidP="009807AA">
      <w:pPr>
        <w:spacing w:line="480" w:lineRule="auto"/>
        <w:ind w:right="424" w:firstLine="567"/>
        <w:jc w:val="both"/>
        <w:rPr>
          <w:rFonts w:ascii="Times New Roman" w:hAnsi="Times New Roman" w:cs="Times New Roman"/>
          <w:sz w:val="24"/>
          <w:szCs w:val="24"/>
        </w:rPr>
      </w:pPr>
      <w:r>
        <w:rPr>
          <w:rFonts w:ascii="Times New Roman" w:hAnsi="Times New Roman" w:cs="Times New Roman"/>
          <w:sz w:val="24"/>
          <w:szCs w:val="24"/>
        </w:rPr>
        <w:t xml:space="preserve">Dengan berbagai kominukasi baik secara verbal maupun </w:t>
      </w:r>
      <w:proofErr w:type="gramStart"/>
      <w:r>
        <w:rPr>
          <w:rFonts w:ascii="Times New Roman" w:hAnsi="Times New Roman" w:cs="Times New Roman"/>
          <w:sz w:val="24"/>
          <w:szCs w:val="24"/>
        </w:rPr>
        <w:t>non verbal</w:t>
      </w:r>
      <w:proofErr w:type="gramEnd"/>
      <w:r>
        <w:rPr>
          <w:rFonts w:ascii="Times New Roman" w:hAnsi="Times New Roman" w:cs="Times New Roman"/>
          <w:sz w:val="24"/>
          <w:szCs w:val="24"/>
        </w:rPr>
        <w:t xml:space="preserve"> yang dilakukan oleh The United untuk menunjukan rasa loyalitasnya. Para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United mulai mengembangkan sayapnya dalam berbagi bentuk aktualisasi diri, mulai peningkatan per koordiniran massa dengan di bentuknya </w:t>
      </w:r>
      <w:r w:rsidR="00DC2B4F">
        <w:rPr>
          <w:rFonts w:ascii="Times New Roman" w:hAnsi="Times New Roman" w:cs="Times New Roman"/>
          <w:sz w:val="24"/>
          <w:szCs w:val="24"/>
        </w:rPr>
        <w:t>MoB di wilayah kota Bandung. fenomena ini menjadikan tambahan kekuatan bagi Manchester United sebagai organisasi sepak bola dengan mumpunyai pendukung yang loyar. Berorientasi kepada kerangka pemikiran yang telah di paparkan oleh penelitian berikut urayan bagan kerangka pemikiran dari permasalah yang peneliti angkat.</w:t>
      </w:r>
      <w:r>
        <w:rPr>
          <w:rFonts w:ascii="Times New Roman" w:hAnsi="Times New Roman" w:cs="Times New Roman"/>
          <w:sz w:val="24"/>
          <w:szCs w:val="24"/>
        </w:rPr>
        <w:t xml:space="preserve"> </w:t>
      </w:r>
    </w:p>
    <w:p w:rsidR="00E868D2" w:rsidRDefault="00E868D2" w:rsidP="009E7136">
      <w:pPr>
        <w:spacing w:line="360" w:lineRule="auto"/>
        <w:ind w:right="424"/>
        <w:jc w:val="both"/>
        <w:rPr>
          <w:rFonts w:ascii="Times New Roman" w:hAnsi="Times New Roman" w:cs="Times New Roman"/>
          <w:sz w:val="24"/>
          <w:szCs w:val="24"/>
        </w:rPr>
      </w:pPr>
    </w:p>
    <w:p w:rsidR="008A6FE2" w:rsidRDefault="008A6FE2" w:rsidP="009E7136">
      <w:pPr>
        <w:spacing w:line="360" w:lineRule="auto"/>
        <w:ind w:right="424"/>
        <w:jc w:val="both"/>
        <w:rPr>
          <w:rFonts w:ascii="Times New Roman" w:hAnsi="Times New Roman" w:cs="Times New Roman"/>
          <w:sz w:val="24"/>
          <w:szCs w:val="24"/>
        </w:rPr>
      </w:pPr>
    </w:p>
    <w:p w:rsidR="008A6FE2" w:rsidRDefault="008A6FE2" w:rsidP="009E7136">
      <w:pPr>
        <w:spacing w:line="360" w:lineRule="auto"/>
        <w:ind w:right="424"/>
        <w:jc w:val="both"/>
        <w:rPr>
          <w:rFonts w:ascii="Times New Roman" w:hAnsi="Times New Roman" w:cs="Times New Roman"/>
          <w:sz w:val="24"/>
          <w:szCs w:val="24"/>
        </w:rPr>
      </w:pPr>
    </w:p>
    <w:p w:rsidR="008A6FE2" w:rsidRDefault="008A6FE2" w:rsidP="009E7136">
      <w:pPr>
        <w:spacing w:line="360" w:lineRule="auto"/>
        <w:ind w:right="424"/>
        <w:jc w:val="both"/>
        <w:rPr>
          <w:rFonts w:ascii="Times New Roman" w:hAnsi="Times New Roman" w:cs="Times New Roman"/>
          <w:sz w:val="24"/>
          <w:szCs w:val="24"/>
        </w:rPr>
      </w:pPr>
    </w:p>
    <w:p w:rsidR="008A6FE2" w:rsidRDefault="008A6FE2" w:rsidP="009E7136">
      <w:pPr>
        <w:spacing w:line="360" w:lineRule="auto"/>
        <w:ind w:right="424"/>
        <w:jc w:val="both"/>
        <w:rPr>
          <w:rFonts w:ascii="Times New Roman" w:hAnsi="Times New Roman" w:cs="Times New Roman"/>
          <w:sz w:val="24"/>
          <w:szCs w:val="24"/>
        </w:rPr>
      </w:pPr>
    </w:p>
    <w:p w:rsidR="008A6FE2" w:rsidRDefault="008A6FE2" w:rsidP="009E7136">
      <w:pPr>
        <w:spacing w:line="360" w:lineRule="auto"/>
        <w:ind w:right="424"/>
        <w:jc w:val="both"/>
        <w:rPr>
          <w:rFonts w:ascii="Times New Roman" w:hAnsi="Times New Roman" w:cs="Times New Roman"/>
          <w:sz w:val="24"/>
          <w:szCs w:val="24"/>
        </w:rPr>
      </w:pPr>
    </w:p>
    <w:p w:rsidR="008A6FE2" w:rsidRDefault="008A6FE2" w:rsidP="009E7136">
      <w:pPr>
        <w:spacing w:line="360" w:lineRule="auto"/>
        <w:ind w:right="424"/>
        <w:jc w:val="both"/>
        <w:rPr>
          <w:rFonts w:ascii="Times New Roman" w:hAnsi="Times New Roman" w:cs="Times New Roman"/>
          <w:sz w:val="24"/>
          <w:szCs w:val="24"/>
        </w:rPr>
      </w:pPr>
    </w:p>
    <w:p w:rsidR="008A6FE2" w:rsidRDefault="008A6FE2" w:rsidP="009E7136">
      <w:pPr>
        <w:spacing w:line="360" w:lineRule="auto"/>
        <w:ind w:right="424"/>
        <w:jc w:val="both"/>
        <w:rPr>
          <w:rFonts w:ascii="Times New Roman" w:hAnsi="Times New Roman" w:cs="Times New Roman"/>
          <w:sz w:val="24"/>
          <w:szCs w:val="24"/>
        </w:rPr>
      </w:pPr>
    </w:p>
    <w:p w:rsidR="008A6FE2" w:rsidRDefault="008A6FE2" w:rsidP="009E7136">
      <w:pPr>
        <w:spacing w:line="360" w:lineRule="auto"/>
        <w:ind w:right="424"/>
        <w:jc w:val="both"/>
        <w:rPr>
          <w:rFonts w:ascii="Times New Roman" w:hAnsi="Times New Roman" w:cs="Times New Roman"/>
          <w:sz w:val="24"/>
          <w:szCs w:val="24"/>
        </w:rPr>
      </w:pPr>
    </w:p>
    <w:p w:rsidR="008A6FE2" w:rsidRDefault="008A6FE2" w:rsidP="009E7136">
      <w:pPr>
        <w:spacing w:line="360" w:lineRule="auto"/>
        <w:ind w:right="424"/>
        <w:jc w:val="both"/>
        <w:rPr>
          <w:rFonts w:ascii="Times New Roman" w:hAnsi="Times New Roman" w:cs="Times New Roman"/>
          <w:sz w:val="24"/>
          <w:szCs w:val="24"/>
        </w:rPr>
      </w:pPr>
    </w:p>
    <w:p w:rsidR="00460F78" w:rsidRDefault="00460F78" w:rsidP="009E7136">
      <w:pPr>
        <w:spacing w:line="360" w:lineRule="auto"/>
        <w:ind w:right="424"/>
        <w:jc w:val="both"/>
        <w:rPr>
          <w:rFonts w:ascii="Times New Roman" w:hAnsi="Times New Roman" w:cs="Times New Roman"/>
          <w:sz w:val="24"/>
          <w:szCs w:val="24"/>
        </w:rPr>
      </w:pPr>
    </w:p>
    <w:p w:rsidR="00450742" w:rsidRPr="00450742" w:rsidRDefault="00450742" w:rsidP="00450742">
      <w:pPr>
        <w:spacing w:line="360" w:lineRule="auto"/>
        <w:ind w:right="424"/>
        <w:jc w:val="center"/>
        <w:rPr>
          <w:rFonts w:ascii="Times New Roman" w:hAnsi="Times New Roman" w:cs="Times New Roman"/>
          <w:b/>
          <w:sz w:val="24"/>
          <w:szCs w:val="24"/>
        </w:rPr>
      </w:pPr>
      <w:r w:rsidRPr="00450742">
        <w:rPr>
          <w:rFonts w:ascii="Times New Roman" w:hAnsi="Times New Roman" w:cs="Times New Roman"/>
          <w:b/>
          <w:sz w:val="24"/>
          <w:szCs w:val="24"/>
        </w:rPr>
        <w:lastRenderedPageBreak/>
        <w:t>Gambar</w:t>
      </w:r>
      <w:r w:rsidR="00E978F8">
        <w:rPr>
          <w:rFonts w:ascii="Times New Roman" w:hAnsi="Times New Roman" w:cs="Times New Roman"/>
          <w:b/>
          <w:sz w:val="24"/>
          <w:szCs w:val="24"/>
        </w:rPr>
        <w:t xml:space="preserve"> </w:t>
      </w:r>
      <w:r w:rsidR="008A6FE2">
        <w:rPr>
          <w:rFonts w:ascii="Times New Roman" w:hAnsi="Times New Roman" w:cs="Times New Roman"/>
          <w:b/>
          <w:sz w:val="24"/>
          <w:szCs w:val="24"/>
        </w:rPr>
        <w:t>2</w:t>
      </w:r>
      <w:r w:rsidR="00E978F8">
        <w:rPr>
          <w:rFonts w:ascii="Times New Roman" w:hAnsi="Times New Roman" w:cs="Times New Roman"/>
          <w:b/>
          <w:sz w:val="24"/>
          <w:szCs w:val="24"/>
        </w:rPr>
        <w:t>.</w:t>
      </w:r>
      <w:r w:rsidR="008A6FE2">
        <w:rPr>
          <w:rFonts w:ascii="Times New Roman" w:hAnsi="Times New Roman" w:cs="Times New Roman"/>
          <w:b/>
          <w:sz w:val="24"/>
          <w:szCs w:val="24"/>
        </w:rPr>
        <w:t>2</w:t>
      </w:r>
      <w:r w:rsidRPr="00450742">
        <w:rPr>
          <w:rFonts w:ascii="Times New Roman" w:hAnsi="Times New Roman" w:cs="Times New Roman"/>
          <w:b/>
          <w:sz w:val="24"/>
          <w:szCs w:val="24"/>
        </w:rPr>
        <w:t xml:space="preserve"> Bagan Kerangka P</w:t>
      </w:r>
      <w:r w:rsidR="0054311D">
        <w:rPr>
          <w:rFonts w:ascii="Times New Roman" w:hAnsi="Times New Roman" w:cs="Times New Roman"/>
          <w:b/>
          <w:sz w:val="24"/>
          <w:szCs w:val="24"/>
        </w:rPr>
        <w:t>e</w:t>
      </w:r>
      <w:r w:rsidRPr="00450742">
        <w:rPr>
          <w:rFonts w:ascii="Times New Roman" w:hAnsi="Times New Roman" w:cs="Times New Roman"/>
          <w:b/>
          <w:sz w:val="24"/>
          <w:szCs w:val="24"/>
        </w:rPr>
        <w:t>mikiran</w:t>
      </w:r>
    </w:p>
    <w:p w:rsidR="0022215A" w:rsidRDefault="0022215A" w:rsidP="009E7136">
      <w:pPr>
        <w:spacing w:line="360" w:lineRule="auto"/>
        <w:ind w:right="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74721</wp:posOffset>
                </wp:positionH>
                <wp:positionV relativeFrom="paragraph">
                  <wp:posOffset>37778</wp:posOffset>
                </wp:positionV>
                <wp:extent cx="4821381" cy="805218"/>
                <wp:effectExtent l="19050" t="19050" r="17780" b="13970"/>
                <wp:wrapNone/>
                <wp:docPr id="1" name="Rectangle 1"/>
                <wp:cNvGraphicFramePr/>
                <a:graphic xmlns:a="http://schemas.openxmlformats.org/drawingml/2006/main">
                  <a:graphicData uri="http://schemas.microsoft.com/office/word/2010/wordprocessingShape">
                    <wps:wsp>
                      <wps:cNvSpPr/>
                      <wps:spPr>
                        <a:xfrm>
                          <a:off x="0" y="0"/>
                          <a:ext cx="4821381" cy="805218"/>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180024" w:rsidRPr="004223CA" w:rsidRDefault="00D71117" w:rsidP="00180024">
                            <w:pPr>
                              <w:jc w:val="center"/>
                              <w:rPr>
                                <w:rFonts w:ascii="Times New Roman" w:hAnsi="Times New Roman" w:cs="Times New Roman"/>
                                <w:b/>
                                <w:sz w:val="24"/>
                                <w:szCs w:val="24"/>
                              </w:rPr>
                            </w:pPr>
                            <w:r w:rsidRPr="004223CA">
                              <w:rPr>
                                <w:rFonts w:ascii="Times New Roman" w:hAnsi="Times New Roman" w:cs="Times New Roman"/>
                                <w:b/>
                                <w:sz w:val="28"/>
                              </w:rPr>
                              <w:t>FENOMENA LOYALITAS FANS CLUB MANCHESTER UNITED REGIONAL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9pt;margin-top:2.95pt;width:379.65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" fillcolor="white [3201]" strokecolor="black [3200]" strokeweight="2.25pt">
                <v:textbox>
                  <w:txbxContent>
                    <w:p w:rsidR="00180024" w:rsidRPr="004223CA" w:rsidRDefault="00D71117" w:rsidP="00180024">
                      <w:pPr>
                        <w:jc w:val="center"/>
                        <w:rPr>
                          <w:rFonts w:ascii="Times New Roman" w:hAnsi="Times New Roman" w:cs="Times New Roman"/>
                          <w:b/>
                          <w:sz w:val="24"/>
                          <w:szCs w:val="24"/>
                        </w:rPr>
                      </w:pPr>
                      <w:r w:rsidRPr="004223CA">
                        <w:rPr>
                          <w:rFonts w:ascii="Times New Roman" w:hAnsi="Times New Roman" w:cs="Times New Roman"/>
                          <w:b/>
                          <w:sz w:val="28"/>
                        </w:rPr>
                        <w:t>FENOMENA LOYALITAS FANS CLUB MANCHESTER UNITED REGIONAL BANDUNG</w:t>
                      </w:r>
                    </w:p>
                  </w:txbxContent>
                </v:textbox>
              </v:rect>
            </w:pict>
          </mc:Fallback>
        </mc:AlternateContent>
      </w:r>
    </w:p>
    <w:p w:rsidR="00450742" w:rsidRDefault="00450742" w:rsidP="009E7136">
      <w:pPr>
        <w:spacing w:line="360" w:lineRule="auto"/>
        <w:ind w:right="424"/>
        <w:jc w:val="both"/>
        <w:rPr>
          <w:rFonts w:ascii="Times New Roman" w:hAnsi="Times New Roman" w:cs="Times New Roman"/>
          <w:sz w:val="24"/>
          <w:szCs w:val="24"/>
        </w:rPr>
      </w:pPr>
    </w:p>
    <w:p w:rsidR="00450742" w:rsidRPr="00450742" w:rsidRDefault="004223CA" w:rsidP="0045074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2312670</wp:posOffset>
                </wp:positionH>
                <wp:positionV relativeFrom="paragraph">
                  <wp:posOffset>136970</wp:posOffset>
                </wp:positionV>
                <wp:extent cx="286603" cy="586891"/>
                <wp:effectExtent l="57150" t="19050" r="18415" b="41910"/>
                <wp:wrapNone/>
                <wp:docPr id="12" name="Arrow: Down 12"/>
                <wp:cNvGraphicFramePr/>
                <a:graphic xmlns:a="http://schemas.openxmlformats.org/drawingml/2006/main">
                  <a:graphicData uri="http://schemas.microsoft.com/office/word/2010/wordprocessingShape">
                    <wps:wsp>
                      <wps:cNvSpPr/>
                      <wps:spPr>
                        <a:xfrm>
                          <a:off x="0" y="0"/>
                          <a:ext cx="286603" cy="586891"/>
                        </a:xfrm>
                        <a:prstGeom prst="downArrow">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97A9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182.1pt;margin-top:10.8pt;width:22.55pt;height:46.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" adj="16326" fillcolor="white [3201]" strokecolor="black [3213]" strokeweight="2.25pt"/>
            </w:pict>
          </mc:Fallback>
        </mc:AlternateContent>
      </w:r>
    </w:p>
    <w:p w:rsidR="00450742" w:rsidRPr="00450742" w:rsidRDefault="00450742" w:rsidP="00450742">
      <w:pPr>
        <w:rPr>
          <w:rFonts w:ascii="Times New Roman" w:hAnsi="Times New Roman" w:cs="Times New Roman"/>
          <w:sz w:val="24"/>
          <w:szCs w:val="24"/>
        </w:rPr>
      </w:pPr>
    </w:p>
    <w:p w:rsidR="00450742" w:rsidRPr="00450742" w:rsidRDefault="004223CA" w:rsidP="0045074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886ED87" wp14:editId="3B5309EB">
                <wp:simplePos x="0" y="0"/>
                <wp:positionH relativeFrom="column">
                  <wp:posOffset>1572260</wp:posOffset>
                </wp:positionH>
                <wp:positionV relativeFrom="paragraph">
                  <wp:posOffset>160465</wp:posOffset>
                </wp:positionV>
                <wp:extent cx="1808944" cy="1064526"/>
                <wp:effectExtent l="19050" t="19050" r="20320" b="21590"/>
                <wp:wrapNone/>
                <wp:docPr id="2" name="Rectangle 2"/>
                <wp:cNvGraphicFramePr/>
                <a:graphic xmlns:a="http://schemas.openxmlformats.org/drawingml/2006/main">
                  <a:graphicData uri="http://schemas.microsoft.com/office/word/2010/wordprocessingShape">
                    <wps:wsp>
                      <wps:cNvSpPr/>
                      <wps:spPr>
                        <a:xfrm>
                          <a:off x="0" y="0"/>
                          <a:ext cx="1808944" cy="1064526"/>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23CA" w:rsidRDefault="004223CA" w:rsidP="004223CA">
                            <w:pPr>
                              <w:spacing w:line="240" w:lineRule="auto"/>
                              <w:jc w:val="center"/>
                              <w:rPr>
                                <w:rFonts w:ascii="Times New Roman" w:hAnsi="Times New Roman" w:cs="Times New Roman"/>
                                <w:b/>
                                <w:color w:val="000000" w:themeColor="text1"/>
                                <w:sz w:val="24"/>
                                <w:szCs w:val="24"/>
                                <w:lang w:val="en-ID"/>
                              </w:rPr>
                            </w:pPr>
                            <w:r w:rsidRPr="005C486D">
                              <w:rPr>
                                <w:rFonts w:ascii="Times New Roman" w:hAnsi="Times New Roman" w:cs="Times New Roman"/>
                                <w:b/>
                                <w:color w:val="000000" w:themeColor="text1"/>
                                <w:sz w:val="24"/>
                                <w:szCs w:val="24"/>
                                <w:lang w:val="en-ID"/>
                              </w:rPr>
                              <w:t>Teori Fenomenologi</w:t>
                            </w:r>
                          </w:p>
                          <w:p w:rsidR="004223CA" w:rsidRDefault="004223CA" w:rsidP="004223CA">
                            <w:pPr>
                              <w:spacing w:line="240" w:lineRule="auto"/>
                              <w:jc w:val="center"/>
                              <w:rPr>
                                <w:rFonts w:ascii="Times New Roman" w:hAnsi="Times New Roman" w:cs="Times New Roman"/>
                                <w:i/>
                                <w:color w:val="000000" w:themeColor="text1"/>
                                <w:sz w:val="24"/>
                                <w:szCs w:val="24"/>
                                <w:lang w:val="en-ID"/>
                              </w:rPr>
                            </w:pPr>
                            <w:r w:rsidRPr="005C486D">
                              <w:rPr>
                                <w:rFonts w:ascii="Times New Roman" w:hAnsi="Times New Roman" w:cs="Times New Roman"/>
                                <w:b/>
                                <w:i/>
                                <w:color w:val="000000" w:themeColor="text1"/>
                                <w:sz w:val="24"/>
                                <w:szCs w:val="24"/>
                                <w:lang w:val="en-ID"/>
                              </w:rPr>
                              <w:t>(</w:t>
                            </w:r>
                            <w:r w:rsidRPr="005C486D">
                              <w:rPr>
                                <w:rFonts w:ascii="Times New Roman" w:hAnsi="Times New Roman" w:cs="Times New Roman"/>
                                <w:i/>
                                <w:color w:val="000000" w:themeColor="text1"/>
                                <w:sz w:val="24"/>
                                <w:szCs w:val="24"/>
                                <w:lang w:val="en-ID"/>
                              </w:rPr>
                              <w:t>Phenomenology Theory)</w:t>
                            </w:r>
                          </w:p>
                          <w:p w:rsidR="004223CA" w:rsidRPr="005C486D" w:rsidRDefault="004223CA" w:rsidP="004223CA">
                            <w:pPr>
                              <w:spacing w:line="240" w:lineRule="auto"/>
                              <w:jc w:val="center"/>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Alfred Schutz</w:t>
                            </w:r>
                          </w:p>
                          <w:p w:rsidR="00180024" w:rsidRDefault="00180024" w:rsidP="001800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6ED87" id="Rectangle 2" o:spid="_x0000_s1027" style="position:absolute;margin-left:123.8pt;margin-top:12.65pt;width:142.45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" fillcolor="white [3201]" strokecolor="black [3213]" strokeweight="2.25pt">
                <v:textbox>
                  <w:txbxContent>
                    <w:p w:rsidR="004223CA" w:rsidRDefault="004223CA" w:rsidP="004223CA">
                      <w:pPr>
                        <w:spacing w:line="240" w:lineRule="auto"/>
                        <w:jc w:val="center"/>
                        <w:rPr>
                          <w:rFonts w:ascii="Times New Roman" w:hAnsi="Times New Roman" w:cs="Times New Roman"/>
                          <w:b/>
                          <w:color w:val="000000" w:themeColor="text1"/>
                          <w:sz w:val="24"/>
                          <w:szCs w:val="24"/>
                          <w:lang w:val="en-ID"/>
                        </w:rPr>
                      </w:pPr>
                      <w:r w:rsidRPr="005C486D">
                        <w:rPr>
                          <w:rFonts w:ascii="Times New Roman" w:hAnsi="Times New Roman" w:cs="Times New Roman"/>
                          <w:b/>
                          <w:color w:val="000000" w:themeColor="text1"/>
                          <w:sz w:val="24"/>
                          <w:szCs w:val="24"/>
                          <w:lang w:val="en-ID"/>
                        </w:rPr>
                        <w:t>Teori Fenomenologi</w:t>
                      </w:r>
                    </w:p>
                    <w:p w:rsidR="004223CA" w:rsidRDefault="004223CA" w:rsidP="004223CA">
                      <w:pPr>
                        <w:spacing w:line="240" w:lineRule="auto"/>
                        <w:jc w:val="center"/>
                        <w:rPr>
                          <w:rFonts w:ascii="Times New Roman" w:hAnsi="Times New Roman" w:cs="Times New Roman"/>
                          <w:i/>
                          <w:color w:val="000000" w:themeColor="text1"/>
                          <w:sz w:val="24"/>
                          <w:szCs w:val="24"/>
                          <w:lang w:val="en-ID"/>
                        </w:rPr>
                      </w:pPr>
                      <w:r w:rsidRPr="005C486D">
                        <w:rPr>
                          <w:rFonts w:ascii="Times New Roman" w:hAnsi="Times New Roman" w:cs="Times New Roman"/>
                          <w:b/>
                          <w:i/>
                          <w:color w:val="000000" w:themeColor="text1"/>
                          <w:sz w:val="24"/>
                          <w:szCs w:val="24"/>
                          <w:lang w:val="en-ID"/>
                        </w:rPr>
                        <w:t>(</w:t>
                      </w:r>
                      <w:r w:rsidRPr="005C486D">
                        <w:rPr>
                          <w:rFonts w:ascii="Times New Roman" w:hAnsi="Times New Roman" w:cs="Times New Roman"/>
                          <w:i/>
                          <w:color w:val="000000" w:themeColor="text1"/>
                          <w:sz w:val="24"/>
                          <w:szCs w:val="24"/>
                          <w:lang w:val="en-ID"/>
                        </w:rPr>
                        <w:t>Phenomenology Theory)</w:t>
                      </w:r>
                    </w:p>
                    <w:p w:rsidR="004223CA" w:rsidRPr="005C486D" w:rsidRDefault="004223CA" w:rsidP="004223CA">
                      <w:pPr>
                        <w:spacing w:line="240" w:lineRule="auto"/>
                        <w:jc w:val="center"/>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Alfred Schutz</w:t>
                      </w:r>
                    </w:p>
                    <w:p w:rsidR="00180024" w:rsidRDefault="00180024" w:rsidP="00180024">
                      <w:pPr>
                        <w:jc w:val="center"/>
                      </w:pPr>
                    </w:p>
                  </w:txbxContent>
                </v:textbox>
              </v:rect>
            </w:pict>
          </mc:Fallback>
        </mc:AlternateContent>
      </w:r>
    </w:p>
    <w:p w:rsidR="00450742" w:rsidRPr="00450742" w:rsidRDefault="00450742" w:rsidP="00450742">
      <w:pPr>
        <w:rPr>
          <w:rFonts w:ascii="Times New Roman" w:hAnsi="Times New Roman" w:cs="Times New Roman"/>
          <w:sz w:val="24"/>
          <w:szCs w:val="24"/>
        </w:rPr>
      </w:pPr>
    </w:p>
    <w:p w:rsidR="00450742" w:rsidRPr="00450742" w:rsidRDefault="00450742" w:rsidP="00450742">
      <w:pPr>
        <w:rPr>
          <w:rFonts w:ascii="Times New Roman" w:hAnsi="Times New Roman" w:cs="Times New Roman"/>
          <w:sz w:val="24"/>
          <w:szCs w:val="24"/>
        </w:rPr>
      </w:pPr>
      <w:bookmarkStart w:id="18" w:name="_GoBack"/>
      <w:bookmarkEnd w:id="18"/>
    </w:p>
    <w:p w:rsidR="00450742" w:rsidRPr="00450742" w:rsidRDefault="00450742" w:rsidP="00450742">
      <w:pPr>
        <w:rPr>
          <w:rFonts w:ascii="Times New Roman" w:hAnsi="Times New Roman" w:cs="Times New Roman"/>
          <w:sz w:val="24"/>
          <w:szCs w:val="24"/>
        </w:rPr>
      </w:pPr>
    </w:p>
    <w:p w:rsidR="00450742" w:rsidRPr="00450742" w:rsidRDefault="004223CA" w:rsidP="0045074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2449195</wp:posOffset>
                </wp:positionH>
                <wp:positionV relativeFrom="paragraph">
                  <wp:posOffset>66485</wp:posOffset>
                </wp:positionV>
                <wp:extent cx="0" cy="669006"/>
                <wp:effectExtent l="0" t="0" r="38100" b="36195"/>
                <wp:wrapNone/>
                <wp:docPr id="13" name="Straight Connector 13"/>
                <wp:cNvGraphicFramePr/>
                <a:graphic xmlns:a="http://schemas.openxmlformats.org/drawingml/2006/main">
                  <a:graphicData uri="http://schemas.microsoft.com/office/word/2010/wordprocessingShape">
                    <wps:wsp>
                      <wps:cNvCnPr/>
                      <wps:spPr>
                        <a:xfrm>
                          <a:off x="0" y="0"/>
                          <a:ext cx="0" cy="66900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9530F" id="Straight Connector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2.85pt,5.25pt" to="192.8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" strokecolor="black [3200]" strokeweight="1pt">
                <v:stroke joinstyle="miter"/>
              </v:line>
            </w:pict>
          </mc:Fallback>
        </mc:AlternateContent>
      </w:r>
    </w:p>
    <w:p w:rsidR="00450742" w:rsidRPr="00450742" w:rsidRDefault="004223CA" w:rsidP="0045074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702518</wp:posOffset>
                </wp:positionH>
                <wp:positionV relativeFrom="paragraph">
                  <wp:posOffset>221539</wp:posOffset>
                </wp:positionV>
                <wp:extent cx="3780429"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78042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4421C" id="Straight Connector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5.3pt,17.45pt" to="352.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" strokecolor="black [3200]"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D83286E" wp14:editId="0BB2E42C">
                <wp:simplePos x="0" y="0"/>
                <wp:positionH relativeFrom="column">
                  <wp:posOffset>4489450</wp:posOffset>
                </wp:positionH>
                <wp:positionV relativeFrom="paragraph">
                  <wp:posOffset>215578</wp:posOffset>
                </wp:positionV>
                <wp:extent cx="0" cy="177165"/>
                <wp:effectExtent l="0" t="0" r="38100" b="32385"/>
                <wp:wrapNone/>
                <wp:docPr id="16" name="Straight Connector 16"/>
                <wp:cNvGraphicFramePr/>
                <a:graphic xmlns:a="http://schemas.openxmlformats.org/drawingml/2006/main">
                  <a:graphicData uri="http://schemas.microsoft.com/office/word/2010/wordprocessingShape">
                    <wps:wsp>
                      <wps:cNvCnPr/>
                      <wps:spPr>
                        <a:xfrm>
                          <a:off x="0" y="0"/>
                          <a:ext cx="0" cy="1771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A1786"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53.5pt,16.95pt" to="35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" strokecolor="black [3200]"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903AA51" wp14:editId="6CA9A7F6">
                <wp:simplePos x="0" y="0"/>
                <wp:positionH relativeFrom="column">
                  <wp:posOffset>4032572</wp:posOffset>
                </wp:positionH>
                <wp:positionV relativeFrom="paragraph">
                  <wp:posOffset>398960</wp:posOffset>
                </wp:positionV>
                <wp:extent cx="968375" cy="641350"/>
                <wp:effectExtent l="19050" t="19050" r="22225" b="25400"/>
                <wp:wrapNone/>
                <wp:docPr id="11" name="Rectangle 11"/>
                <wp:cNvGraphicFramePr/>
                <a:graphic xmlns:a="http://schemas.openxmlformats.org/drawingml/2006/main">
                  <a:graphicData uri="http://schemas.microsoft.com/office/word/2010/wordprocessingShape">
                    <wps:wsp>
                      <wps:cNvSpPr/>
                      <wps:spPr>
                        <a:xfrm>
                          <a:off x="0" y="0"/>
                          <a:ext cx="968375" cy="641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23CA" w:rsidRPr="004223CA" w:rsidRDefault="004223CA" w:rsidP="004223CA">
                            <w:pPr>
                              <w:jc w:val="center"/>
                              <w:rPr>
                                <w:rFonts w:ascii="Times New Roman" w:hAnsi="Times New Roman" w:cs="Times New Roman"/>
                                <w:sz w:val="28"/>
                                <w:szCs w:val="28"/>
                              </w:rPr>
                            </w:pPr>
                            <w:r>
                              <w:rPr>
                                <w:rFonts w:ascii="Times New Roman" w:hAnsi="Times New Roman" w:cs="Times New Roman"/>
                                <w:sz w:val="28"/>
                                <w:szCs w:val="28"/>
                              </w:rPr>
                              <w:t>M</w:t>
                            </w:r>
                            <w:r w:rsidRPr="004223CA">
                              <w:rPr>
                                <w:rFonts w:ascii="Times New Roman" w:hAnsi="Times New Roman" w:cs="Times New Roman"/>
                                <w:sz w:val="28"/>
                                <w:szCs w:val="28"/>
                              </w:rPr>
                              <w:t>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3AA51" id="Rectangle 11" o:spid="_x0000_s1028" style="position:absolute;margin-left:317.55pt;margin-top:31.4pt;width:76.25pt;height: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" fillcolor="white [3201]" strokecolor="black [3213]" strokeweight="2.25pt">
                <v:textbox>
                  <w:txbxContent>
                    <w:p w:rsidR="004223CA" w:rsidRPr="004223CA" w:rsidRDefault="004223CA" w:rsidP="004223CA">
                      <w:pPr>
                        <w:jc w:val="center"/>
                        <w:rPr>
                          <w:rFonts w:ascii="Times New Roman" w:hAnsi="Times New Roman" w:cs="Times New Roman"/>
                          <w:sz w:val="28"/>
                          <w:szCs w:val="28"/>
                        </w:rPr>
                      </w:pPr>
                      <w:r>
                        <w:rPr>
                          <w:rFonts w:ascii="Times New Roman" w:hAnsi="Times New Roman" w:cs="Times New Roman"/>
                          <w:sz w:val="28"/>
                          <w:szCs w:val="28"/>
                        </w:rPr>
                        <w:t>M</w:t>
                      </w:r>
                      <w:r w:rsidRPr="004223CA">
                        <w:rPr>
                          <w:rFonts w:ascii="Times New Roman" w:hAnsi="Times New Roman" w:cs="Times New Roman"/>
                          <w:sz w:val="28"/>
                          <w:szCs w:val="28"/>
                        </w:rPr>
                        <w:t>akna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702519</wp:posOffset>
                </wp:positionH>
                <wp:positionV relativeFrom="paragraph">
                  <wp:posOffset>221539</wp:posOffset>
                </wp:positionV>
                <wp:extent cx="0" cy="177421"/>
                <wp:effectExtent l="0" t="0" r="38100" b="32385"/>
                <wp:wrapTopAndBottom/>
                <wp:docPr id="14" name="Straight Connector 14"/>
                <wp:cNvGraphicFramePr/>
                <a:graphic xmlns:a="http://schemas.openxmlformats.org/drawingml/2006/main">
                  <a:graphicData uri="http://schemas.microsoft.com/office/word/2010/wordprocessingShape">
                    <wps:wsp>
                      <wps:cNvCnPr/>
                      <wps:spPr>
                        <a:xfrm>
                          <a:off x="0" y="0"/>
                          <a:ext cx="0" cy="17742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490CD3"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5.3pt,17.45pt" to="55.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" strokecolor="black [3200]" strokeweight="1pt">
                <v:stroke joinstyle="miter"/>
                <w10:wrap type="topAndBottom"/>
              </v:line>
            </w:pict>
          </mc:Fallback>
        </mc:AlternateContent>
      </w:r>
    </w:p>
    <w:p w:rsidR="00450742" w:rsidRPr="00450742" w:rsidRDefault="001B4004" w:rsidP="0045074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903AA51" wp14:editId="6CA9A7F6">
                <wp:simplePos x="0" y="0"/>
                <wp:positionH relativeFrom="column">
                  <wp:posOffset>2019935</wp:posOffset>
                </wp:positionH>
                <wp:positionV relativeFrom="paragraph">
                  <wp:posOffset>142240</wp:posOffset>
                </wp:positionV>
                <wp:extent cx="954405" cy="641350"/>
                <wp:effectExtent l="19050" t="19050" r="17145" b="25400"/>
                <wp:wrapNone/>
                <wp:docPr id="10" name="Rectangle 10"/>
                <wp:cNvGraphicFramePr/>
                <a:graphic xmlns:a="http://schemas.openxmlformats.org/drawingml/2006/main">
                  <a:graphicData uri="http://schemas.microsoft.com/office/word/2010/wordprocessingShape">
                    <wps:wsp>
                      <wps:cNvSpPr/>
                      <wps:spPr>
                        <a:xfrm>
                          <a:off x="0" y="0"/>
                          <a:ext cx="954405" cy="641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23CA" w:rsidRPr="004223CA" w:rsidRDefault="004223CA" w:rsidP="004223CA">
                            <w:pPr>
                              <w:jc w:val="center"/>
                              <w:rPr>
                                <w:rFonts w:ascii="Times New Roman" w:hAnsi="Times New Roman" w:cs="Times New Roman"/>
                                <w:sz w:val="28"/>
                                <w:szCs w:val="28"/>
                              </w:rPr>
                            </w:pPr>
                            <w:r>
                              <w:rPr>
                                <w:rFonts w:ascii="Times New Roman" w:hAnsi="Times New Roman" w:cs="Times New Roman"/>
                                <w:sz w:val="28"/>
                                <w:szCs w:val="28"/>
                              </w:rPr>
                              <w:t>T</w:t>
                            </w:r>
                            <w:r w:rsidRPr="004223CA">
                              <w:rPr>
                                <w:rFonts w:ascii="Times New Roman" w:hAnsi="Times New Roman" w:cs="Times New Roman"/>
                                <w:sz w:val="28"/>
                                <w:szCs w:val="28"/>
                              </w:rPr>
                              <w: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3AA51" id="Rectangle 10" o:spid="_x0000_s1029" style="position:absolute;margin-left:159.05pt;margin-top:11.2pt;width:75.15pt;height: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" fillcolor="white [3201]" strokecolor="black [3213]" strokeweight="2.25pt">
                <v:textbox>
                  <w:txbxContent>
                    <w:p w:rsidR="004223CA" w:rsidRPr="004223CA" w:rsidRDefault="004223CA" w:rsidP="004223CA">
                      <w:pPr>
                        <w:jc w:val="center"/>
                        <w:rPr>
                          <w:rFonts w:ascii="Times New Roman" w:hAnsi="Times New Roman" w:cs="Times New Roman"/>
                          <w:sz w:val="28"/>
                          <w:szCs w:val="28"/>
                        </w:rPr>
                      </w:pPr>
                      <w:r>
                        <w:rPr>
                          <w:rFonts w:ascii="Times New Roman" w:hAnsi="Times New Roman" w:cs="Times New Roman"/>
                          <w:sz w:val="28"/>
                          <w:szCs w:val="28"/>
                        </w:rPr>
                        <w:t>T</w:t>
                      </w:r>
                      <w:r w:rsidRPr="004223CA">
                        <w:rPr>
                          <w:rFonts w:ascii="Times New Roman" w:hAnsi="Times New Roman" w:cs="Times New Roman"/>
                          <w:sz w:val="28"/>
                          <w:szCs w:val="28"/>
                        </w:rPr>
                        <w:t>indakan</w:t>
                      </w:r>
                    </w:p>
                  </w:txbxContent>
                </v:textbox>
              </v:rect>
            </w:pict>
          </mc:Fallback>
        </mc:AlternateContent>
      </w:r>
      <w:r w:rsidR="004223CA">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274642</wp:posOffset>
                </wp:positionH>
                <wp:positionV relativeFrom="paragraph">
                  <wp:posOffset>107950</wp:posOffset>
                </wp:positionV>
                <wp:extent cx="913765" cy="641350"/>
                <wp:effectExtent l="19050" t="19050" r="19685" b="25400"/>
                <wp:wrapNone/>
                <wp:docPr id="9" name="Rectangle 9"/>
                <wp:cNvGraphicFramePr/>
                <a:graphic xmlns:a="http://schemas.openxmlformats.org/drawingml/2006/main">
                  <a:graphicData uri="http://schemas.microsoft.com/office/word/2010/wordprocessingShape">
                    <wps:wsp>
                      <wps:cNvSpPr/>
                      <wps:spPr>
                        <a:xfrm>
                          <a:off x="0" y="0"/>
                          <a:ext cx="913765" cy="641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23CA" w:rsidRPr="004223CA" w:rsidRDefault="004223CA" w:rsidP="004223CA">
                            <w:pPr>
                              <w:jc w:val="center"/>
                              <w:rPr>
                                <w:rFonts w:ascii="Times New Roman" w:hAnsi="Times New Roman" w:cs="Times New Roman"/>
                                <w:sz w:val="28"/>
                                <w:szCs w:val="28"/>
                              </w:rPr>
                            </w:pPr>
                            <w:r w:rsidRPr="004223CA">
                              <w:rPr>
                                <w:rFonts w:ascii="Times New Roman" w:hAnsi="Times New Roman" w:cs="Times New Roman"/>
                                <w:sz w:val="28"/>
                                <w:szCs w:val="28"/>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margin-left:21.65pt;margin-top:8.5pt;width:71.95pt;height: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" fillcolor="white [3201]" strokecolor="black [3213]" strokeweight="2.25pt">
                <v:textbox>
                  <w:txbxContent>
                    <w:p w:rsidR="004223CA" w:rsidRPr="004223CA" w:rsidRDefault="004223CA" w:rsidP="004223CA">
                      <w:pPr>
                        <w:jc w:val="center"/>
                        <w:rPr>
                          <w:rFonts w:ascii="Times New Roman" w:hAnsi="Times New Roman" w:cs="Times New Roman"/>
                          <w:sz w:val="28"/>
                          <w:szCs w:val="28"/>
                        </w:rPr>
                      </w:pPr>
                      <w:r w:rsidRPr="004223CA">
                        <w:rPr>
                          <w:rFonts w:ascii="Times New Roman" w:hAnsi="Times New Roman" w:cs="Times New Roman"/>
                          <w:sz w:val="28"/>
                          <w:szCs w:val="28"/>
                        </w:rPr>
                        <w:t>Motif</w:t>
                      </w:r>
                    </w:p>
                  </w:txbxContent>
                </v:textbox>
              </v:rect>
            </w:pict>
          </mc:Fallback>
        </mc:AlternateContent>
      </w:r>
    </w:p>
    <w:p w:rsidR="00450742" w:rsidRPr="00450742" w:rsidRDefault="00450742" w:rsidP="00450742">
      <w:pPr>
        <w:rPr>
          <w:rFonts w:ascii="Times New Roman" w:hAnsi="Times New Roman" w:cs="Times New Roman"/>
          <w:sz w:val="24"/>
          <w:szCs w:val="24"/>
        </w:rPr>
      </w:pPr>
    </w:p>
    <w:p w:rsidR="00450742" w:rsidRPr="00450742" w:rsidRDefault="00450742" w:rsidP="00450742">
      <w:pPr>
        <w:rPr>
          <w:rFonts w:ascii="Times New Roman" w:hAnsi="Times New Roman" w:cs="Times New Roman"/>
          <w:sz w:val="24"/>
          <w:szCs w:val="24"/>
        </w:rPr>
      </w:pPr>
    </w:p>
    <w:p w:rsidR="00450742" w:rsidRDefault="00450742" w:rsidP="00450742">
      <w:pPr>
        <w:rPr>
          <w:rFonts w:ascii="Times New Roman" w:hAnsi="Times New Roman" w:cs="Times New Roman"/>
          <w:sz w:val="24"/>
          <w:szCs w:val="24"/>
        </w:rPr>
      </w:pPr>
    </w:p>
    <w:p w:rsidR="00551A08" w:rsidRPr="00450742" w:rsidRDefault="00450742" w:rsidP="00450742">
      <w:pPr>
        <w:spacing w:line="480" w:lineRule="auto"/>
        <w:jc w:val="center"/>
        <w:rPr>
          <w:rFonts w:ascii="Times New Roman" w:hAnsi="Times New Roman" w:cs="Times New Roman"/>
          <w:b/>
          <w:sz w:val="24"/>
          <w:szCs w:val="24"/>
        </w:rPr>
      </w:pPr>
      <w:proofErr w:type="gramStart"/>
      <w:r w:rsidRPr="00450742">
        <w:rPr>
          <w:rFonts w:ascii="Times New Roman" w:hAnsi="Times New Roman" w:cs="Times New Roman"/>
          <w:b/>
          <w:sz w:val="24"/>
          <w:szCs w:val="24"/>
        </w:rPr>
        <w:t>Sumber :</w:t>
      </w:r>
      <w:proofErr w:type="gramEnd"/>
      <w:r w:rsidRPr="00450742">
        <w:rPr>
          <w:rFonts w:ascii="Times New Roman" w:hAnsi="Times New Roman" w:cs="Times New Roman"/>
          <w:b/>
          <w:sz w:val="24"/>
          <w:szCs w:val="24"/>
        </w:rPr>
        <w:t xml:space="preserve"> Alfred Schutz dalam buku fenomenologi (1899-1959) dan Modifikasi Penelitian</w:t>
      </w:r>
    </w:p>
    <w:sectPr w:rsidR="00551A08" w:rsidRPr="00450742" w:rsidSect="004C2F17">
      <w:headerReference w:type="default" r:id="rId8"/>
      <w:footerReference w:type="default" r:id="rId9"/>
      <w:footerReference w:type="first" r:id="rId10"/>
      <w:pgSz w:w="11906" w:h="16838" w:code="9"/>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148" w:rsidRDefault="00485148" w:rsidP="00450742">
      <w:pPr>
        <w:spacing w:after="0" w:line="240" w:lineRule="auto"/>
      </w:pPr>
      <w:r>
        <w:separator/>
      </w:r>
    </w:p>
  </w:endnote>
  <w:endnote w:type="continuationSeparator" w:id="0">
    <w:p w:rsidR="00485148" w:rsidRDefault="00485148" w:rsidP="0045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201" w:rsidRDefault="00400201">
    <w:pPr>
      <w:pStyle w:val="Footer"/>
      <w:jc w:val="right"/>
    </w:pPr>
  </w:p>
  <w:p w:rsidR="00400201" w:rsidRDefault="00400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58359"/>
      <w:docPartObj>
        <w:docPartGallery w:val="Page Numbers (Bottom of Page)"/>
        <w:docPartUnique/>
      </w:docPartObj>
    </w:sdtPr>
    <w:sdtEndPr>
      <w:rPr>
        <w:noProof/>
      </w:rPr>
    </w:sdtEndPr>
    <w:sdtContent>
      <w:p w:rsidR="00400201" w:rsidRDefault="004002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0201" w:rsidRDefault="00400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148" w:rsidRDefault="00485148" w:rsidP="00450742">
      <w:pPr>
        <w:spacing w:after="0" w:line="240" w:lineRule="auto"/>
      </w:pPr>
      <w:r>
        <w:separator/>
      </w:r>
    </w:p>
  </w:footnote>
  <w:footnote w:type="continuationSeparator" w:id="0">
    <w:p w:rsidR="00485148" w:rsidRDefault="00485148" w:rsidP="0045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388710"/>
      <w:docPartObj>
        <w:docPartGallery w:val="Page Numbers (Top of Page)"/>
        <w:docPartUnique/>
      </w:docPartObj>
    </w:sdtPr>
    <w:sdtEndPr>
      <w:rPr>
        <w:noProof/>
      </w:rPr>
    </w:sdtEndPr>
    <w:sdtContent>
      <w:p w:rsidR="0086144C" w:rsidRDefault="008614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6144C" w:rsidRDefault="00861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402"/>
    <w:multiLevelType w:val="hybridMultilevel"/>
    <w:tmpl w:val="CB2600D8"/>
    <w:lvl w:ilvl="0" w:tplc="102CB7C2">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06C7"/>
    <w:multiLevelType w:val="hybridMultilevel"/>
    <w:tmpl w:val="4C42DDE2"/>
    <w:lvl w:ilvl="0" w:tplc="FDCC4838">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7E1C"/>
    <w:multiLevelType w:val="hybridMultilevel"/>
    <w:tmpl w:val="88F49012"/>
    <w:lvl w:ilvl="0" w:tplc="A3E8A1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B308EC"/>
    <w:multiLevelType w:val="multilevel"/>
    <w:tmpl w:val="E85E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91D36"/>
    <w:multiLevelType w:val="hybridMultilevel"/>
    <w:tmpl w:val="B51C6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20C038C"/>
    <w:multiLevelType w:val="hybridMultilevel"/>
    <w:tmpl w:val="CC88200E"/>
    <w:lvl w:ilvl="0" w:tplc="2C8C6E2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15:restartNumberingAfterBreak="0">
    <w:nsid w:val="142D390B"/>
    <w:multiLevelType w:val="hybridMultilevel"/>
    <w:tmpl w:val="1E9EF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62027"/>
    <w:multiLevelType w:val="multilevel"/>
    <w:tmpl w:val="4E2C46A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FC4CEF"/>
    <w:multiLevelType w:val="hybridMultilevel"/>
    <w:tmpl w:val="E42AB54C"/>
    <w:lvl w:ilvl="0" w:tplc="A46087E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22B23D3B"/>
    <w:multiLevelType w:val="multilevel"/>
    <w:tmpl w:val="5C70B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723A9"/>
    <w:multiLevelType w:val="hybridMultilevel"/>
    <w:tmpl w:val="24FC5C6E"/>
    <w:lvl w:ilvl="0" w:tplc="5FB664CE">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BB1D56"/>
    <w:multiLevelType w:val="hybridMultilevel"/>
    <w:tmpl w:val="2FD4641A"/>
    <w:lvl w:ilvl="0" w:tplc="57BC30B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28BE2955"/>
    <w:multiLevelType w:val="hybridMultilevel"/>
    <w:tmpl w:val="987661EA"/>
    <w:lvl w:ilvl="0" w:tplc="49640052">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C5104"/>
    <w:multiLevelType w:val="hybridMultilevel"/>
    <w:tmpl w:val="D234D39E"/>
    <w:lvl w:ilvl="0" w:tplc="6C4E5E3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A183B"/>
    <w:multiLevelType w:val="multilevel"/>
    <w:tmpl w:val="603AF28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1E3243"/>
    <w:multiLevelType w:val="hybridMultilevel"/>
    <w:tmpl w:val="A60CC1C2"/>
    <w:lvl w:ilvl="0" w:tplc="FCECA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C434E4"/>
    <w:multiLevelType w:val="hybridMultilevel"/>
    <w:tmpl w:val="9C3AF43E"/>
    <w:lvl w:ilvl="0" w:tplc="79ECF7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6F2149B"/>
    <w:multiLevelType w:val="hybridMultilevel"/>
    <w:tmpl w:val="6BF646F8"/>
    <w:lvl w:ilvl="0" w:tplc="102CB7C2">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B6D7D"/>
    <w:multiLevelType w:val="hybridMultilevel"/>
    <w:tmpl w:val="46687A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F432AEB"/>
    <w:multiLevelType w:val="hybridMultilevel"/>
    <w:tmpl w:val="53AC49C8"/>
    <w:lvl w:ilvl="0" w:tplc="D452FFB8">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1777E"/>
    <w:multiLevelType w:val="hybridMultilevel"/>
    <w:tmpl w:val="3B1617B6"/>
    <w:lvl w:ilvl="0" w:tplc="032AD42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62D6F82"/>
    <w:multiLevelType w:val="hybridMultilevel"/>
    <w:tmpl w:val="BA40C656"/>
    <w:lvl w:ilvl="0" w:tplc="9A4CD10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A20F9"/>
    <w:multiLevelType w:val="multilevel"/>
    <w:tmpl w:val="3D80CB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2535FF"/>
    <w:multiLevelType w:val="multilevel"/>
    <w:tmpl w:val="C20CC01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3D5134"/>
    <w:multiLevelType w:val="hybridMultilevel"/>
    <w:tmpl w:val="E12E6566"/>
    <w:lvl w:ilvl="0" w:tplc="9A4CD10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66662"/>
    <w:multiLevelType w:val="hybridMultilevel"/>
    <w:tmpl w:val="7CCC23D2"/>
    <w:lvl w:ilvl="0" w:tplc="D1344482">
      <w:start w:val="1"/>
      <w:numFmt w:val="decimal"/>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A6F2951"/>
    <w:multiLevelType w:val="multilevel"/>
    <w:tmpl w:val="8D6E48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A16B4"/>
    <w:multiLevelType w:val="multilevel"/>
    <w:tmpl w:val="79C27AFA"/>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EC1BE0"/>
    <w:multiLevelType w:val="hybridMultilevel"/>
    <w:tmpl w:val="27CE64F6"/>
    <w:lvl w:ilvl="0" w:tplc="102CB7C2">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513B8"/>
    <w:multiLevelType w:val="multilevel"/>
    <w:tmpl w:val="7074B1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7D1CD9"/>
    <w:multiLevelType w:val="hybridMultilevel"/>
    <w:tmpl w:val="F522D96A"/>
    <w:lvl w:ilvl="0" w:tplc="FDCC483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6DBF7DFC"/>
    <w:multiLevelType w:val="multilevel"/>
    <w:tmpl w:val="07826B8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976056"/>
    <w:multiLevelType w:val="hybridMultilevel"/>
    <w:tmpl w:val="5338F954"/>
    <w:lvl w:ilvl="0" w:tplc="FCECA9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6723AE4"/>
    <w:multiLevelType w:val="hybridMultilevel"/>
    <w:tmpl w:val="E7F6707C"/>
    <w:lvl w:ilvl="0" w:tplc="E7CC3A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7FC5050"/>
    <w:multiLevelType w:val="hybridMultilevel"/>
    <w:tmpl w:val="613A5268"/>
    <w:lvl w:ilvl="0" w:tplc="6F1C205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A40B5"/>
    <w:multiLevelType w:val="hybridMultilevel"/>
    <w:tmpl w:val="1F82207E"/>
    <w:lvl w:ilvl="0" w:tplc="102CB7C2">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4"/>
  </w:num>
  <w:num w:numId="4">
    <w:abstractNumId w:val="21"/>
  </w:num>
  <w:num w:numId="5">
    <w:abstractNumId w:val="24"/>
  </w:num>
  <w:num w:numId="6">
    <w:abstractNumId w:val="28"/>
  </w:num>
  <w:num w:numId="7">
    <w:abstractNumId w:val="35"/>
  </w:num>
  <w:num w:numId="8">
    <w:abstractNumId w:val="0"/>
  </w:num>
  <w:num w:numId="9">
    <w:abstractNumId w:val="19"/>
  </w:num>
  <w:num w:numId="10">
    <w:abstractNumId w:val="34"/>
  </w:num>
  <w:num w:numId="11">
    <w:abstractNumId w:val="32"/>
  </w:num>
  <w:num w:numId="12">
    <w:abstractNumId w:val="8"/>
  </w:num>
  <w:num w:numId="13">
    <w:abstractNumId w:val="11"/>
  </w:num>
  <w:num w:numId="14">
    <w:abstractNumId w:val="33"/>
  </w:num>
  <w:num w:numId="15">
    <w:abstractNumId w:val="5"/>
  </w:num>
  <w:num w:numId="16">
    <w:abstractNumId w:val="17"/>
  </w:num>
  <w:num w:numId="17">
    <w:abstractNumId w:val="22"/>
  </w:num>
  <w:num w:numId="18">
    <w:abstractNumId w:val="26"/>
  </w:num>
  <w:num w:numId="19">
    <w:abstractNumId w:val="23"/>
  </w:num>
  <w:num w:numId="20">
    <w:abstractNumId w:val="15"/>
  </w:num>
  <w:num w:numId="21">
    <w:abstractNumId w:val="16"/>
  </w:num>
  <w:num w:numId="22">
    <w:abstractNumId w:val="13"/>
  </w:num>
  <w:num w:numId="23">
    <w:abstractNumId w:val="20"/>
  </w:num>
  <w:num w:numId="24">
    <w:abstractNumId w:val="14"/>
  </w:num>
  <w:num w:numId="25">
    <w:abstractNumId w:val="25"/>
  </w:num>
  <w:num w:numId="26">
    <w:abstractNumId w:val="29"/>
  </w:num>
  <w:num w:numId="27">
    <w:abstractNumId w:val="2"/>
  </w:num>
  <w:num w:numId="28">
    <w:abstractNumId w:val="12"/>
  </w:num>
  <w:num w:numId="29">
    <w:abstractNumId w:val="27"/>
  </w:num>
  <w:num w:numId="30">
    <w:abstractNumId w:val="7"/>
  </w:num>
  <w:num w:numId="31">
    <w:abstractNumId w:val="31"/>
  </w:num>
  <w:num w:numId="32">
    <w:abstractNumId w:val="3"/>
  </w:num>
  <w:num w:numId="33">
    <w:abstractNumId w:val="9"/>
  </w:num>
  <w:num w:numId="34">
    <w:abstractNumId w:val="1"/>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06"/>
    <w:rsid w:val="00027C43"/>
    <w:rsid w:val="00071AAF"/>
    <w:rsid w:val="00072C50"/>
    <w:rsid w:val="000C2A5B"/>
    <w:rsid w:val="000E2830"/>
    <w:rsid w:val="000E6212"/>
    <w:rsid w:val="00180024"/>
    <w:rsid w:val="001904ED"/>
    <w:rsid w:val="00192164"/>
    <w:rsid w:val="001A4A82"/>
    <w:rsid w:val="001A6D10"/>
    <w:rsid w:val="001B4004"/>
    <w:rsid w:val="001B567F"/>
    <w:rsid w:val="001C5FCB"/>
    <w:rsid w:val="00221931"/>
    <w:rsid w:val="0022215A"/>
    <w:rsid w:val="00245DE3"/>
    <w:rsid w:val="00266521"/>
    <w:rsid w:val="002B5BCD"/>
    <w:rsid w:val="003121ED"/>
    <w:rsid w:val="00334C1B"/>
    <w:rsid w:val="00352F90"/>
    <w:rsid w:val="00385884"/>
    <w:rsid w:val="003D775E"/>
    <w:rsid w:val="00400201"/>
    <w:rsid w:val="004223CA"/>
    <w:rsid w:val="00450742"/>
    <w:rsid w:val="00460F78"/>
    <w:rsid w:val="00473B91"/>
    <w:rsid w:val="00485148"/>
    <w:rsid w:val="00490A44"/>
    <w:rsid w:val="004C2F17"/>
    <w:rsid w:val="004C53F1"/>
    <w:rsid w:val="00523258"/>
    <w:rsid w:val="0054311D"/>
    <w:rsid w:val="00551A08"/>
    <w:rsid w:val="005737BB"/>
    <w:rsid w:val="00596188"/>
    <w:rsid w:val="005E371E"/>
    <w:rsid w:val="005E3B4E"/>
    <w:rsid w:val="00626FAB"/>
    <w:rsid w:val="00631284"/>
    <w:rsid w:val="006323AB"/>
    <w:rsid w:val="006A73D1"/>
    <w:rsid w:val="006C1EE3"/>
    <w:rsid w:val="006F6B4A"/>
    <w:rsid w:val="0072114F"/>
    <w:rsid w:val="00766ED2"/>
    <w:rsid w:val="007D3879"/>
    <w:rsid w:val="00837254"/>
    <w:rsid w:val="00840F49"/>
    <w:rsid w:val="00844FEA"/>
    <w:rsid w:val="0086144C"/>
    <w:rsid w:val="008A6FE2"/>
    <w:rsid w:val="008B1AFE"/>
    <w:rsid w:val="008D3A34"/>
    <w:rsid w:val="008F0512"/>
    <w:rsid w:val="00916CBF"/>
    <w:rsid w:val="009746B7"/>
    <w:rsid w:val="009807AA"/>
    <w:rsid w:val="009A6708"/>
    <w:rsid w:val="009E7136"/>
    <w:rsid w:val="00A1413D"/>
    <w:rsid w:val="00A47533"/>
    <w:rsid w:val="00A86C9F"/>
    <w:rsid w:val="00AA58F2"/>
    <w:rsid w:val="00B85D16"/>
    <w:rsid w:val="00B9639C"/>
    <w:rsid w:val="00C10F83"/>
    <w:rsid w:val="00C41683"/>
    <w:rsid w:val="00C542F1"/>
    <w:rsid w:val="00C64006"/>
    <w:rsid w:val="00C70B48"/>
    <w:rsid w:val="00CE20DE"/>
    <w:rsid w:val="00CF704D"/>
    <w:rsid w:val="00D44EBA"/>
    <w:rsid w:val="00D71117"/>
    <w:rsid w:val="00DA21A9"/>
    <w:rsid w:val="00DC2B4F"/>
    <w:rsid w:val="00DF1B19"/>
    <w:rsid w:val="00E329BD"/>
    <w:rsid w:val="00E4347A"/>
    <w:rsid w:val="00E868D2"/>
    <w:rsid w:val="00E978F8"/>
    <w:rsid w:val="00EA438C"/>
    <w:rsid w:val="00EC159B"/>
    <w:rsid w:val="00EF01F5"/>
    <w:rsid w:val="00F308FC"/>
    <w:rsid w:val="00F615D2"/>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0039B-A236-4731-84FB-1B41905D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3D775E"/>
    <w:pPr>
      <w:ind w:left="720"/>
      <w:contextualSpacing/>
    </w:pPr>
  </w:style>
  <w:style w:type="paragraph" w:styleId="Header">
    <w:name w:val="header"/>
    <w:basedOn w:val="Normal"/>
    <w:link w:val="HeaderChar"/>
    <w:uiPriority w:val="99"/>
    <w:unhideWhenUsed/>
    <w:rsid w:val="0045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742"/>
  </w:style>
  <w:style w:type="paragraph" w:styleId="Footer">
    <w:name w:val="footer"/>
    <w:basedOn w:val="Normal"/>
    <w:link w:val="FooterChar"/>
    <w:uiPriority w:val="99"/>
    <w:unhideWhenUsed/>
    <w:rsid w:val="0045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742"/>
  </w:style>
  <w:style w:type="paragraph" w:styleId="BalloonText">
    <w:name w:val="Balloon Text"/>
    <w:basedOn w:val="Normal"/>
    <w:link w:val="BalloonTextChar"/>
    <w:uiPriority w:val="99"/>
    <w:semiHidden/>
    <w:unhideWhenUsed/>
    <w:rsid w:val="00E97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F8"/>
    <w:rPr>
      <w:rFonts w:ascii="Segoe UI" w:hAnsi="Segoe UI" w:cs="Segoe UI"/>
      <w:sz w:val="18"/>
      <w:szCs w:val="18"/>
    </w:rPr>
  </w:style>
  <w:style w:type="character" w:customStyle="1" w:styleId="ListParagraphChar">
    <w:name w:val="List Paragraph Char"/>
    <w:aliases w:val="skripsi Char"/>
    <w:basedOn w:val="DefaultParagraphFont"/>
    <w:link w:val="ListParagraph"/>
    <w:uiPriority w:val="34"/>
    <w:locked/>
    <w:rsid w:val="006F6B4A"/>
  </w:style>
  <w:style w:type="table" w:styleId="TableGrid">
    <w:name w:val="Table Grid"/>
    <w:basedOn w:val="TableNormal"/>
    <w:uiPriority w:val="39"/>
    <w:rsid w:val="006A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6095">
      <w:bodyDiv w:val="1"/>
      <w:marLeft w:val="0"/>
      <w:marRight w:val="0"/>
      <w:marTop w:val="0"/>
      <w:marBottom w:val="0"/>
      <w:divBdr>
        <w:top w:val="none" w:sz="0" w:space="0" w:color="auto"/>
        <w:left w:val="none" w:sz="0" w:space="0" w:color="auto"/>
        <w:bottom w:val="none" w:sz="0" w:space="0" w:color="auto"/>
        <w:right w:val="none" w:sz="0" w:space="0" w:color="auto"/>
      </w:divBdr>
    </w:div>
    <w:div w:id="793059639">
      <w:bodyDiv w:val="1"/>
      <w:marLeft w:val="0"/>
      <w:marRight w:val="0"/>
      <w:marTop w:val="0"/>
      <w:marBottom w:val="0"/>
      <w:divBdr>
        <w:top w:val="none" w:sz="0" w:space="0" w:color="auto"/>
        <w:left w:val="none" w:sz="0" w:space="0" w:color="auto"/>
        <w:bottom w:val="none" w:sz="0" w:space="0" w:color="auto"/>
        <w:right w:val="none" w:sz="0" w:space="0" w:color="auto"/>
      </w:divBdr>
    </w:div>
    <w:div w:id="1406800458">
      <w:bodyDiv w:val="1"/>
      <w:marLeft w:val="0"/>
      <w:marRight w:val="0"/>
      <w:marTop w:val="0"/>
      <w:marBottom w:val="0"/>
      <w:divBdr>
        <w:top w:val="none" w:sz="0" w:space="0" w:color="auto"/>
        <w:left w:val="none" w:sz="0" w:space="0" w:color="auto"/>
        <w:bottom w:val="none" w:sz="0" w:space="0" w:color="auto"/>
        <w:right w:val="none" w:sz="0" w:space="0" w:color="auto"/>
      </w:divBdr>
      <w:divsChild>
        <w:div w:id="1501391970">
          <w:marLeft w:val="0"/>
          <w:marRight w:val="0"/>
          <w:marTop w:val="0"/>
          <w:marBottom w:val="0"/>
          <w:divBdr>
            <w:top w:val="none" w:sz="0" w:space="0" w:color="auto"/>
            <w:left w:val="none" w:sz="0" w:space="0" w:color="auto"/>
            <w:bottom w:val="none" w:sz="0" w:space="0" w:color="auto"/>
            <w:right w:val="none" w:sz="0" w:space="0" w:color="auto"/>
          </w:divBdr>
        </w:div>
        <w:div w:id="623387998">
          <w:marLeft w:val="0"/>
          <w:marRight w:val="0"/>
          <w:marTop w:val="0"/>
          <w:marBottom w:val="0"/>
          <w:divBdr>
            <w:top w:val="none" w:sz="0" w:space="0" w:color="auto"/>
            <w:left w:val="none" w:sz="0" w:space="0" w:color="auto"/>
            <w:bottom w:val="none" w:sz="0" w:space="0" w:color="auto"/>
            <w:right w:val="none" w:sz="0" w:space="0" w:color="auto"/>
          </w:divBdr>
        </w:div>
        <w:div w:id="725570417">
          <w:marLeft w:val="0"/>
          <w:marRight w:val="0"/>
          <w:marTop w:val="0"/>
          <w:marBottom w:val="0"/>
          <w:divBdr>
            <w:top w:val="none" w:sz="0" w:space="0" w:color="auto"/>
            <w:left w:val="none" w:sz="0" w:space="0" w:color="auto"/>
            <w:bottom w:val="none" w:sz="0" w:space="0" w:color="auto"/>
            <w:right w:val="none" w:sz="0" w:space="0" w:color="auto"/>
          </w:divBdr>
        </w:div>
        <w:div w:id="830482870">
          <w:marLeft w:val="0"/>
          <w:marRight w:val="0"/>
          <w:marTop w:val="0"/>
          <w:marBottom w:val="0"/>
          <w:divBdr>
            <w:top w:val="none" w:sz="0" w:space="0" w:color="auto"/>
            <w:left w:val="none" w:sz="0" w:space="0" w:color="auto"/>
            <w:bottom w:val="none" w:sz="0" w:space="0" w:color="auto"/>
            <w:right w:val="none" w:sz="0" w:space="0" w:color="auto"/>
          </w:divBdr>
        </w:div>
        <w:div w:id="1225023234">
          <w:marLeft w:val="0"/>
          <w:marRight w:val="0"/>
          <w:marTop w:val="0"/>
          <w:marBottom w:val="0"/>
          <w:divBdr>
            <w:top w:val="none" w:sz="0" w:space="0" w:color="auto"/>
            <w:left w:val="none" w:sz="0" w:space="0" w:color="auto"/>
            <w:bottom w:val="none" w:sz="0" w:space="0" w:color="auto"/>
            <w:right w:val="none" w:sz="0" w:space="0" w:color="auto"/>
          </w:divBdr>
        </w:div>
        <w:div w:id="1662655248">
          <w:marLeft w:val="0"/>
          <w:marRight w:val="0"/>
          <w:marTop w:val="0"/>
          <w:marBottom w:val="0"/>
          <w:divBdr>
            <w:top w:val="none" w:sz="0" w:space="0" w:color="auto"/>
            <w:left w:val="none" w:sz="0" w:space="0" w:color="auto"/>
            <w:bottom w:val="none" w:sz="0" w:space="0" w:color="auto"/>
            <w:right w:val="none" w:sz="0" w:space="0" w:color="auto"/>
          </w:divBdr>
        </w:div>
        <w:div w:id="997810052">
          <w:marLeft w:val="0"/>
          <w:marRight w:val="0"/>
          <w:marTop w:val="0"/>
          <w:marBottom w:val="0"/>
          <w:divBdr>
            <w:top w:val="none" w:sz="0" w:space="0" w:color="auto"/>
            <w:left w:val="none" w:sz="0" w:space="0" w:color="auto"/>
            <w:bottom w:val="none" w:sz="0" w:space="0" w:color="auto"/>
            <w:right w:val="none" w:sz="0" w:space="0" w:color="auto"/>
          </w:divBdr>
        </w:div>
        <w:div w:id="2107725668">
          <w:marLeft w:val="0"/>
          <w:marRight w:val="0"/>
          <w:marTop w:val="0"/>
          <w:marBottom w:val="0"/>
          <w:divBdr>
            <w:top w:val="none" w:sz="0" w:space="0" w:color="auto"/>
            <w:left w:val="none" w:sz="0" w:space="0" w:color="auto"/>
            <w:bottom w:val="none" w:sz="0" w:space="0" w:color="auto"/>
            <w:right w:val="none" w:sz="0" w:space="0" w:color="auto"/>
          </w:divBdr>
        </w:div>
        <w:div w:id="768165229">
          <w:marLeft w:val="0"/>
          <w:marRight w:val="0"/>
          <w:marTop w:val="0"/>
          <w:marBottom w:val="0"/>
          <w:divBdr>
            <w:top w:val="none" w:sz="0" w:space="0" w:color="auto"/>
            <w:left w:val="none" w:sz="0" w:space="0" w:color="auto"/>
            <w:bottom w:val="none" w:sz="0" w:space="0" w:color="auto"/>
            <w:right w:val="none" w:sz="0" w:space="0" w:color="auto"/>
          </w:divBdr>
        </w:div>
        <w:div w:id="103498612">
          <w:marLeft w:val="0"/>
          <w:marRight w:val="0"/>
          <w:marTop w:val="0"/>
          <w:marBottom w:val="0"/>
          <w:divBdr>
            <w:top w:val="none" w:sz="0" w:space="0" w:color="auto"/>
            <w:left w:val="none" w:sz="0" w:space="0" w:color="auto"/>
            <w:bottom w:val="none" w:sz="0" w:space="0" w:color="auto"/>
            <w:right w:val="none" w:sz="0" w:space="0" w:color="auto"/>
          </w:divBdr>
        </w:div>
      </w:divsChild>
    </w:div>
    <w:div w:id="17553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36</Pages>
  <Words>7070</Words>
  <Characters>40301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DeliMartin</dc:creator>
  <cp:keywords/>
  <dc:description/>
  <cp:lastModifiedBy>DeliMartin</cp:lastModifiedBy>
  <cp:revision>28</cp:revision>
  <cp:lastPrinted>2018-04-16T18:35:00Z</cp:lastPrinted>
  <dcterms:created xsi:type="dcterms:W3CDTF">2018-03-24T07:03:00Z</dcterms:created>
  <dcterms:modified xsi:type="dcterms:W3CDTF">2018-06-27T18:05:00Z</dcterms:modified>
</cp:coreProperties>
</file>