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9D" w:rsidRPr="00D8483B" w:rsidRDefault="00887B9D" w:rsidP="00D8483B">
      <w:pPr>
        <w:pStyle w:val="Heading1"/>
        <w:keepNext w:val="0"/>
        <w:keepLines w:val="0"/>
        <w:widowControl w:val="0"/>
        <w:adjustRightInd w:val="0"/>
        <w:snapToGrid w:val="0"/>
        <w:spacing w:before="0" w:line="960" w:lineRule="auto"/>
        <w:contextualSpacing/>
        <w:jc w:val="center"/>
        <w:rPr>
          <w:rFonts w:ascii="Times New Roman" w:hAnsi="Times New Roman" w:cs="Times New Roman"/>
          <w:color w:val="auto"/>
          <w:szCs w:val="24"/>
        </w:rPr>
      </w:pPr>
      <w:bookmarkStart w:id="0" w:name="_GoBack"/>
      <w:bookmarkEnd w:id="0"/>
      <w:r w:rsidRPr="00D8483B">
        <w:rPr>
          <w:rFonts w:ascii="Times New Roman" w:hAnsi="Times New Roman" w:cs="Times New Roman"/>
          <w:color w:val="auto"/>
          <w:szCs w:val="24"/>
        </w:rPr>
        <w:t>DAFTAR PUSTAKA</w:t>
      </w: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r w:rsidRPr="00D8483B">
        <w:rPr>
          <w:rFonts w:ascii="Times New Roman" w:hAnsi="Times New Roman" w:cs="Times New Roman"/>
          <w:sz w:val="24"/>
          <w:szCs w:val="24"/>
        </w:rPr>
        <w:t>A.A. Anwar Prabu Mangkunegara. 2014. Manajemen Sumber Daya Manusia, PT Remaja Rosdakarya, Bandung.</w:t>
      </w:r>
    </w:p>
    <w:p w:rsidR="00F236F5" w:rsidRPr="00D8483B" w:rsidRDefault="00F236F5"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p>
    <w:p w:rsidR="00887B9D" w:rsidRPr="00D8483B" w:rsidRDefault="00D243FB"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hyperlink r:id="rId9" w:history="1">
        <w:r w:rsidR="00887B9D" w:rsidRPr="00D8483B">
          <w:rPr>
            <w:rStyle w:val="Hyperlink"/>
            <w:rFonts w:ascii="Times New Roman" w:hAnsi="Times New Roman" w:cs="Times New Roman"/>
            <w:color w:val="auto"/>
            <w:sz w:val="24"/>
            <w:szCs w:val="24"/>
            <w:u w:val="none"/>
          </w:rPr>
          <w:t>A. Nugraha</w:t>
        </w:r>
      </w:hyperlink>
      <w:r w:rsidR="00887B9D" w:rsidRPr="00D8483B">
        <w:rPr>
          <w:rFonts w:ascii="Times New Roman" w:hAnsi="Times New Roman" w:cs="Times New Roman"/>
          <w:sz w:val="24"/>
          <w:szCs w:val="24"/>
        </w:rPr>
        <w:t xml:space="preserve">. 2017. </w:t>
      </w:r>
      <w:hyperlink r:id="rId10" w:history="1">
        <w:r w:rsidR="00887B9D" w:rsidRPr="00D8483B">
          <w:rPr>
            <w:rStyle w:val="Hyperlink"/>
            <w:rFonts w:ascii="Times New Roman" w:hAnsi="Times New Roman" w:cs="Times New Roman"/>
            <w:color w:val="auto"/>
            <w:sz w:val="24"/>
            <w:szCs w:val="24"/>
            <w:u w:val="none"/>
          </w:rPr>
          <w:t>Pengaruh Kepemimpinan dan Budaya Organisasi Terhadap Kinerja Pegawai Dinas Koperasi dan Usaha Mikro, Kecil dan Menengah </w:t>
        </w:r>
        <w:r w:rsidR="00887B9D" w:rsidRPr="00D8483B">
          <w:rPr>
            <w:rFonts w:ascii="Times New Roman" w:hAnsi="Times New Roman" w:cs="Times New Roman"/>
            <w:sz w:val="24"/>
            <w:szCs w:val="24"/>
          </w:rPr>
          <w:t>(KUMKM) Provinsi Jawa Barat.</w:t>
        </w:r>
      </w:hyperlink>
    </w:p>
    <w:p w:rsidR="00F236F5" w:rsidRPr="00D8483B" w:rsidRDefault="00F236F5" w:rsidP="00D8483B">
      <w:pPr>
        <w:widowControl w:val="0"/>
        <w:adjustRightInd w:val="0"/>
        <w:snapToGrid w:val="0"/>
        <w:spacing w:after="0" w:line="240" w:lineRule="auto"/>
        <w:ind w:left="709" w:hanging="709"/>
        <w:contextualSpacing/>
        <w:jc w:val="both"/>
        <w:rPr>
          <w:rFonts w:ascii="Times New Roman" w:hAnsi="Times New Roman" w:cs="Times New Roman"/>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r w:rsidRPr="00D8483B">
        <w:rPr>
          <w:rFonts w:ascii="Times New Roman" w:hAnsi="Times New Roman" w:cs="Times New Roman"/>
          <w:bCs/>
          <w:sz w:val="24"/>
          <w:szCs w:val="24"/>
        </w:rPr>
        <w:t>Aprilia Christy Mawei</w:t>
      </w:r>
      <w:r w:rsidR="00A8418E" w:rsidRPr="00D8483B">
        <w:rPr>
          <w:rFonts w:ascii="Times New Roman" w:hAnsi="Times New Roman" w:cs="Times New Roman"/>
          <w:bCs/>
          <w:sz w:val="24"/>
          <w:szCs w:val="24"/>
        </w:rPr>
        <w:t>.</w:t>
      </w:r>
      <w:r w:rsidRPr="00D8483B">
        <w:rPr>
          <w:rFonts w:ascii="Times New Roman" w:hAnsi="Times New Roman" w:cs="Times New Roman"/>
          <w:bCs/>
          <w:sz w:val="24"/>
          <w:szCs w:val="24"/>
        </w:rPr>
        <w:t>, Olivia Nelwan</w:t>
      </w:r>
      <w:r w:rsidR="00A8418E" w:rsidRPr="00D8483B">
        <w:rPr>
          <w:rFonts w:ascii="Times New Roman" w:hAnsi="Times New Roman" w:cs="Times New Roman"/>
          <w:bCs/>
          <w:sz w:val="24"/>
          <w:szCs w:val="24"/>
        </w:rPr>
        <w:t>.</w:t>
      </w:r>
      <w:r w:rsidRPr="00D8483B">
        <w:rPr>
          <w:rFonts w:ascii="Times New Roman" w:hAnsi="Times New Roman" w:cs="Times New Roman"/>
          <w:bCs/>
          <w:sz w:val="24"/>
          <w:szCs w:val="24"/>
        </w:rPr>
        <w:t>, dan Yant</w:t>
      </w:r>
      <w:r w:rsidR="00A8418E" w:rsidRPr="00D8483B">
        <w:rPr>
          <w:rFonts w:ascii="Times New Roman" w:hAnsi="Times New Roman" w:cs="Times New Roman"/>
          <w:bCs/>
          <w:sz w:val="24"/>
          <w:szCs w:val="24"/>
        </w:rPr>
        <w:t>je Uhing. 2014.</w:t>
      </w:r>
      <w:r w:rsidRPr="00D8483B">
        <w:rPr>
          <w:rFonts w:ascii="Times New Roman" w:hAnsi="Times New Roman" w:cs="Times New Roman"/>
          <w:bCs/>
          <w:sz w:val="24"/>
          <w:szCs w:val="24"/>
        </w:rPr>
        <w:t xml:space="preserve"> Kepemimpinan, Penempatan Kerja dan Kompensasi Pengaruhnya Terhadap Kepuasan Kerja Pada PT. Bank BNI (Persero), Tbk. KCU Manado, </w:t>
      </w:r>
      <w:r w:rsidRPr="00D8483B">
        <w:rPr>
          <w:rFonts w:ascii="Times New Roman" w:hAnsi="Times New Roman" w:cs="Times New Roman"/>
          <w:iCs/>
          <w:sz w:val="24"/>
          <w:szCs w:val="24"/>
        </w:rPr>
        <w:t>Kepemimpinan, Penempatan Kerja</w:t>
      </w:r>
      <w:r w:rsidRPr="00D8483B">
        <w:rPr>
          <w:rFonts w:ascii="Times New Roman" w:hAnsi="Times New Roman" w:cs="Times New Roman"/>
          <w:i/>
          <w:iCs/>
          <w:sz w:val="24"/>
          <w:szCs w:val="24"/>
        </w:rPr>
        <w:t>,</w:t>
      </w:r>
      <w:r w:rsidRPr="00D8483B">
        <w:rPr>
          <w:rFonts w:ascii="Times New Roman" w:hAnsi="Times New Roman" w:cs="Times New Roman"/>
          <w:sz w:val="24"/>
          <w:szCs w:val="24"/>
        </w:rPr>
        <w:t xml:space="preserve"> </w:t>
      </w:r>
      <w:r w:rsidRPr="00D8483B">
        <w:rPr>
          <w:rFonts w:ascii="Times New Roman" w:hAnsi="Times New Roman" w:cs="Times New Roman"/>
          <w:i/>
          <w:sz w:val="24"/>
          <w:szCs w:val="24"/>
        </w:rPr>
        <w:t>Jurnal EMBA</w:t>
      </w:r>
      <w:r w:rsidRPr="00D8483B">
        <w:rPr>
          <w:rFonts w:ascii="Times New Roman" w:hAnsi="Times New Roman" w:cs="Times New Roman"/>
          <w:sz w:val="24"/>
          <w:szCs w:val="24"/>
        </w:rPr>
        <w:t>, Vol.2 No.2.</w:t>
      </w:r>
    </w:p>
    <w:p w:rsidR="00F236F5" w:rsidRPr="00D8483B" w:rsidRDefault="00F236F5" w:rsidP="00D8483B">
      <w:pPr>
        <w:widowControl w:val="0"/>
        <w:adjustRightInd w:val="0"/>
        <w:snapToGrid w:val="0"/>
        <w:spacing w:after="0" w:line="240" w:lineRule="auto"/>
        <w:ind w:left="709" w:hanging="709"/>
        <w:contextualSpacing/>
        <w:jc w:val="both"/>
        <w:rPr>
          <w:rFonts w:ascii="Times New Roman" w:hAnsi="Times New Roman" w:cs="Times New Roman"/>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r w:rsidRPr="00D8483B">
        <w:rPr>
          <w:rFonts w:ascii="Times New Roman" w:hAnsi="Times New Roman" w:cs="Times New Roman"/>
          <w:sz w:val="24"/>
          <w:szCs w:val="24"/>
        </w:rPr>
        <w:t>Christian Katiandagho</w:t>
      </w:r>
      <w:r w:rsidR="00A8418E" w:rsidRPr="00D8483B">
        <w:rPr>
          <w:rFonts w:ascii="Times New Roman" w:hAnsi="Times New Roman" w:cs="Times New Roman"/>
          <w:sz w:val="24"/>
          <w:szCs w:val="24"/>
        </w:rPr>
        <w:t>.</w:t>
      </w:r>
      <w:r w:rsidRPr="00D8483B">
        <w:rPr>
          <w:rFonts w:ascii="Times New Roman" w:hAnsi="Times New Roman" w:cs="Times New Roman"/>
          <w:sz w:val="24"/>
          <w:szCs w:val="24"/>
        </w:rPr>
        <w:t>, Silvya L. Mandey</w:t>
      </w:r>
      <w:r w:rsidR="00A8418E" w:rsidRPr="00D8483B">
        <w:rPr>
          <w:rFonts w:ascii="Times New Roman" w:hAnsi="Times New Roman" w:cs="Times New Roman"/>
          <w:sz w:val="24"/>
          <w:szCs w:val="24"/>
        </w:rPr>
        <w:t>.</w:t>
      </w:r>
      <w:r w:rsidRPr="00D8483B">
        <w:rPr>
          <w:rFonts w:ascii="Times New Roman" w:hAnsi="Times New Roman" w:cs="Times New Roman"/>
          <w:sz w:val="24"/>
          <w:szCs w:val="24"/>
        </w:rPr>
        <w:t>, dan Lisbeth Mananeke. 2014. Pengaruh Disiplin Kerja</w:t>
      </w:r>
      <w:r w:rsidR="007B6659" w:rsidRPr="00D8483B">
        <w:rPr>
          <w:rFonts w:ascii="Times New Roman" w:hAnsi="Times New Roman" w:cs="Times New Roman"/>
          <w:sz w:val="24"/>
          <w:szCs w:val="24"/>
        </w:rPr>
        <w:t>,</w:t>
      </w:r>
      <w:r w:rsidRPr="00D8483B">
        <w:rPr>
          <w:rFonts w:ascii="Times New Roman" w:hAnsi="Times New Roman" w:cs="Times New Roman"/>
          <w:sz w:val="24"/>
          <w:szCs w:val="24"/>
        </w:rPr>
        <w:t xml:space="preserve"> Kepemimpinan dan Motivasi Terhadap Kinerja Pegawai Pada PT. PLN (Persero) Wilayah Suluttenggo Area Manado, </w:t>
      </w:r>
      <w:r w:rsidRPr="00D8483B">
        <w:rPr>
          <w:rFonts w:ascii="Times New Roman" w:hAnsi="Times New Roman" w:cs="Times New Roman"/>
          <w:i/>
          <w:sz w:val="24"/>
          <w:szCs w:val="24"/>
        </w:rPr>
        <w:t>Jurnal EMBA</w:t>
      </w:r>
      <w:r w:rsidRPr="00D8483B">
        <w:rPr>
          <w:rFonts w:ascii="Times New Roman" w:hAnsi="Times New Roman" w:cs="Times New Roman"/>
          <w:sz w:val="24"/>
          <w:szCs w:val="24"/>
        </w:rPr>
        <w:t>, Vol.2, No.3, Hal. 1592-1602.</w:t>
      </w:r>
    </w:p>
    <w:p w:rsidR="00F236F5" w:rsidRPr="00D8483B" w:rsidRDefault="00F236F5" w:rsidP="00D8483B">
      <w:pPr>
        <w:widowControl w:val="0"/>
        <w:adjustRightInd w:val="0"/>
        <w:snapToGrid w:val="0"/>
        <w:spacing w:after="0" w:line="240" w:lineRule="auto"/>
        <w:ind w:left="709" w:hanging="709"/>
        <w:contextualSpacing/>
        <w:jc w:val="both"/>
        <w:rPr>
          <w:rFonts w:ascii="Times New Roman" w:hAnsi="Times New Roman" w:cs="Times New Roman"/>
          <w:szCs w:val="24"/>
        </w:rPr>
      </w:pPr>
    </w:p>
    <w:p w:rsidR="00A8418E" w:rsidRPr="00D8483B" w:rsidRDefault="00A8418E" w:rsidP="00D8483B">
      <w:pPr>
        <w:widowControl w:val="0"/>
        <w:adjustRightInd w:val="0"/>
        <w:snapToGrid w:val="0"/>
        <w:spacing w:after="0" w:line="288" w:lineRule="auto"/>
        <w:ind w:left="709" w:hanging="709"/>
        <w:contextualSpacing/>
        <w:jc w:val="both"/>
        <w:rPr>
          <w:rFonts w:ascii="Times New Roman" w:hAnsi="Times New Roman" w:cs="Times New Roman"/>
          <w:sz w:val="24"/>
          <w:szCs w:val="24"/>
        </w:rPr>
      </w:pPr>
      <w:r w:rsidRPr="00D8483B">
        <w:rPr>
          <w:rFonts w:ascii="Times New Roman" w:hAnsi="Times New Roman" w:cs="Times New Roman"/>
          <w:sz w:val="24"/>
          <w:szCs w:val="24"/>
        </w:rPr>
        <w:t xml:space="preserve">Daft, Richard L. 2012. </w:t>
      </w:r>
      <w:r w:rsidRPr="00D8483B">
        <w:rPr>
          <w:rFonts w:ascii="Times New Roman" w:hAnsi="Times New Roman" w:cs="Times New Roman"/>
          <w:i/>
          <w:sz w:val="24"/>
          <w:szCs w:val="24"/>
        </w:rPr>
        <w:t>Management</w:t>
      </w:r>
      <w:r w:rsidRPr="00D8483B">
        <w:rPr>
          <w:rFonts w:ascii="Times New Roman" w:hAnsi="Times New Roman" w:cs="Times New Roman"/>
          <w:sz w:val="24"/>
          <w:szCs w:val="24"/>
        </w:rPr>
        <w:t xml:space="preserve"> (Manajemen). Edisi 1, Alih Bahasa oleh Edward Tanujaya dan Shirly Tiolina, Salemba Empat, Jakarta.</w:t>
      </w:r>
    </w:p>
    <w:p w:rsidR="00A8418E" w:rsidRPr="00D8483B" w:rsidRDefault="00A8418E" w:rsidP="00D8483B">
      <w:pPr>
        <w:widowControl w:val="0"/>
        <w:adjustRightInd w:val="0"/>
        <w:snapToGrid w:val="0"/>
        <w:spacing w:after="0" w:line="240" w:lineRule="auto"/>
        <w:ind w:left="709" w:hanging="709"/>
        <w:contextualSpacing/>
        <w:jc w:val="both"/>
        <w:rPr>
          <w:rFonts w:ascii="Times New Roman" w:hAnsi="Times New Roman" w:cs="Times New Roman"/>
          <w:szCs w:val="23"/>
        </w:rPr>
      </w:pPr>
    </w:p>
    <w:p w:rsidR="00A8418E" w:rsidRPr="00D8483B" w:rsidRDefault="00A8418E"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r w:rsidRPr="00D8483B">
        <w:rPr>
          <w:rFonts w:ascii="Times New Roman" w:hAnsi="Times New Roman" w:cs="Times New Roman"/>
          <w:sz w:val="24"/>
          <w:szCs w:val="24"/>
        </w:rPr>
        <w:t>Davis, Keith. 2010. Terjemahan Agus Dharma, Perilaku dalam Organisasi, Erlangga, Jakarta.</w:t>
      </w:r>
    </w:p>
    <w:p w:rsidR="00A8418E" w:rsidRPr="00D8483B" w:rsidRDefault="00A8418E" w:rsidP="00D8483B">
      <w:pPr>
        <w:widowControl w:val="0"/>
        <w:adjustRightInd w:val="0"/>
        <w:snapToGrid w:val="0"/>
        <w:spacing w:after="0" w:line="240" w:lineRule="auto"/>
        <w:ind w:left="709" w:hanging="709"/>
        <w:contextualSpacing/>
        <w:jc w:val="both"/>
        <w:rPr>
          <w:rFonts w:ascii="Times New Roman" w:hAnsi="Times New Roman" w:cs="Times New Roman"/>
          <w:szCs w:val="24"/>
        </w:rPr>
      </w:pPr>
    </w:p>
    <w:p w:rsidR="00A8418E" w:rsidRPr="00D8483B" w:rsidRDefault="00A8418E"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r w:rsidRPr="00D8483B">
        <w:rPr>
          <w:rFonts w:ascii="Times New Roman" w:hAnsi="Times New Roman" w:cs="Times New Roman"/>
          <w:sz w:val="24"/>
          <w:szCs w:val="24"/>
        </w:rPr>
        <w:t xml:space="preserve">Dessler, Garry. 2017. </w:t>
      </w:r>
      <w:r w:rsidRPr="00D8483B">
        <w:rPr>
          <w:rFonts w:ascii="Times New Roman" w:hAnsi="Times New Roman" w:cs="Times New Roman"/>
          <w:i/>
          <w:sz w:val="24"/>
          <w:szCs w:val="24"/>
        </w:rPr>
        <w:t>Human Resources Management</w:t>
      </w:r>
      <w:r w:rsidRPr="00D8483B">
        <w:rPr>
          <w:rFonts w:ascii="Times New Roman" w:hAnsi="Times New Roman" w:cs="Times New Roman"/>
          <w:sz w:val="24"/>
          <w:szCs w:val="24"/>
        </w:rPr>
        <w:t xml:space="preserve">, </w:t>
      </w:r>
      <w:r w:rsidRPr="00D8483B">
        <w:rPr>
          <w:rFonts w:ascii="Times New Roman" w:hAnsi="Times New Roman" w:cs="Times New Roman"/>
          <w:i/>
          <w:sz w:val="24"/>
          <w:szCs w:val="24"/>
        </w:rPr>
        <w:t>15</w:t>
      </w:r>
      <w:r w:rsidRPr="00D8483B">
        <w:rPr>
          <w:rFonts w:ascii="Times New Roman" w:hAnsi="Times New Roman" w:cs="Times New Roman"/>
          <w:i/>
          <w:sz w:val="24"/>
          <w:szCs w:val="24"/>
          <w:vertAlign w:val="superscript"/>
        </w:rPr>
        <w:t>th</w:t>
      </w:r>
      <w:r w:rsidRPr="00D8483B">
        <w:rPr>
          <w:rFonts w:ascii="Times New Roman" w:hAnsi="Times New Roman" w:cs="Times New Roman"/>
          <w:i/>
          <w:sz w:val="24"/>
          <w:szCs w:val="24"/>
        </w:rPr>
        <w:t xml:space="preserve"> Edition</w:t>
      </w:r>
      <w:r w:rsidRPr="00D8483B">
        <w:rPr>
          <w:rFonts w:ascii="Times New Roman" w:hAnsi="Times New Roman" w:cs="Times New Roman"/>
          <w:sz w:val="24"/>
          <w:szCs w:val="24"/>
        </w:rPr>
        <w:t xml:space="preserve">, </w:t>
      </w:r>
      <w:r w:rsidRPr="00D8483B">
        <w:rPr>
          <w:rFonts w:ascii="Times New Roman" w:hAnsi="Times New Roman" w:cs="Times New Roman"/>
          <w:i/>
          <w:sz w:val="24"/>
          <w:szCs w:val="24"/>
        </w:rPr>
        <w:t>Pearson</w:t>
      </w:r>
      <w:r w:rsidRPr="00D8483B">
        <w:rPr>
          <w:rFonts w:ascii="Times New Roman" w:hAnsi="Times New Roman" w:cs="Times New Roman"/>
          <w:sz w:val="24"/>
          <w:szCs w:val="24"/>
        </w:rPr>
        <w:t>, England.</w:t>
      </w:r>
    </w:p>
    <w:p w:rsidR="00A8418E" w:rsidRPr="00D8483B" w:rsidRDefault="00A8418E" w:rsidP="00D8483B">
      <w:pPr>
        <w:widowControl w:val="0"/>
        <w:adjustRightInd w:val="0"/>
        <w:snapToGrid w:val="0"/>
        <w:spacing w:after="0" w:line="240" w:lineRule="auto"/>
        <w:ind w:left="709" w:hanging="709"/>
        <w:contextualSpacing/>
        <w:jc w:val="both"/>
        <w:rPr>
          <w:rFonts w:ascii="Times New Roman" w:hAnsi="Times New Roman" w:cs="Times New Roman"/>
          <w:sz w:val="23"/>
          <w:szCs w:val="23"/>
        </w:rPr>
      </w:pPr>
    </w:p>
    <w:p w:rsidR="00887B9D" w:rsidRPr="00D8483B" w:rsidRDefault="00887B9D" w:rsidP="00D8483B">
      <w:pPr>
        <w:widowControl w:val="0"/>
        <w:adjustRightInd w:val="0"/>
        <w:snapToGrid w:val="0"/>
        <w:spacing w:after="0" w:line="240" w:lineRule="auto"/>
        <w:ind w:left="709" w:hanging="709"/>
        <w:contextualSpacing/>
        <w:jc w:val="both"/>
        <w:rPr>
          <w:rStyle w:val="Hyperlink"/>
          <w:rFonts w:ascii="Times New Roman" w:hAnsi="Times New Roman" w:cs="Times New Roman"/>
          <w:color w:val="auto"/>
          <w:sz w:val="24"/>
          <w:szCs w:val="24"/>
          <w:u w:val="none"/>
        </w:rPr>
      </w:pPr>
      <w:r w:rsidRPr="00D8483B">
        <w:rPr>
          <w:rFonts w:ascii="Times New Roman" w:hAnsi="Times New Roman" w:cs="Times New Roman"/>
          <w:sz w:val="24"/>
          <w:szCs w:val="24"/>
        </w:rPr>
        <w:t xml:space="preserve">D. Arika. 2016. </w:t>
      </w:r>
      <w:hyperlink r:id="rId11" w:history="1">
        <w:r w:rsidRPr="00D8483B">
          <w:rPr>
            <w:rStyle w:val="Hyperlink"/>
            <w:rFonts w:ascii="Times New Roman" w:hAnsi="Times New Roman" w:cs="Times New Roman"/>
            <w:color w:val="auto"/>
            <w:sz w:val="24"/>
            <w:szCs w:val="24"/>
            <w:u w:val="none"/>
          </w:rPr>
          <w:t>Pengaruh Disiplin Kerja Dan Motivasi Kerja Terhadap Kinerja Pegawai Badan Perencanaan Pembangunan Daerah (Bappeda) Kota Bandung.</w:t>
        </w:r>
      </w:hyperlink>
    </w:p>
    <w:p w:rsidR="00F236F5" w:rsidRPr="00D8483B" w:rsidRDefault="00F236F5"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p>
    <w:p w:rsidR="00CA1773" w:rsidRPr="00D8483B" w:rsidRDefault="00887B9D" w:rsidP="00D8483B">
      <w:pPr>
        <w:widowControl w:val="0"/>
        <w:adjustRightInd w:val="0"/>
        <w:snapToGrid w:val="0"/>
        <w:spacing w:after="0" w:line="240" w:lineRule="auto"/>
        <w:ind w:left="709" w:hanging="709"/>
        <w:contextualSpacing/>
        <w:jc w:val="both"/>
        <w:rPr>
          <w:rStyle w:val="Emphasis"/>
          <w:rFonts w:ascii="Times New Roman" w:hAnsi="Times New Roman" w:cs="Times New Roman"/>
          <w:i w:val="0"/>
          <w:sz w:val="24"/>
          <w:szCs w:val="24"/>
        </w:rPr>
      </w:pPr>
      <w:r w:rsidRPr="00D8483B">
        <w:rPr>
          <w:rStyle w:val="personname"/>
          <w:rFonts w:ascii="Times New Roman" w:hAnsi="Times New Roman" w:cs="Times New Roman"/>
          <w:sz w:val="24"/>
          <w:szCs w:val="24"/>
        </w:rPr>
        <w:t xml:space="preserve">Estri Isnaeni. </w:t>
      </w:r>
      <w:r w:rsidRPr="00D8483B">
        <w:rPr>
          <w:rFonts w:ascii="Times New Roman" w:hAnsi="Times New Roman" w:cs="Times New Roman"/>
          <w:sz w:val="24"/>
          <w:szCs w:val="24"/>
        </w:rPr>
        <w:t xml:space="preserve">2017. </w:t>
      </w:r>
      <w:r w:rsidRPr="00D8483B">
        <w:rPr>
          <w:rStyle w:val="Emphasis"/>
          <w:rFonts w:ascii="Times New Roman" w:hAnsi="Times New Roman" w:cs="Times New Roman"/>
          <w:i w:val="0"/>
          <w:sz w:val="24"/>
          <w:szCs w:val="24"/>
        </w:rPr>
        <w:t>Pengaruh Budaya Organisasi Dan Komitmen Organisasi Terhadap Kinerja Karyawan Pada Divisi Kantor Produksi Kebun Sukamandi (KPKS) Di PT. Sang Hyang Seri (Persero) Sukamandi Subang Jawa Barat.</w:t>
      </w:r>
    </w:p>
    <w:p w:rsidR="00F236F5" w:rsidRPr="00D8483B" w:rsidRDefault="00F236F5" w:rsidP="00D8483B">
      <w:pPr>
        <w:widowControl w:val="0"/>
        <w:adjustRightInd w:val="0"/>
        <w:snapToGrid w:val="0"/>
        <w:spacing w:after="0" w:line="240" w:lineRule="auto"/>
        <w:ind w:left="709" w:hanging="709"/>
        <w:contextualSpacing/>
        <w:jc w:val="both"/>
        <w:rPr>
          <w:rStyle w:val="Emphasis"/>
          <w:rFonts w:ascii="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bCs/>
          <w:sz w:val="24"/>
          <w:szCs w:val="24"/>
        </w:rPr>
      </w:pPr>
      <w:r w:rsidRPr="00D8483B">
        <w:rPr>
          <w:rFonts w:ascii="Times New Roman" w:hAnsi="Times New Roman" w:cs="Times New Roman"/>
          <w:bCs/>
          <w:sz w:val="24"/>
          <w:szCs w:val="24"/>
        </w:rPr>
        <w:t xml:space="preserve">Erma Safitri. 2013. Pengaruh Pelatihan dan Disiplin Kerja Terhadap Kinerja Karyawan, </w:t>
      </w:r>
      <w:r w:rsidRPr="00D8483B">
        <w:rPr>
          <w:rFonts w:ascii="Times New Roman" w:hAnsi="Times New Roman" w:cs="Times New Roman"/>
          <w:i/>
          <w:iCs/>
          <w:sz w:val="24"/>
          <w:szCs w:val="24"/>
        </w:rPr>
        <w:t xml:space="preserve">Jurnal Ilmiah Manajemen, </w:t>
      </w:r>
      <w:r w:rsidRPr="00D8483B">
        <w:rPr>
          <w:rFonts w:ascii="Times New Roman" w:hAnsi="Times New Roman" w:cs="Times New Roman"/>
          <w:iCs/>
          <w:sz w:val="24"/>
          <w:szCs w:val="24"/>
        </w:rPr>
        <w:t>Vol.1, No. 4</w:t>
      </w:r>
      <w:r w:rsidRPr="00D8483B">
        <w:rPr>
          <w:rFonts w:ascii="Times New Roman" w:hAnsi="Times New Roman" w:cs="Times New Roman"/>
          <w:sz w:val="24"/>
          <w:szCs w:val="24"/>
        </w:rPr>
        <w:t>, Hal.</w:t>
      </w:r>
      <w:r w:rsidRPr="00D8483B">
        <w:rPr>
          <w:rFonts w:ascii="Times New Roman" w:hAnsi="Times New Roman" w:cs="Times New Roman"/>
          <w:bCs/>
          <w:sz w:val="24"/>
          <w:szCs w:val="24"/>
        </w:rPr>
        <w:t>1044-1054.</w:t>
      </w:r>
    </w:p>
    <w:p w:rsidR="00F236F5" w:rsidRPr="00D8483B" w:rsidRDefault="00F236F5"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p>
    <w:p w:rsidR="00A8418E" w:rsidRPr="00D8483B" w:rsidRDefault="00A8418E" w:rsidP="00D8483B">
      <w:pPr>
        <w:widowControl w:val="0"/>
        <w:adjustRightInd w:val="0"/>
        <w:snapToGrid w:val="0"/>
        <w:spacing w:after="0" w:line="240" w:lineRule="auto"/>
        <w:ind w:left="709" w:hanging="709"/>
        <w:contextualSpacing/>
        <w:jc w:val="both"/>
        <w:rPr>
          <w:rFonts w:ascii="Times New Roman" w:eastAsia="Times New Roman" w:hAnsi="Times New Roman" w:cs="Times New Roman"/>
          <w:sz w:val="24"/>
          <w:szCs w:val="24"/>
        </w:rPr>
      </w:pPr>
      <w:r w:rsidRPr="00D8483B">
        <w:rPr>
          <w:rFonts w:ascii="Times New Roman" w:eastAsia="Times New Roman" w:hAnsi="Times New Roman" w:cs="Times New Roman"/>
          <w:sz w:val="24"/>
          <w:szCs w:val="24"/>
        </w:rPr>
        <w:t xml:space="preserve">Flippo, Edwin B. 2012. </w:t>
      </w:r>
      <w:r w:rsidRPr="00D8483B">
        <w:rPr>
          <w:rFonts w:ascii="Times New Roman" w:eastAsia="Times New Roman" w:hAnsi="Times New Roman" w:cs="Times New Roman"/>
          <w:i/>
          <w:sz w:val="24"/>
          <w:szCs w:val="24"/>
        </w:rPr>
        <w:t>Personel Management</w:t>
      </w:r>
      <w:r w:rsidRPr="00D8483B">
        <w:rPr>
          <w:rFonts w:ascii="Times New Roman" w:eastAsia="Times New Roman" w:hAnsi="Times New Roman" w:cs="Times New Roman"/>
          <w:sz w:val="24"/>
          <w:szCs w:val="24"/>
        </w:rPr>
        <w:t xml:space="preserve"> (Manajemen Personalia), Edisi VII Jilid II, Terjemahan Alponso S, Erlangga, Jakarta.</w:t>
      </w:r>
    </w:p>
    <w:p w:rsidR="00D8483B" w:rsidRPr="00D8483B" w:rsidRDefault="00D8483B" w:rsidP="00D8483B">
      <w:pPr>
        <w:widowControl w:val="0"/>
        <w:adjustRightInd w:val="0"/>
        <w:snapToGrid w:val="0"/>
        <w:spacing w:after="0" w:line="240" w:lineRule="auto"/>
        <w:ind w:left="709" w:hanging="709"/>
        <w:contextualSpacing/>
        <w:jc w:val="both"/>
        <w:rPr>
          <w:rFonts w:ascii="Times New Roman" w:eastAsia="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eastAsia="Times New Roman" w:hAnsi="Times New Roman" w:cs="Times New Roman"/>
          <w:sz w:val="24"/>
          <w:szCs w:val="24"/>
        </w:rPr>
      </w:pPr>
      <w:r w:rsidRPr="00D8483B">
        <w:rPr>
          <w:rFonts w:ascii="Times New Roman" w:eastAsia="Times New Roman" w:hAnsi="Times New Roman" w:cs="Times New Roman"/>
          <w:sz w:val="24"/>
          <w:szCs w:val="24"/>
        </w:rPr>
        <w:t xml:space="preserve">Heny Sidanti. 2015. Pengaruh Lingkungan Kerja, Disiplin Kerja dan Motivasi </w:t>
      </w:r>
      <w:r w:rsidRPr="00D8483B">
        <w:rPr>
          <w:rFonts w:ascii="Times New Roman" w:eastAsia="Times New Roman" w:hAnsi="Times New Roman" w:cs="Times New Roman"/>
          <w:sz w:val="24"/>
          <w:szCs w:val="24"/>
        </w:rPr>
        <w:lastRenderedPageBreak/>
        <w:t xml:space="preserve">Kerja Terhadap Kinerja Pegawai Negeri Sipil di Sekretariat DPRD Kabupaten Madiun, </w:t>
      </w:r>
      <w:r w:rsidRPr="00D8483B">
        <w:rPr>
          <w:rFonts w:ascii="Times New Roman" w:eastAsia="Times New Roman" w:hAnsi="Times New Roman" w:cs="Times New Roman"/>
          <w:i/>
          <w:sz w:val="24"/>
          <w:szCs w:val="24"/>
        </w:rPr>
        <w:t>Jurnal Jibeka</w:t>
      </w:r>
      <w:r w:rsidRPr="00D8483B">
        <w:rPr>
          <w:rFonts w:ascii="Times New Roman" w:eastAsia="Times New Roman" w:hAnsi="Times New Roman" w:cs="Times New Roman"/>
          <w:sz w:val="24"/>
          <w:szCs w:val="24"/>
        </w:rPr>
        <w:t>, Vol.9, No.1, Hal.44 – 53</w:t>
      </w:r>
    </w:p>
    <w:p w:rsidR="00A8418E" w:rsidRPr="00D8483B" w:rsidRDefault="00A8418E"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p>
    <w:p w:rsidR="000152AA" w:rsidRPr="00D8483B" w:rsidRDefault="000152AA" w:rsidP="00D8483B">
      <w:pPr>
        <w:widowControl w:val="0"/>
        <w:adjustRightInd w:val="0"/>
        <w:snapToGrid w:val="0"/>
        <w:spacing w:after="0" w:line="240" w:lineRule="auto"/>
        <w:ind w:left="709" w:hanging="709"/>
        <w:contextualSpacing/>
        <w:jc w:val="both"/>
        <w:rPr>
          <w:rFonts w:ascii="Times New Roman" w:hAnsi="Times New Roman" w:cs="Times New Roman"/>
          <w:i/>
          <w:sz w:val="24"/>
          <w:szCs w:val="24"/>
        </w:rPr>
      </w:pPr>
      <w:r w:rsidRPr="00D8483B">
        <w:rPr>
          <w:rFonts w:ascii="Times New Roman" w:hAnsi="Times New Roman" w:cs="Times New Roman"/>
          <w:sz w:val="24"/>
          <w:szCs w:val="24"/>
        </w:rPr>
        <w:t xml:space="preserve">Hersona, Sony., and Sidharta, Iwan. 2017. </w:t>
      </w:r>
      <w:r w:rsidRPr="00D8483B">
        <w:rPr>
          <w:rFonts w:ascii="Times New Roman" w:hAnsi="Times New Roman" w:cs="Times New Roman"/>
          <w:i/>
          <w:sz w:val="24"/>
          <w:szCs w:val="24"/>
        </w:rPr>
        <w:t>Influence of Leadership Fungtion, Motivation and Work Discipline on Employees Performance (Case Study At The Departement Of Manpower And Transmigration Karawang Regency), Jurnal of Aplied Manajemen,</w:t>
      </w:r>
      <w:r w:rsidRPr="00D8483B">
        <w:rPr>
          <w:rFonts w:ascii="Times New Roman" w:hAnsi="Times New Roman" w:cs="Times New Roman"/>
          <w:sz w:val="24"/>
          <w:szCs w:val="24"/>
        </w:rPr>
        <w:t>Vol.15, No.3, Hal.528-537.</w:t>
      </w:r>
    </w:p>
    <w:p w:rsidR="000152AA" w:rsidRPr="00D8483B" w:rsidRDefault="000152AA"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r w:rsidRPr="00D8483B">
        <w:rPr>
          <w:rStyle w:val="st"/>
          <w:rFonts w:ascii="Times New Roman" w:hAnsi="Times New Roman" w:cs="Times New Roman"/>
          <w:sz w:val="24"/>
          <w:szCs w:val="24"/>
        </w:rPr>
        <w:t xml:space="preserve">Imam </w:t>
      </w:r>
      <w:r w:rsidRPr="00D8483B">
        <w:rPr>
          <w:rStyle w:val="Emphasis"/>
          <w:rFonts w:ascii="Times New Roman" w:hAnsi="Times New Roman" w:cs="Times New Roman"/>
          <w:i w:val="0"/>
          <w:sz w:val="24"/>
          <w:szCs w:val="24"/>
        </w:rPr>
        <w:t>Ghozali</w:t>
      </w:r>
      <w:r w:rsidRPr="00D8483B">
        <w:rPr>
          <w:rStyle w:val="st"/>
          <w:rFonts w:ascii="Times New Roman" w:hAnsi="Times New Roman" w:cs="Times New Roman"/>
          <w:sz w:val="24"/>
          <w:szCs w:val="24"/>
        </w:rPr>
        <w:t xml:space="preserve">. </w:t>
      </w:r>
      <w:r w:rsidRPr="00D8483B">
        <w:rPr>
          <w:rStyle w:val="Emphasis"/>
          <w:rFonts w:ascii="Times New Roman" w:hAnsi="Times New Roman" w:cs="Times New Roman"/>
          <w:i w:val="0"/>
          <w:sz w:val="24"/>
          <w:szCs w:val="24"/>
        </w:rPr>
        <w:t>2013</w:t>
      </w:r>
      <w:r w:rsidRPr="00D8483B">
        <w:rPr>
          <w:rStyle w:val="st"/>
          <w:rFonts w:ascii="Times New Roman" w:hAnsi="Times New Roman" w:cs="Times New Roman"/>
          <w:sz w:val="24"/>
          <w:szCs w:val="24"/>
        </w:rPr>
        <w:t>. Aplikasi Analisis Multivariate dengan Program SPSS. Edisi Ketujuh. Semarang : Badan Penerbit Universitas Diponegoro.</w:t>
      </w:r>
      <w:r w:rsidRPr="00D8483B">
        <w:rPr>
          <w:rFonts w:ascii="Times New Roman" w:hAnsi="Times New Roman" w:cs="Times New Roman"/>
          <w:sz w:val="24"/>
          <w:szCs w:val="24"/>
        </w:rPr>
        <w:t xml:space="preserve">   </w:t>
      </w:r>
    </w:p>
    <w:p w:rsidR="00F236F5" w:rsidRPr="00D8483B" w:rsidRDefault="00F236F5" w:rsidP="00D8483B">
      <w:pPr>
        <w:widowControl w:val="0"/>
        <w:adjustRightInd w:val="0"/>
        <w:snapToGrid w:val="0"/>
        <w:spacing w:after="0" w:line="192" w:lineRule="auto"/>
        <w:ind w:left="709" w:hanging="709"/>
        <w:contextualSpacing/>
        <w:jc w:val="both"/>
        <w:rPr>
          <w:rFonts w:ascii="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iCs/>
          <w:sz w:val="24"/>
          <w:szCs w:val="24"/>
        </w:rPr>
      </w:pPr>
      <w:r w:rsidRPr="00D8483B">
        <w:rPr>
          <w:rFonts w:ascii="Times New Roman" w:hAnsi="Times New Roman" w:cs="Times New Roman"/>
          <w:bCs/>
          <w:sz w:val="24"/>
          <w:szCs w:val="24"/>
        </w:rPr>
        <w:t>I Nyoman Jaka Alit Wiratama</w:t>
      </w:r>
      <w:r w:rsidR="007B587A" w:rsidRPr="00D8483B">
        <w:rPr>
          <w:rFonts w:ascii="Times New Roman" w:hAnsi="Times New Roman" w:cs="Times New Roman"/>
          <w:bCs/>
          <w:sz w:val="24"/>
          <w:szCs w:val="24"/>
        </w:rPr>
        <w:t>.</w:t>
      </w:r>
      <w:r w:rsidRPr="00D8483B">
        <w:rPr>
          <w:rFonts w:ascii="Times New Roman" w:hAnsi="Times New Roman" w:cs="Times New Roman"/>
          <w:bCs/>
          <w:sz w:val="24"/>
          <w:szCs w:val="24"/>
        </w:rPr>
        <w:t xml:space="preserve">, dan Desak Ketut Sintaasih. 2013. Pengaruh Kepemimpinan, Diklat, dan Disiplin Kerja Terhadap Kinerja Karyawan PDAM Tirta Mangutama Kabupaten Badung, </w:t>
      </w:r>
      <w:r w:rsidRPr="00D8483B">
        <w:rPr>
          <w:rFonts w:ascii="Times New Roman" w:hAnsi="Times New Roman" w:cs="Times New Roman"/>
          <w:i/>
          <w:iCs/>
          <w:sz w:val="24"/>
          <w:szCs w:val="24"/>
        </w:rPr>
        <w:t xml:space="preserve">Jurnal Manajemen, Strategi Bisnis, dan Kewirausahaan </w:t>
      </w:r>
      <w:r w:rsidRPr="00D8483B">
        <w:rPr>
          <w:rFonts w:ascii="Times New Roman" w:hAnsi="Times New Roman" w:cs="Times New Roman"/>
          <w:iCs/>
          <w:sz w:val="24"/>
          <w:szCs w:val="24"/>
        </w:rPr>
        <w:t>Vol. 7,  No. 2.</w:t>
      </w:r>
    </w:p>
    <w:p w:rsidR="00F236F5" w:rsidRPr="00D8483B" w:rsidRDefault="00F236F5" w:rsidP="00D8483B">
      <w:pPr>
        <w:widowControl w:val="0"/>
        <w:adjustRightInd w:val="0"/>
        <w:snapToGrid w:val="0"/>
        <w:spacing w:after="0" w:line="192" w:lineRule="auto"/>
        <w:ind w:left="709" w:hanging="709"/>
        <w:contextualSpacing/>
        <w:jc w:val="both"/>
        <w:rPr>
          <w:rFonts w:ascii="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r w:rsidRPr="00D8483B">
        <w:rPr>
          <w:rFonts w:ascii="Times New Roman" w:hAnsi="Times New Roman" w:cs="Times New Roman"/>
          <w:sz w:val="24"/>
          <w:szCs w:val="24"/>
        </w:rPr>
        <w:t>Ismail Nawawi. 2014. Manajemen Perubahan, Ghalia Indonesia, Bogor</w:t>
      </w:r>
    </w:p>
    <w:p w:rsidR="00F236F5" w:rsidRPr="00D8483B" w:rsidRDefault="00F236F5" w:rsidP="00D8483B">
      <w:pPr>
        <w:widowControl w:val="0"/>
        <w:adjustRightInd w:val="0"/>
        <w:snapToGrid w:val="0"/>
        <w:spacing w:after="0" w:line="192" w:lineRule="auto"/>
        <w:ind w:left="709" w:hanging="709"/>
        <w:contextualSpacing/>
        <w:jc w:val="both"/>
        <w:rPr>
          <w:rFonts w:ascii="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eastAsia="Times New Roman" w:hAnsi="Times New Roman" w:cs="Times New Roman"/>
          <w:sz w:val="24"/>
          <w:szCs w:val="24"/>
        </w:rPr>
      </w:pPr>
      <w:r w:rsidRPr="00D8483B">
        <w:rPr>
          <w:rFonts w:ascii="Times New Roman" w:eastAsia="Times New Roman" w:hAnsi="Times New Roman" w:cs="Times New Roman"/>
          <w:sz w:val="24"/>
          <w:szCs w:val="24"/>
        </w:rPr>
        <w:t>Jeffrey, Ignatius</w:t>
      </w:r>
      <w:r w:rsidR="007B587A" w:rsidRPr="00D8483B">
        <w:rPr>
          <w:rFonts w:ascii="Times New Roman" w:eastAsia="Times New Roman" w:hAnsi="Times New Roman" w:cs="Times New Roman"/>
          <w:sz w:val="24"/>
          <w:szCs w:val="24"/>
        </w:rPr>
        <w:t>.,</w:t>
      </w:r>
      <w:r w:rsidRPr="00D8483B">
        <w:rPr>
          <w:rFonts w:ascii="Times New Roman" w:eastAsia="Times New Roman" w:hAnsi="Times New Roman" w:cs="Times New Roman"/>
          <w:sz w:val="24"/>
          <w:szCs w:val="24"/>
        </w:rPr>
        <w:t xml:space="preserve"> and Soleman, Mahmud. 2017. </w:t>
      </w:r>
      <w:r w:rsidRPr="00D8483B">
        <w:rPr>
          <w:rFonts w:ascii="Times New Roman" w:eastAsia="Times New Roman" w:hAnsi="Times New Roman" w:cs="Times New Roman"/>
          <w:i/>
          <w:sz w:val="24"/>
          <w:szCs w:val="24"/>
        </w:rPr>
        <w:t>The effect of work discipline, achievement motivation and career path toward employee performance of The National Resilience Institute of The Republic of Indonesia, International Journal of Application or Innovation in Engineering &amp; Management (IJAIEM),</w:t>
      </w:r>
      <w:r w:rsidRPr="00D8483B">
        <w:rPr>
          <w:rFonts w:ascii="Times New Roman" w:eastAsia="Times New Roman" w:hAnsi="Times New Roman" w:cs="Times New Roman"/>
          <w:sz w:val="24"/>
          <w:szCs w:val="24"/>
        </w:rPr>
        <w:t xml:space="preserve"> Vol. 6, Issue 8.</w:t>
      </w:r>
    </w:p>
    <w:p w:rsidR="00F236F5" w:rsidRPr="00D8483B" w:rsidRDefault="00F236F5" w:rsidP="00D8483B">
      <w:pPr>
        <w:widowControl w:val="0"/>
        <w:adjustRightInd w:val="0"/>
        <w:snapToGrid w:val="0"/>
        <w:spacing w:after="0" w:line="192" w:lineRule="auto"/>
        <w:ind w:left="709" w:hanging="709"/>
        <w:contextualSpacing/>
        <w:jc w:val="both"/>
        <w:rPr>
          <w:rFonts w:ascii="Times New Roman" w:hAnsi="Times New Roman" w:cs="Times New Roman"/>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iCs/>
          <w:sz w:val="24"/>
          <w:szCs w:val="24"/>
        </w:rPr>
      </w:pPr>
      <w:r w:rsidRPr="00D8483B">
        <w:rPr>
          <w:rFonts w:ascii="Times New Roman" w:eastAsia="Times New Roman" w:hAnsi="Times New Roman" w:cs="Times New Roman"/>
          <w:sz w:val="24"/>
          <w:szCs w:val="24"/>
        </w:rPr>
        <w:t>Latib</w:t>
      </w:r>
      <w:r w:rsidR="007B587A" w:rsidRPr="00D8483B">
        <w:rPr>
          <w:rFonts w:ascii="Times New Roman" w:eastAsia="Times New Roman" w:hAnsi="Times New Roman" w:cs="Times New Roman"/>
          <w:sz w:val="24"/>
          <w:szCs w:val="24"/>
        </w:rPr>
        <w:t>.</w:t>
      </w:r>
      <w:r w:rsidRPr="00D8483B">
        <w:rPr>
          <w:rFonts w:ascii="Times New Roman" w:eastAsia="Times New Roman" w:hAnsi="Times New Roman" w:cs="Times New Roman"/>
          <w:sz w:val="24"/>
          <w:szCs w:val="24"/>
        </w:rPr>
        <w:t>, Aziz Fathoni</w:t>
      </w:r>
      <w:r w:rsidR="007B587A" w:rsidRPr="00D8483B">
        <w:rPr>
          <w:rFonts w:ascii="Times New Roman" w:eastAsia="Times New Roman" w:hAnsi="Times New Roman" w:cs="Times New Roman"/>
          <w:sz w:val="24"/>
          <w:szCs w:val="24"/>
        </w:rPr>
        <w:t>.</w:t>
      </w:r>
      <w:r w:rsidRPr="00D8483B">
        <w:rPr>
          <w:rFonts w:ascii="Times New Roman" w:eastAsia="Times New Roman" w:hAnsi="Times New Roman" w:cs="Times New Roman"/>
          <w:sz w:val="24"/>
          <w:szCs w:val="24"/>
        </w:rPr>
        <w:t xml:space="preserve">, dan Maria Magdalena Minarsih. 2016. Pengaruh Budaya Organisasi, Kepemimpinan dan Motivasi Terhadap Komitmen Organisasi dan Kinerja Pegawai, </w:t>
      </w:r>
      <w:r w:rsidRPr="00D8483B">
        <w:rPr>
          <w:rFonts w:ascii="Times New Roman" w:hAnsi="Times New Roman" w:cs="Times New Roman"/>
          <w:i/>
          <w:iCs/>
          <w:sz w:val="24"/>
          <w:szCs w:val="24"/>
        </w:rPr>
        <w:t xml:space="preserve">Journal Of Management, </w:t>
      </w:r>
      <w:r w:rsidRPr="00D8483B">
        <w:rPr>
          <w:rFonts w:ascii="Times New Roman" w:hAnsi="Times New Roman" w:cs="Times New Roman"/>
          <w:iCs/>
          <w:sz w:val="24"/>
          <w:szCs w:val="24"/>
        </w:rPr>
        <w:t>Volume 2, No.2. Hal.1-13.</w:t>
      </w:r>
    </w:p>
    <w:p w:rsidR="00F236F5" w:rsidRPr="00D8483B" w:rsidRDefault="00F236F5" w:rsidP="00D8483B">
      <w:pPr>
        <w:widowControl w:val="0"/>
        <w:adjustRightInd w:val="0"/>
        <w:snapToGrid w:val="0"/>
        <w:spacing w:after="0" w:line="192" w:lineRule="auto"/>
        <w:ind w:left="709" w:hanging="709"/>
        <w:contextualSpacing/>
        <w:jc w:val="both"/>
        <w:rPr>
          <w:rFonts w:ascii="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r w:rsidRPr="00D8483B">
        <w:rPr>
          <w:rFonts w:ascii="Times New Roman" w:hAnsi="Times New Roman" w:cs="Times New Roman"/>
          <w:sz w:val="24"/>
          <w:szCs w:val="24"/>
        </w:rPr>
        <w:t xml:space="preserve">Lor, Wendy. 2017. </w:t>
      </w:r>
      <w:r w:rsidRPr="00D8483B">
        <w:rPr>
          <w:rFonts w:ascii="Times New Roman" w:hAnsi="Times New Roman" w:cs="Times New Roman"/>
          <w:bCs/>
          <w:i/>
          <w:sz w:val="24"/>
          <w:szCs w:val="24"/>
        </w:rPr>
        <w:t>The Influence Of Leadership On Employee Perfromance Among Jewellery Artisans In Malaysia</w:t>
      </w:r>
      <w:r w:rsidRPr="00D8483B">
        <w:rPr>
          <w:rFonts w:ascii="Times New Roman" w:hAnsi="Times New Roman" w:cs="Times New Roman"/>
          <w:bCs/>
          <w:sz w:val="24"/>
          <w:szCs w:val="24"/>
        </w:rPr>
        <w:t xml:space="preserve">, </w:t>
      </w:r>
      <w:r w:rsidRPr="00D8483B">
        <w:rPr>
          <w:rFonts w:ascii="Times New Roman" w:hAnsi="Times New Roman" w:cs="Times New Roman"/>
          <w:bCs/>
          <w:i/>
          <w:sz w:val="24"/>
          <w:szCs w:val="24"/>
        </w:rPr>
        <w:t>International Journal of Accounting &amp; Business Management,</w:t>
      </w:r>
      <w:r w:rsidRPr="00D8483B">
        <w:rPr>
          <w:rFonts w:ascii="Times New Roman" w:hAnsi="Times New Roman" w:cs="Times New Roman"/>
          <w:sz w:val="24"/>
          <w:szCs w:val="24"/>
        </w:rPr>
        <w:t xml:space="preserve"> Vol. 5, No.1.</w:t>
      </w:r>
    </w:p>
    <w:p w:rsidR="00F236F5" w:rsidRPr="00D8483B" w:rsidRDefault="00F236F5" w:rsidP="00D8483B">
      <w:pPr>
        <w:widowControl w:val="0"/>
        <w:adjustRightInd w:val="0"/>
        <w:snapToGrid w:val="0"/>
        <w:spacing w:after="0" w:line="192" w:lineRule="auto"/>
        <w:ind w:left="709" w:hanging="709"/>
        <w:contextualSpacing/>
        <w:jc w:val="both"/>
        <w:rPr>
          <w:rFonts w:ascii="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r w:rsidRPr="00D8483B">
        <w:rPr>
          <w:rFonts w:ascii="Times New Roman" w:eastAsia="Times New Roman" w:hAnsi="Times New Roman" w:cs="Times New Roman"/>
          <w:sz w:val="24"/>
          <w:szCs w:val="24"/>
        </w:rPr>
        <w:t>Lilis Suryani</w:t>
      </w:r>
      <w:r w:rsidR="007B587A" w:rsidRPr="00D8483B">
        <w:rPr>
          <w:rFonts w:ascii="Times New Roman" w:eastAsia="Times New Roman" w:hAnsi="Times New Roman" w:cs="Times New Roman"/>
          <w:sz w:val="24"/>
          <w:szCs w:val="24"/>
        </w:rPr>
        <w:t>.</w:t>
      </w:r>
      <w:r w:rsidRPr="00D8483B">
        <w:rPr>
          <w:rFonts w:ascii="Times New Roman" w:eastAsia="Times New Roman" w:hAnsi="Times New Roman" w:cs="Times New Roman"/>
          <w:sz w:val="24"/>
          <w:szCs w:val="24"/>
        </w:rPr>
        <w:t xml:space="preserve">, dan Ade Kosasih. 2016. Pengaruh Kepemimpinan Terhadap Kinerja Pegawai Pada Kantor Kebudayaan Dan Pariwisata Kota Tangerang Selatan, </w:t>
      </w:r>
      <w:r w:rsidRPr="00D8483B">
        <w:rPr>
          <w:rFonts w:ascii="Times New Roman" w:hAnsi="Times New Roman" w:cs="Times New Roman"/>
          <w:i/>
          <w:sz w:val="24"/>
          <w:szCs w:val="24"/>
        </w:rPr>
        <w:t>Jurnal Ilmiah Prodi Manajemen Universitas Pamulang</w:t>
      </w:r>
      <w:r w:rsidRPr="00D8483B">
        <w:rPr>
          <w:rFonts w:ascii="Times New Roman" w:hAnsi="Times New Roman" w:cs="Times New Roman"/>
          <w:sz w:val="24"/>
          <w:szCs w:val="24"/>
        </w:rPr>
        <w:t>, Vol. 4, No.1.</w:t>
      </w:r>
    </w:p>
    <w:p w:rsidR="00F236F5" w:rsidRPr="00D8483B" w:rsidRDefault="00F236F5" w:rsidP="00D8483B">
      <w:pPr>
        <w:widowControl w:val="0"/>
        <w:adjustRightInd w:val="0"/>
        <w:snapToGrid w:val="0"/>
        <w:spacing w:after="0" w:line="192" w:lineRule="auto"/>
        <w:ind w:left="709" w:hanging="709"/>
        <w:contextualSpacing/>
        <w:jc w:val="both"/>
        <w:rPr>
          <w:rFonts w:ascii="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Style w:val="st"/>
          <w:rFonts w:ascii="Times New Roman" w:hAnsi="Times New Roman" w:cs="Times New Roman"/>
          <w:sz w:val="24"/>
          <w:szCs w:val="24"/>
        </w:rPr>
      </w:pPr>
      <w:r w:rsidRPr="00D8483B">
        <w:rPr>
          <w:rStyle w:val="st"/>
          <w:rFonts w:ascii="Times New Roman" w:hAnsi="Times New Roman" w:cs="Times New Roman"/>
          <w:sz w:val="24"/>
          <w:szCs w:val="24"/>
        </w:rPr>
        <w:t>Malayu S.P</w:t>
      </w:r>
      <w:r w:rsidRPr="00D8483B">
        <w:rPr>
          <w:rStyle w:val="Emphasis"/>
          <w:rFonts w:ascii="Times New Roman" w:hAnsi="Times New Roman" w:cs="Times New Roman"/>
          <w:sz w:val="24"/>
          <w:szCs w:val="24"/>
        </w:rPr>
        <w:t xml:space="preserve"> </w:t>
      </w:r>
      <w:r w:rsidRPr="00D8483B">
        <w:rPr>
          <w:rStyle w:val="Emphasis"/>
          <w:rFonts w:ascii="Times New Roman" w:hAnsi="Times New Roman" w:cs="Times New Roman"/>
          <w:i w:val="0"/>
          <w:sz w:val="24"/>
          <w:szCs w:val="24"/>
        </w:rPr>
        <w:t>Hasibuan</w:t>
      </w:r>
      <w:r w:rsidRPr="00D8483B">
        <w:rPr>
          <w:rStyle w:val="st"/>
          <w:rFonts w:ascii="Times New Roman" w:hAnsi="Times New Roman" w:cs="Times New Roman"/>
          <w:sz w:val="24"/>
          <w:szCs w:val="24"/>
        </w:rPr>
        <w:t>. 2016. Manajemen Sumber Daya Manusia. Edisi. Revisi. Jakarta: Penerbit PT Bumi Aksara.</w:t>
      </w:r>
    </w:p>
    <w:p w:rsidR="00F236F5" w:rsidRPr="00D8483B" w:rsidRDefault="00F236F5" w:rsidP="00D8483B">
      <w:pPr>
        <w:widowControl w:val="0"/>
        <w:adjustRightInd w:val="0"/>
        <w:snapToGrid w:val="0"/>
        <w:spacing w:after="0" w:line="264" w:lineRule="auto"/>
        <w:ind w:left="709" w:hanging="709"/>
        <w:contextualSpacing/>
        <w:jc w:val="both"/>
        <w:rPr>
          <w:rFonts w:ascii="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r w:rsidRPr="00D8483B">
        <w:rPr>
          <w:rFonts w:ascii="Times New Roman" w:hAnsi="Times New Roman" w:cs="Times New Roman"/>
          <w:bCs/>
          <w:sz w:val="24"/>
          <w:szCs w:val="24"/>
        </w:rPr>
        <w:t xml:space="preserve">Marta Dewi. </w:t>
      </w:r>
      <w:r w:rsidRPr="00D8483B">
        <w:rPr>
          <w:rFonts w:ascii="Times New Roman" w:hAnsi="Times New Roman" w:cs="Times New Roman"/>
          <w:sz w:val="24"/>
          <w:szCs w:val="24"/>
        </w:rPr>
        <w:t xml:space="preserve">2016. </w:t>
      </w:r>
      <w:r w:rsidRPr="00D8483B">
        <w:rPr>
          <w:rFonts w:ascii="Times New Roman" w:hAnsi="Times New Roman" w:cs="Times New Roman"/>
          <w:bCs/>
          <w:sz w:val="24"/>
          <w:szCs w:val="24"/>
        </w:rPr>
        <w:t xml:space="preserve">Kinerja UPTD dalam Pengelolaan Objek Wisata Candi Muara Takus Kecamatan XIII Koto Kampar Kabupaten Kampar, </w:t>
      </w:r>
      <w:r w:rsidRPr="00D8483B">
        <w:rPr>
          <w:rFonts w:ascii="Times New Roman" w:hAnsi="Times New Roman" w:cs="Times New Roman"/>
          <w:i/>
          <w:sz w:val="24"/>
          <w:szCs w:val="24"/>
        </w:rPr>
        <w:t>JOM Fisip</w:t>
      </w:r>
      <w:r w:rsidRPr="00D8483B">
        <w:rPr>
          <w:rFonts w:ascii="Times New Roman" w:hAnsi="Times New Roman" w:cs="Times New Roman"/>
          <w:sz w:val="24"/>
          <w:szCs w:val="24"/>
        </w:rPr>
        <w:t>, Vol. 3, No. 2.</w:t>
      </w:r>
    </w:p>
    <w:p w:rsidR="00A8418E" w:rsidRPr="00D8483B" w:rsidRDefault="00A8418E" w:rsidP="00D8483B">
      <w:pPr>
        <w:widowControl w:val="0"/>
        <w:adjustRightInd w:val="0"/>
        <w:snapToGrid w:val="0"/>
        <w:spacing w:after="0" w:line="288" w:lineRule="auto"/>
        <w:ind w:left="709" w:hanging="709"/>
        <w:contextualSpacing/>
        <w:jc w:val="both"/>
        <w:rPr>
          <w:rFonts w:ascii="Times New Roman" w:hAnsi="Times New Roman" w:cs="Times New Roman"/>
          <w:sz w:val="24"/>
          <w:szCs w:val="24"/>
        </w:rPr>
      </w:pPr>
    </w:p>
    <w:p w:rsidR="00A8418E" w:rsidRPr="00D8483B" w:rsidRDefault="00A8418E" w:rsidP="00D8483B">
      <w:pPr>
        <w:widowControl w:val="0"/>
        <w:adjustRightInd w:val="0"/>
        <w:snapToGrid w:val="0"/>
        <w:spacing w:after="0" w:line="192" w:lineRule="auto"/>
        <w:ind w:left="709" w:hanging="709"/>
        <w:contextualSpacing/>
        <w:jc w:val="both"/>
        <w:rPr>
          <w:rFonts w:ascii="Times New Roman" w:hAnsi="Times New Roman" w:cs="Times New Roman"/>
          <w:sz w:val="24"/>
          <w:szCs w:val="24"/>
        </w:rPr>
      </w:pPr>
      <w:r w:rsidRPr="00D8483B">
        <w:rPr>
          <w:rFonts w:ascii="Times New Roman" w:hAnsi="Times New Roman" w:cs="Times New Roman"/>
          <w:sz w:val="24"/>
          <w:szCs w:val="24"/>
        </w:rPr>
        <w:t>Mondy, R. Weyne, 2012. Manajemen Sumber Daya Manusia, Terjemahan Erlangga, Jakarta.</w:t>
      </w:r>
    </w:p>
    <w:p w:rsidR="00A8418E" w:rsidRPr="00D8483B" w:rsidRDefault="00A8418E" w:rsidP="00D8483B">
      <w:pPr>
        <w:widowControl w:val="0"/>
        <w:adjustRightInd w:val="0"/>
        <w:snapToGrid w:val="0"/>
        <w:spacing w:after="0" w:line="288" w:lineRule="auto"/>
        <w:ind w:left="709" w:hanging="709"/>
        <w:contextualSpacing/>
        <w:jc w:val="both"/>
        <w:rPr>
          <w:rFonts w:ascii="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r w:rsidRPr="00D8483B">
        <w:rPr>
          <w:rFonts w:ascii="Times New Roman" w:hAnsi="Times New Roman" w:cs="Times New Roman"/>
          <w:bCs/>
          <w:sz w:val="24"/>
          <w:szCs w:val="24"/>
        </w:rPr>
        <w:t xml:space="preserve">Nandha Meta K.D. 2013. Pengaruh Disiplin Kerja dan Kepemimpinan Terhadap </w:t>
      </w:r>
      <w:r w:rsidRPr="00D8483B">
        <w:rPr>
          <w:rFonts w:ascii="Times New Roman" w:hAnsi="Times New Roman" w:cs="Times New Roman"/>
          <w:bCs/>
          <w:sz w:val="24"/>
          <w:szCs w:val="24"/>
        </w:rPr>
        <w:lastRenderedPageBreak/>
        <w:t xml:space="preserve">Kinerja Karyawan, </w:t>
      </w:r>
      <w:r w:rsidRPr="00D8483B">
        <w:rPr>
          <w:rFonts w:ascii="Times New Roman" w:hAnsi="Times New Roman" w:cs="Times New Roman"/>
          <w:i/>
          <w:sz w:val="24"/>
          <w:szCs w:val="24"/>
        </w:rPr>
        <w:t>Jurusan Ilmu Administrasi Bisnis</w:t>
      </w:r>
      <w:r w:rsidRPr="00D8483B">
        <w:rPr>
          <w:rFonts w:ascii="Times New Roman" w:hAnsi="Times New Roman" w:cs="Times New Roman"/>
          <w:sz w:val="24"/>
          <w:szCs w:val="24"/>
        </w:rPr>
        <w:t>, Hal. 1-8.</w:t>
      </w:r>
    </w:p>
    <w:p w:rsidR="00D8483B" w:rsidRPr="00D8483B" w:rsidRDefault="00D8483B"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r w:rsidRPr="00D8483B">
        <w:rPr>
          <w:rFonts w:ascii="Times New Roman" w:hAnsi="Times New Roman" w:cs="Times New Roman"/>
          <w:sz w:val="24"/>
          <w:szCs w:val="24"/>
        </w:rPr>
        <w:t>Peraturan Pemerintah Republik Indonesia Nomor 11 Tahun 2017 Tentang Manajemen Pegawai Negeri Sipil.</w:t>
      </w:r>
    </w:p>
    <w:p w:rsidR="00F236F5" w:rsidRPr="00D8483B" w:rsidRDefault="00F236F5" w:rsidP="00D8483B">
      <w:pPr>
        <w:widowControl w:val="0"/>
        <w:adjustRightInd w:val="0"/>
        <w:snapToGrid w:val="0"/>
        <w:spacing w:after="0" w:line="192" w:lineRule="auto"/>
        <w:ind w:left="709" w:hanging="709"/>
        <w:contextualSpacing/>
        <w:jc w:val="both"/>
        <w:rPr>
          <w:rFonts w:ascii="Times New Roman" w:hAnsi="Times New Roman" w:cs="Times New Roman"/>
          <w:sz w:val="24"/>
          <w:szCs w:val="24"/>
        </w:rPr>
      </w:pPr>
    </w:p>
    <w:p w:rsidR="00166A84" w:rsidRPr="00D8483B" w:rsidRDefault="00166A84"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r w:rsidRPr="00D8483B">
        <w:rPr>
          <w:rFonts w:ascii="Times New Roman" w:hAnsi="Times New Roman" w:cs="Times New Roman"/>
          <w:sz w:val="24"/>
          <w:szCs w:val="24"/>
        </w:rPr>
        <w:t xml:space="preserve">Sarwai. 2016. </w:t>
      </w:r>
      <w:r w:rsidRPr="00D8483B">
        <w:rPr>
          <w:rFonts w:ascii="Times New Roman" w:hAnsi="Times New Roman" w:cs="Times New Roman"/>
          <w:i/>
          <w:sz w:val="24"/>
          <w:szCs w:val="24"/>
        </w:rPr>
        <w:t>The Effect of Work Discipline And Work Environtmen on The Performance of Employees (Study Case at PT Ardian Putra Mandiri Sidoarjo)</w:t>
      </w:r>
      <w:r w:rsidR="000152AA" w:rsidRPr="00D8483B">
        <w:rPr>
          <w:rFonts w:ascii="Times New Roman" w:hAnsi="Times New Roman" w:cs="Times New Roman"/>
          <w:sz w:val="24"/>
          <w:szCs w:val="24"/>
        </w:rPr>
        <w:t xml:space="preserve">, </w:t>
      </w:r>
      <w:r w:rsidR="000152AA" w:rsidRPr="00D8483B">
        <w:rPr>
          <w:rFonts w:ascii="Times New Roman" w:hAnsi="Times New Roman" w:cs="Times New Roman"/>
          <w:i/>
          <w:sz w:val="24"/>
          <w:szCs w:val="24"/>
        </w:rPr>
        <w:t>Jurnal Ilmiah Ilmu Manajemen</w:t>
      </w:r>
      <w:r w:rsidR="000152AA" w:rsidRPr="00D8483B">
        <w:rPr>
          <w:rFonts w:ascii="Times New Roman" w:hAnsi="Times New Roman" w:cs="Times New Roman"/>
          <w:sz w:val="24"/>
          <w:szCs w:val="24"/>
        </w:rPr>
        <w:t>, Vol.6, No.2, Hal.53-67.</w:t>
      </w:r>
    </w:p>
    <w:p w:rsidR="000152AA" w:rsidRPr="00D8483B" w:rsidRDefault="000152AA"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r w:rsidRPr="00D8483B">
        <w:rPr>
          <w:rFonts w:ascii="Times New Roman" w:hAnsi="Times New Roman" w:cs="Times New Roman"/>
          <w:sz w:val="24"/>
          <w:szCs w:val="24"/>
        </w:rPr>
        <w:t>Sondang P. Siagian. 2013. Manajemen Sumber Daya Manusia, PT Bumi Aksara, Jakarta.</w:t>
      </w:r>
    </w:p>
    <w:p w:rsidR="000152AA" w:rsidRPr="00D8483B" w:rsidRDefault="000152AA" w:rsidP="00D8483B">
      <w:pPr>
        <w:widowControl w:val="0"/>
        <w:adjustRightInd w:val="0"/>
        <w:snapToGrid w:val="0"/>
        <w:spacing w:after="0" w:line="288" w:lineRule="auto"/>
        <w:contextualSpacing/>
        <w:jc w:val="both"/>
        <w:rPr>
          <w:rFonts w:ascii="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eastAsia="Times New Roman" w:hAnsi="Times New Roman" w:cs="Times New Roman"/>
          <w:sz w:val="24"/>
          <w:szCs w:val="24"/>
        </w:rPr>
      </w:pPr>
      <w:r w:rsidRPr="00D8483B">
        <w:rPr>
          <w:rFonts w:ascii="Times New Roman" w:eastAsia="Times New Roman" w:hAnsi="Times New Roman" w:cs="Times New Roman"/>
          <w:sz w:val="24"/>
          <w:szCs w:val="24"/>
        </w:rPr>
        <w:t>Sugiyatmi</w:t>
      </w:r>
      <w:r w:rsidR="007B587A" w:rsidRPr="00D8483B">
        <w:rPr>
          <w:rFonts w:ascii="Times New Roman" w:eastAsia="Times New Roman" w:hAnsi="Times New Roman" w:cs="Times New Roman"/>
          <w:sz w:val="24"/>
          <w:szCs w:val="24"/>
        </w:rPr>
        <w:t>.</w:t>
      </w:r>
      <w:r w:rsidRPr="00D8483B">
        <w:rPr>
          <w:rFonts w:ascii="Times New Roman" w:eastAsia="Times New Roman" w:hAnsi="Times New Roman" w:cs="Times New Roman"/>
          <w:sz w:val="24"/>
          <w:szCs w:val="24"/>
        </w:rPr>
        <w:t>, Maria Magdalena Minarsih</w:t>
      </w:r>
      <w:r w:rsidR="007B587A" w:rsidRPr="00D8483B">
        <w:rPr>
          <w:rFonts w:ascii="Times New Roman" w:eastAsia="Times New Roman" w:hAnsi="Times New Roman" w:cs="Times New Roman"/>
          <w:sz w:val="24"/>
          <w:szCs w:val="24"/>
        </w:rPr>
        <w:t>.</w:t>
      </w:r>
      <w:r w:rsidRPr="00D8483B">
        <w:rPr>
          <w:rFonts w:ascii="Times New Roman" w:eastAsia="Times New Roman" w:hAnsi="Times New Roman" w:cs="Times New Roman"/>
          <w:sz w:val="24"/>
          <w:szCs w:val="24"/>
        </w:rPr>
        <w:t>, dan Edward Gagah. 2016. Pengaruh Motivasi, Gaya Kepemimpin dan Lingkungan Kerja Terhadap Disiplin Kerja Serta Dampaknya Terhadap Kinerja Karyawan Di PT Bina San Prima</w:t>
      </w:r>
      <w:r w:rsidRPr="00D8483B">
        <w:rPr>
          <w:rFonts w:ascii="Times New Roman" w:eastAsia="Times New Roman" w:hAnsi="Times New Roman" w:cs="Times New Roman"/>
          <w:i/>
          <w:sz w:val="24"/>
          <w:szCs w:val="24"/>
        </w:rPr>
        <w:t>, Journal Of Management</w:t>
      </w:r>
      <w:r w:rsidRPr="00D8483B">
        <w:rPr>
          <w:rFonts w:ascii="Times New Roman" w:eastAsia="Times New Roman" w:hAnsi="Times New Roman" w:cs="Times New Roman"/>
          <w:sz w:val="24"/>
          <w:szCs w:val="24"/>
        </w:rPr>
        <w:t>, Volume 2, No.2.</w:t>
      </w:r>
    </w:p>
    <w:p w:rsidR="00F236F5" w:rsidRPr="00D8483B" w:rsidRDefault="00F236F5" w:rsidP="00D8483B">
      <w:pPr>
        <w:widowControl w:val="0"/>
        <w:adjustRightInd w:val="0"/>
        <w:snapToGrid w:val="0"/>
        <w:spacing w:after="0" w:line="288" w:lineRule="auto"/>
        <w:contextualSpacing/>
        <w:jc w:val="both"/>
        <w:rPr>
          <w:rFonts w:ascii="Times New Roman" w:eastAsia="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r w:rsidRPr="00D8483B">
        <w:rPr>
          <w:rFonts w:ascii="Times New Roman" w:hAnsi="Times New Roman" w:cs="Times New Roman"/>
          <w:sz w:val="24"/>
          <w:szCs w:val="24"/>
        </w:rPr>
        <w:t>Sugiyono. 2013. Metode Penelitian Kuantitatif, Kualitatif dan R&amp;D, CV Alfabeta, Bandung.</w:t>
      </w:r>
    </w:p>
    <w:p w:rsidR="00F236F5" w:rsidRPr="00D8483B" w:rsidRDefault="00F236F5" w:rsidP="00D8483B">
      <w:pPr>
        <w:widowControl w:val="0"/>
        <w:adjustRightInd w:val="0"/>
        <w:snapToGrid w:val="0"/>
        <w:spacing w:after="0" w:line="288" w:lineRule="auto"/>
        <w:contextualSpacing/>
        <w:jc w:val="both"/>
        <w:rPr>
          <w:rFonts w:ascii="Times New Roman" w:eastAsia="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r w:rsidRPr="00D8483B">
        <w:rPr>
          <w:rFonts w:ascii="Times New Roman" w:hAnsi="Times New Roman" w:cs="Times New Roman"/>
          <w:sz w:val="24"/>
          <w:szCs w:val="24"/>
        </w:rPr>
        <w:t>Sugiyono. 2017. Metode Penelitian Kuantitatif, Kualitatif dan R&amp;D, CV Alfabeta, Bandung.</w:t>
      </w:r>
    </w:p>
    <w:p w:rsidR="00F236F5" w:rsidRPr="00D8483B" w:rsidRDefault="00F236F5" w:rsidP="00D8483B">
      <w:pPr>
        <w:widowControl w:val="0"/>
        <w:adjustRightInd w:val="0"/>
        <w:snapToGrid w:val="0"/>
        <w:spacing w:after="0" w:line="288" w:lineRule="auto"/>
        <w:contextualSpacing/>
        <w:jc w:val="both"/>
        <w:rPr>
          <w:rFonts w:ascii="Times New Roman" w:eastAsia="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sz w:val="24"/>
          <w:szCs w:val="24"/>
        </w:rPr>
      </w:pPr>
      <w:r w:rsidRPr="00D8483B">
        <w:rPr>
          <w:rFonts w:ascii="Times New Roman" w:hAnsi="Times New Roman" w:cs="Times New Roman"/>
          <w:sz w:val="24"/>
          <w:szCs w:val="24"/>
        </w:rPr>
        <w:t>T. Hani Handoko. 2015. Manajemen, Edisi Ke-2, BPFE, Yogyakarta</w:t>
      </w:r>
    </w:p>
    <w:p w:rsidR="00F236F5" w:rsidRPr="00D8483B" w:rsidRDefault="00F236F5" w:rsidP="00D8483B">
      <w:pPr>
        <w:widowControl w:val="0"/>
        <w:adjustRightInd w:val="0"/>
        <w:snapToGrid w:val="0"/>
        <w:spacing w:after="0" w:line="288" w:lineRule="auto"/>
        <w:contextualSpacing/>
        <w:jc w:val="both"/>
        <w:rPr>
          <w:rFonts w:ascii="Times New Roman" w:eastAsia="Times New Roman" w:hAnsi="Times New Roman" w:cs="Times New Roman"/>
          <w:szCs w:val="24"/>
        </w:rPr>
      </w:pPr>
    </w:p>
    <w:p w:rsidR="00A8418E" w:rsidRPr="00D8483B" w:rsidRDefault="00A8418E" w:rsidP="00D8483B">
      <w:pPr>
        <w:widowControl w:val="0"/>
        <w:adjustRightInd w:val="0"/>
        <w:snapToGrid w:val="0"/>
        <w:spacing w:after="0" w:line="240" w:lineRule="auto"/>
        <w:ind w:left="709" w:hanging="709"/>
        <w:contextualSpacing/>
        <w:jc w:val="both"/>
        <w:rPr>
          <w:rFonts w:ascii="Times New Roman" w:eastAsia="Times New Roman" w:hAnsi="Times New Roman" w:cs="Times New Roman"/>
          <w:sz w:val="24"/>
          <w:szCs w:val="24"/>
        </w:rPr>
      </w:pPr>
      <w:r w:rsidRPr="00D8483B">
        <w:rPr>
          <w:rFonts w:ascii="Times New Roman" w:eastAsia="Times New Roman" w:hAnsi="Times New Roman" w:cs="Times New Roman"/>
          <w:sz w:val="24"/>
          <w:szCs w:val="24"/>
        </w:rPr>
        <w:t>Terry, George R</w:t>
      </w:r>
      <w:r w:rsidR="007B587A" w:rsidRPr="00D8483B">
        <w:rPr>
          <w:rFonts w:ascii="Times New Roman" w:eastAsia="Times New Roman" w:hAnsi="Times New Roman" w:cs="Times New Roman"/>
          <w:sz w:val="24"/>
          <w:szCs w:val="24"/>
        </w:rPr>
        <w:t>.</w:t>
      </w:r>
      <w:r w:rsidRPr="00D8483B">
        <w:rPr>
          <w:rFonts w:ascii="Times New Roman" w:eastAsia="Times New Roman" w:hAnsi="Times New Roman" w:cs="Times New Roman"/>
          <w:sz w:val="24"/>
          <w:szCs w:val="24"/>
        </w:rPr>
        <w:t xml:space="preserve">, </w:t>
      </w:r>
      <w:r w:rsidR="007B587A" w:rsidRPr="00D8483B">
        <w:rPr>
          <w:rFonts w:ascii="Times New Roman" w:eastAsia="Times New Roman" w:hAnsi="Times New Roman" w:cs="Times New Roman"/>
          <w:sz w:val="24"/>
          <w:szCs w:val="24"/>
        </w:rPr>
        <w:t>&amp; Rue, Leslie Lu. 2012.</w:t>
      </w:r>
      <w:r w:rsidRPr="00D8483B">
        <w:rPr>
          <w:rFonts w:ascii="Times New Roman" w:eastAsia="Times New Roman" w:hAnsi="Times New Roman" w:cs="Times New Roman"/>
          <w:sz w:val="24"/>
          <w:szCs w:val="24"/>
        </w:rPr>
        <w:t xml:space="preserve"> Dasar-daasar Manajemen, Bumi Aksara, Jakarta.</w:t>
      </w:r>
    </w:p>
    <w:p w:rsidR="00A8418E" w:rsidRPr="00D8483B" w:rsidRDefault="00A8418E" w:rsidP="00D8483B">
      <w:pPr>
        <w:widowControl w:val="0"/>
        <w:adjustRightInd w:val="0"/>
        <w:snapToGrid w:val="0"/>
        <w:spacing w:after="0" w:line="288" w:lineRule="auto"/>
        <w:contextualSpacing/>
        <w:jc w:val="both"/>
        <w:rPr>
          <w:rFonts w:ascii="Times New Roman" w:eastAsia="Times New Roman" w:hAnsi="Times New Roman" w:cs="Times New Roman"/>
          <w:sz w:val="24"/>
          <w:szCs w:val="24"/>
        </w:rPr>
      </w:pPr>
    </w:p>
    <w:p w:rsidR="00A8418E" w:rsidRPr="00D8483B" w:rsidRDefault="00887B9D" w:rsidP="00D8483B">
      <w:pPr>
        <w:widowControl w:val="0"/>
        <w:adjustRightInd w:val="0"/>
        <w:snapToGrid w:val="0"/>
        <w:spacing w:after="0" w:line="240" w:lineRule="auto"/>
        <w:ind w:left="709" w:hanging="709"/>
        <w:contextualSpacing/>
        <w:jc w:val="both"/>
        <w:rPr>
          <w:rFonts w:ascii="Times New Roman" w:eastAsia="Times New Roman" w:hAnsi="Times New Roman" w:cs="Times New Roman"/>
          <w:sz w:val="24"/>
          <w:szCs w:val="24"/>
        </w:rPr>
      </w:pPr>
      <w:r w:rsidRPr="00D8483B">
        <w:rPr>
          <w:rFonts w:ascii="Times New Roman" w:eastAsia="Times New Roman" w:hAnsi="Times New Roman" w:cs="Times New Roman"/>
          <w:sz w:val="24"/>
          <w:szCs w:val="24"/>
        </w:rPr>
        <w:t>Titisari</w:t>
      </w:r>
      <w:r w:rsidR="007B587A" w:rsidRPr="00D8483B">
        <w:rPr>
          <w:rFonts w:ascii="Times New Roman" w:eastAsia="Times New Roman" w:hAnsi="Times New Roman" w:cs="Times New Roman"/>
          <w:sz w:val="24"/>
          <w:szCs w:val="24"/>
        </w:rPr>
        <w:t>.</w:t>
      </w:r>
      <w:r w:rsidRPr="00D8483B">
        <w:rPr>
          <w:rFonts w:ascii="Times New Roman" w:eastAsia="Times New Roman" w:hAnsi="Times New Roman" w:cs="Times New Roman"/>
          <w:sz w:val="24"/>
          <w:szCs w:val="24"/>
        </w:rPr>
        <w:t>, M. Mukeri Warso</w:t>
      </w:r>
      <w:r w:rsidR="007B587A" w:rsidRPr="00D8483B">
        <w:rPr>
          <w:rFonts w:ascii="Times New Roman" w:eastAsia="Times New Roman" w:hAnsi="Times New Roman" w:cs="Times New Roman"/>
          <w:sz w:val="24"/>
          <w:szCs w:val="24"/>
        </w:rPr>
        <w:t>.</w:t>
      </w:r>
      <w:r w:rsidRPr="00D8483B">
        <w:rPr>
          <w:rFonts w:ascii="Times New Roman" w:eastAsia="Times New Roman" w:hAnsi="Times New Roman" w:cs="Times New Roman"/>
          <w:sz w:val="24"/>
          <w:szCs w:val="24"/>
        </w:rPr>
        <w:t xml:space="preserve">, dan Andi Tri Haryono. 2016.  Analisis Pengaruh Karakteristik Organisasi, Etos Kerja dan Disiplin Kerja Terhadap Performa Perusahaan Dengan Efektifitas Kinerja Karyawan Sebagai Variabel Intervening, </w:t>
      </w:r>
      <w:r w:rsidRPr="00D8483B">
        <w:rPr>
          <w:rFonts w:ascii="Times New Roman" w:eastAsia="Times New Roman" w:hAnsi="Times New Roman" w:cs="Times New Roman"/>
          <w:i/>
          <w:sz w:val="24"/>
          <w:szCs w:val="24"/>
        </w:rPr>
        <w:t>Journal Of Management</w:t>
      </w:r>
      <w:r w:rsidRPr="00D8483B">
        <w:rPr>
          <w:rFonts w:ascii="Times New Roman" w:eastAsia="Times New Roman" w:hAnsi="Times New Roman" w:cs="Times New Roman"/>
          <w:sz w:val="24"/>
          <w:szCs w:val="24"/>
        </w:rPr>
        <w:t>, Volume 2, No.2.</w:t>
      </w:r>
    </w:p>
    <w:p w:rsidR="00A8418E" w:rsidRPr="00D8483B" w:rsidRDefault="00A8418E" w:rsidP="00D8483B">
      <w:pPr>
        <w:widowControl w:val="0"/>
        <w:adjustRightInd w:val="0"/>
        <w:snapToGrid w:val="0"/>
        <w:spacing w:after="0" w:line="288" w:lineRule="auto"/>
        <w:contextualSpacing/>
        <w:jc w:val="both"/>
        <w:rPr>
          <w:rFonts w:ascii="Times New Roman" w:eastAsia="Times New Roman" w:hAnsi="Times New Roman" w:cs="Times New Roman"/>
          <w:sz w:val="24"/>
          <w:szCs w:val="24"/>
        </w:rPr>
      </w:pPr>
    </w:p>
    <w:p w:rsidR="00A8418E" w:rsidRPr="00D8483B" w:rsidRDefault="00A8418E" w:rsidP="00D8483B">
      <w:pPr>
        <w:widowControl w:val="0"/>
        <w:adjustRightInd w:val="0"/>
        <w:snapToGrid w:val="0"/>
        <w:spacing w:after="0" w:line="240" w:lineRule="auto"/>
        <w:ind w:left="709" w:hanging="709"/>
        <w:contextualSpacing/>
        <w:jc w:val="both"/>
        <w:rPr>
          <w:rFonts w:ascii="Times New Roman" w:eastAsia="Times New Roman" w:hAnsi="Times New Roman" w:cs="Times New Roman"/>
          <w:sz w:val="24"/>
          <w:szCs w:val="24"/>
        </w:rPr>
      </w:pPr>
      <w:r w:rsidRPr="00D8483B">
        <w:rPr>
          <w:rFonts w:ascii="Times New Roman" w:hAnsi="Times New Roman" w:cs="Times New Roman"/>
          <w:bCs/>
          <w:sz w:val="24"/>
          <w:szCs w:val="24"/>
        </w:rPr>
        <w:t>Tumilaar, Brigita Ria. 2015.</w:t>
      </w:r>
      <w:r w:rsidRPr="00D8483B">
        <w:rPr>
          <w:rFonts w:ascii="Times New Roman" w:hAnsi="Times New Roman" w:cs="Times New Roman"/>
          <w:bCs/>
          <w:i/>
          <w:iCs/>
          <w:sz w:val="24"/>
          <w:szCs w:val="24"/>
        </w:rPr>
        <w:t xml:space="preserve"> The Effect Of Discipline, Leadership, And Motivation On Employee Performance At BPJS Ketenagakerjaan Sulut,</w:t>
      </w:r>
      <w:r w:rsidRPr="00D8483B">
        <w:rPr>
          <w:rFonts w:ascii="Times New Roman" w:hAnsi="Times New Roman" w:cs="Times New Roman"/>
          <w:sz w:val="24"/>
          <w:szCs w:val="24"/>
        </w:rPr>
        <w:t xml:space="preserve"> </w:t>
      </w:r>
      <w:r w:rsidRPr="00D8483B">
        <w:rPr>
          <w:rFonts w:ascii="Times New Roman" w:hAnsi="Times New Roman" w:cs="Times New Roman"/>
          <w:i/>
          <w:sz w:val="24"/>
          <w:szCs w:val="24"/>
        </w:rPr>
        <w:t xml:space="preserve">Jurnal EMBA, </w:t>
      </w:r>
      <w:r w:rsidRPr="00D8483B">
        <w:rPr>
          <w:rFonts w:ascii="Times New Roman" w:hAnsi="Times New Roman" w:cs="Times New Roman"/>
          <w:sz w:val="24"/>
          <w:szCs w:val="24"/>
        </w:rPr>
        <w:t>Vol.3 No.2, Hal. 787-797.</w:t>
      </w:r>
    </w:p>
    <w:p w:rsidR="00F236F5" w:rsidRPr="00D8483B" w:rsidRDefault="00F236F5" w:rsidP="00D8483B">
      <w:pPr>
        <w:widowControl w:val="0"/>
        <w:adjustRightInd w:val="0"/>
        <w:snapToGrid w:val="0"/>
        <w:spacing w:after="0" w:line="288" w:lineRule="auto"/>
        <w:contextualSpacing/>
        <w:jc w:val="both"/>
        <w:rPr>
          <w:rFonts w:ascii="Times New Roman" w:eastAsia="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hAnsi="Times New Roman" w:cs="Times New Roman"/>
          <w:bCs/>
          <w:sz w:val="24"/>
          <w:szCs w:val="24"/>
        </w:rPr>
      </w:pPr>
      <w:r w:rsidRPr="00D8483B">
        <w:rPr>
          <w:rFonts w:ascii="Times New Roman" w:hAnsi="Times New Roman" w:cs="Times New Roman"/>
          <w:sz w:val="24"/>
          <w:szCs w:val="24"/>
        </w:rPr>
        <w:t>Wa Ode Zusnita Muizu. 2014. P</w:t>
      </w:r>
      <w:r w:rsidRPr="00D8483B">
        <w:rPr>
          <w:rFonts w:ascii="Times New Roman" w:hAnsi="Times New Roman" w:cs="Times New Roman"/>
          <w:bCs/>
          <w:sz w:val="24"/>
          <w:szCs w:val="24"/>
        </w:rPr>
        <w:t xml:space="preserve">engaruh Kepemimpinan Terhadap Kinerja Karyawan, </w:t>
      </w:r>
      <w:r w:rsidRPr="00D8483B">
        <w:rPr>
          <w:rFonts w:ascii="Times New Roman" w:hAnsi="Times New Roman" w:cs="Times New Roman"/>
          <w:bCs/>
          <w:i/>
          <w:sz w:val="24"/>
          <w:szCs w:val="24"/>
        </w:rPr>
        <w:t>Pekbis Jurnal</w:t>
      </w:r>
      <w:r w:rsidRPr="00D8483B">
        <w:rPr>
          <w:rFonts w:ascii="Times New Roman" w:hAnsi="Times New Roman" w:cs="Times New Roman"/>
          <w:bCs/>
          <w:sz w:val="24"/>
          <w:szCs w:val="24"/>
        </w:rPr>
        <w:t>, Vol.6, No.1.</w:t>
      </w:r>
    </w:p>
    <w:p w:rsidR="00F236F5" w:rsidRPr="00D8483B" w:rsidRDefault="00F236F5" w:rsidP="00D8483B">
      <w:pPr>
        <w:widowControl w:val="0"/>
        <w:adjustRightInd w:val="0"/>
        <w:snapToGrid w:val="0"/>
        <w:spacing w:after="0" w:line="288" w:lineRule="auto"/>
        <w:contextualSpacing/>
        <w:jc w:val="both"/>
        <w:rPr>
          <w:rFonts w:ascii="Times New Roman" w:eastAsia="Times New Roman" w:hAnsi="Times New Roman" w:cs="Times New Roman"/>
          <w:sz w:val="24"/>
          <w:szCs w:val="24"/>
        </w:rPr>
      </w:pPr>
    </w:p>
    <w:p w:rsidR="00887B9D" w:rsidRPr="00D8483B" w:rsidRDefault="00887B9D" w:rsidP="00D8483B">
      <w:pPr>
        <w:widowControl w:val="0"/>
        <w:adjustRightInd w:val="0"/>
        <w:snapToGrid w:val="0"/>
        <w:spacing w:after="0" w:line="240" w:lineRule="auto"/>
        <w:ind w:left="709" w:hanging="709"/>
        <w:contextualSpacing/>
        <w:jc w:val="both"/>
        <w:rPr>
          <w:rFonts w:ascii="Times New Roman" w:eastAsia="Times New Roman" w:hAnsi="Times New Roman" w:cs="Times New Roman"/>
          <w:sz w:val="24"/>
          <w:szCs w:val="24"/>
        </w:rPr>
      </w:pPr>
      <w:r w:rsidRPr="00D8483B">
        <w:rPr>
          <w:rFonts w:ascii="Times New Roman" w:eastAsia="Times New Roman" w:hAnsi="Times New Roman" w:cs="Times New Roman"/>
          <w:sz w:val="24"/>
          <w:szCs w:val="24"/>
        </w:rPr>
        <w:t xml:space="preserve">Wiji Wahyuni. 2015. Analisis Pengaruh Pelatihan, Disiplin, dan Kepuasan Kerja Terhadap Produktivitas Kerja Pegawai Pada Badan Pengelolaan Keuangan dan Aset Daerah (BPKAD) Kabupaten Kediri, </w:t>
      </w:r>
      <w:r w:rsidRPr="00D8483B">
        <w:rPr>
          <w:rFonts w:ascii="Times New Roman" w:eastAsia="Times New Roman" w:hAnsi="Times New Roman" w:cs="Times New Roman"/>
          <w:i/>
          <w:sz w:val="24"/>
          <w:szCs w:val="24"/>
        </w:rPr>
        <w:t>Artikel Skripsi</w:t>
      </w:r>
      <w:r w:rsidRPr="00D8483B">
        <w:rPr>
          <w:rFonts w:ascii="Times New Roman" w:eastAsia="Times New Roman" w:hAnsi="Times New Roman" w:cs="Times New Roman"/>
          <w:sz w:val="24"/>
          <w:szCs w:val="24"/>
        </w:rPr>
        <w:t>.</w:t>
      </w:r>
    </w:p>
    <w:p w:rsidR="00F236F5" w:rsidRPr="00D8483B" w:rsidRDefault="00F236F5" w:rsidP="00D8483B">
      <w:pPr>
        <w:widowControl w:val="0"/>
        <w:adjustRightInd w:val="0"/>
        <w:snapToGrid w:val="0"/>
        <w:spacing w:after="0" w:line="264" w:lineRule="auto"/>
        <w:contextualSpacing/>
        <w:jc w:val="both"/>
        <w:rPr>
          <w:rFonts w:ascii="Times New Roman" w:eastAsia="Times New Roman" w:hAnsi="Times New Roman" w:cs="Times New Roman"/>
          <w:sz w:val="24"/>
          <w:szCs w:val="24"/>
        </w:rPr>
      </w:pPr>
    </w:p>
    <w:p w:rsidR="00887B9D" w:rsidRDefault="00887B9D" w:rsidP="00D8483B">
      <w:pPr>
        <w:widowControl w:val="0"/>
        <w:adjustRightInd w:val="0"/>
        <w:snapToGrid w:val="0"/>
        <w:spacing w:after="0" w:line="240" w:lineRule="auto"/>
        <w:ind w:left="709" w:hanging="709"/>
        <w:contextualSpacing/>
        <w:jc w:val="both"/>
        <w:rPr>
          <w:rFonts w:ascii="Times New Roman" w:eastAsia="Times New Roman" w:hAnsi="Times New Roman" w:cs="Times New Roman"/>
          <w:sz w:val="24"/>
          <w:szCs w:val="24"/>
        </w:rPr>
      </w:pPr>
      <w:r w:rsidRPr="00D8483B">
        <w:rPr>
          <w:rFonts w:ascii="Times New Roman" w:eastAsia="Times New Roman" w:hAnsi="Times New Roman" w:cs="Times New Roman"/>
          <w:sz w:val="24"/>
          <w:szCs w:val="24"/>
        </w:rPr>
        <w:t>Yuni Andari</w:t>
      </w:r>
      <w:r w:rsidR="007B587A" w:rsidRPr="00D8483B">
        <w:rPr>
          <w:rFonts w:ascii="Times New Roman" w:eastAsia="Times New Roman" w:hAnsi="Times New Roman" w:cs="Times New Roman"/>
          <w:sz w:val="24"/>
          <w:szCs w:val="24"/>
        </w:rPr>
        <w:t>.,</w:t>
      </w:r>
      <w:r w:rsidRPr="00D8483B">
        <w:rPr>
          <w:rFonts w:ascii="Times New Roman" w:eastAsia="Times New Roman" w:hAnsi="Times New Roman" w:cs="Times New Roman"/>
          <w:sz w:val="24"/>
          <w:szCs w:val="24"/>
        </w:rPr>
        <w:t xml:space="preserve"> dan Darsin. 2016. Pengaruh Lingkungan Kerja, Motivasi Kerja dan </w:t>
      </w:r>
      <w:r w:rsidRPr="00D8483B">
        <w:rPr>
          <w:rFonts w:ascii="Times New Roman" w:eastAsia="Times New Roman" w:hAnsi="Times New Roman" w:cs="Times New Roman"/>
          <w:sz w:val="24"/>
          <w:szCs w:val="24"/>
        </w:rPr>
        <w:lastRenderedPageBreak/>
        <w:t>Disiplin Kerja Terhadap Kinerja Pegawai di Topogra FI Kodam IV/Diponegoro Semarang,</w:t>
      </w:r>
    </w:p>
    <w:p w:rsidR="00D8483B" w:rsidRDefault="00D8483B" w:rsidP="00D8483B">
      <w:pPr>
        <w:widowControl w:val="0"/>
        <w:adjustRightInd w:val="0"/>
        <w:snapToGrid w:val="0"/>
        <w:spacing w:after="0" w:line="240" w:lineRule="auto"/>
        <w:ind w:left="709" w:hanging="709"/>
        <w:contextualSpacing/>
        <w:jc w:val="both"/>
        <w:rPr>
          <w:rFonts w:ascii="Times New Roman" w:eastAsia="Times New Roman" w:hAnsi="Times New Roman" w:cs="Times New Roman"/>
          <w:sz w:val="24"/>
          <w:szCs w:val="24"/>
        </w:rPr>
      </w:pPr>
    </w:p>
    <w:p w:rsidR="00D8483B" w:rsidRPr="00D8483B" w:rsidRDefault="00D8483B" w:rsidP="00D8483B">
      <w:pPr>
        <w:widowControl w:val="0"/>
        <w:adjustRightInd w:val="0"/>
        <w:snapToGrid w:val="0"/>
        <w:spacing w:after="0" w:line="240" w:lineRule="auto"/>
        <w:ind w:left="709" w:hanging="709"/>
        <w:contextualSpacing/>
        <w:jc w:val="both"/>
        <w:rPr>
          <w:rFonts w:ascii="Times New Roman" w:eastAsia="Times New Roman" w:hAnsi="Times New Roman" w:cs="Times New Roman"/>
          <w:sz w:val="24"/>
          <w:szCs w:val="24"/>
        </w:rPr>
      </w:pPr>
    </w:p>
    <w:p w:rsidR="00887B9D" w:rsidRPr="00D8483B" w:rsidRDefault="00190EDC" w:rsidP="00D8483B">
      <w:pPr>
        <w:widowControl w:val="0"/>
        <w:adjustRightInd w:val="0"/>
        <w:snapToGrid w:val="0"/>
        <w:spacing w:after="0" w:line="240" w:lineRule="auto"/>
        <w:contextualSpacing/>
        <w:jc w:val="both"/>
        <w:rPr>
          <w:rFonts w:ascii="Times New Roman" w:hAnsi="Times New Roman" w:cs="Times New Roman"/>
          <w:sz w:val="24"/>
          <w:szCs w:val="24"/>
        </w:rPr>
      </w:pPr>
      <w:r w:rsidRPr="00D8483B">
        <w:rPr>
          <w:rFonts w:ascii="Times New Roman" w:hAnsi="Times New Roman" w:cs="Times New Roman"/>
          <w:sz w:val="24"/>
          <w:szCs w:val="24"/>
        </w:rPr>
        <w:t>Sumber dari Website:</w:t>
      </w:r>
    </w:p>
    <w:p w:rsidR="00F236F5" w:rsidRPr="00D8483B" w:rsidRDefault="00F236F5" w:rsidP="00D8483B">
      <w:pPr>
        <w:widowControl w:val="0"/>
        <w:adjustRightInd w:val="0"/>
        <w:snapToGrid w:val="0"/>
        <w:spacing w:after="0" w:line="240" w:lineRule="auto"/>
        <w:contextualSpacing/>
        <w:jc w:val="both"/>
        <w:rPr>
          <w:rFonts w:ascii="Times New Roman" w:hAnsi="Times New Roman" w:cs="Times New Roman"/>
          <w:sz w:val="24"/>
          <w:szCs w:val="24"/>
        </w:rPr>
      </w:pPr>
    </w:p>
    <w:p w:rsidR="00190EDC" w:rsidRPr="00D8483B" w:rsidRDefault="00D243FB" w:rsidP="00D8483B">
      <w:pPr>
        <w:widowControl w:val="0"/>
        <w:adjustRightInd w:val="0"/>
        <w:snapToGrid w:val="0"/>
        <w:spacing w:after="0" w:line="240" w:lineRule="auto"/>
        <w:ind w:left="709" w:hanging="709"/>
        <w:contextualSpacing/>
        <w:jc w:val="both"/>
        <w:rPr>
          <w:rFonts w:ascii="Times New Roman" w:eastAsia="Times New Roman" w:hAnsi="Times New Roman" w:cs="Times New Roman"/>
          <w:sz w:val="24"/>
          <w:szCs w:val="24"/>
        </w:rPr>
      </w:pPr>
      <w:hyperlink r:id="rId12" w:history="1">
        <w:r w:rsidR="00190EDC" w:rsidRPr="00D8483B">
          <w:rPr>
            <w:rStyle w:val="Hyperlink"/>
            <w:rFonts w:ascii="Times New Roman" w:eastAsia="Times New Roman" w:hAnsi="Times New Roman" w:cs="Times New Roman"/>
            <w:color w:val="auto"/>
            <w:sz w:val="24"/>
            <w:szCs w:val="24"/>
          </w:rPr>
          <w:t>http://ilmumanajemensdm.com/tahapan-dalam-kegiatan-penilaian-kinerja karyawan-performance-appraisal/</w:t>
        </w:r>
      </w:hyperlink>
      <w:r w:rsidR="00190EDC" w:rsidRPr="00D8483B">
        <w:rPr>
          <w:rFonts w:ascii="Times New Roman" w:eastAsia="Times New Roman" w:hAnsi="Times New Roman" w:cs="Times New Roman"/>
          <w:sz w:val="24"/>
          <w:szCs w:val="24"/>
        </w:rPr>
        <w:t xml:space="preserve"> (diakses pada tanggal 17 oktober 2017)</w:t>
      </w:r>
    </w:p>
    <w:p w:rsidR="00887B9D" w:rsidRPr="00D8483B" w:rsidRDefault="00887B9D" w:rsidP="00D8483B">
      <w:pPr>
        <w:widowControl w:val="0"/>
        <w:adjustRightInd w:val="0"/>
        <w:snapToGrid w:val="0"/>
        <w:spacing w:after="0" w:line="240" w:lineRule="auto"/>
        <w:contextualSpacing/>
        <w:jc w:val="both"/>
        <w:rPr>
          <w:rFonts w:ascii="Times New Roman" w:hAnsi="Times New Roman" w:cs="Times New Roman"/>
          <w:b/>
          <w:sz w:val="24"/>
          <w:szCs w:val="24"/>
        </w:rPr>
      </w:pPr>
    </w:p>
    <w:sectPr w:rsidR="00887B9D" w:rsidRPr="00D8483B" w:rsidSect="003E43C3">
      <w:headerReference w:type="default" r:id="rId13"/>
      <w:footerReference w:type="first" r:id="rId14"/>
      <w:pgSz w:w="11907" w:h="16840" w:code="9"/>
      <w:pgMar w:top="2268" w:right="1701" w:bottom="1701" w:left="2268" w:header="850" w:footer="850" w:gutter="0"/>
      <w:pgNumType w:start="1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FB" w:rsidRDefault="00D243FB" w:rsidP="00F267BE">
      <w:pPr>
        <w:spacing w:after="0" w:line="240" w:lineRule="auto"/>
      </w:pPr>
      <w:r>
        <w:separator/>
      </w:r>
    </w:p>
  </w:endnote>
  <w:endnote w:type="continuationSeparator" w:id="0">
    <w:p w:rsidR="00D243FB" w:rsidRDefault="00D243FB" w:rsidP="00F2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534375669"/>
      <w:docPartObj>
        <w:docPartGallery w:val="Page Numbers (Bottom of Page)"/>
        <w:docPartUnique/>
      </w:docPartObj>
    </w:sdtPr>
    <w:sdtEndPr>
      <w:rPr>
        <w:noProof/>
      </w:rPr>
    </w:sdtEndPr>
    <w:sdtContent>
      <w:p w:rsidR="00166A84" w:rsidRPr="00D8483B" w:rsidRDefault="00166A84" w:rsidP="00D8483B">
        <w:pPr>
          <w:pStyle w:val="Footer"/>
          <w:tabs>
            <w:tab w:val="left" w:pos="3591"/>
            <w:tab w:val="center" w:pos="3969"/>
          </w:tabs>
          <w:jc w:val="center"/>
          <w:rPr>
            <w:rFonts w:ascii="Times New Roman" w:hAnsi="Times New Roman" w:cs="Times New Roman"/>
            <w:sz w:val="24"/>
          </w:rPr>
        </w:pPr>
        <w:r w:rsidRPr="00D8483B">
          <w:rPr>
            <w:rFonts w:ascii="Times New Roman" w:hAnsi="Times New Roman" w:cs="Times New Roman"/>
            <w:sz w:val="24"/>
          </w:rPr>
          <w:fldChar w:fldCharType="begin"/>
        </w:r>
        <w:r w:rsidRPr="00D8483B">
          <w:rPr>
            <w:rFonts w:ascii="Times New Roman" w:hAnsi="Times New Roman" w:cs="Times New Roman"/>
            <w:sz w:val="24"/>
          </w:rPr>
          <w:instrText xml:space="preserve"> PAGE   \* MERGEFORMAT </w:instrText>
        </w:r>
        <w:r w:rsidRPr="00D8483B">
          <w:rPr>
            <w:rFonts w:ascii="Times New Roman" w:hAnsi="Times New Roman" w:cs="Times New Roman"/>
            <w:sz w:val="24"/>
          </w:rPr>
          <w:fldChar w:fldCharType="separate"/>
        </w:r>
        <w:r w:rsidR="003E43C3">
          <w:rPr>
            <w:rFonts w:ascii="Times New Roman" w:hAnsi="Times New Roman" w:cs="Times New Roman"/>
            <w:noProof/>
            <w:sz w:val="24"/>
          </w:rPr>
          <w:t>154</w:t>
        </w:r>
        <w:r w:rsidRPr="00D8483B">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FB" w:rsidRDefault="00D243FB" w:rsidP="00F267BE">
      <w:pPr>
        <w:spacing w:after="0" w:line="240" w:lineRule="auto"/>
      </w:pPr>
      <w:r>
        <w:separator/>
      </w:r>
    </w:p>
  </w:footnote>
  <w:footnote w:type="continuationSeparator" w:id="0">
    <w:p w:rsidR="00D243FB" w:rsidRDefault="00D243FB" w:rsidP="00F26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81101"/>
      <w:docPartObj>
        <w:docPartGallery w:val="Page Numbers (Top of Page)"/>
        <w:docPartUnique/>
      </w:docPartObj>
    </w:sdtPr>
    <w:sdtEndPr>
      <w:rPr>
        <w:rFonts w:ascii="Times New Roman" w:hAnsi="Times New Roman" w:cs="Times New Roman"/>
        <w:noProof/>
        <w:sz w:val="24"/>
      </w:rPr>
    </w:sdtEndPr>
    <w:sdtContent>
      <w:p w:rsidR="00166A84" w:rsidRPr="00D8483B" w:rsidRDefault="00166A84">
        <w:pPr>
          <w:pStyle w:val="Header"/>
          <w:jc w:val="right"/>
          <w:rPr>
            <w:rFonts w:ascii="Times New Roman" w:hAnsi="Times New Roman" w:cs="Times New Roman"/>
            <w:sz w:val="24"/>
          </w:rPr>
        </w:pPr>
        <w:r w:rsidRPr="00D8483B">
          <w:rPr>
            <w:rFonts w:ascii="Times New Roman" w:hAnsi="Times New Roman" w:cs="Times New Roman"/>
            <w:sz w:val="24"/>
          </w:rPr>
          <w:fldChar w:fldCharType="begin"/>
        </w:r>
        <w:r w:rsidRPr="00D8483B">
          <w:rPr>
            <w:rFonts w:ascii="Times New Roman" w:hAnsi="Times New Roman" w:cs="Times New Roman"/>
            <w:sz w:val="24"/>
          </w:rPr>
          <w:instrText xml:space="preserve"> PAGE   \* MERGEFORMAT </w:instrText>
        </w:r>
        <w:r w:rsidRPr="00D8483B">
          <w:rPr>
            <w:rFonts w:ascii="Times New Roman" w:hAnsi="Times New Roman" w:cs="Times New Roman"/>
            <w:sz w:val="24"/>
          </w:rPr>
          <w:fldChar w:fldCharType="separate"/>
        </w:r>
        <w:r w:rsidR="003E43C3">
          <w:rPr>
            <w:rFonts w:ascii="Times New Roman" w:hAnsi="Times New Roman" w:cs="Times New Roman"/>
            <w:noProof/>
            <w:sz w:val="24"/>
          </w:rPr>
          <w:t>157</w:t>
        </w:r>
        <w:r w:rsidRPr="00D8483B">
          <w:rPr>
            <w:rFonts w:ascii="Times New Roman" w:hAnsi="Times New Roman" w:cs="Times New Roman"/>
            <w:noProof/>
            <w:sz w:val="24"/>
          </w:rPr>
          <w:fldChar w:fldCharType="end"/>
        </w:r>
      </w:p>
    </w:sdtContent>
  </w:sdt>
  <w:p w:rsidR="00166A84" w:rsidRPr="00D0322A" w:rsidRDefault="00166A84" w:rsidP="00190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62F"/>
    <w:multiLevelType w:val="multilevel"/>
    <w:tmpl w:val="287EE23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lvlText w:val="2.1.%3."/>
      <w:lvlJc w:val="left"/>
      <w:pPr>
        <w:ind w:left="1080" w:hanging="720"/>
      </w:pPr>
      <w:rPr>
        <w:rFonts w:hint="default"/>
      </w:rPr>
    </w:lvl>
    <w:lvl w:ilvl="3">
      <w:start w:val="1"/>
      <w:numFmt w:val="decimal"/>
      <w:lvlText w:val="2.%4.1.3."/>
      <w:lvlJc w:val="left"/>
      <w:pPr>
        <w:ind w:left="1430" w:hanging="720"/>
      </w:pPr>
      <w:rPr>
        <w:rFonts w:hint="default"/>
        <w:b/>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AE56CF"/>
    <w:multiLevelType w:val="multilevel"/>
    <w:tmpl w:val="6ED6955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color w:val="auto"/>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F34B5D"/>
    <w:multiLevelType w:val="hybridMultilevel"/>
    <w:tmpl w:val="E630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41249"/>
    <w:multiLevelType w:val="hybridMultilevel"/>
    <w:tmpl w:val="22465598"/>
    <w:lvl w:ilvl="0" w:tplc="3A6A4DEC">
      <w:start w:val="1"/>
      <w:numFmt w:val="low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07FA8"/>
    <w:multiLevelType w:val="hybridMultilevel"/>
    <w:tmpl w:val="F16ECCF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nsid w:val="113306F0"/>
    <w:multiLevelType w:val="multilevel"/>
    <w:tmpl w:val="EEA826FE"/>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3683D08"/>
    <w:multiLevelType w:val="multilevel"/>
    <w:tmpl w:val="A288CAE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0F31AD"/>
    <w:multiLevelType w:val="hybridMultilevel"/>
    <w:tmpl w:val="5D5CE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81595D"/>
    <w:multiLevelType w:val="hybridMultilevel"/>
    <w:tmpl w:val="2730AC0A"/>
    <w:lvl w:ilvl="0" w:tplc="9B849B36">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51B70C8"/>
    <w:multiLevelType w:val="hybridMultilevel"/>
    <w:tmpl w:val="9B6C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A1CF2"/>
    <w:multiLevelType w:val="multilevel"/>
    <w:tmpl w:val="8F44C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9C452A"/>
    <w:multiLevelType w:val="hybridMultilevel"/>
    <w:tmpl w:val="98B82F1A"/>
    <w:lvl w:ilvl="0" w:tplc="9BE8B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1D382C"/>
    <w:multiLevelType w:val="multilevel"/>
    <w:tmpl w:val="63A8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BC54DB"/>
    <w:multiLevelType w:val="hybridMultilevel"/>
    <w:tmpl w:val="48728C60"/>
    <w:lvl w:ilvl="0" w:tplc="07E4F8A2">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nsid w:val="1EBC5BC7"/>
    <w:multiLevelType w:val="hybridMultilevel"/>
    <w:tmpl w:val="411A09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0C260CA"/>
    <w:multiLevelType w:val="hybridMultilevel"/>
    <w:tmpl w:val="D5084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8223EA"/>
    <w:multiLevelType w:val="hybridMultilevel"/>
    <w:tmpl w:val="6C02273A"/>
    <w:lvl w:ilvl="0" w:tplc="04090001">
      <w:start w:val="1"/>
      <w:numFmt w:val="lowerLetter"/>
      <w:lvlText w:val="%1."/>
      <w:lvlJc w:val="left"/>
      <w:pPr>
        <w:ind w:left="2160" w:hanging="360"/>
      </w:pPr>
      <w:rPr>
        <w:rFonts w:hint="default"/>
      </w:rPr>
    </w:lvl>
    <w:lvl w:ilvl="1" w:tplc="04090003">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7">
    <w:nsid w:val="231176F4"/>
    <w:multiLevelType w:val="multilevel"/>
    <w:tmpl w:val="ED486F92"/>
    <w:lvl w:ilvl="0">
      <w:start w:val="2"/>
      <w:numFmt w:val="decimal"/>
      <w:lvlText w:val="%1."/>
      <w:lvlJc w:val="left"/>
      <w:pPr>
        <w:ind w:left="780" w:hanging="780"/>
      </w:pPr>
      <w:rPr>
        <w:rFonts w:asciiTheme="majorHAnsi" w:hAnsiTheme="majorHAnsi" w:cstheme="majorBidi" w:hint="default"/>
        <w:sz w:val="22"/>
      </w:rPr>
    </w:lvl>
    <w:lvl w:ilvl="1">
      <w:start w:val="1"/>
      <w:numFmt w:val="decimal"/>
      <w:lvlText w:val="%1.%2."/>
      <w:lvlJc w:val="left"/>
      <w:pPr>
        <w:ind w:left="1020" w:hanging="780"/>
      </w:pPr>
      <w:rPr>
        <w:rFonts w:ascii="Times New Roman" w:hAnsi="Times New Roman" w:cs="Times New Roman" w:hint="default"/>
        <w:color w:val="auto"/>
        <w:sz w:val="24"/>
        <w:szCs w:val="24"/>
      </w:rPr>
    </w:lvl>
    <w:lvl w:ilvl="2">
      <w:start w:val="1"/>
      <w:numFmt w:val="decimal"/>
      <w:lvlText w:val="%1.%2.%3."/>
      <w:lvlJc w:val="left"/>
      <w:pPr>
        <w:ind w:left="1260" w:hanging="780"/>
      </w:pPr>
      <w:rPr>
        <w:rFonts w:asciiTheme="majorHAnsi" w:hAnsiTheme="majorHAnsi" w:cstheme="majorBidi" w:hint="default"/>
        <w:sz w:val="22"/>
      </w:rPr>
    </w:lvl>
    <w:lvl w:ilvl="3">
      <w:start w:val="2"/>
      <w:numFmt w:val="decimal"/>
      <w:lvlText w:val="%1.%2.%3.%4."/>
      <w:lvlJc w:val="left"/>
      <w:pPr>
        <w:ind w:left="780" w:hanging="780"/>
      </w:pPr>
      <w:rPr>
        <w:rFonts w:ascii="Times New Roman" w:hAnsi="Times New Roman" w:cs="Times New Roman" w:hint="default"/>
        <w:color w:val="auto"/>
        <w:sz w:val="24"/>
        <w:szCs w:val="24"/>
      </w:rPr>
    </w:lvl>
    <w:lvl w:ilvl="4">
      <w:start w:val="1"/>
      <w:numFmt w:val="decimal"/>
      <w:lvlText w:val="%1.%2.%3.%4.%5."/>
      <w:lvlJc w:val="left"/>
      <w:pPr>
        <w:ind w:left="2040" w:hanging="1080"/>
      </w:pPr>
      <w:rPr>
        <w:rFonts w:asciiTheme="majorHAnsi" w:hAnsiTheme="majorHAnsi" w:cstheme="majorBidi" w:hint="default"/>
        <w:sz w:val="22"/>
      </w:rPr>
    </w:lvl>
    <w:lvl w:ilvl="5">
      <w:start w:val="1"/>
      <w:numFmt w:val="decimal"/>
      <w:lvlText w:val="%1.%2.%3.%4.%5.%6."/>
      <w:lvlJc w:val="left"/>
      <w:pPr>
        <w:ind w:left="2280" w:hanging="1080"/>
      </w:pPr>
      <w:rPr>
        <w:rFonts w:asciiTheme="majorHAnsi" w:hAnsiTheme="majorHAnsi" w:cstheme="majorBidi" w:hint="default"/>
        <w:sz w:val="22"/>
      </w:rPr>
    </w:lvl>
    <w:lvl w:ilvl="6">
      <w:start w:val="1"/>
      <w:numFmt w:val="decimal"/>
      <w:lvlText w:val="%1.%2.%3.%4.%5.%6.%7."/>
      <w:lvlJc w:val="left"/>
      <w:pPr>
        <w:ind w:left="2880" w:hanging="1440"/>
      </w:pPr>
      <w:rPr>
        <w:rFonts w:asciiTheme="majorHAnsi" w:hAnsiTheme="majorHAnsi" w:cstheme="majorBidi" w:hint="default"/>
        <w:sz w:val="22"/>
      </w:rPr>
    </w:lvl>
    <w:lvl w:ilvl="7">
      <w:start w:val="1"/>
      <w:numFmt w:val="decimal"/>
      <w:lvlText w:val="%1.%2.%3.%4.%5.%6.%7.%8."/>
      <w:lvlJc w:val="left"/>
      <w:pPr>
        <w:ind w:left="3120" w:hanging="1440"/>
      </w:pPr>
      <w:rPr>
        <w:rFonts w:asciiTheme="majorHAnsi" w:hAnsiTheme="majorHAnsi" w:cstheme="majorBidi" w:hint="default"/>
        <w:sz w:val="22"/>
      </w:rPr>
    </w:lvl>
    <w:lvl w:ilvl="8">
      <w:start w:val="1"/>
      <w:numFmt w:val="decimal"/>
      <w:lvlText w:val="%1.%2.%3.%4.%5.%6.%7.%8.%9."/>
      <w:lvlJc w:val="left"/>
      <w:pPr>
        <w:ind w:left="3720" w:hanging="1800"/>
      </w:pPr>
      <w:rPr>
        <w:rFonts w:asciiTheme="majorHAnsi" w:hAnsiTheme="majorHAnsi" w:cstheme="majorBidi" w:hint="default"/>
        <w:sz w:val="22"/>
      </w:rPr>
    </w:lvl>
  </w:abstractNum>
  <w:abstractNum w:abstractNumId="18">
    <w:nsid w:val="234A0954"/>
    <w:multiLevelType w:val="hybridMultilevel"/>
    <w:tmpl w:val="50647794"/>
    <w:lvl w:ilvl="0" w:tplc="19FC4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300B89"/>
    <w:multiLevelType w:val="multilevel"/>
    <w:tmpl w:val="1F6277E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color w:val="auto"/>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69114F"/>
    <w:multiLevelType w:val="hybridMultilevel"/>
    <w:tmpl w:val="902432CE"/>
    <w:lvl w:ilvl="0" w:tplc="4C942AA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2FF918EA"/>
    <w:multiLevelType w:val="hybridMultilevel"/>
    <w:tmpl w:val="1BC0F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20C2BCF"/>
    <w:multiLevelType w:val="hybridMultilevel"/>
    <w:tmpl w:val="3EDE55EE"/>
    <w:lvl w:ilvl="0" w:tplc="597C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5C5A9E"/>
    <w:multiLevelType w:val="hybridMultilevel"/>
    <w:tmpl w:val="1188E382"/>
    <w:lvl w:ilvl="0" w:tplc="4984BA04">
      <w:start w:val="1"/>
      <w:numFmt w:val="lowerLetter"/>
      <w:lvlText w:val="%1."/>
      <w:lvlJc w:val="left"/>
      <w:pPr>
        <w:ind w:left="2214" w:hanging="360"/>
      </w:pPr>
      <w:rPr>
        <w:rFonts w:hint="default"/>
      </w:rPr>
    </w:lvl>
    <w:lvl w:ilvl="1" w:tplc="04090019">
      <w:start w:val="1"/>
      <w:numFmt w:val="lowerLetter"/>
      <w:lvlText w:val="%2."/>
      <w:lvlJc w:val="left"/>
      <w:pPr>
        <w:ind w:left="2934" w:hanging="360"/>
      </w:pPr>
    </w:lvl>
    <w:lvl w:ilvl="2" w:tplc="B70CB922">
      <w:start w:val="1"/>
      <w:numFmt w:val="decimal"/>
      <w:lvlText w:val="%3."/>
      <w:lvlJc w:val="left"/>
      <w:pPr>
        <w:ind w:left="3834" w:hanging="360"/>
      </w:pPr>
      <w:rPr>
        <w:rFonts w:hint="default"/>
      </w:r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4">
    <w:nsid w:val="3BAF5D7B"/>
    <w:multiLevelType w:val="hybridMultilevel"/>
    <w:tmpl w:val="56A6A7A2"/>
    <w:lvl w:ilvl="0" w:tplc="10FCD2E6">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E039A"/>
    <w:multiLevelType w:val="hybridMultilevel"/>
    <w:tmpl w:val="BA9A5BEE"/>
    <w:lvl w:ilvl="0" w:tplc="1A5EE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723037"/>
    <w:multiLevelType w:val="multilevel"/>
    <w:tmpl w:val="3ECC7A50"/>
    <w:lvl w:ilvl="0">
      <w:start w:val="1"/>
      <w:numFmt w:val="decimal"/>
      <w:lvlText w:val="%1."/>
      <w:lvlJc w:val="left"/>
      <w:pPr>
        <w:ind w:left="1080" w:hanging="360"/>
      </w:pPr>
      <w:rPr>
        <w:rFonts w:hint="default"/>
      </w:rPr>
    </w:lvl>
    <w:lvl w:ilvl="1">
      <w:start w:val="7"/>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3D9A0890"/>
    <w:multiLevelType w:val="hybridMultilevel"/>
    <w:tmpl w:val="FC1A2350"/>
    <w:lvl w:ilvl="0" w:tplc="FFFFFFFF">
      <w:start w:val="1"/>
      <w:numFmt w:val="bullet"/>
      <w:lvlText w:val=""/>
      <w:lvlJc w:val="left"/>
      <w:pPr>
        <w:ind w:left="1980" w:hanging="360"/>
      </w:pPr>
      <w:rPr>
        <w:rFonts w:ascii="Symbol" w:hAnsi="Symbol" w:hint="default"/>
      </w:rPr>
    </w:lvl>
    <w:lvl w:ilvl="1" w:tplc="FFFFFFFF" w:tentative="1">
      <w:start w:val="1"/>
      <w:numFmt w:val="bullet"/>
      <w:lvlText w:val="o"/>
      <w:lvlJc w:val="left"/>
      <w:pPr>
        <w:ind w:left="2700" w:hanging="360"/>
      </w:pPr>
      <w:rPr>
        <w:rFonts w:ascii="Courier New" w:hAnsi="Courier New" w:cs="Courier New" w:hint="default"/>
      </w:rPr>
    </w:lvl>
    <w:lvl w:ilvl="2" w:tplc="FFFFFFFF" w:tentative="1">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4140" w:hanging="360"/>
      </w:pPr>
      <w:rPr>
        <w:rFonts w:ascii="Symbol" w:hAnsi="Symbol" w:hint="default"/>
      </w:rPr>
    </w:lvl>
    <w:lvl w:ilvl="4" w:tplc="FFFFFFFF" w:tentative="1">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5580" w:hanging="360"/>
      </w:pPr>
      <w:rPr>
        <w:rFonts w:ascii="Wingdings" w:hAnsi="Wingdings" w:hint="default"/>
      </w:rPr>
    </w:lvl>
    <w:lvl w:ilvl="6" w:tplc="FFFFFFFF" w:tentative="1">
      <w:start w:val="1"/>
      <w:numFmt w:val="bullet"/>
      <w:lvlText w:val=""/>
      <w:lvlJc w:val="left"/>
      <w:pPr>
        <w:ind w:left="6300" w:hanging="360"/>
      </w:pPr>
      <w:rPr>
        <w:rFonts w:ascii="Symbol" w:hAnsi="Symbol" w:hint="default"/>
      </w:rPr>
    </w:lvl>
    <w:lvl w:ilvl="7" w:tplc="FFFFFFFF" w:tentative="1">
      <w:start w:val="1"/>
      <w:numFmt w:val="bullet"/>
      <w:lvlText w:val="o"/>
      <w:lvlJc w:val="left"/>
      <w:pPr>
        <w:ind w:left="7020" w:hanging="360"/>
      </w:pPr>
      <w:rPr>
        <w:rFonts w:ascii="Courier New" w:hAnsi="Courier New" w:cs="Courier New" w:hint="default"/>
      </w:rPr>
    </w:lvl>
    <w:lvl w:ilvl="8" w:tplc="FFFFFFFF" w:tentative="1">
      <w:start w:val="1"/>
      <w:numFmt w:val="bullet"/>
      <w:lvlText w:val=""/>
      <w:lvlJc w:val="left"/>
      <w:pPr>
        <w:ind w:left="7740" w:hanging="360"/>
      </w:pPr>
      <w:rPr>
        <w:rFonts w:ascii="Wingdings" w:hAnsi="Wingdings" w:hint="default"/>
      </w:rPr>
    </w:lvl>
  </w:abstractNum>
  <w:abstractNum w:abstractNumId="28">
    <w:nsid w:val="3DB51962"/>
    <w:multiLevelType w:val="hybridMultilevel"/>
    <w:tmpl w:val="E7403222"/>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29">
    <w:nsid w:val="3FAB53CE"/>
    <w:multiLevelType w:val="hybridMultilevel"/>
    <w:tmpl w:val="37CE6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DD5364"/>
    <w:multiLevelType w:val="multilevel"/>
    <w:tmpl w:val="32FC4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0DB43D0"/>
    <w:multiLevelType w:val="hybridMultilevel"/>
    <w:tmpl w:val="B27A796E"/>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915CEABA">
      <w:start w:val="1"/>
      <w:numFmt w:val="decimal"/>
      <w:lvlText w:val="%3."/>
      <w:lvlJc w:val="left"/>
      <w:pPr>
        <w:ind w:left="3474" w:hanging="360"/>
      </w:pPr>
      <w:rPr>
        <w:rFonts w:hint="default"/>
      </w:rPr>
    </w:lvl>
    <w:lvl w:ilvl="3" w:tplc="156882C2">
      <w:start w:val="1"/>
      <w:numFmt w:val="decimal"/>
      <w:lvlText w:val="(%4)"/>
      <w:lvlJc w:val="left"/>
      <w:pPr>
        <w:ind w:left="4014" w:hanging="360"/>
      </w:pPr>
      <w:rPr>
        <w:rFonts w:ascii="Times New Roman" w:hAnsi="Times New Roman" w:cs="Times New Roman" w:hint="default"/>
        <w:sz w:val="24"/>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42F02D7B"/>
    <w:multiLevelType w:val="hybridMultilevel"/>
    <w:tmpl w:val="FC1C73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774986"/>
    <w:multiLevelType w:val="multilevel"/>
    <w:tmpl w:val="BBA42BBC"/>
    <w:lvl w:ilvl="0">
      <w:start w:val="2"/>
      <w:numFmt w:val="decimal"/>
      <w:lvlText w:val="%1."/>
      <w:lvlJc w:val="left"/>
      <w:pPr>
        <w:ind w:left="720" w:hanging="720"/>
      </w:pPr>
      <w:rPr>
        <w:rFonts w:hint="default"/>
      </w:rPr>
    </w:lvl>
    <w:lvl w:ilvl="1">
      <w:start w:val="1"/>
      <w:numFmt w:val="decimal"/>
      <w:lvlText w:val="%1.%2."/>
      <w:lvlJc w:val="left"/>
      <w:pPr>
        <w:ind w:left="717" w:hanging="720"/>
      </w:pPr>
      <w:rPr>
        <w:rFonts w:hint="default"/>
      </w:rPr>
    </w:lvl>
    <w:lvl w:ilvl="2">
      <w:start w:val="4"/>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34">
    <w:nsid w:val="44884761"/>
    <w:multiLevelType w:val="hybridMultilevel"/>
    <w:tmpl w:val="6ED8EFA4"/>
    <w:lvl w:ilvl="0" w:tplc="2910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494170B"/>
    <w:multiLevelType w:val="hybridMultilevel"/>
    <w:tmpl w:val="94F6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E66D93"/>
    <w:multiLevelType w:val="hybridMultilevel"/>
    <w:tmpl w:val="45D66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B87375"/>
    <w:multiLevelType w:val="hybridMultilevel"/>
    <w:tmpl w:val="3AC61DA2"/>
    <w:lvl w:ilvl="0" w:tplc="53CADE60">
      <w:start w:val="1"/>
      <w:numFmt w:val="decimal"/>
      <w:lvlText w:val="%1."/>
      <w:lvlJc w:val="left"/>
      <w:pPr>
        <w:ind w:left="1920" w:hanging="360"/>
      </w:pPr>
      <w:rPr>
        <w:rFonts w:hint="default"/>
      </w:rPr>
    </w:lvl>
    <w:lvl w:ilvl="1" w:tplc="04090001">
      <w:start w:val="1"/>
      <w:numFmt w:val="bullet"/>
      <w:lvlText w:val=""/>
      <w:lvlJc w:val="left"/>
      <w:pPr>
        <w:ind w:left="2640" w:hanging="360"/>
      </w:pPr>
      <w:rPr>
        <w:rFonts w:ascii="Symbol" w:hAnsi="Symbol" w:hint="default"/>
      </w:r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nsid w:val="4B681259"/>
    <w:multiLevelType w:val="multilevel"/>
    <w:tmpl w:val="47002A66"/>
    <w:lvl w:ilvl="0">
      <w:start w:val="1"/>
      <w:numFmt w:val="lowerLetter"/>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CBA4288"/>
    <w:multiLevelType w:val="multilevel"/>
    <w:tmpl w:val="07746E66"/>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4CD9538D"/>
    <w:multiLevelType w:val="hybridMultilevel"/>
    <w:tmpl w:val="16563598"/>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01">
      <w:start w:val="1"/>
      <w:numFmt w:val="bullet"/>
      <w:lvlText w:val=""/>
      <w:lvlJc w:val="left"/>
      <w:pPr>
        <w:ind w:left="3474" w:hanging="360"/>
      </w:pPr>
      <w:rPr>
        <w:rFonts w:ascii="Symbol" w:hAnsi="Symbol" w:hint="default"/>
      </w:rPr>
    </w:lvl>
    <w:lvl w:ilvl="3" w:tplc="156882C2">
      <w:start w:val="1"/>
      <w:numFmt w:val="decimal"/>
      <w:lvlText w:val="(%4)"/>
      <w:lvlJc w:val="left"/>
      <w:pPr>
        <w:ind w:left="4014" w:hanging="360"/>
      </w:pPr>
      <w:rPr>
        <w:rFonts w:ascii="Times New Roman" w:hAnsi="Times New Roman" w:cs="Times New Roman" w:hint="default"/>
        <w:sz w:val="24"/>
      </w:rPr>
    </w:lvl>
    <w:lvl w:ilvl="4" w:tplc="74F43400">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4F484E22"/>
    <w:multiLevelType w:val="multilevel"/>
    <w:tmpl w:val="6EC01F22"/>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color w:val="auto"/>
      </w:rPr>
    </w:lvl>
    <w:lvl w:ilvl="2">
      <w:start w:val="1"/>
      <w:numFmt w:val="decimal"/>
      <w:lvlText w:val="2.%2.%3."/>
      <w:lvlJc w:val="left"/>
      <w:pPr>
        <w:ind w:left="720" w:hanging="720"/>
      </w:pPr>
      <w:rPr>
        <w:rFonts w:hint="default"/>
        <w:color w:val="auto"/>
      </w:rPr>
    </w:lvl>
    <w:lvl w:ilvl="3">
      <w:start w:val="1"/>
      <w:numFmt w:val="decimal"/>
      <w:lvlText w:val="2.%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1E91D31"/>
    <w:multiLevelType w:val="hybridMultilevel"/>
    <w:tmpl w:val="22102A3A"/>
    <w:lvl w:ilvl="0" w:tplc="6A4A1A3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54226BD5"/>
    <w:multiLevelType w:val="hybridMultilevel"/>
    <w:tmpl w:val="2A9034C0"/>
    <w:lvl w:ilvl="0" w:tplc="8862C0F8">
      <w:start w:val="1"/>
      <w:numFmt w:val="bullet"/>
      <w:lvlText w:val=""/>
      <w:lvlJc w:val="left"/>
      <w:pPr>
        <w:ind w:left="786" w:hanging="360"/>
      </w:pPr>
      <w:rPr>
        <w:rFonts w:ascii="Symbol" w:hAnsi="Symbol" w:hint="default"/>
      </w:rPr>
    </w:lvl>
    <w:lvl w:ilvl="1" w:tplc="04090019" w:tentative="1">
      <w:start w:val="1"/>
      <w:numFmt w:val="bullet"/>
      <w:lvlText w:val="o"/>
      <w:lvlJc w:val="left"/>
      <w:pPr>
        <w:ind w:left="1506" w:hanging="360"/>
      </w:pPr>
      <w:rPr>
        <w:rFonts w:ascii="Courier New" w:hAnsi="Courier New" w:cs="Courier New" w:hint="default"/>
      </w:rPr>
    </w:lvl>
    <w:lvl w:ilvl="2" w:tplc="0409001B" w:tentative="1">
      <w:start w:val="1"/>
      <w:numFmt w:val="bullet"/>
      <w:lvlText w:val=""/>
      <w:lvlJc w:val="left"/>
      <w:pPr>
        <w:ind w:left="2226" w:hanging="360"/>
      </w:pPr>
      <w:rPr>
        <w:rFonts w:ascii="Wingdings" w:hAnsi="Wingdings" w:hint="default"/>
      </w:rPr>
    </w:lvl>
    <w:lvl w:ilvl="3" w:tplc="0409000F" w:tentative="1">
      <w:start w:val="1"/>
      <w:numFmt w:val="bullet"/>
      <w:lvlText w:val=""/>
      <w:lvlJc w:val="left"/>
      <w:pPr>
        <w:ind w:left="2946" w:hanging="360"/>
      </w:pPr>
      <w:rPr>
        <w:rFonts w:ascii="Symbol" w:hAnsi="Symbol" w:hint="default"/>
      </w:rPr>
    </w:lvl>
    <w:lvl w:ilvl="4" w:tplc="04090019" w:tentative="1">
      <w:start w:val="1"/>
      <w:numFmt w:val="bullet"/>
      <w:lvlText w:val="o"/>
      <w:lvlJc w:val="left"/>
      <w:pPr>
        <w:ind w:left="3666" w:hanging="360"/>
      </w:pPr>
      <w:rPr>
        <w:rFonts w:ascii="Courier New" w:hAnsi="Courier New" w:cs="Courier New" w:hint="default"/>
      </w:rPr>
    </w:lvl>
    <w:lvl w:ilvl="5" w:tplc="0409001B" w:tentative="1">
      <w:start w:val="1"/>
      <w:numFmt w:val="bullet"/>
      <w:lvlText w:val=""/>
      <w:lvlJc w:val="left"/>
      <w:pPr>
        <w:ind w:left="4386" w:hanging="360"/>
      </w:pPr>
      <w:rPr>
        <w:rFonts w:ascii="Wingdings" w:hAnsi="Wingdings" w:hint="default"/>
      </w:rPr>
    </w:lvl>
    <w:lvl w:ilvl="6" w:tplc="0409000F" w:tentative="1">
      <w:start w:val="1"/>
      <w:numFmt w:val="bullet"/>
      <w:lvlText w:val=""/>
      <w:lvlJc w:val="left"/>
      <w:pPr>
        <w:ind w:left="5106" w:hanging="360"/>
      </w:pPr>
      <w:rPr>
        <w:rFonts w:ascii="Symbol" w:hAnsi="Symbol" w:hint="default"/>
      </w:rPr>
    </w:lvl>
    <w:lvl w:ilvl="7" w:tplc="04090019" w:tentative="1">
      <w:start w:val="1"/>
      <w:numFmt w:val="bullet"/>
      <w:lvlText w:val="o"/>
      <w:lvlJc w:val="left"/>
      <w:pPr>
        <w:ind w:left="5826" w:hanging="360"/>
      </w:pPr>
      <w:rPr>
        <w:rFonts w:ascii="Courier New" w:hAnsi="Courier New" w:cs="Courier New" w:hint="default"/>
      </w:rPr>
    </w:lvl>
    <w:lvl w:ilvl="8" w:tplc="0409001B" w:tentative="1">
      <w:start w:val="1"/>
      <w:numFmt w:val="bullet"/>
      <w:lvlText w:val=""/>
      <w:lvlJc w:val="left"/>
      <w:pPr>
        <w:ind w:left="6546" w:hanging="360"/>
      </w:pPr>
      <w:rPr>
        <w:rFonts w:ascii="Wingdings" w:hAnsi="Wingdings" w:hint="default"/>
      </w:rPr>
    </w:lvl>
  </w:abstractNum>
  <w:abstractNum w:abstractNumId="44">
    <w:nsid w:val="564E450A"/>
    <w:multiLevelType w:val="hybridMultilevel"/>
    <w:tmpl w:val="3372F8D6"/>
    <w:lvl w:ilvl="0" w:tplc="52F6053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5">
    <w:nsid w:val="5CEA4D1E"/>
    <w:multiLevelType w:val="hybridMultilevel"/>
    <w:tmpl w:val="F968CA16"/>
    <w:lvl w:ilvl="0" w:tplc="966669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EAD5306"/>
    <w:multiLevelType w:val="hybridMultilevel"/>
    <w:tmpl w:val="31DE7A16"/>
    <w:lvl w:ilvl="0" w:tplc="F92E11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61AF38A2"/>
    <w:multiLevelType w:val="hybridMultilevel"/>
    <w:tmpl w:val="3FF6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D64A61"/>
    <w:multiLevelType w:val="hybridMultilevel"/>
    <w:tmpl w:val="4948D1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63E056E1"/>
    <w:multiLevelType w:val="hybridMultilevel"/>
    <w:tmpl w:val="FF563E10"/>
    <w:lvl w:ilvl="0" w:tplc="0409000B">
      <w:start w:val="1"/>
      <w:numFmt w:val="bullet"/>
      <w:lvlText w:val=""/>
      <w:lvlJc w:val="left"/>
      <w:pPr>
        <w:ind w:left="2988" w:hanging="360"/>
      </w:pPr>
      <w:rPr>
        <w:rFonts w:ascii="Wingdings" w:hAnsi="Wingdings"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0">
    <w:nsid w:val="641C5BC8"/>
    <w:multiLevelType w:val="multilevel"/>
    <w:tmpl w:val="55E828C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1080" w:hanging="1080"/>
      </w:pPr>
      <w:rPr>
        <w:rFonts w:ascii="Times New Roman" w:hAnsi="Times New Roman" w:cs="Times New Roman"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5FD6C1B"/>
    <w:multiLevelType w:val="hybridMultilevel"/>
    <w:tmpl w:val="2BAE015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nsid w:val="6B697302"/>
    <w:multiLevelType w:val="hybridMultilevel"/>
    <w:tmpl w:val="64BAD3AE"/>
    <w:lvl w:ilvl="0" w:tplc="E1C6E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C4845CE"/>
    <w:multiLevelType w:val="hybridMultilevel"/>
    <w:tmpl w:val="E7B6E41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6D7B628C"/>
    <w:multiLevelType w:val="hybridMultilevel"/>
    <w:tmpl w:val="11AAED3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5">
    <w:nsid w:val="708A29BE"/>
    <w:multiLevelType w:val="hybridMultilevel"/>
    <w:tmpl w:val="788E4124"/>
    <w:lvl w:ilvl="0" w:tplc="ED0C69C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6">
    <w:nsid w:val="72C23C12"/>
    <w:multiLevelType w:val="hybridMultilevel"/>
    <w:tmpl w:val="310CFB32"/>
    <w:lvl w:ilvl="0" w:tplc="8020D300">
      <w:start w:val="1"/>
      <w:numFmt w:val="low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7">
    <w:nsid w:val="7AB94DA3"/>
    <w:multiLevelType w:val="hybridMultilevel"/>
    <w:tmpl w:val="C004CF8C"/>
    <w:lvl w:ilvl="0" w:tplc="8ACE77E4">
      <w:start w:val="1"/>
      <w:numFmt w:val="bullet"/>
      <w:lvlText w:val="-"/>
      <w:lvlJc w:val="left"/>
      <w:pPr>
        <w:ind w:left="720" w:hanging="360"/>
      </w:pPr>
      <w:rPr>
        <w:rFonts w:ascii="Times New Roman" w:eastAsiaTheme="minorHAnsi" w:hAnsi="Times New Roman" w:cs="Times New Roman"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8">
    <w:nsid w:val="7B136987"/>
    <w:multiLevelType w:val="hybridMultilevel"/>
    <w:tmpl w:val="8B189164"/>
    <w:lvl w:ilvl="0" w:tplc="0986CF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7D5865E8"/>
    <w:multiLevelType w:val="hybridMultilevel"/>
    <w:tmpl w:val="32AC77AE"/>
    <w:lvl w:ilvl="0" w:tplc="9C8E7B1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0">
    <w:nsid w:val="7E05591C"/>
    <w:multiLevelType w:val="multilevel"/>
    <w:tmpl w:val="E948F4F4"/>
    <w:lvl w:ilvl="0">
      <w:start w:val="2"/>
      <w:numFmt w:val="decimal"/>
      <w:lvlText w:val="%1."/>
      <w:lvlJc w:val="left"/>
      <w:pPr>
        <w:ind w:left="720" w:hanging="720"/>
      </w:pPr>
      <w:rPr>
        <w:rFonts w:hint="default"/>
      </w:rPr>
    </w:lvl>
    <w:lvl w:ilvl="1">
      <w:start w:val="2"/>
      <w:numFmt w:val="decimal"/>
      <w:lvlText w:val="%1.%2."/>
      <w:lvlJc w:val="left"/>
      <w:pPr>
        <w:ind w:left="717" w:hanging="72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61">
    <w:nsid w:val="7ED634E8"/>
    <w:multiLevelType w:val="hybridMultilevel"/>
    <w:tmpl w:val="9E40A9E4"/>
    <w:lvl w:ilvl="0" w:tplc="04090019">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F1170CA"/>
    <w:multiLevelType w:val="hybridMultilevel"/>
    <w:tmpl w:val="15D03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D14E17"/>
    <w:multiLevelType w:val="multilevel"/>
    <w:tmpl w:val="30545992"/>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color w:val="auto"/>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7"/>
  </w:num>
  <w:num w:numId="2">
    <w:abstractNumId w:val="10"/>
  </w:num>
  <w:num w:numId="3">
    <w:abstractNumId w:val="48"/>
  </w:num>
  <w:num w:numId="4">
    <w:abstractNumId w:val="14"/>
  </w:num>
  <w:num w:numId="5">
    <w:abstractNumId w:val="12"/>
  </w:num>
  <w:num w:numId="6">
    <w:abstractNumId w:val="24"/>
  </w:num>
  <w:num w:numId="7">
    <w:abstractNumId w:val="34"/>
  </w:num>
  <w:num w:numId="8">
    <w:abstractNumId w:val="30"/>
  </w:num>
  <w:num w:numId="9">
    <w:abstractNumId w:val="5"/>
  </w:num>
  <w:num w:numId="10">
    <w:abstractNumId w:val="46"/>
  </w:num>
  <w:num w:numId="11">
    <w:abstractNumId w:val="37"/>
  </w:num>
  <w:num w:numId="12">
    <w:abstractNumId w:val="41"/>
  </w:num>
  <w:num w:numId="13">
    <w:abstractNumId w:val="17"/>
  </w:num>
  <w:num w:numId="14">
    <w:abstractNumId w:val="0"/>
  </w:num>
  <w:num w:numId="15">
    <w:abstractNumId w:val="35"/>
  </w:num>
  <w:num w:numId="16">
    <w:abstractNumId w:val="52"/>
  </w:num>
  <w:num w:numId="17">
    <w:abstractNumId w:val="58"/>
  </w:num>
  <w:num w:numId="18">
    <w:abstractNumId w:val="39"/>
  </w:num>
  <w:num w:numId="19">
    <w:abstractNumId w:val="22"/>
  </w:num>
  <w:num w:numId="20">
    <w:abstractNumId w:val="55"/>
  </w:num>
  <w:num w:numId="21">
    <w:abstractNumId w:val="20"/>
  </w:num>
  <w:num w:numId="22">
    <w:abstractNumId w:val="23"/>
  </w:num>
  <w:num w:numId="23">
    <w:abstractNumId w:val="59"/>
  </w:num>
  <w:num w:numId="24">
    <w:abstractNumId w:val="36"/>
  </w:num>
  <w:num w:numId="25">
    <w:abstractNumId w:val="32"/>
  </w:num>
  <w:num w:numId="26">
    <w:abstractNumId w:val="28"/>
  </w:num>
  <w:num w:numId="27">
    <w:abstractNumId w:val="44"/>
  </w:num>
  <w:num w:numId="28">
    <w:abstractNumId w:val="49"/>
  </w:num>
  <w:num w:numId="29">
    <w:abstractNumId w:val="50"/>
  </w:num>
  <w:num w:numId="30">
    <w:abstractNumId w:val="31"/>
  </w:num>
  <w:num w:numId="31">
    <w:abstractNumId w:val="56"/>
  </w:num>
  <w:num w:numId="32">
    <w:abstractNumId w:val="33"/>
  </w:num>
  <w:num w:numId="33">
    <w:abstractNumId w:val="62"/>
  </w:num>
  <w:num w:numId="34">
    <w:abstractNumId w:val="42"/>
  </w:num>
  <w:num w:numId="35">
    <w:abstractNumId w:val="3"/>
  </w:num>
  <w:num w:numId="36">
    <w:abstractNumId w:val="60"/>
  </w:num>
  <w:num w:numId="37">
    <w:abstractNumId w:val="38"/>
  </w:num>
  <w:num w:numId="38">
    <w:abstractNumId w:val="11"/>
  </w:num>
  <w:num w:numId="39">
    <w:abstractNumId w:val="40"/>
  </w:num>
  <w:num w:numId="40">
    <w:abstractNumId w:val="21"/>
  </w:num>
  <w:num w:numId="41">
    <w:abstractNumId w:val="29"/>
  </w:num>
  <w:num w:numId="42">
    <w:abstractNumId w:val="19"/>
  </w:num>
  <w:num w:numId="43">
    <w:abstractNumId w:val="51"/>
  </w:num>
  <w:num w:numId="44">
    <w:abstractNumId w:val="8"/>
  </w:num>
  <w:num w:numId="45">
    <w:abstractNumId w:val="43"/>
  </w:num>
  <w:num w:numId="46">
    <w:abstractNumId w:val="57"/>
  </w:num>
  <w:num w:numId="47">
    <w:abstractNumId w:val="1"/>
  </w:num>
  <w:num w:numId="48">
    <w:abstractNumId w:val="18"/>
  </w:num>
  <w:num w:numId="49">
    <w:abstractNumId w:val="26"/>
  </w:num>
  <w:num w:numId="50">
    <w:abstractNumId w:val="45"/>
  </w:num>
  <w:num w:numId="51">
    <w:abstractNumId w:val="6"/>
  </w:num>
  <w:num w:numId="52">
    <w:abstractNumId w:val="54"/>
  </w:num>
  <w:num w:numId="53">
    <w:abstractNumId w:val="53"/>
  </w:num>
  <w:num w:numId="54">
    <w:abstractNumId w:val="2"/>
  </w:num>
  <w:num w:numId="55">
    <w:abstractNumId w:val="27"/>
  </w:num>
  <w:num w:numId="56">
    <w:abstractNumId w:val="15"/>
  </w:num>
  <w:num w:numId="57">
    <w:abstractNumId w:val="9"/>
  </w:num>
  <w:num w:numId="58">
    <w:abstractNumId w:val="25"/>
  </w:num>
  <w:num w:numId="59">
    <w:abstractNumId w:val="4"/>
  </w:num>
  <w:num w:numId="60">
    <w:abstractNumId w:val="16"/>
  </w:num>
  <w:num w:numId="61">
    <w:abstractNumId w:val="61"/>
  </w:num>
  <w:num w:numId="62">
    <w:abstractNumId w:val="13"/>
  </w:num>
  <w:num w:numId="63">
    <w:abstractNumId w:val="63"/>
  </w:num>
  <w:num w:numId="64">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9D"/>
    <w:rsid w:val="000152AA"/>
    <w:rsid w:val="00026EC0"/>
    <w:rsid w:val="000512DB"/>
    <w:rsid w:val="00133C91"/>
    <w:rsid w:val="00166A84"/>
    <w:rsid w:val="00190EDC"/>
    <w:rsid w:val="001F1AF6"/>
    <w:rsid w:val="0028579A"/>
    <w:rsid w:val="00376C57"/>
    <w:rsid w:val="00394F85"/>
    <w:rsid w:val="003A6450"/>
    <w:rsid w:val="003E43C3"/>
    <w:rsid w:val="0046000E"/>
    <w:rsid w:val="00560088"/>
    <w:rsid w:val="00565292"/>
    <w:rsid w:val="005C4DED"/>
    <w:rsid w:val="005D11EA"/>
    <w:rsid w:val="006140DB"/>
    <w:rsid w:val="00740BCF"/>
    <w:rsid w:val="007B587A"/>
    <w:rsid w:val="007B6659"/>
    <w:rsid w:val="007C36B2"/>
    <w:rsid w:val="007E741A"/>
    <w:rsid w:val="00881884"/>
    <w:rsid w:val="00887B9D"/>
    <w:rsid w:val="008E2788"/>
    <w:rsid w:val="00900B0D"/>
    <w:rsid w:val="00951332"/>
    <w:rsid w:val="009821F1"/>
    <w:rsid w:val="009F0473"/>
    <w:rsid w:val="00A33FA9"/>
    <w:rsid w:val="00A43D00"/>
    <w:rsid w:val="00A6015B"/>
    <w:rsid w:val="00A8418E"/>
    <w:rsid w:val="00B15916"/>
    <w:rsid w:val="00B30C94"/>
    <w:rsid w:val="00C106EF"/>
    <w:rsid w:val="00C8260F"/>
    <w:rsid w:val="00CA1773"/>
    <w:rsid w:val="00D243FB"/>
    <w:rsid w:val="00D8483B"/>
    <w:rsid w:val="00E112D0"/>
    <w:rsid w:val="00F03CCC"/>
    <w:rsid w:val="00F06D36"/>
    <w:rsid w:val="00F17C50"/>
    <w:rsid w:val="00F236F5"/>
    <w:rsid w:val="00F267BE"/>
    <w:rsid w:val="00F8693C"/>
    <w:rsid w:val="00FF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9D"/>
  </w:style>
  <w:style w:type="paragraph" w:styleId="Heading1">
    <w:name w:val="heading 1"/>
    <w:basedOn w:val="Normal"/>
    <w:next w:val="Normal"/>
    <w:link w:val="Heading1Char"/>
    <w:uiPriority w:val="9"/>
    <w:qFormat/>
    <w:rsid w:val="00887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B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87B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7B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B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7B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87B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B9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87B9D"/>
    <w:pPr>
      <w:ind w:left="720"/>
      <w:contextualSpacing/>
    </w:pPr>
  </w:style>
  <w:style w:type="character" w:styleId="Strong">
    <w:name w:val="Strong"/>
    <w:basedOn w:val="DefaultParagraphFont"/>
    <w:uiPriority w:val="22"/>
    <w:qFormat/>
    <w:rsid w:val="00887B9D"/>
    <w:rPr>
      <w:b/>
      <w:bCs/>
    </w:rPr>
  </w:style>
  <w:style w:type="table" w:styleId="TableGrid">
    <w:name w:val="Table Grid"/>
    <w:basedOn w:val="TableNormal"/>
    <w:uiPriority w:val="59"/>
    <w:rsid w:val="00887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7B9D"/>
    <w:rPr>
      <w:color w:val="0000FF" w:themeColor="hyperlink"/>
      <w:u w:val="single"/>
    </w:rPr>
  </w:style>
  <w:style w:type="paragraph" w:styleId="TOCHeading">
    <w:name w:val="TOC Heading"/>
    <w:basedOn w:val="Heading1"/>
    <w:next w:val="Normal"/>
    <w:uiPriority w:val="39"/>
    <w:unhideWhenUsed/>
    <w:qFormat/>
    <w:rsid w:val="00887B9D"/>
    <w:pPr>
      <w:outlineLvl w:val="9"/>
    </w:pPr>
    <w:rPr>
      <w:lang w:eastAsia="ja-JP"/>
    </w:rPr>
  </w:style>
  <w:style w:type="paragraph" w:styleId="TOC1">
    <w:name w:val="toc 1"/>
    <w:basedOn w:val="Normal"/>
    <w:next w:val="Normal"/>
    <w:autoRedefine/>
    <w:uiPriority w:val="39"/>
    <w:unhideWhenUsed/>
    <w:qFormat/>
    <w:rsid w:val="00887B9D"/>
    <w:pPr>
      <w:spacing w:after="100"/>
    </w:pPr>
  </w:style>
  <w:style w:type="paragraph" w:styleId="TOC2">
    <w:name w:val="toc 2"/>
    <w:basedOn w:val="Normal"/>
    <w:next w:val="Normal"/>
    <w:autoRedefine/>
    <w:uiPriority w:val="39"/>
    <w:unhideWhenUsed/>
    <w:qFormat/>
    <w:rsid w:val="00887B9D"/>
    <w:pPr>
      <w:spacing w:after="100"/>
      <w:ind w:left="220"/>
    </w:pPr>
  </w:style>
  <w:style w:type="paragraph" w:styleId="TOC3">
    <w:name w:val="toc 3"/>
    <w:basedOn w:val="Normal"/>
    <w:next w:val="Normal"/>
    <w:autoRedefine/>
    <w:uiPriority w:val="39"/>
    <w:unhideWhenUsed/>
    <w:qFormat/>
    <w:rsid w:val="00887B9D"/>
    <w:pPr>
      <w:spacing w:after="100"/>
      <w:ind w:left="440"/>
    </w:pPr>
  </w:style>
  <w:style w:type="paragraph" w:styleId="TOC4">
    <w:name w:val="toc 4"/>
    <w:basedOn w:val="Normal"/>
    <w:next w:val="Normal"/>
    <w:autoRedefine/>
    <w:uiPriority w:val="39"/>
    <w:unhideWhenUsed/>
    <w:rsid w:val="00887B9D"/>
    <w:pPr>
      <w:spacing w:after="100"/>
      <w:ind w:left="660"/>
    </w:pPr>
  </w:style>
  <w:style w:type="paragraph" w:styleId="BalloonText">
    <w:name w:val="Balloon Text"/>
    <w:basedOn w:val="Normal"/>
    <w:link w:val="BalloonTextChar"/>
    <w:uiPriority w:val="99"/>
    <w:semiHidden/>
    <w:unhideWhenUsed/>
    <w:rsid w:val="0088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D"/>
    <w:rPr>
      <w:rFonts w:ascii="Tahoma" w:hAnsi="Tahoma" w:cs="Tahoma"/>
      <w:sz w:val="16"/>
      <w:szCs w:val="16"/>
    </w:rPr>
  </w:style>
  <w:style w:type="character" w:customStyle="1" w:styleId="tgc">
    <w:name w:val="_tgc"/>
    <w:basedOn w:val="DefaultParagraphFont"/>
    <w:rsid w:val="00887B9D"/>
  </w:style>
  <w:style w:type="paragraph" w:styleId="Caption">
    <w:name w:val="caption"/>
    <w:basedOn w:val="Normal"/>
    <w:next w:val="Normal"/>
    <w:uiPriority w:val="35"/>
    <w:unhideWhenUsed/>
    <w:qFormat/>
    <w:rsid w:val="00887B9D"/>
    <w:pPr>
      <w:spacing w:line="240" w:lineRule="auto"/>
    </w:pPr>
    <w:rPr>
      <w:b/>
      <w:bCs/>
      <w:color w:val="4F81BD" w:themeColor="accent1"/>
      <w:sz w:val="18"/>
      <w:szCs w:val="18"/>
    </w:rPr>
  </w:style>
  <w:style w:type="character" w:styleId="Emphasis">
    <w:name w:val="Emphasis"/>
    <w:basedOn w:val="DefaultParagraphFont"/>
    <w:uiPriority w:val="20"/>
    <w:qFormat/>
    <w:rsid w:val="00887B9D"/>
    <w:rPr>
      <w:i/>
      <w:iCs/>
    </w:rPr>
  </w:style>
  <w:style w:type="character" w:customStyle="1" w:styleId="st">
    <w:name w:val="st"/>
    <w:basedOn w:val="DefaultParagraphFont"/>
    <w:rsid w:val="00887B9D"/>
  </w:style>
  <w:style w:type="paragraph" w:styleId="Header">
    <w:name w:val="header"/>
    <w:basedOn w:val="Normal"/>
    <w:link w:val="HeaderChar"/>
    <w:uiPriority w:val="99"/>
    <w:unhideWhenUsed/>
    <w:rsid w:val="0088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9D"/>
  </w:style>
  <w:style w:type="paragraph" w:styleId="Footer">
    <w:name w:val="footer"/>
    <w:basedOn w:val="Normal"/>
    <w:link w:val="FooterChar"/>
    <w:uiPriority w:val="99"/>
    <w:unhideWhenUsed/>
    <w:rsid w:val="0088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9D"/>
  </w:style>
  <w:style w:type="paragraph" w:customStyle="1" w:styleId="Default">
    <w:name w:val="Default"/>
    <w:rsid w:val="00887B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87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basedOn w:val="DefaultParagraphFont"/>
    <w:rsid w:val="00887B9D"/>
  </w:style>
  <w:style w:type="paragraph" w:styleId="HTMLPreformatted">
    <w:name w:val="HTML Preformatted"/>
    <w:basedOn w:val="Normal"/>
    <w:link w:val="HTMLPreformattedChar"/>
    <w:uiPriority w:val="99"/>
    <w:unhideWhenUsed/>
    <w:rsid w:val="00887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7B9D"/>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190ED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9D"/>
  </w:style>
  <w:style w:type="paragraph" w:styleId="Heading1">
    <w:name w:val="heading 1"/>
    <w:basedOn w:val="Normal"/>
    <w:next w:val="Normal"/>
    <w:link w:val="Heading1Char"/>
    <w:uiPriority w:val="9"/>
    <w:qFormat/>
    <w:rsid w:val="00887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B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87B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7B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B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7B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87B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B9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87B9D"/>
    <w:pPr>
      <w:ind w:left="720"/>
      <w:contextualSpacing/>
    </w:pPr>
  </w:style>
  <w:style w:type="character" w:styleId="Strong">
    <w:name w:val="Strong"/>
    <w:basedOn w:val="DefaultParagraphFont"/>
    <w:uiPriority w:val="22"/>
    <w:qFormat/>
    <w:rsid w:val="00887B9D"/>
    <w:rPr>
      <w:b/>
      <w:bCs/>
    </w:rPr>
  </w:style>
  <w:style w:type="table" w:styleId="TableGrid">
    <w:name w:val="Table Grid"/>
    <w:basedOn w:val="TableNormal"/>
    <w:uiPriority w:val="59"/>
    <w:rsid w:val="00887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7B9D"/>
    <w:rPr>
      <w:color w:val="0000FF" w:themeColor="hyperlink"/>
      <w:u w:val="single"/>
    </w:rPr>
  </w:style>
  <w:style w:type="paragraph" w:styleId="TOCHeading">
    <w:name w:val="TOC Heading"/>
    <w:basedOn w:val="Heading1"/>
    <w:next w:val="Normal"/>
    <w:uiPriority w:val="39"/>
    <w:unhideWhenUsed/>
    <w:qFormat/>
    <w:rsid w:val="00887B9D"/>
    <w:pPr>
      <w:outlineLvl w:val="9"/>
    </w:pPr>
    <w:rPr>
      <w:lang w:eastAsia="ja-JP"/>
    </w:rPr>
  </w:style>
  <w:style w:type="paragraph" w:styleId="TOC1">
    <w:name w:val="toc 1"/>
    <w:basedOn w:val="Normal"/>
    <w:next w:val="Normal"/>
    <w:autoRedefine/>
    <w:uiPriority w:val="39"/>
    <w:unhideWhenUsed/>
    <w:qFormat/>
    <w:rsid w:val="00887B9D"/>
    <w:pPr>
      <w:spacing w:after="100"/>
    </w:pPr>
  </w:style>
  <w:style w:type="paragraph" w:styleId="TOC2">
    <w:name w:val="toc 2"/>
    <w:basedOn w:val="Normal"/>
    <w:next w:val="Normal"/>
    <w:autoRedefine/>
    <w:uiPriority w:val="39"/>
    <w:unhideWhenUsed/>
    <w:qFormat/>
    <w:rsid w:val="00887B9D"/>
    <w:pPr>
      <w:spacing w:after="100"/>
      <w:ind w:left="220"/>
    </w:pPr>
  </w:style>
  <w:style w:type="paragraph" w:styleId="TOC3">
    <w:name w:val="toc 3"/>
    <w:basedOn w:val="Normal"/>
    <w:next w:val="Normal"/>
    <w:autoRedefine/>
    <w:uiPriority w:val="39"/>
    <w:unhideWhenUsed/>
    <w:qFormat/>
    <w:rsid w:val="00887B9D"/>
    <w:pPr>
      <w:spacing w:after="100"/>
      <w:ind w:left="440"/>
    </w:pPr>
  </w:style>
  <w:style w:type="paragraph" w:styleId="TOC4">
    <w:name w:val="toc 4"/>
    <w:basedOn w:val="Normal"/>
    <w:next w:val="Normal"/>
    <w:autoRedefine/>
    <w:uiPriority w:val="39"/>
    <w:unhideWhenUsed/>
    <w:rsid w:val="00887B9D"/>
    <w:pPr>
      <w:spacing w:after="100"/>
      <w:ind w:left="660"/>
    </w:pPr>
  </w:style>
  <w:style w:type="paragraph" w:styleId="BalloonText">
    <w:name w:val="Balloon Text"/>
    <w:basedOn w:val="Normal"/>
    <w:link w:val="BalloonTextChar"/>
    <w:uiPriority w:val="99"/>
    <w:semiHidden/>
    <w:unhideWhenUsed/>
    <w:rsid w:val="0088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D"/>
    <w:rPr>
      <w:rFonts w:ascii="Tahoma" w:hAnsi="Tahoma" w:cs="Tahoma"/>
      <w:sz w:val="16"/>
      <w:szCs w:val="16"/>
    </w:rPr>
  </w:style>
  <w:style w:type="character" w:customStyle="1" w:styleId="tgc">
    <w:name w:val="_tgc"/>
    <w:basedOn w:val="DefaultParagraphFont"/>
    <w:rsid w:val="00887B9D"/>
  </w:style>
  <w:style w:type="paragraph" w:styleId="Caption">
    <w:name w:val="caption"/>
    <w:basedOn w:val="Normal"/>
    <w:next w:val="Normal"/>
    <w:uiPriority w:val="35"/>
    <w:unhideWhenUsed/>
    <w:qFormat/>
    <w:rsid w:val="00887B9D"/>
    <w:pPr>
      <w:spacing w:line="240" w:lineRule="auto"/>
    </w:pPr>
    <w:rPr>
      <w:b/>
      <w:bCs/>
      <w:color w:val="4F81BD" w:themeColor="accent1"/>
      <w:sz w:val="18"/>
      <w:szCs w:val="18"/>
    </w:rPr>
  </w:style>
  <w:style w:type="character" w:styleId="Emphasis">
    <w:name w:val="Emphasis"/>
    <w:basedOn w:val="DefaultParagraphFont"/>
    <w:uiPriority w:val="20"/>
    <w:qFormat/>
    <w:rsid w:val="00887B9D"/>
    <w:rPr>
      <w:i/>
      <w:iCs/>
    </w:rPr>
  </w:style>
  <w:style w:type="character" w:customStyle="1" w:styleId="st">
    <w:name w:val="st"/>
    <w:basedOn w:val="DefaultParagraphFont"/>
    <w:rsid w:val="00887B9D"/>
  </w:style>
  <w:style w:type="paragraph" w:styleId="Header">
    <w:name w:val="header"/>
    <w:basedOn w:val="Normal"/>
    <w:link w:val="HeaderChar"/>
    <w:uiPriority w:val="99"/>
    <w:unhideWhenUsed/>
    <w:rsid w:val="0088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9D"/>
  </w:style>
  <w:style w:type="paragraph" w:styleId="Footer">
    <w:name w:val="footer"/>
    <w:basedOn w:val="Normal"/>
    <w:link w:val="FooterChar"/>
    <w:uiPriority w:val="99"/>
    <w:unhideWhenUsed/>
    <w:rsid w:val="0088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9D"/>
  </w:style>
  <w:style w:type="paragraph" w:customStyle="1" w:styleId="Default">
    <w:name w:val="Default"/>
    <w:rsid w:val="00887B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87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basedOn w:val="DefaultParagraphFont"/>
    <w:rsid w:val="00887B9D"/>
  </w:style>
  <w:style w:type="paragraph" w:styleId="HTMLPreformatted">
    <w:name w:val="HTML Preformatted"/>
    <w:basedOn w:val="Normal"/>
    <w:link w:val="HTMLPreformattedChar"/>
    <w:uiPriority w:val="99"/>
    <w:unhideWhenUsed/>
    <w:rsid w:val="00887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7B9D"/>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190ED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lmumanajemensdm.com/tahapan-dalam-kegiatan-penilaian-kinerja-karyawan-performance-apprais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sitory.unpas.ac.id/id/eprint/1379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pository.unpas.ac.id/id/eprint/32909" TargetMode="External"/><Relationship Id="rId4" Type="http://schemas.microsoft.com/office/2007/relationships/stylesWithEffects" Target="stylesWithEffects.xml"/><Relationship Id="rId9" Type="http://schemas.openxmlformats.org/officeDocument/2006/relationships/hyperlink" Target="https://scholar.google.co.id/citations?user=oZLSmjIAAAAJ&amp;hl=en&amp;oi=sr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72DD-F6A3-4057-BA83-14F97235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dc:creator>
  <cp:lastModifiedBy>G2</cp:lastModifiedBy>
  <cp:revision>17</cp:revision>
  <cp:lastPrinted>2009-09-29T14:23:00Z</cp:lastPrinted>
  <dcterms:created xsi:type="dcterms:W3CDTF">2009-09-02T09:37:00Z</dcterms:created>
  <dcterms:modified xsi:type="dcterms:W3CDTF">2007-02-08T16:15:00Z</dcterms:modified>
</cp:coreProperties>
</file>