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D9" w:rsidRPr="00313FE3" w:rsidRDefault="00EB100F" w:rsidP="00537121">
      <w:pPr>
        <w:widowControl w:val="0"/>
        <w:spacing w:after="0" w:line="480" w:lineRule="auto"/>
        <w:contextualSpacing/>
        <w:jc w:val="center"/>
        <w:rPr>
          <w:rFonts w:ascii="Times New Roman" w:hAnsi="Times New Roman" w:cs="Times New Roman"/>
          <w:b/>
          <w:sz w:val="28"/>
          <w:szCs w:val="28"/>
        </w:rPr>
      </w:pPr>
      <w:r w:rsidRPr="00313FE3">
        <w:rPr>
          <w:rFonts w:ascii="Times New Roman" w:hAnsi="Times New Roman" w:cs="Times New Roman"/>
          <w:b/>
          <w:sz w:val="28"/>
          <w:szCs w:val="28"/>
        </w:rPr>
        <w:t>BAB III</w:t>
      </w:r>
    </w:p>
    <w:p w:rsidR="00EB100F" w:rsidRPr="00313FE3" w:rsidRDefault="00EB100F" w:rsidP="00537121">
      <w:pPr>
        <w:widowControl w:val="0"/>
        <w:spacing w:after="0" w:line="960" w:lineRule="auto"/>
        <w:contextualSpacing/>
        <w:jc w:val="center"/>
        <w:rPr>
          <w:rFonts w:ascii="Times New Roman" w:hAnsi="Times New Roman" w:cs="Times New Roman"/>
          <w:b/>
          <w:sz w:val="28"/>
          <w:szCs w:val="28"/>
        </w:rPr>
      </w:pPr>
      <w:r w:rsidRPr="00313FE3">
        <w:rPr>
          <w:rFonts w:ascii="Times New Roman" w:hAnsi="Times New Roman" w:cs="Times New Roman"/>
          <w:b/>
          <w:sz w:val="28"/>
          <w:szCs w:val="28"/>
        </w:rPr>
        <w:t>METODE PENELITIAN</w:t>
      </w:r>
    </w:p>
    <w:p w:rsidR="00EB100F" w:rsidRPr="00313FE3" w:rsidRDefault="00EB100F" w:rsidP="006A7E1A">
      <w:pPr>
        <w:widowControl w:val="0"/>
        <w:spacing w:after="0" w:line="480" w:lineRule="auto"/>
        <w:contextualSpacing/>
        <w:jc w:val="both"/>
        <w:rPr>
          <w:rFonts w:ascii="Times New Roman" w:hAnsi="Times New Roman" w:cs="Times New Roman"/>
          <w:b/>
          <w:sz w:val="24"/>
          <w:szCs w:val="28"/>
        </w:rPr>
      </w:pPr>
      <w:r w:rsidRPr="00313FE3">
        <w:rPr>
          <w:rFonts w:ascii="Times New Roman" w:hAnsi="Times New Roman" w:cs="Times New Roman"/>
          <w:b/>
          <w:sz w:val="24"/>
          <w:szCs w:val="28"/>
        </w:rPr>
        <w:t>3.1</w:t>
      </w:r>
      <w:r w:rsidRPr="00313FE3">
        <w:rPr>
          <w:rFonts w:ascii="Times New Roman" w:hAnsi="Times New Roman" w:cs="Times New Roman"/>
          <w:b/>
          <w:sz w:val="24"/>
          <w:szCs w:val="28"/>
        </w:rPr>
        <w:tab/>
        <w:t>Metode Penelitian</w:t>
      </w:r>
    </w:p>
    <w:p w:rsidR="00EB100F" w:rsidRPr="00313FE3" w:rsidRDefault="00EB100F" w:rsidP="00BE2FA5">
      <w:pPr>
        <w:widowControl w:val="0"/>
        <w:spacing w:after="0" w:line="468" w:lineRule="auto"/>
        <w:contextualSpacing/>
        <w:jc w:val="both"/>
        <w:rPr>
          <w:rFonts w:ascii="Times New Roman" w:hAnsi="Times New Roman" w:cs="Times New Roman"/>
          <w:sz w:val="24"/>
          <w:szCs w:val="28"/>
        </w:rPr>
      </w:pPr>
      <w:r w:rsidRPr="00313FE3">
        <w:rPr>
          <w:rFonts w:ascii="Times New Roman" w:hAnsi="Times New Roman" w:cs="Times New Roman"/>
          <w:b/>
          <w:sz w:val="24"/>
          <w:szCs w:val="28"/>
        </w:rPr>
        <w:tab/>
      </w:r>
      <w:r w:rsidRPr="00313FE3">
        <w:rPr>
          <w:rFonts w:ascii="Times New Roman" w:hAnsi="Times New Roman" w:cs="Times New Roman"/>
          <w:sz w:val="24"/>
          <w:szCs w:val="28"/>
        </w:rPr>
        <w:t>Metode penelitian merupakan salah satu cara yang ditempuh untuk mencapai suatu tujuan. Sedangkan tujuan dari penelitian ini adalah mengungkapkan, menggambarkan, menyimpulkan hasil pemecahan dari suatu masalah melalui cara tertentu sesuai dengan prosedur penelitiannya. Metode penelitian ini akan mengarahkan penelitian pada tujuan tertentu. Metode penelitian yang digunakan melalui pendekatan kuantitatif.</w:t>
      </w:r>
    </w:p>
    <w:p w:rsidR="00EB100F" w:rsidRPr="00313FE3" w:rsidRDefault="00EB100F" w:rsidP="00537121">
      <w:pPr>
        <w:widowControl w:val="0"/>
        <w:spacing w:after="0" w:line="456"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t xml:space="preserve">Menurut Sugiyono (2012:7), metode kuantitatif dapat diartikan sebagai metode penelitian yang berlandaskan pada filsafat </w:t>
      </w:r>
      <w:r w:rsidRPr="00313FE3">
        <w:rPr>
          <w:rFonts w:ascii="Times New Roman" w:hAnsi="Times New Roman" w:cs="Times New Roman"/>
          <w:i/>
          <w:sz w:val="24"/>
          <w:szCs w:val="28"/>
        </w:rPr>
        <w:t>positivisme</w:t>
      </w:r>
      <w:r w:rsidRPr="00313FE3">
        <w:rPr>
          <w:rFonts w:ascii="Times New Roman" w:hAnsi="Times New Roman" w:cs="Times New Roman"/>
          <w:sz w:val="24"/>
          <w:szCs w:val="28"/>
        </w:rPr>
        <w:t xml:space="preserve"> yang digunakan untuk meneliti pada populasi atau sampel tertentu. Teknik pengambilan sampel pada umumnya dilakukan secara acak </w:t>
      </w:r>
      <w:r w:rsidRPr="00313FE3">
        <w:rPr>
          <w:rFonts w:ascii="Times New Roman" w:hAnsi="Times New Roman" w:cs="Times New Roman"/>
          <w:i/>
          <w:sz w:val="24"/>
          <w:szCs w:val="28"/>
        </w:rPr>
        <w:t>(random),</w:t>
      </w:r>
      <w:r w:rsidRPr="00313FE3">
        <w:rPr>
          <w:rFonts w:ascii="Times New Roman" w:hAnsi="Times New Roman" w:cs="Times New Roman"/>
          <w:sz w:val="24"/>
          <w:szCs w:val="28"/>
        </w:rPr>
        <w:t xml:space="preserve"> pengumpulan data menggunakan instrumen penelitian, analisis data bersifat kuantitatif/statistik dengan tujuan untuk menguji hipotesis yang telah ditetapkan.</w:t>
      </w:r>
    </w:p>
    <w:p w:rsidR="00EB100F" w:rsidRPr="00313FE3" w:rsidRDefault="00EB100F" w:rsidP="00537121">
      <w:pPr>
        <w:widowControl w:val="0"/>
        <w:spacing w:after="0" w:line="461"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r>
      <w:r w:rsidR="0041185E" w:rsidRPr="00313FE3">
        <w:rPr>
          <w:rFonts w:ascii="Times New Roman" w:hAnsi="Times New Roman" w:cs="Times New Roman"/>
          <w:sz w:val="24"/>
          <w:szCs w:val="28"/>
        </w:rPr>
        <w:t>M</w:t>
      </w:r>
      <w:r w:rsidR="00683618" w:rsidRPr="00313FE3">
        <w:rPr>
          <w:rFonts w:ascii="Times New Roman" w:hAnsi="Times New Roman" w:cs="Times New Roman"/>
          <w:sz w:val="24"/>
          <w:szCs w:val="28"/>
        </w:rPr>
        <w:t>etode penelitian pada dasarnya merupakan cara ilmiah untuk mendapatkan data dengan tujuan dan kegunaan tertentu. Data yang diperoleh dari penelitian dapat digunakan untuk memahami, memecahkan, dan mengantisipasi suatu masalah. Dalam melakukan penelitian ini, penulis menggunakan metode deskriptif dan verikatif</w:t>
      </w:r>
      <w:r w:rsidR="0041185E" w:rsidRPr="00313FE3">
        <w:rPr>
          <w:rFonts w:ascii="Times New Roman" w:hAnsi="Times New Roman" w:cs="Times New Roman"/>
          <w:sz w:val="24"/>
          <w:szCs w:val="28"/>
        </w:rPr>
        <w:t xml:space="preserve"> (Sugiyono, 2016:2)</w:t>
      </w:r>
      <w:r w:rsidR="00683618" w:rsidRPr="00313FE3">
        <w:rPr>
          <w:rFonts w:ascii="Times New Roman" w:hAnsi="Times New Roman" w:cs="Times New Roman"/>
          <w:sz w:val="24"/>
          <w:szCs w:val="28"/>
        </w:rPr>
        <w:t>.</w:t>
      </w:r>
    </w:p>
    <w:p w:rsidR="00516267" w:rsidRPr="00313FE3" w:rsidRDefault="00516267" w:rsidP="00BE2FA5">
      <w:pPr>
        <w:widowControl w:val="0"/>
        <w:spacing w:after="0" w:line="468"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r>
      <w:r w:rsidR="0041185E" w:rsidRPr="00313FE3">
        <w:rPr>
          <w:rFonts w:ascii="Times New Roman" w:hAnsi="Times New Roman" w:cs="Times New Roman"/>
          <w:sz w:val="24"/>
          <w:szCs w:val="28"/>
        </w:rPr>
        <w:t>P</w:t>
      </w:r>
      <w:r w:rsidRPr="00313FE3">
        <w:rPr>
          <w:rFonts w:ascii="Times New Roman" w:hAnsi="Times New Roman" w:cs="Times New Roman"/>
          <w:sz w:val="24"/>
          <w:szCs w:val="28"/>
        </w:rPr>
        <w:t>enelitian deskriptif adalah penelitian yang dilakukan</w:t>
      </w:r>
      <w:r w:rsidR="00E40E50" w:rsidRPr="00313FE3">
        <w:rPr>
          <w:rFonts w:ascii="Times New Roman" w:hAnsi="Times New Roman" w:cs="Times New Roman"/>
          <w:sz w:val="24"/>
          <w:szCs w:val="28"/>
        </w:rPr>
        <w:t xml:space="preserve"> untuk mengetahui nilai variabel</w:t>
      </w:r>
      <w:r w:rsidRPr="00313FE3">
        <w:rPr>
          <w:rFonts w:ascii="Times New Roman" w:hAnsi="Times New Roman" w:cs="Times New Roman"/>
          <w:sz w:val="24"/>
          <w:szCs w:val="28"/>
        </w:rPr>
        <w:t xml:space="preserve"> mandiri, baik satu variabel atau lebih tanpa membuat perbandingan atau menghubungkan dengan variabel lain yang diteliti dan dianalisis sehingga </w:t>
      </w:r>
      <w:r w:rsidRPr="00313FE3">
        <w:rPr>
          <w:rFonts w:ascii="Times New Roman" w:hAnsi="Times New Roman" w:cs="Times New Roman"/>
          <w:sz w:val="24"/>
          <w:szCs w:val="28"/>
        </w:rPr>
        <w:lastRenderedPageBreak/>
        <w:t>menghasilkan kesimpulan</w:t>
      </w:r>
      <w:r w:rsidR="0041185E" w:rsidRPr="00313FE3">
        <w:rPr>
          <w:rFonts w:ascii="Times New Roman" w:hAnsi="Times New Roman" w:cs="Times New Roman"/>
          <w:sz w:val="24"/>
          <w:szCs w:val="28"/>
        </w:rPr>
        <w:t xml:space="preserve"> (Sugiyono, 2016:11)</w:t>
      </w:r>
      <w:r w:rsidRPr="00313FE3">
        <w:rPr>
          <w:rFonts w:ascii="Times New Roman" w:hAnsi="Times New Roman" w:cs="Times New Roman"/>
          <w:sz w:val="24"/>
          <w:szCs w:val="28"/>
        </w:rPr>
        <w:t>.</w:t>
      </w:r>
    </w:p>
    <w:p w:rsidR="00516267" w:rsidRPr="00313FE3" w:rsidRDefault="00516267" w:rsidP="006A7E1A">
      <w:pPr>
        <w:widowControl w:val="0"/>
        <w:spacing w:after="0" w:line="48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t>Sedangkan penelitian verikatif menurut Sugiyono (2016:11), adalah suatu penelitian yang ditunjukan untuk menguji teori dan penelitian akan mencoba menghasilkan informasi ilmiah baru yaitu sta</w:t>
      </w:r>
      <w:r w:rsidR="00E40E50" w:rsidRPr="00313FE3">
        <w:rPr>
          <w:rFonts w:ascii="Times New Roman" w:hAnsi="Times New Roman" w:cs="Times New Roman"/>
          <w:sz w:val="24"/>
          <w:szCs w:val="28"/>
        </w:rPr>
        <w:t>tus hipotesis yang berupa kesimp</w:t>
      </w:r>
      <w:r w:rsidRPr="00313FE3">
        <w:rPr>
          <w:rFonts w:ascii="Times New Roman" w:hAnsi="Times New Roman" w:cs="Times New Roman"/>
          <w:sz w:val="24"/>
          <w:szCs w:val="28"/>
        </w:rPr>
        <w:t>ulan apakah suatu hipotesis diterima atau ditolak.</w:t>
      </w:r>
    </w:p>
    <w:p w:rsidR="00516267" w:rsidRPr="00313FE3" w:rsidRDefault="00516267" w:rsidP="006A7E1A">
      <w:pPr>
        <w:widowControl w:val="0"/>
        <w:spacing w:after="0" w:line="48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t>Metode penelitian deskriptif yang digunakan peneliti untuk menjawab rumusan masalah, yaitu:</w:t>
      </w:r>
    </w:p>
    <w:p w:rsidR="00516267" w:rsidRPr="00313FE3" w:rsidRDefault="00516267" w:rsidP="00BE2FA5">
      <w:pPr>
        <w:pStyle w:val="ListParagraph"/>
        <w:widowControl w:val="0"/>
        <w:numPr>
          <w:ilvl w:val="0"/>
          <w:numId w:val="1"/>
        </w:numPr>
        <w:spacing w:after="0" w:line="468"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Bagaimana Tanggapan M</w:t>
      </w:r>
      <w:r w:rsidR="00740AA2" w:rsidRPr="00313FE3">
        <w:rPr>
          <w:rFonts w:ascii="Times New Roman" w:hAnsi="Times New Roman" w:cs="Times New Roman"/>
          <w:sz w:val="24"/>
          <w:szCs w:val="28"/>
        </w:rPr>
        <w:t>ahasiswa</w:t>
      </w:r>
      <w:r w:rsidRPr="00313FE3">
        <w:rPr>
          <w:rFonts w:ascii="Times New Roman" w:hAnsi="Times New Roman" w:cs="Times New Roman"/>
          <w:sz w:val="24"/>
          <w:szCs w:val="28"/>
        </w:rPr>
        <w:t xml:space="preserve"> Mengenai</w:t>
      </w:r>
      <w:r w:rsidR="00DF3379" w:rsidRPr="00313FE3">
        <w:rPr>
          <w:rFonts w:ascii="Times New Roman" w:hAnsi="Times New Roman" w:cs="Times New Roman"/>
          <w:sz w:val="24"/>
          <w:szCs w:val="28"/>
        </w:rPr>
        <w:t xml:space="preserve"> Promosi</w:t>
      </w:r>
      <w:r w:rsidR="00A832E1" w:rsidRPr="00313FE3">
        <w:rPr>
          <w:rFonts w:ascii="Times New Roman" w:hAnsi="Times New Roman" w:cs="Times New Roman"/>
          <w:sz w:val="24"/>
          <w:szCs w:val="28"/>
        </w:rPr>
        <w:t xml:space="preserve"> dari Produk Suzuki Satria F</w:t>
      </w:r>
      <w:r w:rsidRPr="00313FE3">
        <w:rPr>
          <w:rFonts w:ascii="Times New Roman" w:hAnsi="Times New Roman" w:cs="Times New Roman"/>
          <w:sz w:val="24"/>
          <w:szCs w:val="28"/>
        </w:rPr>
        <w:t>150.</w:t>
      </w:r>
    </w:p>
    <w:p w:rsidR="00516267" w:rsidRPr="00313FE3" w:rsidRDefault="00516267" w:rsidP="00BE2FA5">
      <w:pPr>
        <w:pStyle w:val="ListParagraph"/>
        <w:widowControl w:val="0"/>
        <w:numPr>
          <w:ilvl w:val="0"/>
          <w:numId w:val="1"/>
        </w:numPr>
        <w:spacing w:after="0" w:line="468" w:lineRule="auto"/>
        <w:ind w:left="360"/>
        <w:jc w:val="both"/>
        <w:rPr>
          <w:rFonts w:ascii="Times New Roman" w:hAnsi="Times New Roman" w:cs="Times New Roman"/>
          <w:sz w:val="24"/>
          <w:szCs w:val="28"/>
        </w:rPr>
      </w:pPr>
      <w:r w:rsidRPr="00313FE3">
        <w:rPr>
          <w:rFonts w:ascii="Times New Roman" w:hAnsi="Times New Roman" w:cs="Times New Roman"/>
          <w:sz w:val="24"/>
          <w:szCs w:val="28"/>
        </w:rPr>
        <w:t>Bagaimana Tanggapan Ma</w:t>
      </w:r>
      <w:r w:rsidR="00740AA2" w:rsidRPr="00313FE3">
        <w:rPr>
          <w:rFonts w:ascii="Times New Roman" w:hAnsi="Times New Roman" w:cs="Times New Roman"/>
          <w:sz w:val="24"/>
          <w:szCs w:val="28"/>
        </w:rPr>
        <w:t>hasiswa</w:t>
      </w:r>
      <w:r w:rsidRPr="00313FE3">
        <w:rPr>
          <w:rFonts w:ascii="Times New Roman" w:hAnsi="Times New Roman" w:cs="Times New Roman"/>
          <w:sz w:val="24"/>
          <w:szCs w:val="28"/>
        </w:rPr>
        <w:t xml:space="preserve"> Mengenai Citr</w:t>
      </w:r>
      <w:r w:rsidR="00A832E1" w:rsidRPr="00313FE3">
        <w:rPr>
          <w:rFonts w:ascii="Times New Roman" w:hAnsi="Times New Roman" w:cs="Times New Roman"/>
          <w:sz w:val="24"/>
          <w:szCs w:val="28"/>
        </w:rPr>
        <w:t>a Merek Produk Suzuki Satria F</w:t>
      </w:r>
      <w:r w:rsidRPr="00313FE3">
        <w:rPr>
          <w:rFonts w:ascii="Times New Roman" w:hAnsi="Times New Roman" w:cs="Times New Roman"/>
          <w:sz w:val="24"/>
          <w:szCs w:val="28"/>
        </w:rPr>
        <w:t>150.</w:t>
      </w:r>
    </w:p>
    <w:p w:rsidR="00516267" w:rsidRPr="00313FE3" w:rsidRDefault="00516267" w:rsidP="00BE2FA5">
      <w:pPr>
        <w:pStyle w:val="ListParagraph"/>
        <w:widowControl w:val="0"/>
        <w:numPr>
          <w:ilvl w:val="0"/>
          <w:numId w:val="1"/>
        </w:numPr>
        <w:spacing w:after="0" w:line="470"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Bagaimana</w:t>
      </w:r>
      <w:r w:rsidR="00DF3379" w:rsidRPr="00313FE3">
        <w:rPr>
          <w:rFonts w:ascii="Times New Roman" w:hAnsi="Times New Roman" w:cs="Times New Roman"/>
          <w:sz w:val="24"/>
          <w:szCs w:val="28"/>
        </w:rPr>
        <w:t xml:space="preserve"> Tingkat</w:t>
      </w:r>
      <w:r w:rsidRPr="00313FE3">
        <w:rPr>
          <w:rFonts w:ascii="Times New Roman" w:hAnsi="Times New Roman" w:cs="Times New Roman"/>
          <w:sz w:val="24"/>
          <w:szCs w:val="28"/>
        </w:rPr>
        <w:t xml:space="preserve"> Minat Beli M</w:t>
      </w:r>
      <w:r w:rsidR="00740AA2" w:rsidRPr="00313FE3">
        <w:rPr>
          <w:rFonts w:ascii="Times New Roman" w:hAnsi="Times New Roman" w:cs="Times New Roman"/>
          <w:sz w:val="24"/>
          <w:szCs w:val="28"/>
        </w:rPr>
        <w:t>ahasiswa</w:t>
      </w:r>
      <w:r w:rsidRPr="00313FE3">
        <w:rPr>
          <w:rFonts w:ascii="Times New Roman" w:hAnsi="Times New Roman" w:cs="Times New Roman"/>
          <w:sz w:val="24"/>
          <w:szCs w:val="28"/>
        </w:rPr>
        <w:t xml:space="preserve"> T</w:t>
      </w:r>
      <w:r w:rsidR="00A832E1" w:rsidRPr="00313FE3">
        <w:rPr>
          <w:rFonts w:ascii="Times New Roman" w:hAnsi="Times New Roman" w:cs="Times New Roman"/>
          <w:sz w:val="24"/>
          <w:szCs w:val="28"/>
        </w:rPr>
        <w:t>erhadap Produk Suzuki Satria F</w:t>
      </w:r>
      <w:r w:rsidRPr="00313FE3">
        <w:rPr>
          <w:rFonts w:ascii="Times New Roman" w:hAnsi="Times New Roman" w:cs="Times New Roman"/>
          <w:sz w:val="24"/>
          <w:szCs w:val="28"/>
        </w:rPr>
        <w:t>150.</w:t>
      </w:r>
    </w:p>
    <w:p w:rsidR="00516267" w:rsidRPr="00313FE3" w:rsidRDefault="00DF3379" w:rsidP="00BE2FA5">
      <w:pPr>
        <w:widowControl w:val="0"/>
        <w:spacing w:after="0" w:line="47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Metode penelitian</w:t>
      </w:r>
      <w:r w:rsidR="00516267" w:rsidRPr="00313FE3">
        <w:rPr>
          <w:rFonts w:ascii="Times New Roman" w:hAnsi="Times New Roman" w:cs="Times New Roman"/>
          <w:sz w:val="24"/>
          <w:szCs w:val="28"/>
        </w:rPr>
        <w:t xml:space="preserve"> verikatif digunakan peneliti untuk menjawab</w:t>
      </w:r>
      <w:r w:rsidR="00A832E1" w:rsidRPr="00313FE3">
        <w:rPr>
          <w:rFonts w:ascii="Times New Roman" w:hAnsi="Times New Roman" w:cs="Times New Roman"/>
          <w:sz w:val="24"/>
          <w:szCs w:val="28"/>
        </w:rPr>
        <w:t xml:space="preserve"> rumusan masalah terakhir yaitu:</w:t>
      </w:r>
    </w:p>
    <w:p w:rsidR="00A832E1" w:rsidRPr="00313FE3" w:rsidRDefault="00A832E1" w:rsidP="00BE2FA5">
      <w:pPr>
        <w:pStyle w:val="ListParagraph"/>
        <w:widowControl w:val="0"/>
        <w:numPr>
          <w:ilvl w:val="0"/>
          <w:numId w:val="23"/>
        </w:numPr>
        <w:spacing w:after="0" w:line="480" w:lineRule="auto"/>
        <w:ind w:left="360"/>
        <w:jc w:val="both"/>
        <w:rPr>
          <w:rFonts w:ascii="Times New Roman" w:hAnsi="Times New Roman" w:cs="Times New Roman"/>
          <w:sz w:val="24"/>
          <w:szCs w:val="28"/>
        </w:rPr>
      </w:pPr>
      <w:r w:rsidRPr="00313FE3">
        <w:rPr>
          <w:rFonts w:ascii="Times New Roman" w:hAnsi="Times New Roman" w:cs="Times New Roman"/>
          <w:sz w:val="24"/>
          <w:szCs w:val="28"/>
        </w:rPr>
        <w:t xml:space="preserve">Bagaimana Pengaruh </w:t>
      </w:r>
      <w:r w:rsidR="00003A91" w:rsidRPr="00313FE3">
        <w:rPr>
          <w:rFonts w:ascii="Times New Roman" w:hAnsi="Times New Roman" w:cs="Times New Roman"/>
          <w:sz w:val="24"/>
          <w:szCs w:val="28"/>
        </w:rPr>
        <w:t>Promosi</w:t>
      </w:r>
      <w:r w:rsidRPr="00313FE3">
        <w:rPr>
          <w:rFonts w:ascii="Times New Roman" w:hAnsi="Times New Roman" w:cs="Times New Roman"/>
          <w:sz w:val="24"/>
          <w:szCs w:val="28"/>
        </w:rPr>
        <w:t xml:space="preserve"> </w:t>
      </w:r>
      <w:r w:rsidR="00DF3379" w:rsidRPr="00313FE3">
        <w:rPr>
          <w:rFonts w:ascii="Times New Roman" w:hAnsi="Times New Roman" w:cs="Times New Roman"/>
          <w:sz w:val="24"/>
          <w:szCs w:val="28"/>
        </w:rPr>
        <w:t xml:space="preserve">Terhadap Citra Merek </w:t>
      </w:r>
      <w:r w:rsidRPr="00313FE3">
        <w:rPr>
          <w:rFonts w:ascii="Times New Roman" w:hAnsi="Times New Roman" w:cs="Times New Roman"/>
          <w:sz w:val="24"/>
          <w:szCs w:val="28"/>
        </w:rPr>
        <w:t>Produk Suzuki Satria F150</w:t>
      </w:r>
    </w:p>
    <w:p w:rsidR="00DF3379" w:rsidRPr="00313FE3" w:rsidRDefault="00DF3379" w:rsidP="00BE2FA5">
      <w:pPr>
        <w:pStyle w:val="ListParagraph"/>
        <w:widowControl w:val="0"/>
        <w:numPr>
          <w:ilvl w:val="0"/>
          <w:numId w:val="23"/>
        </w:numPr>
        <w:spacing w:after="0" w:line="480" w:lineRule="auto"/>
        <w:ind w:left="360"/>
        <w:jc w:val="both"/>
        <w:rPr>
          <w:rFonts w:ascii="Times New Roman" w:hAnsi="Times New Roman" w:cs="Times New Roman"/>
          <w:sz w:val="24"/>
          <w:szCs w:val="28"/>
        </w:rPr>
      </w:pPr>
      <w:r w:rsidRPr="00313FE3">
        <w:rPr>
          <w:rFonts w:ascii="Times New Roman" w:hAnsi="Times New Roman" w:cs="Times New Roman"/>
          <w:sz w:val="24"/>
          <w:szCs w:val="28"/>
        </w:rPr>
        <w:t xml:space="preserve">Bagaimana Pengaruh </w:t>
      </w:r>
      <w:r w:rsidR="00003A91" w:rsidRPr="00313FE3">
        <w:rPr>
          <w:rFonts w:ascii="Times New Roman" w:hAnsi="Times New Roman" w:cs="Times New Roman"/>
          <w:sz w:val="24"/>
          <w:szCs w:val="28"/>
        </w:rPr>
        <w:t>Promosi</w:t>
      </w:r>
      <w:r w:rsidRPr="00313FE3">
        <w:rPr>
          <w:rFonts w:ascii="Times New Roman" w:hAnsi="Times New Roman" w:cs="Times New Roman"/>
          <w:sz w:val="24"/>
          <w:szCs w:val="28"/>
        </w:rPr>
        <w:t xml:space="preserve"> dan Citra Merek Terhadap Minat Beli Produk Suzuki Satria F150</w:t>
      </w:r>
      <w:r w:rsidR="00B819D5" w:rsidRPr="00313FE3">
        <w:rPr>
          <w:rFonts w:ascii="Times New Roman" w:hAnsi="Times New Roman" w:cs="Times New Roman"/>
          <w:sz w:val="24"/>
          <w:szCs w:val="28"/>
        </w:rPr>
        <w:t xml:space="preserve"> Secara Simultan dan Parsial</w:t>
      </w:r>
    </w:p>
    <w:p w:rsidR="000C2900" w:rsidRPr="00313FE3" w:rsidRDefault="000C2900" w:rsidP="006A7E1A">
      <w:pPr>
        <w:pStyle w:val="ListParagraph"/>
        <w:widowControl w:val="0"/>
        <w:spacing w:after="0" w:line="480" w:lineRule="auto"/>
        <w:ind w:left="360"/>
        <w:jc w:val="both"/>
        <w:rPr>
          <w:rFonts w:ascii="Times New Roman" w:hAnsi="Times New Roman" w:cs="Times New Roman"/>
          <w:sz w:val="24"/>
          <w:szCs w:val="28"/>
        </w:rPr>
      </w:pPr>
    </w:p>
    <w:p w:rsidR="00516267" w:rsidRPr="00313FE3" w:rsidRDefault="00985A7D" w:rsidP="006A7E1A">
      <w:pPr>
        <w:pStyle w:val="ListParagraph"/>
        <w:widowControl w:val="0"/>
        <w:numPr>
          <w:ilvl w:val="1"/>
          <w:numId w:val="1"/>
        </w:numPr>
        <w:spacing w:after="0" w:line="480" w:lineRule="auto"/>
        <w:ind w:left="720"/>
        <w:jc w:val="both"/>
        <w:rPr>
          <w:rFonts w:ascii="Times New Roman" w:hAnsi="Times New Roman" w:cs="Times New Roman"/>
          <w:b/>
          <w:sz w:val="24"/>
          <w:szCs w:val="28"/>
        </w:rPr>
      </w:pPr>
      <w:r w:rsidRPr="00313FE3">
        <w:rPr>
          <w:rFonts w:ascii="Times New Roman" w:hAnsi="Times New Roman" w:cs="Times New Roman"/>
          <w:b/>
          <w:sz w:val="24"/>
          <w:szCs w:val="28"/>
        </w:rPr>
        <w:t>Pengertian</w:t>
      </w:r>
      <w:r w:rsidR="00516267" w:rsidRPr="00313FE3">
        <w:rPr>
          <w:rFonts w:ascii="Times New Roman" w:hAnsi="Times New Roman" w:cs="Times New Roman"/>
          <w:b/>
          <w:sz w:val="24"/>
          <w:szCs w:val="28"/>
        </w:rPr>
        <w:t xml:space="preserve"> Variabel dan Operasionalisasi Variabel Penelitian</w:t>
      </w:r>
    </w:p>
    <w:p w:rsidR="00985A7D" w:rsidRPr="00313FE3" w:rsidRDefault="00985A7D"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Operasionalisasi variabel pada penelitian merupakan unsur yang terkait dengan variabel yang terdapat dalam judul penelitian atau yang tercakup dalam paradigma penelitian sesuai dengan hasil perumusan masalah. Teori ini </w:t>
      </w:r>
      <w:r w:rsidRPr="00313FE3">
        <w:rPr>
          <w:rFonts w:ascii="Times New Roman" w:hAnsi="Times New Roman" w:cs="Times New Roman"/>
          <w:sz w:val="24"/>
          <w:szCs w:val="28"/>
        </w:rPr>
        <w:lastRenderedPageBreak/>
        <w:t>dipergunakan sebagai landasan atau alasan mengapa sesuatu yang bersangkutan memang bisa mempengaruhi variabel terikat atau merupakan salah satu penyebab.</w:t>
      </w:r>
    </w:p>
    <w:p w:rsidR="001D405C" w:rsidRPr="00313FE3" w:rsidRDefault="001D405C" w:rsidP="006A7E1A">
      <w:pPr>
        <w:widowControl w:val="0"/>
        <w:spacing w:after="0" w:line="480" w:lineRule="auto"/>
        <w:ind w:firstLine="720"/>
        <w:contextualSpacing/>
        <w:jc w:val="both"/>
        <w:rPr>
          <w:rFonts w:ascii="Times New Roman" w:hAnsi="Times New Roman" w:cs="Times New Roman"/>
          <w:sz w:val="24"/>
          <w:szCs w:val="28"/>
        </w:rPr>
      </w:pPr>
    </w:p>
    <w:p w:rsidR="00985A7D" w:rsidRPr="00313FE3" w:rsidRDefault="00985A7D" w:rsidP="006A7E1A">
      <w:pPr>
        <w:widowControl w:val="0"/>
        <w:spacing w:after="0" w:line="480" w:lineRule="auto"/>
        <w:contextualSpacing/>
        <w:jc w:val="both"/>
        <w:rPr>
          <w:rFonts w:ascii="Times New Roman" w:hAnsi="Times New Roman" w:cs="Times New Roman"/>
          <w:b/>
          <w:sz w:val="24"/>
          <w:szCs w:val="28"/>
        </w:rPr>
      </w:pPr>
      <w:r w:rsidRPr="00313FE3">
        <w:rPr>
          <w:rFonts w:ascii="Times New Roman" w:hAnsi="Times New Roman" w:cs="Times New Roman"/>
          <w:b/>
          <w:sz w:val="24"/>
          <w:szCs w:val="28"/>
        </w:rPr>
        <w:t>3.2.1</w:t>
      </w:r>
      <w:r w:rsidRPr="00313FE3">
        <w:rPr>
          <w:rFonts w:ascii="Times New Roman" w:hAnsi="Times New Roman" w:cs="Times New Roman"/>
          <w:b/>
          <w:sz w:val="24"/>
          <w:szCs w:val="28"/>
        </w:rPr>
        <w:tab/>
        <w:t>Pengertian Variabel Penelitian</w:t>
      </w:r>
    </w:p>
    <w:p w:rsidR="0041185E" w:rsidRPr="00313FE3" w:rsidRDefault="0041185E"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Suatu penelitian tentunya melibatkan variabel-variabel yang diteliti agar jelas mengenai apa yang diteliti. Dalam suatu variabel terdapat beberapa jenis variabel seperti variabel bebas (X), variabel intervening (Y), dan variabel terikat (Z). berikut adalah pengertian mengenai variabel penelitian:</w:t>
      </w:r>
    </w:p>
    <w:p w:rsidR="00516267" w:rsidRPr="00313FE3" w:rsidRDefault="00CD245C"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Menurut Sugiyono (2015:38), variabel penelitian adalah segala sesuatu yang berbentuk apa saja yang ditetapkan oleh peneliti untuk dipelajari sehingga diperoleh informasi tentang hal tersebut, kemudian ditarik kesimpulannya. Variabel tersebut berupa variabel bebas dan variabel terikat.</w:t>
      </w:r>
    </w:p>
    <w:p w:rsidR="00CD245C" w:rsidRPr="00313FE3" w:rsidRDefault="0041185E" w:rsidP="00BE2FA5">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V</w:t>
      </w:r>
      <w:r w:rsidR="00CD245C" w:rsidRPr="00313FE3">
        <w:rPr>
          <w:rFonts w:ascii="Times New Roman" w:hAnsi="Times New Roman" w:cs="Times New Roman"/>
          <w:sz w:val="24"/>
          <w:szCs w:val="28"/>
        </w:rPr>
        <w:t>ariabel bebas adalah variabel yang mempengaruhi atau menjadi sebab perubahannya atau timbulnya variabel terikat (dependen). Variabel bebas dalam penelitian ini adala</w:t>
      </w:r>
      <w:r w:rsidR="00EE7CE9" w:rsidRPr="00313FE3">
        <w:rPr>
          <w:rFonts w:ascii="Times New Roman" w:hAnsi="Times New Roman" w:cs="Times New Roman"/>
          <w:sz w:val="24"/>
          <w:szCs w:val="28"/>
        </w:rPr>
        <w:t>h Promosi (X)</w:t>
      </w:r>
      <w:r w:rsidR="00CB5FD3" w:rsidRPr="00313FE3">
        <w:rPr>
          <w:rFonts w:ascii="Times New Roman" w:hAnsi="Times New Roman" w:cs="Times New Roman"/>
          <w:sz w:val="24"/>
          <w:szCs w:val="28"/>
        </w:rPr>
        <w:t>,</w:t>
      </w:r>
      <w:r w:rsidRPr="00313FE3">
        <w:rPr>
          <w:rFonts w:ascii="Times New Roman" w:hAnsi="Times New Roman" w:cs="Times New Roman"/>
          <w:sz w:val="24"/>
          <w:szCs w:val="28"/>
        </w:rPr>
        <w:t xml:space="preserve"> (Sugiyono, 2013:59).</w:t>
      </w:r>
    </w:p>
    <w:p w:rsidR="00EE7CE9" w:rsidRPr="00313FE3" w:rsidRDefault="0041185E" w:rsidP="00BE2FA5">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V</w:t>
      </w:r>
      <w:r w:rsidR="00EE7CE9" w:rsidRPr="00313FE3">
        <w:rPr>
          <w:rFonts w:ascii="Times New Roman" w:hAnsi="Times New Roman" w:cs="Times New Roman"/>
          <w:sz w:val="24"/>
          <w:szCs w:val="28"/>
        </w:rPr>
        <w:t xml:space="preserve">ariabel intervening merupakan variabel yang menghubungkan antara variabel bebas dan terikat yangdapat memperkuat atau memperlemah hubungan namun tidak dapat diamati dan diukur. Sehingga menyebabkan hubungan antara variabel independen dan dependen menjadi hubungan yang yang tidak langsung. Variabel intervening dalam penelitian ini </w:t>
      </w:r>
      <w:r w:rsidRPr="00313FE3">
        <w:rPr>
          <w:rFonts w:ascii="Times New Roman" w:hAnsi="Times New Roman" w:cs="Times New Roman"/>
          <w:sz w:val="24"/>
          <w:szCs w:val="28"/>
        </w:rPr>
        <w:t>adalah variabel Citra Merek (Y)</w:t>
      </w:r>
      <w:r w:rsidR="00CB5FD3" w:rsidRPr="00313FE3">
        <w:rPr>
          <w:rFonts w:ascii="Times New Roman" w:hAnsi="Times New Roman" w:cs="Times New Roman"/>
          <w:sz w:val="24"/>
          <w:szCs w:val="28"/>
        </w:rPr>
        <w:t>,</w:t>
      </w:r>
      <w:r w:rsidRPr="00313FE3">
        <w:rPr>
          <w:rFonts w:ascii="Times New Roman" w:hAnsi="Times New Roman" w:cs="Times New Roman"/>
          <w:sz w:val="24"/>
          <w:szCs w:val="28"/>
        </w:rPr>
        <w:t xml:space="preserve"> (Sugiyono, 2013:59).</w:t>
      </w:r>
    </w:p>
    <w:p w:rsidR="00CD245C" w:rsidRPr="00313FE3" w:rsidRDefault="00CD245C" w:rsidP="00537121">
      <w:pPr>
        <w:widowControl w:val="0"/>
        <w:spacing w:after="0" w:line="49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Sedangkan untuk variabel terikat merupakan variabel yang dipengaruhi atau menjadi akibat karena adanya variabel bebas (independen). Variabel terikat dalam pen</w:t>
      </w:r>
      <w:r w:rsidR="00EE7CE9" w:rsidRPr="00313FE3">
        <w:rPr>
          <w:rFonts w:ascii="Times New Roman" w:hAnsi="Times New Roman" w:cs="Times New Roman"/>
          <w:sz w:val="24"/>
          <w:szCs w:val="28"/>
        </w:rPr>
        <w:t>elitian ini adalah Minat Beli (Z</w:t>
      </w:r>
      <w:r w:rsidR="0041185E" w:rsidRPr="00313FE3">
        <w:rPr>
          <w:rFonts w:ascii="Times New Roman" w:hAnsi="Times New Roman" w:cs="Times New Roman"/>
          <w:sz w:val="24"/>
          <w:szCs w:val="28"/>
        </w:rPr>
        <w:t>)</w:t>
      </w:r>
      <w:r w:rsidR="00CB5FD3" w:rsidRPr="00313FE3">
        <w:rPr>
          <w:rFonts w:ascii="Times New Roman" w:hAnsi="Times New Roman" w:cs="Times New Roman"/>
          <w:sz w:val="24"/>
          <w:szCs w:val="28"/>
        </w:rPr>
        <w:t>,</w:t>
      </w:r>
      <w:r w:rsidR="0041185E" w:rsidRPr="00313FE3">
        <w:rPr>
          <w:rFonts w:ascii="Times New Roman" w:hAnsi="Times New Roman" w:cs="Times New Roman"/>
          <w:sz w:val="24"/>
          <w:szCs w:val="28"/>
        </w:rPr>
        <w:t xml:space="preserve"> (Sugiyono, 2013:59).</w:t>
      </w:r>
    </w:p>
    <w:p w:rsidR="00CD245C" w:rsidRPr="00313FE3" w:rsidRDefault="00CD245C"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lastRenderedPageBreak/>
        <w:t>Pada penelitian ini terdapat tiga variabel penelitian yan</w:t>
      </w:r>
      <w:r w:rsidR="00EE7CE9" w:rsidRPr="00313FE3">
        <w:rPr>
          <w:rFonts w:ascii="Times New Roman" w:hAnsi="Times New Roman" w:cs="Times New Roman"/>
          <w:sz w:val="24"/>
          <w:szCs w:val="28"/>
        </w:rPr>
        <w:t>g akan diteliti yaitu variabel X, Y</w:t>
      </w:r>
      <w:r w:rsidRPr="00313FE3">
        <w:rPr>
          <w:rFonts w:ascii="Times New Roman" w:hAnsi="Times New Roman" w:cs="Times New Roman"/>
          <w:sz w:val="24"/>
          <w:szCs w:val="28"/>
          <w:vertAlign w:val="subscript"/>
        </w:rPr>
        <w:t xml:space="preserve"> </w:t>
      </w:r>
      <w:r w:rsidR="00EE7CE9" w:rsidRPr="00313FE3">
        <w:rPr>
          <w:rFonts w:ascii="Times New Roman" w:hAnsi="Times New Roman" w:cs="Times New Roman"/>
          <w:sz w:val="24"/>
          <w:szCs w:val="28"/>
        </w:rPr>
        <w:t>dan variabel Z</w:t>
      </w:r>
      <w:r w:rsidRPr="00313FE3">
        <w:rPr>
          <w:rFonts w:ascii="Times New Roman" w:hAnsi="Times New Roman" w:cs="Times New Roman"/>
          <w:sz w:val="24"/>
          <w:szCs w:val="28"/>
        </w:rPr>
        <w:t xml:space="preserve">. berikut adalah </w:t>
      </w:r>
      <w:r w:rsidR="00323131" w:rsidRPr="00313FE3">
        <w:rPr>
          <w:rFonts w:ascii="Times New Roman" w:hAnsi="Times New Roman" w:cs="Times New Roman"/>
          <w:sz w:val="24"/>
          <w:szCs w:val="28"/>
        </w:rPr>
        <w:t>pengertian mengenai variabel yang diteliti:</w:t>
      </w:r>
    </w:p>
    <w:p w:rsidR="00323131" w:rsidRPr="00313FE3" w:rsidRDefault="00EE7CE9" w:rsidP="006A7E1A">
      <w:pPr>
        <w:pStyle w:val="ListParagraph"/>
        <w:widowControl w:val="0"/>
        <w:numPr>
          <w:ilvl w:val="0"/>
          <w:numId w:val="2"/>
        </w:numPr>
        <w:spacing w:after="0" w:line="480" w:lineRule="auto"/>
        <w:ind w:left="360"/>
        <w:jc w:val="both"/>
        <w:rPr>
          <w:rFonts w:ascii="Times New Roman" w:hAnsi="Times New Roman" w:cs="Times New Roman"/>
          <w:sz w:val="24"/>
          <w:szCs w:val="28"/>
        </w:rPr>
      </w:pPr>
      <w:r w:rsidRPr="00313FE3">
        <w:rPr>
          <w:rFonts w:ascii="Times New Roman" w:hAnsi="Times New Roman" w:cs="Times New Roman"/>
          <w:sz w:val="24"/>
          <w:szCs w:val="28"/>
        </w:rPr>
        <w:t>Promosi</w:t>
      </w:r>
      <w:r w:rsidR="00323131" w:rsidRPr="00313FE3">
        <w:rPr>
          <w:rFonts w:ascii="Times New Roman" w:hAnsi="Times New Roman" w:cs="Times New Roman"/>
          <w:sz w:val="24"/>
          <w:szCs w:val="28"/>
        </w:rPr>
        <w:t>, seba</w:t>
      </w:r>
      <w:r w:rsidRPr="00313FE3">
        <w:rPr>
          <w:rFonts w:ascii="Times New Roman" w:hAnsi="Times New Roman" w:cs="Times New Roman"/>
          <w:sz w:val="24"/>
          <w:szCs w:val="28"/>
        </w:rPr>
        <w:t>gai variabel bebas/independen (X)</w:t>
      </w:r>
    </w:p>
    <w:p w:rsidR="00323131" w:rsidRPr="00313FE3" w:rsidRDefault="00E33991" w:rsidP="006A7E1A">
      <w:pPr>
        <w:pStyle w:val="ListParagraph"/>
        <w:widowControl w:val="0"/>
        <w:spacing w:after="0" w:line="480" w:lineRule="auto"/>
        <w:ind w:left="360"/>
        <w:jc w:val="both"/>
        <w:rPr>
          <w:rStyle w:val="translation"/>
          <w:rFonts w:ascii="Times New Roman" w:hAnsi="Times New Roman" w:cs="Times New Roman"/>
          <w:sz w:val="24"/>
          <w:szCs w:val="24"/>
        </w:rPr>
      </w:pPr>
      <w:r w:rsidRPr="00313FE3">
        <w:rPr>
          <w:rFonts w:ascii="Times New Roman" w:hAnsi="Times New Roman" w:cs="Times New Roman"/>
          <w:sz w:val="24"/>
          <w:szCs w:val="24"/>
        </w:rPr>
        <w:t>Promosi dalam suatu perusahaan adalah hal yang penting guna memberitahukan kepada pelanggan mengenai produk yang perusahaan hasilkan. Promosi adalah salah satu komponen prioritas dari kegiatan pemasaran yang memberitahukan kepada konsumen bahwa perusahaan meluncurkan produk baru yang menggoda konsumen untuk melakukan kegiatan pembelian (Hermawan 2012: 38).</w:t>
      </w:r>
    </w:p>
    <w:p w:rsidR="00323131" w:rsidRPr="00313FE3" w:rsidRDefault="00323131" w:rsidP="00BE2FA5">
      <w:pPr>
        <w:pStyle w:val="ListParagraph"/>
        <w:widowControl w:val="0"/>
        <w:numPr>
          <w:ilvl w:val="0"/>
          <w:numId w:val="2"/>
        </w:numPr>
        <w:spacing w:after="0" w:line="468" w:lineRule="auto"/>
        <w:ind w:left="360"/>
        <w:jc w:val="both"/>
        <w:rPr>
          <w:rStyle w:val="translation"/>
          <w:rFonts w:ascii="Times New Roman" w:hAnsi="Times New Roman" w:cs="Times New Roman"/>
          <w:sz w:val="24"/>
          <w:szCs w:val="28"/>
        </w:rPr>
      </w:pPr>
      <w:r w:rsidRPr="00313FE3">
        <w:rPr>
          <w:rStyle w:val="translation"/>
          <w:rFonts w:ascii="Times New Roman" w:hAnsi="Times New Roman" w:cs="Times New Roman"/>
          <w:sz w:val="24"/>
          <w:szCs w:val="24"/>
        </w:rPr>
        <w:t>Citra Merek, seba</w:t>
      </w:r>
      <w:r w:rsidR="00EE7CE9" w:rsidRPr="00313FE3">
        <w:rPr>
          <w:rStyle w:val="translation"/>
          <w:rFonts w:ascii="Times New Roman" w:hAnsi="Times New Roman" w:cs="Times New Roman"/>
          <w:sz w:val="24"/>
          <w:szCs w:val="24"/>
        </w:rPr>
        <w:t>gai variabel intervening (Y)</w:t>
      </w:r>
    </w:p>
    <w:p w:rsidR="00323131" w:rsidRPr="00313FE3" w:rsidRDefault="00E33991" w:rsidP="00BE2FA5">
      <w:pPr>
        <w:pStyle w:val="ListParagraph"/>
        <w:widowControl w:val="0"/>
        <w:spacing w:after="0" w:line="468" w:lineRule="auto"/>
        <w:ind w:left="360"/>
        <w:jc w:val="both"/>
        <w:rPr>
          <w:rFonts w:ascii="Times New Roman" w:eastAsia="Times New Roman" w:hAnsi="Times New Roman" w:cs="Times New Roman"/>
          <w:sz w:val="24"/>
          <w:szCs w:val="24"/>
        </w:rPr>
      </w:pPr>
      <w:r w:rsidRPr="00313FE3">
        <w:rPr>
          <w:rFonts w:ascii="Times New Roman" w:eastAsia="Times New Roman" w:hAnsi="Times New Roman" w:cs="Times New Roman"/>
          <w:sz w:val="24"/>
          <w:szCs w:val="24"/>
        </w:rPr>
        <w:t>Adalah seperangkat asosiasi unik yang ingin diciptakan atau dipelihara oleh pemasar. Asosiasi-asosiasi itu menyatakan apa sesungguhnya merek dan apa yang dijanjikan kepada konsumen (Sangadji dan Sopiah 2013:328).</w:t>
      </w:r>
    </w:p>
    <w:p w:rsidR="00323131" w:rsidRPr="00313FE3" w:rsidRDefault="00323131" w:rsidP="00BE2FA5">
      <w:pPr>
        <w:pStyle w:val="ListParagraph"/>
        <w:widowControl w:val="0"/>
        <w:numPr>
          <w:ilvl w:val="0"/>
          <w:numId w:val="2"/>
        </w:numPr>
        <w:spacing w:after="0" w:line="468" w:lineRule="auto"/>
        <w:ind w:left="360"/>
        <w:jc w:val="both"/>
        <w:rPr>
          <w:rFonts w:ascii="Times New Roman" w:hAnsi="Times New Roman" w:cs="Times New Roman"/>
          <w:sz w:val="24"/>
          <w:szCs w:val="28"/>
        </w:rPr>
      </w:pPr>
      <w:r w:rsidRPr="00313FE3">
        <w:rPr>
          <w:rFonts w:ascii="Times New Roman" w:hAnsi="Times New Roman" w:cs="Times New Roman"/>
          <w:sz w:val="24"/>
          <w:szCs w:val="28"/>
        </w:rPr>
        <w:t>Minat Beli, seba</w:t>
      </w:r>
      <w:r w:rsidR="00EE7CE9" w:rsidRPr="00313FE3">
        <w:rPr>
          <w:rFonts w:ascii="Times New Roman" w:hAnsi="Times New Roman" w:cs="Times New Roman"/>
          <w:sz w:val="24"/>
          <w:szCs w:val="28"/>
        </w:rPr>
        <w:t>gai variabel terikat/dependen (Z</w:t>
      </w:r>
      <w:r w:rsidRPr="00313FE3">
        <w:rPr>
          <w:rFonts w:ascii="Times New Roman" w:hAnsi="Times New Roman" w:cs="Times New Roman"/>
          <w:sz w:val="24"/>
          <w:szCs w:val="28"/>
        </w:rPr>
        <w:t>)</w:t>
      </w:r>
    </w:p>
    <w:p w:rsidR="000C2900" w:rsidRPr="00313FE3" w:rsidRDefault="00E33991" w:rsidP="00BE2FA5">
      <w:pPr>
        <w:pStyle w:val="ListParagraph"/>
        <w:widowControl w:val="0"/>
        <w:spacing w:after="0" w:line="468" w:lineRule="auto"/>
        <w:ind w:left="357"/>
        <w:jc w:val="both"/>
        <w:rPr>
          <w:rFonts w:ascii="Times New Roman" w:eastAsia="Times New Roman" w:hAnsi="Times New Roman" w:cs="Times New Roman"/>
          <w:sz w:val="24"/>
          <w:szCs w:val="24"/>
        </w:rPr>
      </w:pPr>
      <w:r w:rsidRPr="00313FE3">
        <w:rPr>
          <w:rFonts w:ascii="Times New Roman" w:eastAsia="Times New Roman" w:hAnsi="Times New Roman" w:cs="Times New Roman"/>
          <w:sz w:val="24"/>
          <w:szCs w:val="24"/>
        </w:rPr>
        <w:t>Merupakan sebuah perilaku konsumen dimana konsumen mempunyai keinginan dalam memilih, menggunakan, dan mengkonsumsi atau bahkan menginginkan suatu produk yang ditawarkan (Kotler &amp; Keller dalam Adi 2015:36).</w:t>
      </w:r>
    </w:p>
    <w:p w:rsidR="001D405C" w:rsidRPr="00313FE3" w:rsidRDefault="001D405C" w:rsidP="00537121">
      <w:pPr>
        <w:pStyle w:val="ListParagraph"/>
        <w:widowControl w:val="0"/>
        <w:spacing w:after="0" w:line="487" w:lineRule="auto"/>
        <w:ind w:left="357"/>
        <w:jc w:val="both"/>
        <w:rPr>
          <w:rFonts w:ascii="Times New Roman" w:eastAsia="Times New Roman" w:hAnsi="Times New Roman" w:cs="Times New Roman"/>
          <w:sz w:val="24"/>
          <w:szCs w:val="24"/>
        </w:rPr>
      </w:pPr>
    </w:p>
    <w:p w:rsidR="00985A7D" w:rsidRPr="00313FE3" w:rsidRDefault="00985A7D" w:rsidP="00537121">
      <w:pPr>
        <w:widowControl w:val="0"/>
        <w:spacing w:after="0" w:line="492" w:lineRule="auto"/>
        <w:contextualSpacing/>
        <w:jc w:val="both"/>
        <w:rPr>
          <w:rFonts w:ascii="Times New Roman" w:eastAsia="Times New Roman" w:hAnsi="Times New Roman" w:cs="Times New Roman"/>
          <w:b/>
          <w:sz w:val="24"/>
          <w:szCs w:val="24"/>
        </w:rPr>
      </w:pPr>
      <w:r w:rsidRPr="00313FE3">
        <w:rPr>
          <w:rFonts w:ascii="Times New Roman" w:eastAsia="Times New Roman" w:hAnsi="Times New Roman" w:cs="Times New Roman"/>
          <w:b/>
          <w:sz w:val="24"/>
          <w:szCs w:val="24"/>
        </w:rPr>
        <w:t>3.2.2</w:t>
      </w:r>
      <w:r w:rsidRPr="00313FE3">
        <w:rPr>
          <w:rFonts w:ascii="Times New Roman" w:eastAsia="Times New Roman" w:hAnsi="Times New Roman" w:cs="Times New Roman"/>
          <w:b/>
          <w:sz w:val="24"/>
          <w:szCs w:val="24"/>
        </w:rPr>
        <w:tab/>
        <w:t>Operasionalisasi Variabel Penelitian</w:t>
      </w:r>
    </w:p>
    <w:p w:rsidR="00967F20" w:rsidRPr="00313FE3" w:rsidRDefault="00985A7D" w:rsidP="006A7E1A">
      <w:pPr>
        <w:widowControl w:val="0"/>
        <w:spacing w:after="0" w:line="480" w:lineRule="auto"/>
        <w:contextualSpacing/>
        <w:jc w:val="both"/>
        <w:rPr>
          <w:rFonts w:ascii="Times New Roman" w:hAnsi="Times New Roman" w:cs="Times New Roman"/>
          <w:sz w:val="24"/>
          <w:szCs w:val="24"/>
        </w:rPr>
      </w:pPr>
      <w:r w:rsidRPr="00313FE3">
        <w:tab/>
      </w:r>
      <w:r w:rsidRPr="00313FE3">
        <w:rPr>
          <w:rFonts w:ascii="Times New Roman" w:hAnsi="Times New Roman" w:cs="Times New Roman"/>
          <w:sz w:val="24"/>
          <w:szCs w:val="24"/>
        </w:rPr>
        <w:t xml:space="preserve">Operasionalisasi variabel </w:t>
      </w:r>
      <w:r w:rsidR="00A457D2" w:rsidRPr="00313FE3">
        <w:rPr>
          <w:rFonts w:ascii="Times New Roman" w:hAnsi="Times New Roman" w:cs="Times New Roman"/>
          <w:sz w:val="24"/>
          <w:szCs w:val="24"/>
        </w:rPr>
        <w:t xml:space="preserve">merupakan tahapan dalam penelitian dimana variabel-variabel dalam penelitian ini akan dijelaskan secara jelas. Operasionalisasi variabel </w:t>
      </w:r>
      <w:r w:rsidRPr="00313FE3">
        <w:rPr>
          <w:rFonts w:ascii="Times New Roman" w:hAnsi="Times New Roman" w:cs="Times New Roman"/>
          <w:sz w:val="24"/>
          <w:szCs w:val="24"/>
        </w:rPr>
        <w:t xml:space="preserve">diperlukan untuk menjabarkan variabel penelitian ke </w:t>
      </w:r>
      <w:r w:rsidRPr="00313FE3">
        <w:rPr>
          <w:rFonts w:ascii="Times New Roman" w:hAnsi="Times New Roman" w:cs="Times New Roman"/>
          <w:sz w:val="24"/>
          <w:szCs w:val="24"/>
        </w:rPr>
        <w:lastRenderedPageBreak/>
        <w:t>dalam konsep dimensi dan indikator. Selain itu, tujuannya adalah untuk memudahkan pengertian dan menghindari perbedaan persepsi dalam penelitian ini. Penelitian ini terdiri dari tiga pokok variabel ya</w:t>
      </w:r>
      <w:r w:rsidR="00EE7CE9" w:rsidRPr="00313FE3">
        <w:rPr>
          <w:rFonts w:ascii="Times New Roman" w:hAnsi="Times New Roman" w:cs="Times New Roman"/>
          <w:sz w:val="24"/>
          <w:szCs w:val="24"/>
        </w:rPr>
        <w:t>ng akan diteliti yaitu, Promosi (X), Citra Merek (Y</w:t>
      </w:r>
      <w:r w:rsidR="000639B9" w:rsidRPr="00313FE3">
        <w:rPr>
          <w:rFonts w:ascii="Times New Roman" w:hAnsi="Times New Roman" w:cs="Times New Roman"/>
          <w:sz w:val="24"/>
          <w:szCs w:val="24"/>
        </w:rPr>
        <w:t>), dan Minat Beli (Z</w:t>
      </w:r>
      <w:r w:rsidRPr="00313FE3">
        <w:rPr>
          <w:rFonts w:ascii="Times New Roman" w:hAnsi="Times New Roman" w:cs="Times New Roman"/>
          <w:sz w:val="24"/>
          <w:szCs w:val="24"/>
        </w:rPr>
        <w:t>). Berikut adalah operasionalisasi variabelnya:</w:t>
      </w:r>
    </w:p>
    <w:p w:rsidR="00985A7D" w:rsidRPr="00313FE3" w:rsidRDefault="00DD7E1C" w:rsidP="00537121">
      <w:pPr>
        <w:widowControl w:val="0"/>
        <w:spacing w:after="0" w:line="240" w:lineRule="auto"/>
        <w:contextualSpacing/>
        <w:jc w:val="center"/>
        <w:rPr>
          <w:rFonts w:ascii="Times New Roman" w:hAnsi="Times New Roman" w:cs="Times New Roman"/>
          <w:b/>
          <w:sz w:val="24"/>
          <w:szCs w:val="28"/>
        </w:rPr>
      </w:pPr>
      <w:r w:rsidRPr="00313FE3">
        <w:rPr>
          <w:rFonts w:ascii="Times New Roman" w:hAnsi="Times New Roman" w:cs="Times New Roman"/>
          <w:b/>
          <w:sz w:val="24"/>
          <w:szCs w:val="28"/>
        </w:rPr>
        <w:t>Tabel 3.1</w:t>
      </w:r>
    </w:p>
    <w:p w:rsidR="00DD7E1C" w:rsidRPr="00313FE3" w:rsidRDefault="00DD7E1C" w:rsidP="006A7E1A">
      <w:pPr>
        <w:widowControl w:val="0"/>
        <w:spacing w:after="0"/>
        <w:contextualSpacing/>
        <w:jc w:val="center"/>
        <w:rPr>
          <w:rFonts w:ascii="Times New Roman" w:hAnsi="Times New Roman" w:cs="Times New Roman"/>
          <w:b/>
          <w:sz w:val="24"/>
          <w:szCs w:val="28"/>
        </w:rPr>
      </w:pPr>
      <w:r w:rsidRPr="00313FE3">
        <w:rPr>
          <w:rFonts w:ascii="Times New Roman" w:hAnsi="Times New Roman" w:cs="Times New Roman"/>
          <w:b/>
          <w:sz w:val="24"/>
          <w:szCs w:val="28"/>
        </w:rPr>
        <w:t>Operasionalisasi Variabel</w:t>
      </w:r>
    </w:p>
    <w:tbl>
      <w:tblPr>
        <w:tblStyle w:val="TableGrid"/>
        <w:tblW w:w="8035" w:type="dxa"/>
        <w:jc w:val="center"/>
        <w:tblLayout w:type="fixed"/>
        <w:tblLook w:val="04A0" w:firstRow="1" w:lastRow="0" w:firstColumn="1" w:lastColumn="0" w:noHBand="0" w:noVBand="1"/>
      </w:tblPr>
      <w:tblGrid>
        <w:gridCol w:w="1526"/>
        <w:gridCol w:w="1416"/>
        <w:gridCol w:w="1561"/>
        <w:gridCol w:w="1593"/>
        <w:gridCol w:w="1363"/>
        <w:gridCol w:w="576"/>
      </w:tblGrid>
      <w:tr w:rsidR="00313FE3" w:rsidRPr="00313FE3" w:rsidTr="00D76FB5">
        <w:trPr>
          <w:trHeight w:val="624"/>
          <w:tblHeader/>
          <w:jc w:val="center"/>
        </w:trPr>
        <w:tc>
          <w:tcPr>
            <w:tcW w:w="1526"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Variabel</w:t>
            </w:r>
          </w:p>
        </w:tc>
        <w:tc>
          <w:tcPr>
            <w:tcW w:w="1416"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Dimensi</w:t>
            </w:r>
          </w:p>
        </w:tc>
        <w:tc>
          <w:tcPr>
            <w:tcW w:w="1561"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Indikator</w:t>
            </w:r>
          </w:p>
        </w:tc>
        <w:tc>
          <w:tcPr>
            <w:tcW w:w="1593"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Ukuran</w:t>
            </w:r>
          </w:p>
        </w:tc>
        <w:tc>
          <w:tcPr>
            <w:tcW w:w="1363"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Skala</w:t>
            </w:r>
          </w:p>
        </w:tc>
        <w:tc>
          <w:tcPr>
            <w:tcW w:w="576" w:type="dxa"/>
            <w:shd w:val="clear" w:color="auto" w:fill="B8CCE4" w:themeFill="accent1" w:themeFillTint="66"/>
            <w:vAlign w:val="center"/>
          </w:tcPr>
          <w:p w:rsidR="0058612E" w:rsidRPr="00313FE3" w:rsidRDefault="0058612E" w:rsidP="00BE2FA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NK</w:t>
            </w:r>
          </w:p>
        </w:tc>
      </w:tr>
      <w:tr w:rsidR="00313FE3" w:rsidRPr="00313FE3" w:rsidTr="00D76FB5">
        <w:trPr>
          <w:jc w:val="center"/>
        </w:trPr>
        <w:tc>
          <w:tcPr>
            <w:tcW w:w="1526" w:type="dxa"/>
            <w:vMerge w:val="restart"/>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Promosi</w:t>
            </w: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B33423"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 xml:space="preserve">Adalah hal yang penting guna memberitahukan kepada pelanggan mengenai produk yang perusahaan hasilkan. Promosi adalah salah satu komponen prioritas dari kegiatan pemasaran yang memberitahukan kepada konsumen bahwa perusahaan meluncurkan produk baru yang menggoda konsumen untuk </w:t>
            </w:r>
            <w:r w:rsidRPr="00313FE3">
              <w:rPr>
                <w:rFonts w:ascii="Times New Roman" w:hAnsi="Times New Roman" w:cs="Times New Roman"/>
                <w:sz w:val="24"/>
                <w:szCs w:val="24"/>
              </w:rPr>
              <w:lastRenderedPageBreak/>
              <w:t>melakukan kegiatan pembelian (Hermawan 2012: 38).</w:t>
            </w:r>
          </w:p>
        </w:tc>
        <w:tc>
          <w:tcPr>
            <w:tcW w:w="1416" w:type="dxa"/>
            <w:vMerge w:val="restart"/>
          </w:tcPr>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Pesan Promosi</w:t>
            </w: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Informasi mengenai Suzuki Satria F150 mudah didapatkan</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informasi produk mudah didapakan</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tcPr>
          <w:p w:rsidR="00E826F5" w:rsidRPr="00313FE3" w:rsidRDefault="00E826F5" w:rsidP="006A7E1A">
            <w:pPr>
              <w:widowControl w:val="0"/>
              <w:contextualSpacing/>
              <w:rPr>
                <w:rFonts w:ascii="Times New Roman" w:hAnsi="Times New Roman" w:cs="Times New Roman"/>
                <w:sz w:val="24"/>
                <w:szCs w:val="24"/>
              </w:rPr>
            </w:pP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Pesan promosi yang disampaikan mudah dipahami</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pesan promosi mudah dipahami</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val="restart"/>
          </w:tcPr>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Media Promosi</w:t>
            </w: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Berita Suzuki Satria F150 di berbagai media membantu mendapatkan informasi</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berita produk di berbagai media membantu mendapatkan informasi</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3</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tcPr>
          <w:p w:rsidR="00E826F5" w:rsidRPr="00313FE3" w:rsidRDefault="00E826F5" w:rsidP="006A7E1A">
            <w:pPr>
              <w:widowControl w:val="0"/>
              <w:contextualSpacing/>
              <w:rPr>
                <w:rFonts w:ascii="Times New Roman" w:hAnsi="Times New Roman" w:cs="Times New Roman"/>
                <w:sz w:val="24"/>
                <w:szCs w:val="24"/>
              </w:rPr>
            </w:pP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Promosi Suzuki Satria F150 dilakukan di berbagai media</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promosi produk yang dilakukan di berbagai media</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val="restart"/>
          </w:tcPr>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Waktu Promosi</w:t>
            </w: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Seringnya  Suzuki Satria F150 menjadi sponsor suatu acara</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seringnya produk menjadi sponsor suatu acara</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5</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tcPr>
          <w:p w:rsidR="00E826F5" w:rsidRPr="00313FE3" w:rsidRDefault="00E826F5" w:rsidP="006A7E1A">
            <w:pPr>
              <w:widowControl w:val="0"/>
              <w:contextualSpacing/>
              <w:rPr>
                <w:rFonts w:ascii="Times New Roman" w:hAnsi="Times New Roman" w:cs="Times New Roman"/>
                <w:sz w:val="24"/>
                <w:szCs w:val="24"/>
              </w:rPr>
            </w:pP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 xml:space="preserve">Seringnya Suzuki Satria </w:t>
            </w:r>
            <w:r w:rsidRPr="00313FE3">
              <w:rPr>
                <w:rFonts w:ascii="Times New Roman" w:hAnsi="Times New Roman" w:cs="Times New Roman"/>
                <w:sz w:val="24"/>
                <w:szCs w:val="24"/>
              </w:rPr>
              <w:lastRenderedPageBreak/>
              <w:t>F150 mengadakan pameran langsung</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lastRenderedPageBreak/>
              <w:t xml:space="preserve">Tingkat seringnya </w:t>
            </w:r>
            <w:r w:rsidRPr="00313FE3">
              <w:rPr>
                <w:rFonts w:ascii="Times New Roman" w:hAnsi="Times New Roman" w:cs="Times New Roman"/>
                <w:sz w:val="24"/>
                <w:szCs w:val="24"/>
              </w:rPr>
              <w:lastRenderedPageBreak/>
              <w:t xml:space="preserve">produk </w:t>
            </w:r>
            <w:r w:rsidR="00D76FB5" w:rsidRPr="00313FE3">
              <w:rPr>
                <w:rFonts w:ascii="Times New Roman" w:hAnsi="Times New Roman" w:cs="Times New Roman"/>
                <w:b/>
                <w:noProof/>
                <w:sz w:val="24"/>
                <w:szCs w:val="28"/>
              </w:rPr>
              <mc:AlternateContent>
                <mc:Choice Requires="wps">
                  <w:drawing>
                    <wp:anchor distT="0" distB="0" distL="114300" distR="114300" simplePos="0" relativeHeight="251695104" behindDoc="0" locked="0" layoutInCell="1" allowOverlap="1" wp14:anchorId="535B45F7" wp14:editId="6F9809D7">
                      <wp:simplePos x="0" y="0"/>
                      <wp:positionH relativeFrom="column">
                        <wp:posOffset>713578</wp:posOffset>
                      </wp:positionH>
                      <wp:positionV relativeFrom="paragraph">
                        <wp:posOffset>-652780</wp:posOffset>
                      </wp:positionV>
                      <wp:extent cx="1626235" cy="2870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2623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121" w:rsidRPr="00BE2FA5" w:rsidRDefault="00537121" w:rsidP="00BE2FA5">
                                  <w:pPr>
                                    <w:jc w:val="center"/>
                                    <w:rPr>
                                      <w:rFonts w:ascii="Times New Roman" w:hAnsi="Times New Roman" w:cs="Times New Roman"/>
                                      <w:b/>
                                      <w:sz w:val="24"/>
                                    </w:rPr>
                                  </w:pPr>
                                  <w:r w:rsidRPr="00BE2FA5">
                                    <w:rPr>
                                      <w:rFonts w:ascii="Times New Roman" w:hAnsi="Times New Roman" w:cs="Times New Roman"/>
                                      <w:b/>
                                      <w:sz w:val="24"/>
                                    </w:rPr>
                                    <w:t>Lanjutan Tabel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2pt;margin-top:-51.4pt;width:128.05pt;height:22.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" filled="f" stroked="f" strokeweight=".5pt">
                      <v:textbox>
                        <w:txbxContent>
                          <w:p w:rsidR="00D76FB5" w:rsidRPr="00BE2FA5" w:rsidRDefault="00D76FB5" w:rsidP="00BE2FA5">
                            <w:pPr>
                              <w:jc w:val="center"/>
                              <w:rPr>
                                <w:rFonts w:ascii="Times New Roman" w:hAnsi="Times New Roman" w:cs="Times New Roman"/>
                                <w:b/>
                                <w:sz w:val="24"/>
                              </w:rPr>
                            </w:pPr>
                            <w:r w:rsidRPr="00BE2FA5">
                              <w:rPr>
                                <w:rFonts w:ascii="Times New Roman" w:hAnsi="Times New Roman" w:cs="Times New Roman"/>
                                <w:b/>
                                <w:sz w:val="24"/>
                              </w:rPr>
                              <w:t>Lanjutan Tabel 3.1</w:t>
                            </w:r>
                          </w:p>
                        </w:txbxContent>
                      </v:textbox>
                    </v:shape>
                  </w:pict>
                </mc:Fallback>
              </mc:AlternateContent>
            </w:r>
            <w:r w:rsidRPr="00313FE3">
              <w:rPr>
                <w:rFonts w:ascii="Times New Roman" w:hAnsi="Times New Roman" w:cs="Times New Roman"/>
                <w:sz w:val="24"/>
                <w:szCs w:val="24"/>
              </w:rPr>
              <w:t>mengadakan pameran langsung</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lastRenderedPageBreak/>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6</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val="restart"/>
          </w:tcPr>
          <w:p w:rsidR="00E826F5" w:rsidRPr="00313FE3" w:rsidRDefault="00E826F5" w:rsidP="006A7E1A">
            <w:pPr>
              <w:widowControl w:val="0"/>
              <w:contextualSpacing/>
              <w:rPr>
                <w:rFonts w:ascii="Times New Roman" w:hAnsi="Times New Roman" w:cs="Times New Roman"/>
                <w:sz w:val="24"/>
                <w:szCs w:val="24"/>
              </w:rPr>
            </w:pPr>
          </w:p>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Frekuensi Promosi</w:t>
            </w: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Frekuensi promosi yang dilakukan  Suzuki Satria F150 dilihat oleh masyarakat</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frekuensi promosi yang dilakukan produk dilihat oleh masyarakat</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7</w:t>
            </w:r>
          </w:p>
        </w:tc>
      </w:tr>
      <w:tr w:rsidR="00313FE3" w:rsidRPr="00313FE3" w:rsidTr="00D76FB5">
        <w:trPr>
          <w:jc w:val="center"/>
        </w:trPr>
        <w:tc>
          <w:tcPr>
            <w:tcW w:w="1526" w:type="dxa"/>
            <w:vMerge/>
          </w:tcPr>
          <w:p w:rsidR="00E826F5" w:rsidRPr="00313FE3" w:rsidRDefault="00E826F5" w:rsidP="006A7E1A">
            <w:pPr>
              <w:widowControl w:val="0"/>
              <w:contextualSpacing/>
              <w:rPr>
                <w:rFonts w:ascii="Times New Roman" w:hAnsi="Times New Roman" w:cs="Times New Roman"/>
                <w:sz w:val="24"/>
                <w:szCs w:val="24"/>
              </w:rPr>
            </w:pPr>
          </w:p>
        </w:tc>
        <w:tc>
          <w:tcPr>
            <w:tcW w:w="1416" w:type="dxa"/>
            <w:vMerge/>
          </w:tcPr>
          <w:p w:rsidR="00E826F5" w:rsidRPr="00313FE3" w:rsidRDefault="00E826F5" w:rsidP="006A7E1A">
            <w:pPr>
              <w:widowControl w:val="0"/>
              <w:contextualSpacing/>
              <w:rPr>
                <w:rFonts w:ascii="Times New Roman" w:hAnsi="Times New Roman" w:cs="Times New Roman"/>
                <w:sz w:val="24"/>
                <w:szCs w:val="24"/>
              </w:rPr>
            </w:pPr>
          </w:p>
        </w:tc>
        <w:tc>
          <w:tcPr>
            <w:tcW w:w="1561"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Frekuensi promosi yang dilakukan  Suzuki Satria F150 didengar oleh masyarakat</w:t>
            </w:r>
          </w:p>
        </w:tc>
        <w:tc>
          <w:tcPr>
            <w:tcW w:w="1593" w:type="dxa"/>
          </w:tcPr>
          <w:p w:rsidR="00E826F5" w:rsidRPr="00313FE3" w:rsidRDefault="00E826F5"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frekuensi promosi yang dilakukan produk didengar oleh masyarakat</w:t>
            </w:r>
          </w:p>
        </w:tc>
        <w:tc>
          <w:tcPr>
            <w:tcW w:w="1363"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E826F5"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8</w:t>
            </w:r>
          </w:p>
        </w:tc>
      </w:tr>
      <w:tr w:rsidR="00313FE3" w:rsidRPr="00313FE3" w:rsidTr="00D76FB5">
        <w:trPr>
          <w:jc w:val="center"/>
        </w:trPr>
        <w:tc>
          <w:tcPr>
            <w:tcW w:w="1526" w:type="dxa"/>
            <w:vMerge w:val="restart"/>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Citra Merek</w:t>
            </w:r>
          </w:p>
          <w:p w:rsidR="0058612E" w:rsidRPr="00313FE3" w:rsidRDefault="0058612E" w:rsidP="006A7E1A">
            <w:pPr>
              <w:widowControl w:val="0"/>
              <w:contextualSpacing/>
              <w:rPr>
                <w:rFonts w:ascii="Times New Roman" w:hAnsi="Times New Roman" w:cs="Times New Roman"/>
                <w:sz w:val="24"/>
                <w:szCs w:val="24"/>
              </w:rPr>
            </w:pPr>
          </w:p>
          <w:p w:rsidR="0058612E" w:rsidRPr="00313FE3" w:rsidRDefault="00B33423" w:rsidP="006A7E1A">
            <w:pPr>
              <w:widowControl w:val="0"/>
              <w:contextualSpacing/>
              <w:rPr>
                <w:rFonts w:ascii="Times New Roman" w:hAnsi="Times New Roman" w:cs="Times New Roman"/>
                <w:sz w:val="24"/>
                <w:szCs w:val="24"/>
              </w:rPr>
            </w:pPr>
            <w:r w:rsidRPr="00313FE3">
              <w:rPr>
                <w:rFonts w:ascii="Times New Roman" w:eastAsia="Times New Roman" w:hAnsi="Times New Roman" w:cs="Times New Roman"/>
                <w:sz w:val="24"/>
                <w:szCs w:val="24"/>
              </w:rPr>
              <w:t>Adalah seperangkat asosiasi unik yang ingin diciptakan atau dipelihara oleh pemasar. Asosiasi-asosiasi itu menyatakan apa sesungguhnya merek dan apa yang dijanjikan kepada konsumen (Sangadji dan Sopiah 2013:328).</w:t>
            </w:r>
          </w:p>
        </w:tc>
        <w:tc>
          <w:tcPr>
            <w:tcW w:w="1416" w:type="dxa"/>
            <w:vMerge w:val="restart"/>
          </w:tcPr>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jc w:val="center"/>
              <w:rPr>
                <w:rFonts w:ascii="Times New Roman" w:hAnsi="Times New Roman" w:cs="Times New Roman"/>
                <w:i/>
                <w:sz w:val="24"/>
                <w:szCs w:val="24"/>
              </w:rPr>
            </w:pPr>
            <w:r w:rsidRPr="00313FE3">
              <w:rPr>
                <w:rFonts w:ascii="Times New Roman" w:hAnsi="Times New Roman" w:cs="Times New Roman"/>
                <w:i/>
                <w:sz w:val="24"/>
                <w:szCs w:val="24"/>
              </w:rPr>
              <w:t>Brand Identity</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Identitas merek Satria F150 dikenali</w:t>
            </w:r>
          </w:p>
        </w:tc>
        <w:tc>
          <w:tcPr>
            <w:tcW w:w="1593" w:type="dxa"/>
          </w:tcPr>
          <w:p w:rsidR="0058612E" w:rsidRPr="00313FE3" w:rsidRDefault="0058612E" w:rsidP="00D76FB5">
            <w:pPr>
              <w:widowControl w:val="0"/>
              <w:ind w:right="-157"/>
              <w:contextualSpacing/>
              <w:rPr>
                <w:rFonts w:ascii="Times New Roman" w:hAnsi="Times New Roman" w:cs="Times New Roman"/>
                <w:sz w:val="24"/>
                <w:szCs w:val="24"/>
              </w:rPr>
            </w:pPr>
            <w:r w:rsidRPr="00313FE3">
              <w:rPr>
                <w:rFonts w:ascii="Times New Roman" w:hAnsi="Times New Roman" w:cs="Times New Roman"/>
                <w:sz w:val="24"/>
                <w:szCs w:val="24"/>
              </w:rPr>
              <w:t>Tingkat identitas produk dikenali</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9</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rPr>
                <w:rFonts w:ascii="Times New Roman" w:hAnsi="Times New Roman" w:cs="Times New Roman"/>
                <w:i/>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Identitas perusahaan Suzuki dikenali</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identitas perusahaan dikenali</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10</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val="restart"/>
          </w:tcPr>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jc w:val="center"/>
              <w:rPr>
                <w:rFonts w:ascii="Times New Roman" w:hAnsi="Times New Roman" w:cs="Times New Roman"/>
                <w:i/>
                <w:sz w:val="24"/>
                <w:szCs w:val="24"/>
              </w:rPr>
            </w:pPr>
            <w:r w:rsidRPr="00313FE3">
              <w:rPr>
                <w:rFonts w:ascii="Times New Roman" w:hAnsi="Times New Roman" w:cs="Times New Roman"/>
                <w:i/>
                <w:sz w:val="24"/>
                <w:szCs w:val="24"/>
              </w:rPr>
              <w:t>Brand Personality</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Karakter khas merek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karakter khas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11</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rPr>
                <w:rFonts w:ascii="Times New Roman" w:hAnsi="Times New Roman" w:cs="Times New Roman"/>
                <w:i/>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Karakter merek Satria F150 yang membedakannya dengan merek lain</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karakter khas produk yang membedakan dengan merek lain</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12</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tcPr>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jc w:val="center"/>
              <w:rPr>
                <w:rFonts w:ascii="Times New Roman" w:hAnsi="Times New Roman" w:cs="Times New Roman"/>
                <w:i/>
                <w:sz w:val="24"/>
                <w:szCs w:val="24"/>
              </w:rPr>
            </w:pPr>
            <w:r w:rsidRPr="00313FE3">
              <w:rPr>
                <w:rFonts w:ascii="Times New Roman" w:hAnsi="Times New Roman" w:cs="Times New Roman"/>
                <w:i/>
                <w:sz w:val="24"/>
                <w:szCs w:val="24"/>
              </w:rPr>
              <w:t>Brand Association</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Seringnya merek Satria F150 melakukan kegiatan sosial</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seringnya produk melakukan kegiatan sosial</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13</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tcPr>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jc w:val="center"/>
              <w:rPr>
                <w:rFonts w:ascii="Times New Roman" w:hAnsi="Times New Roman" w:cs="Times New Roman"/>
                <w:i/>
                <w:sz w:val="24"/>
                <w:szCs w:val="24"/>
              </w:rPr>
            </w:pPr>
            <w:r w:rsidRPr="00313FE3">
              <w:rPr>
                <w:rFonts w:ascii="Times New Roman" w:hAnsi="Times New Roman" w:cs="Times New Roman"/>
                <w:i/>
                <w:sz w:val="24"/>
                <w:szCs w:val="24"/>
              </w:rPr>
              <w:t xml:space="preserve">Brand Attitude &amp; </w:t>
            </w:r>
            <w:r w:rsidRPr="00313FE3">
              <w:rPr>
                <w:rFonts w:ascii="Times New Roman" w:hAnsi="Times New Roman" w:cs="Times New Roman"/>
                <w:i/>
                <w:sz w:val="24"/>
                <w:szCs w:val="24"/>
              </w:rPr>
              <w:lastRenderedPageBreak/>
              <w:t>Behavior</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lastRenderedPageBreak/>
              <w:t xml:space="preserve">Satria F150 menawarkan nilai-nilainya </w:t>
            </w:r>
            <w:r w:rsidRPr="00313FE3">
              <w:rPr>
                <w:rFonts w:ascii="Times New Roman" w:hAnsi="Times New Roman" w:cs="Times New Roman"/>
                <w:sz w:val="24"/>
                <w:szCs w:val="24"/>
              </w:rPr>
              <w:lastRenderedPageBreak/>
              <w:t>secara baik</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lastRenderedPageBreak/>
              <w:t xml:space="preserve">Tingkat produk menawarkan </w:t>
            </w:r>
            <w:r w:rsidRPr="00313FE3">
              <w:rPr>
                <w:rFonts w:ascii="Times New Roman" w:hAnsi="Times New Roman" w:cs="Times New Roman"/>
                <w:sz w:val="24"/>
                <w:szCs w:val="24"/>
              </w:rPr>
              <w:lastRenderedPageBreak/>
              <w:t xml:space="preserve">nilai-nilainya </w:t>
            </w:r>
            <w:r w:rsidR="00D76FB5" w:rsidRPr="00313FE3">
              <w:rPr>
                <w:rFonts w:ascii="Times New Roman" w:hAnsi="Times New Roman" w:cs="Times New Roman"/>
                <w:b/>
                <w:noProof/>
                <w:sz w:val="24"/>
                <w:szCs w:val="28"/>
              </w:rPr>
              <mc:AlternateContent>
                <mc:Choice Requires="wps">
                  <w:drawing>
                    <wp:anchor distT="0" distB="0" distL="114300" distR="114300" simplePos="0" relativeHeight="251697152" behindDoc="0" locked="0" layoutInCell="1" allowOverlap="1" wp14:anchorId="6AC73B88" wp14:editId="7843B57B">
                      <wp:simplePos x="0" y="0"/>
                      <wp:positionH relativeFrom="column">
                        <wp:posOffset>705958</wp:posOffset>
                      </wp:positionH>
                      <wp:positionV relativeFrom="paragraph">
                        <wp:posOffset>-667385</wp:posOffset>
                      </wp:positionV>
                      <wp:extent cx="1626235" cy="2870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62623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121" w:rsidRPr="00BE2FA5" w:rsidRDefault="00537121" w:rsidP="00BE2FA5">
                                  <w:pPr>
                                    <w:jc w:val="center"/>
                                    <w:rPr>
                                      <w:rFonts w:ascii="Times New Roman" w:hAnsi="Times New Roman" w:cs="Times New Roman"/>
                                      <w:b/>
                                      <w:sz w:val="24"/>
                                    </w:rPr>
                                  </w:pPr>
                                  <w:r w:rsidRPr="00BE2FA5">
                                    <w:rPr>
                                      <w:rFonts w:ascii="Times New Roman" w:hAnsi="Times New Roman" w:cs="Times New Roman"/>
                                      <w:b/>
                                      <w:sz w:val="24"/>
                                    </w:rPr>
                                    <w:t>Lanjutan Tabel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7" type="#_x0000_t202" style="position:absolute;margin-left:55.6pt;margin-top:-52.55pt;width:128.05pt;height:22.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" filled="f" stroked="f" strokeweight=".5pt">
                      <v:textbox>
                        <w:txbxContent>
                          <w:p w:rsidR="00D76FB5" w:rsidRPr="00BE2FA5" w:rsidRDefault="00D76FB5" w:rsidP="00BE2FA5">
                            <w:pPr>
                              <w:jc w:val="center"/>
                              <w:rPr>
                                <w:rFonts w:ascii="Times New Roman" w:hAnsi="Times New Roman" w:cs="Times New Roman"/>
                                <w:b/>
                                <w:sz w:val="24"/>
                              </w:rPr>
                            </w:pPr>
                            <w:r w:rsidRPr="00BE2FA5">
                              <w:rPr>
                                <w:rFonts w:ascii="Times New Roman" w:hAnsi="Times New Roman" w:cs="Times New Roman"/>
                                <w:b/>
                                <w:sz w:val="24"/>
                              </w:rPr>
                              <w:t>Lanjutan Tabel 3.1</w:t>
                            </w:r>
                          </w:p>
                        </w:txbxContent>
                      </v:textbox>
                    </v:shape>
                  </w:pict>
                </mc:Fallback>
              </mc:AlternateContent>
            </w:r>
            <w:r w:rsidRPr="00313FE3">
              <w:rPr>
                <w:rFonts w:ascii="Times New Roman" w:hAnsi="Times New Roman" w:cs="Times New Roman"/>
                <w:sz w:val="24"/>
                <w:szCs w:val="24"/>
              </w:rPr>
              <w:t>secara baik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lastRenderedPageBreak/>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14</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val="restart"/>
          </w:tcPr>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rPr>
                <w:rFonts w:ascii="Times New Roman" w:hAnsi="Times New Roman" w:cs="Times New Roman"/>
                <w:i/>
                <w:sz w:val="24"/>
                <w:szCs w:val="24"/>
              </w:rPr>
            </w:pPr>
          </w:p>
          <w:p w:rsidR="0058612E" w:rsidRPr="00313FE3" w:rsidRDefault="0058612E" w:rsidP="006A7E1A">
            <w:pPr>
              <w:widowControl w:val="0"/>
              <w:contextualSpacing/>
              <w:jc w:val="center"/>
              <w:rPr>
                <w:rFonts w:ascii="Times New Roman" w:hAnsi="Times New Roman" w:cs="Times New Roman"/>
                <w:i/>
                <w:sz w:val="24"/>
                <w:szCs w:val="24"/>
              </w:rPr>
            </w:pPr>
            <w:r w:rsidRPr="00313FE3">
              <w:rPr>
                <w:rFonts w:ascii="Times New Roman" w:hAnsi="Times New Roman" w:cs="Times New Roman"/>
                <w:i/>
                <w:sz w:val="24"/>
                <w:szCs w:val="24"/>
              </w:rPr>
              <w:t>Brand Benefit &amp; Competence</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Satria F150 memiliki keunggulan yang khas</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produk memiliki keunggulan yang khas</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15</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rPr>
                <w:rFonts w:ascii="Times New Roman" w:hAnsi="Times New Roman" w:cs="Times New Roman"/>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Satria F150 memiliki manfaat yang baik</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produk memiliki manfaat yang baik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16</w:t>
            </w:r>
          </w:p>
        </w:tc>
      </w:tr>
      <w:tr w:rsidR="00313FE3" w:rsidRPr="00313FE3" w:rsidTr="00D76FB5">
        <w:trPr>
          <w:jc w:val="center"/>
        </w:trPr>
        <w:tc>
          <w:tcPr>
            <w:tcW w:w="1526" w:type="dxa"/>
            <w:vMerge w:val="restart"/>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Minat Beli</w:t>
            </w:r>
          </w:p>
          <w:p w:rsidR="0058612E" w:rsidRPr="00313FE3" w:rsidRDefault="0058612E" w:rsidP="006A7E1A">
            <w:pPr>
              <w:widowControl w:val="0"/>
              <w:contextualSpacing/>
              <w:rPr>
                <w:rFonts w:ascii="Times New Roman" w:hAnsi="Times New Roman" w:cs="Times New Roman"/>
                <w:sz w:val="24"/>
                <w:szCs w:val="24"/>
              </w:rPr>
            </w:pPr>
          </w:p>
          <w:p w:rsidR="0058612E" w:rsidRPr="00313FE3" w:rsidRDefault="00B33423" w:rsidP="00D76FB5">
            <w:pPr>
              <w:widowControl w:val="0"/>
              <w:ind w:left="-59"/>
              <w:contextualSpacing/>
              <w:rPr>
                <w:rFonts w:ascii="Times New Roman" w:hAnsi="Times New Roman" w:cs="Times New Roman"/>
                <w:sz w:val="24"/>
                <w:szCs w:val="24"/>
              </w:rPr>
            </w:pPr>
            <w:r w:rsidRPr="00313FE3">
              <w:rPr>
                <w:rFonts w:ascii="Times New Roman" w:eastAsia="Times New Roman" w:hAnsi="Times New Roman" w:cs="Times New Roman"/>
                <w:sz w:val="24"/>
                <w:szCs w:val="24"/>
              </w:rPr>
              <w:t>Merupakan sebuah perilaku konsumen dimana konsumen mempunyai keinginan dalam memilih, menggunakan, dan mengkonsumsi atau bahkan menginginkan suatu produk yang ditawarkan (Kotler &amp; Keller dalam Adi 2015:36).</w:t>
            </w:r>
          </w:p>
        </w:tc>
        <w:tc>
          <w:tcPr>
            <w:tcW w:w="1416" w:type="dxa"/>
            <w:vMerge w:val="restart"/>
          </w:tcPr>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Perhatian</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Perhatian terhadap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perhatian terhadap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17</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jc w:val="center"/>
              <w:rPr>
                <w:rFonts w:ascii="Times New Roman" w:hAnsi="Times New Roman" w:cs="Times New Roman"/>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Persepsi terhadap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persepsi terhadap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18</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val="restart"/>
          </w:tcPr>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Ketertarikan</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Ketertarikan pasar terhadap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ketertarikan terhadap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19</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jc w:val="center"/>
              <w:rPr>
                <w:rFonts w:ascii="Times New Roman" w:hAnsi="Times New Roman" w:cs="Times New Roman"/>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Keunikan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keunikan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20</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tcPr>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Keinginan</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Keinginan untuk memiliki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keinginan untuk memiliki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21</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val="restart"/>
          </w:tcPr>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p>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Keyakinan</w:t>
            </w: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Keyakinan terhadap Suzuki Satria F150</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keyakinan terhadap produk</w:t>
            </w:r>
          </w:p>
        </w:tc>
        <w:tc>
          <w:tcPr>
            <w:tcW w:w="1363" w:type="dxa"/>
          </w:tcPr>
          <w:p w:rsidR="0058612E" w:rsidRPr="00313FE3" w:rsidRDefault="0058612E"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22</w:t>
            </w:r>
          </w:p>
        </w:tc>
      </w:tr>
      <w:tr w:rsidR="00313FE3" w:rsidRPr="00313FE3" w:rsidTr="00D76FB5">
        <w:trPr>
          <w:jc w:val="center"/>
        </w:trPr>
        <w:tc>
          <w:tcPr>
            <w:tcW w:w="1526" w:type="dxa"/>
            <w:vMerge/>
          </w:tcPr>
          <w:p w:rsidR="0058612E" w:rsidRPr="00313FE3" w:rsidRDefault="0058612E" w:rsidP="006A7E1A">
            <w:pPr>
              <w:widowControl w:val="0"/>
              <w:contextualSpacing/>
              <w:rPr>
                <w:rFonts w:ascii="Times New Roman" w:hAnsi="Times New Roman" w:cs="Times New Roman"/>
                <w:sz w:val="24"/>
                <w:szCs w:val="24"/>
              </w:rPr>
            </w:pPr>
          </w:p>
        </w:tc>
        <w:tc>
          <w:tcPr>
            <w:tcW w:w="1416" w:type="dxa"/>
            <w:vMerge/>
          </w:tcPr>
          <w:p w:rsidR="0058612E" w:rsidRPr="00313FE3" w:rsidRDefault="0058612E" w:rsidP="006A7E1A">
            <w:pPr>
              <w:widowControl w:val="0"/>
              <w:contextualSpacing/>
              <w:rPr>
                <w:rFonts w:ascii="Times New Roman" w:hAnsi="Times New Roman" w:cs="Times New Roman"/>
                <w:sz w:val="24"/>
                <w:szCs w:val="24"/>
              </w:rPr>
            </w:pPr>
          </w:p>
        </w:tc>
        <w:tc>
          <w:tcPr>
            <w:tcW w:w="1561"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Keyakinan bahwa Suzuki Satria F150 akan memuaskan</w:t>
            </w:r>
          </w:p>
        </w:tc>
        <w:tc>
          <w:tcPr>
            <w:tcW w:w="1593" w:type="dxa"/>
          </w:tcPr>
          <w:p w:rsidR="0058612E" w:rsidRPr="00313FE3" w:rsidRDefault="0058612E" w:rsidP="006A7E1A">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Tingkat keyakinan bahwa produk akan memuaskan</w:t>
            </w:r>
          </w:p>
          <w:p w:rsidR="00537121" w:rsidRPr="00313FE3" w:rsidRDefault="00537121" w:rsidP="006A7E1A">
            <w:pPr>
              <w:widowControl w:val="0"/>
              <w:contextualSpacing/>
              <w:rPr>
                <w:rFonts w:ascii="Times New Roman" w:hAnsi="Times New Roman" w:cs="Times New Roman"/>
                <w:szCs w:val="24"/>
              </w:rPr>
            </w:pPr>
          </w:p>
        </w:tc>
        <w:tc>
          <w:tcPr>
            <w:tcW w:w="1363"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Semantic Differensial</w:t>
            </w:r>
          </w:p>
        </w:tc>
        <w:tc>
          <w:tcPr>
            <w:tcW w:w="576" w:type="dxa"/>
          </w:tcPr>
          <w:p w:rsidR="0058612E" w:rsidRPr="00313FE3" w:rsidRDefault="00E826F5"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23</w:t>
            </w:r>
          </w:p>
        </w:tc>
      </w:tr>
    </w:tbl>
    <w:p w:rsidR="000639B9" w:rsidRPr="00313FE3" w:rsidRDefault="00826E83" w:rsidP="00D76FB5">
      <w:pPr>
        <w:widowControl w:val="0"/>
        <w:spacing w:after="0" w:line="480" w:lineRule="auto"/>
        <w:contextualSpacing/>
        <w:rPr>
          <w:rFonts w:ascii="Times New Roman" w:hAnsi="Times New Roman" w:cs="Times New Roman"/>
          <w:sz w:val="24"/>
          <w:szCs w:val="28"/>
        </w:rPr>
      </w:pPr>
      <w:r w:rsidRPr="00313FE3">
        <w:rPr>
          <w:rFonts w:ascii="Times New Roman" w:hAnsi="Times New Roman" w:cs="Times New Roman"/>
          <w:sz w:val="24"/>
          <w:szCs w:val="28"/>
        </w:rPr>
        <w:t>Sumber: Data diolah peneli</w:t>
      </w:r>
      <w:r w:rsidR="000639B9" w:rsidRPr="00313FE3">
        <w:rPr>
          <w:rFonts w:ascii="Times New Roman" w:hAnsi="Times New Roman" w:cs="Times New Roman"/>
          <w:sz w:val="24"/>
          <w:szCs w:val="28"/>
        </w:rPr>
        <w:t>ti</w:t>
      </w:r>
    </w:p>
    <w:p w:rsidR="00826E83" w:rsidRPr="00313FE3" w:rsidRDefault="00C466B7" w:rsidP="00D76FB5">
      <w:pPr>
        <w:widowControl w:val="0"/>
        <w:tabs>
          <w:tab w:val="left" w:pos="709"/>
        </w:tabs>
        <w:spacing w:after="0" w:line="468" w:lineRule="auto"/>
        <w:contextualSpacing/>
        <w:rPr>
          <w:rFonts w:ascii="Times New Roman" w:hAnsi="Times New Roman" w:cs="Times New Roman"/>
          <w:sz w:val="24"/>
          <w:szCs w:val="28"/>
        </w:rPr>
      </w:pPr>
      <w:r w:rsidRPr="00313FE3">
        <w:rPr>
          <w:rFonts w:ascii="Times New Roman" w:hAnsi="Times New Roman" w:cs="Times New Roman"/>
          <w:b/>
          <w:sz w:val="24"/>
          <w:szCs w:val="28"/>
        </w:rPr>
        <w:lastRenderedPageBreak/>
        <w:t>3.3</w:t>
      </w:r>
      <w:r w:rsidR="000639B9" w:rsidRPr="00313FE3">
        <w:rPr>
          <w:rFonts w:ascii="Times New Roman" w:hAnsi="Times New Roman" w:cs="Times New Roman"/>
          <w:b/>
          <w:sz w:val="24"/>
          <w:szCs w:val="28"/>
        </w:rPr>
        <w:tab/>
      </w:r>
      <w:r w:rsidR="00826E83" w:rsidRPr="00313FE3">
        <w:rPr>
          <w:rFonts w:ascii="Times New Roman" w:hAnsi="Times New Roman" w:cs="Times New Roman"/>
          <w:b/>
          <w:sz w:val="24"/>
          <w:szCs w:val="28"/>
        </w:rPr>
        <w:t>Populasi dan Sampel</w:t>
      </w:r>
    </w:p>
    <w:p w:rsidR="000639B9" w:rsidRPr="00313FE3" w:rsidRDefault="00826E83" w:rsidP="00D76FB5">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Penelitian yang dilakukan memerlukan objek atau subjek yang harus diteliti sehingga masalah dapat dipecahkan. Populasi merupakan objek dalam penelitian ini dan dengan menentukan populasi maka peneliti akan mampu melakukan pengolahan data dan untuk mempermudah pengolahan data maka peneliti akan mengambil bagian dan jumlah dari karakteristik yang dimiliki oleh populasi yang disebut sampel. Sampel penelitian diperoleh dari teknik sampling tertentu.</w:t>
      </w:r>
      <w:r w:rsidR="006C65A0" w:rsidRPr="00313FE3">
        <w:rPr>
          <w:rFonts w:ascii="Times New Roman" w:hAnsi="Times New Roman" w:cs="Times New Roman"/>
          <w:sz w:val="24"/>
          <w:szCs w:val="28"/>
        </w:rPr>
        <w:t xml:space="preserve"> Suatu populasi dan sampel yang dinyatakan dapat digunakan untuk penelitian jika populasi dan sampel tersebut memenuhi kriteria atau syarat dalam suatu penelitian.</w:t>
      </w:r>
    </w:p>
    <w:p w:rsidR="001D405C" w:rsidRPr="00313FE3" w:rsidRDefault="001D405C" w:rsidP="00D76FB5">
      <w:pPr>
        <w:widowControl w:val="0"/>
        <w:spacing w:after="0" w:line="528" w:lineRule="auto"/>
        <w:ind w:firstLine="720"/>
        <w:contextualSpacing/>
        <w:jc w:val="both"/>
        <w:rPr>
          <w:rFonts w:ascii="Times New Roman" w:hAnsi="Times New Roman" w:cs="Times New Roman"/>
          <w:sz w:val="24"/>
          <w:szCs w:val="28"/>
        </w:rPr>
      </w:pPr>
    </w:p>
    <w:p w:rsidR="00D251EE" w:rsidRPr="00313FE3" w:rsidRDefault="00D251EE" w:rsidP="00537121">
      <w:pPr>
        <w:pStyle w:val="ListParagraph"/>
        <w:widowControl w:val="0"/>
        <w:numPr>
          <w:ilvl w:val="2"/>
          <w:numId w:val="29"/>
        </w:numPr>
        <w:spacing w:after="0" w:line="492" w:lineRule="auto"/>
        <w:ind w:left="709"/>
        <w:jc w:val="both"/>
        <w:rPr>
          <w:rFonts w:ascii="Times New Roman" w:hAnsi="Times New Roman" w:cs="Times New Roman"/>
          <w:b/>
          <w:sz w:val="24"/>
          <w:szCs w:val="28"/>
        </w:rPr>
      </w:pPr>
      <w:r w:rsidRPr="00313FE3">
        <w:rPr>
          <w:rFonts w:ascii="Times New Roman" w:hAnsi="Times New Roman" w:cs="Times New Roman"/>
          <w:b/>
          <w:sz w:val="24"/>
          <w:szCs w:val="28"/>
        </w:rPr>
        <w:t>Populasi</w:t>
      </w:r>
    </w:p>
    <w:p w:rsidR="00D251EE" w:rsidRPr="00313FE3" w:rsidRDefault="0014496F" w:rsidP="00D76FB5">
      <w:pPr>
        <w:widowControl w:val="0"/>
        <w:spacing w:after="0" w:line="475"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Suatu populasi merupakan jumlah keseluruhan yang menjadi subjek atau responden dalam suatu penelitian.</w:t>
      </w:r>
      <w:r w:rsidR="00A457D2" w:rsidRPr="00313FE3">
        <w:rPr>
          <w:rFonts w:ascii="Times New Roman" w:hAnsi="Times New Roman" w:cs="Times New Roman"/>
          <w:sz w:val="24"/>
          <w:szCs w:val="28"/>
        </w:rPr>
        <w:t xml:space="preserve"> Suatu populasi akan dijadikan sebagai subje</w:t>
      </w:r>
      <w:r w:rsidR="006C65A0" w:rsidRPr="00313FE3">
        <w:rPr>
          <w:rFonts w:ascii="Times New Roman" w:hAnsi="Times New Roman" w:cs="Times New Roman"/>
          <w:sz w:val="24"/>
          <w:szCs w:val="28"/>
        </w:rPr>
        <w:t>k atau responden penelitian jika terdapat pada wilayah dalam suatu penelitian.</w:t>
      </w:r>
      <w:r w:rsidRPr="00313FE3">
        <w:rPr>
          <w:rFonts w:ascii="Times New Roman" w:hAnsi="Times New Roman" w:cs="Times New Roman"/>
          <w:sz w:val="24"/>
          <w:szCs w:val="28"/>
        </w:rPr>
        <w:t xml:space="preserve"> </w:t>
      </w:r>
      <w:r w:rsidR="00D251EE" w:rsidRPr="00313FE3">
        <w:rPr>
          <w:rFonts w:ascii="Times New Roman" w:hAnsi="Times New Roman" w:cs="Times New Roman"/>
          <w:sz w:val="24"/>
          <w:szCs w:val="28"/>
        </w:rPr>
        <w:t>Menurut Sugioyono (2016:117), populasi adalah wilayah generalisasi yang terdiri dari objek atau subjek yang menjadi kuantitas dan karakteristik tertentu yang ditetapkan oleh peneliti untuk dipelajari dan kemudian ditarik kesimpulannya.</w:t>
      </w:r>
    </w:p>
    <w:p w:rsidR="00967F20" w:rsidRPr="00313FE3" w:rsidRDefault="00D251EE"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Populasi dalam penelitia</w:t>
      </w:r>
      <w:r w:rsidR="004809EA" w:rsidRPr="00313FE3">
        <w:rPr>
          <w:rFonts w:ascii="Times New Roman" w:hAnsi="Times New Roman" w:cs="Times New Roman"/>
          <w:sz w:val="24"/>
          <w:szCs w:val="24"/>
        </w:rPr>
        <w:t>n ini adalah mahasiswa</w:t>
      </w:r>
      <w:r w:rsidRPr="00313FE3">
        <w:rPr>
          <w:rFonts w:ascii="Times New Roman" w:hAnsi="Times New Roman" w:cs="Times New Roman"/>
          <w:sz w:val="24"/>
          <w:szCs w:val="24"/>
        </w:rPr>
        <w:t xml:space="preserve"> aktif yang terdaftar di Fakultas Ekonomi dan Bisnis Universitas Pasundan Bandung pada tahun ajaran 2017</w:t>
      </w:r>
      <w:r w:rsidR="004809EA" w:rsidRPr="00313FE3">
        <w:rPr>
          <w:rFonts w:ascii="Times New Roman" w:hAnsi="Times New Roman" w:cs="Times New Roman"/>
          <w:sz w:val="24"/>
          <w:szCs w:val="24"/>
        </w:rPr>
        <w:t>/2018.</w:t>
      </w:r>
      <w:r w:rsidR="00A457D2" w:rsidRPr="00313FE3">
        <w:rPr>
          <w:rFonts w:ascii="Times New Roman" w:hAnsi="Times New Roman" w:cs="Times New Roman"/>
          <w:sz w:val="24"/>
          <w:szCs w:val="24"/>
        </w:rPr>
        <w:t xml:space="preserve"> Penulis mendapatkan data populasi mahasiswa dan mahasiswi dari bagian SBAP, n</w:t>
      </w:r>
      <w:r w:rsidR="004809EA" w:rsidRPr="00313FE3">
        <w:rPr>
          <w:rFonts w:ascii="Times New Roman" w:hAnsi="Times New Roman" w:cs="Times New Roman"/>
          <w:sz w:val="24"/>
          <w:szCs w:val="24"/>
        </w:rPr>
        <w:t>amun sebelum menentukan populasi mahasiswa FEB Unpas, berikut adalah data jumlah mahasiswa/mahasiswi yang tercatat aktif di FEB Unpas pada tahun ajaran akademik 2017/2018</w:t>
      </w:r>
      <w:r w:rsidR="00A457D2" w:rsidRPr="00313FE3">
        <w:rPr>
          <w:rFonts w:ascii="Times New Roman" w:hAnsi="Times New Roman" w:cs="Times New Roman"/>
          <w:sz w:val="24"/>
          <w:szCs w:val="24"/>
        </w:rPr>
        <w:t xml:space="preserve"> yang didapat oleh peneliti dari </w:t>
      </w:r>
      <w:r w:rsidR="00A457D2" w:rsidRPr="00313FE3">
        <w:rPr>
          <w:rFonts w:ascii="Times New Roman" w:hAnsi="Times New Roman" w:cs="Times New Roman"/>
          <w:sz w:val="24"/>
          <w:szCs w:val="24"/>
        </w:rPr>
        <w:lastRenderedPageBreak/>
        <w:t>bagian SBAP</w:t>
      </w:r>
      <w:r w:rsidR="004809EA" w:rsidRPr="00313FE3">
        <w:rPr>
          <w:rFonts w:ascii="Times New Roman" w:hAnsi="Times New Roman" w:cs="Times New Roman"/>
          <w:sz w:val="24"/>
          <w:szCs w:val="24"/>
        </w:rPr>
        <w:t>:</w:t>
      </w:r>
    </w:p>
    <w:p w:rsidR="00D251EE" w:rsidRPr="00313FE3" w:rsidRDefault="00D251EE" w:rsidP="006A7E1A">
      <w:pPr>
        <w:widowControl w:val="0"/>
        <w:spacing w:after="0" w:line="24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Tabel 3.2</w:t>
      </w:r>
    </w:p>
    <w:p w:rsidR="00D251EE" w:rsidRPr="00313FE3" w:rsidRDefault="00823C80" w:rsidP="006A7E1A">
      <w:pPr>
        <w:widowControl w:val="0"/>
        <w:spacing w:after="0"/>
        <w:contextualSpacing/>
        <w:jc w:val="center"/>
        <w:rPr>
          <w:rFonts w:ascii="Times New Roman" w:hAnsi="Times New Roman" w:cs="Times New Roman"/>
          <w:b/>
          <w:sz w:val="24"/>
          <w:szCs w:val="24"/>
        </w:rPr>
      </w:pPr>
      <w:r w:rsidRPr="00313FE3">
        <w:rPr>
          <w:rFonts w:ascii="Times New Roman" w:hAnsi="Times New Roman" w:cs="Times New Roman"/>
          <w:b/>
          <w:sz w:val="24"/>
          <w:szCs w:val="24"/>
        </w:rPr>
        <w:t>Data Jumlah Mahasiswa/</w:t>
      </w:r>
      <w:r w:rsidR="00207CB6" w:rsidRPr="00313FE3">
        <w:rPr>
          <w:rFonts w:ascii="Times New Roman" w:hAnsi="Times New Roman" w:cs="Times New Roman"/>
          <w:b/>
          <w:sz w:val="24"/>
          <w:szCs w:val="24"/>
        </w:rPr>
        <w:t xml:space="preserve">Mahasiswi </w:t>
      </w:r>
      <w:r w:rsidRPr="00313FE3">
        <w:rPr>
          <w:rFonts w:ascii="Times New Roman" w:hAnsi="Times New Roman" w:cs="Times New Roman"/>
          <w:b/>
          <w:sz w:val="24"/>
          <w:szCs w:val="24"/>
        </w:rPr>
        <w:t>Pada Tahun Ajaran 2017/2018</w:t>
      </w:r>
    </w:p>
    <w:tbl>
      <w:tblPr>
        <w:tblStyle w:val="TableGrid"/>
        <w:tblW w:w="0" w:type="auto"/>
        <w:jc w:val="center"/>
        <w:tblLook w:val="04A0" w:firstRow="1" w:lastRow="0" w:firstColumn="1" w:lastColumn="0" w:noHBand="0" w:noVBand="1"/>
      </w:tblPr>
      <w:tblGrid>
        <w:gridCol w:w="817"/>
        <w:gridCol w:w="2977"/>
        <w:gridCol w:w="4111"/>
      </w:tblGrid>
      <w:tr w:rsidR="00313FE3" w:rsidRPr="00313FE3" w:rsidTr="00D76FB5">
        <w:trPr>
          <w:trHeight w:val="227"/>
          <w:jc w:val="center"/>
        </w:trPr>
        <w:tc>
          <w:tcPr>
            <w:tcW w:w="817" w:type="dxa"/>
            <w:shd w:val="clear" w:color="auto" w:fill="B8CCE4" w:themeFill="accent1" w:themeFillTint="66"/>
          </w:tcPr>
          <w:p w:rsidR="00D251EE" w:rsidRPr="00313FE3" w:rsidRDefault="00D251EE" w:rsidP="00D76FB5">
            <w:pPr>
              <w:widowControl w:val="0"/>
              <w:contextualSpacing/>
              <w:jc w:val="center"/>
              <w:rPr>
                <w:rFonts w:ascii="Times New Roman" w:hAnsi="Times New Roman" w:cs="Times New Roman"/>
                <w:b/>
                <w:sz w:val="24"/>
                <w:szCs w:val="24"/>
                <w:lang w:val="id-ID"/>
              </w:rPr>
            </w:pPr>
            <w:r w:rsidRPr="00313FE3">
              <w:rPr>
                <w:rFonts w:ascii="Times New Roman" w:hAnsi="Times New Roman" w:cs="Times New Roman"/>
                <w:b/>
                <w:sz w:val="24"/>
                <w:szCs w:val="24"/>
                <w:lang w:val="id-ID"/>
              </w:rPr>
              <w:t>No.</w:t>
            </w:r>
          </w:p>
        </w:tc>
        <w:tc>
          <w:tcPr>
            <w:tcW w:w="2977" w:type="dxa"/>
            <w:shd w:val="clear" w:color="auto" w:fill="B8CCE4" w:themeFill="accent1" w:themeFillTint="66"/>
          </w:tcPr>
          <w:p w:rsidR="00D251EE" w:rsidRPr="00313FE3" w:rsidRDefault="00D251EE" w:rsidP="00D76FB5">
            <w:pPr>
              <w:widowControl w:val="0"/>
              <w:contextualSpacing/>
              <w:jc w:val="center"/>
              <w:rPr>
                <w:rFonts w:ascii="Times New Roman" w:hAnsi="Times New Roman" w:cs="Times New Roman"/>
                <w:b/>
                <w:sz w:val="24"/>
                <w:szCs w:val="24"/>
                <w:lang w:val="id-ID"/>
              </w:rPr>
            </w:pPr>
            <w:r w:rsidRPr="00313FE3">
              <w:rPr>
                <w:rFonts w:ascii="Times New Roman" w:hAnsi="Times New Roman" w:cs="Times New Roman"/>
                <w:b/>
                <w:sz w:val="24"/>
                <w:szCs w:val="24"/>
                <w:lang w:val="id-ID"/>
              </w:rPr>
              <w:t>Program Studi</w:t>
            </w:r>
          </w:p>
        </w:tc>
        <w:tc>
          <w:tcPr>
            <w:tcW w:w="4111" w:type="dxa"/>
            <w:shd w:val="clear" w:color="auto" w:fill="B8CCE4" w:themeFill="accent1" w:themeFillTint="66"/>
          </w:tcPr>
          <w:p w:rsidR="00D251EE" w:rsidRPr="00313FE3" w:rsidRDefault="00D251EE" w:rsidP="00D76FB5">
            <w:pPr>
              <w:widowControl w:val="0"/>
              <w:contextualSpacing/>
              <w:jc w:val="center"/>
              <w:rPr>
                <w:rFonts w:ascii="Times New Roman" w:hAnsi="Times New Roman" w:cs="Times New Roman"/>
                <w:b/>
                <w:sz w:val="24"/>
                <w:szCs w:val="24"/>
                <w:lang w:val="id-ID"/>
              </w:rPr>
            </w:pPr>
            <w:r w:rsidRPr="00313FE3">
              <w:rPr>
                <w:rFonts w:ascii="Times New Roman" w:hAnsi="Times New Roman" w:cs="Times New Roman"/>
                <w:b/>
                <w:sz w:val="24"/>
                <w:szCs w:val="24"/>
                <w:lang w:val="id-ID"/>
              </w:rPr>
              <w:t>Jumlah Mahasiswa/mahasiswi</w:t>
            </w:r>
          </w:p>
        </w:tc>
      </w:tr>
      <w:tr w:rsidR="00313FE3" w:rsidRPr="00313FE3" w:rsidTr="00D76FB5">
        <w:trPr>
          <w:trHeight w:val="227"/>
          <w:jc w:val="center"/>
        </w:trPr>
        <w:tc>
          <w:tcPr>
            <w:tcW w:w="817" w:type="dxa"/>
          </w:tcPr>
          <w:p w:rsidR="00D251EE" w:rsidRPr="00313FE3" w:rsidRDefault="00D251EE" w:rsidP="00D76FB5">
            <w:pPr>
              <w:widowControl w:val="0"/>
              <w:contextualSpacing/>
              <w:jc w:val="center"/>
              <w:rPr>
                <w:rFonts w:ascii="Times New Roman" w:hAnsi="Times New Roman" w:cs="Times New Roman"/>
                <w:sz w:val="24"/>
                <w:szCs w:val="24"/>
                <w:lang w:val="id-ID"/>
              </w:rPr>
            </w:pPr>
            <w:r w:rsidRPr="00313FE3">
              <w:rPr>
                <w:rFonts w:ascii="Times New Roman" w:hAnsi="Times New Roman" w:cs="Times New Roman"/>
                <w:sz w:val="24"/>
                <w:szCs w:val="24"/>
                <w:lang w:val="id-ID"/>
              </w:rPr>
              <w:t>1</w:t>
            </w:r>
          </w:p>
        </w:tc>
        <w:tc>
          <w:tcPr>
            <w:tcW w:w="2977" w:type="dxa"/>
          </w:tcPr>
          <w:p w:rsidR="00D251EE" w:rsidRPr="00313FE3" w:rsidRDefault="00D251EE" w:rsidP="00D76FB5">
            <w:pPr>
              <w:widowControl w:val="0"/>
              <w:contextualSpacing/>
              <w:rPr>
                <w:rFonts w:ascii="Times New Roman" w:hAnsi="Times New Roman" w:cs="Times New Roman"/>
                <w:sz w:val="24"/>
                <w:szCs w:val="24"/>
                <w:lang w:val="id-ID"/>
              </w:rPr>
            </w:pPr>
            <w:r w:rsidRPr="00313FE3">
              <w:rPr>
                <w:rFonts w:ascii="Times New Roman" w:hAnsi="Times New Roman" w:cs="Times New Roman"/>
                <w:sz w:val="24"/>
                <w:szCs w:val="24"/>
                <w:lang w:val="id-ID"/>
              </w:rPr>
              <w:t>Manajemen</w:t>
            </w:r>
          </w:p>
        </w:tc>
        <w:tc>
          <w:tcPr>
            <w:tcW w:w="4111" w:type="dxa"/>
          </w:tcPr>
          <w:p w:rsidR="00D251EE" w:rsidRPr="00313FE3" w:rsidRDefault="004809EA"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lang w:val="id-ID"/>
              </w:rPr>
              <w:t>1.</w:t>
            </w:r>
            <w:r w:rsidRPr="00313FE3">
              <w:rPr>
                <w:rFonts w:ascii="Times New Roman" w:hAnsi="Times New Roman" w:cs="Times New Roman"/>
                <w:sz w:val="24"/>
                <w:szCs w:val="24"/>
              </w:rPr>
              <w:t>639</w:t>
            </w:r>
          </w:p>
        </w:tc>
      </w:tr>
      <w:tr w:rsidR="00313FE3" w:rsidRPr="00313FE3" w:rsidTr="00D76FB5">
        <w:trPr>
          <w:trHeight w:val="227"/>
          <w:jc w:val="center"/>
        </w:trPr>
        <w:tc>
          <w:tcPr>
            <w:tcW w:w="817" w:type="dxa"/>
          </w:tcPr>
          <w:p w:rsidR="00D251EE" w:rsidRPr="00313FE3" w:rsidRDefault="00D251EE" w:rsidP="00D76FB5">
            <w:pPr>
              <w:widowControl w:val="0"/>
              <w:contextualSpacing/>
              <w:jc w:val="center"/>
              <w:rPr>
                <w:rFonts w:ascii="Times New Roman" w:hAnsi="Times New Roman" w:cs="Times New Roman"/>
                <w:sz w:val="24"/>
                <w:szCs w:val="24"/>
                <w:lang w:val="id-ID"/>
              </w:rPr>
            </w:pPr>
            <w:r w:rsidRPr="00313FE3">
              <w:rPr>
                <w:rFonts w:ascii="Times New Roman" w:hAnsi="Times New Roman" w:cs="Times New Roman"/>
                <w:sz w:val="24"/>
                <w:szCs w:val="24"/>
                <w:lang w:val="id-ID"/>
              </w:rPr>
              <w:t>2</w:t>
            </w:r>
          </w:p>
        </w:tc>
        <w:tc>
          <w:tcPr>
            <w:tcW w:w="2977" w:type="dxa"/>
          </w:tcPr>
          <w:p w:rsidR="00D251EE" w:rsidRPr="00313FE3" w:rsidRDefault="00D251EE" w:rsidP="00D76FB5">
            <w:pPr>
              <w:widowControl w:val="0"/>
              <w:contextualSpacing/>
              <w:rPr>
                <w:rFonts w:ascii="Times New Roman" w:hAnsi="Times New Roman" w:cs="Times New Roman"/>
                <w:sz w:val="24"/>
                <w:szCs w:val="24"/>
                <w:lang w:val="id-ID"/>
              </w:rPr>
            </w:pPr>
            <w:r w:rsidRPr="00313FE3">
              <w:rPr>
                <w:rFonts w:ascii="Times New Roman" w:hAnsi="Times New Roman" w:cs="Times New Roman"/>
                <w:sz w:val="24"/>
                <w:szCs w:val="24"/>
                <w:lang w:val="id-ID"/>
              </w:rPr>
              <w:t>Akuntasi</w:t>
            </w:r>
          </w:p>
        </w:tc>
        <w:tc>
          <w:tcPr>
            <w:tcW w:w="4111" w:type="dxa"/>
          </w:tcPr>
          <w:p w:rsidR="00D251EE" w:rsidRPr="00313FE3" w:rsidRDefault="004809EA"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lang w:val="id-ID"/>
              </w:rPr>
              <w:t>1.</w:t>
            </w:r>
            <w:r w:rsidRPr="00313FE3">
              <w:rPr>
                <w:rFonts w:ascii="Times New Roman" w:hAnsi="Times New Roman" w:cs="Times New Roman"/>
                <w:sz w:val="24"/>
                <w:szCs w:val="24"/>
              </w:rPr>
              <w:t>170</w:t>
            </w:r>
          </w:p>
        </w:tc>
      </w:tr>
      <w:tr w:rsidR="00313FE3" w:rsidRPr="00313FE3" w:rsidTr="00D76FB5">
        <w:trPr>
          <w:trHeight w:val="227"/>
          <w:jc w:val="center"/>
        </w:trPr>
        <w:tc>
          <w:tcPr>
            <w:tcW w:w="817" w:type="dxa"/>
          </w:tcPr>
          <w:p w:rsidR="00D251EE" w:rsidRPr="00313FE3" w:rsidRDefault="00D251EE" w:rsidP="00D76FB5">
            <w:pPr>
              <w:widowControl w:val="0"/>
              <w:contextualSpacing/>
              <w:jc w:val="center"/>
              <w:rPr>
                <w:rFonts w:ascii="Times New Roman" w:hAnsi="Times New Roman" w:cs="Times New Roman"/>
                <w:sz w:val="24"/>
                <w:szCs w:val="24"/>
                <w:lang w:val="id-ID"/>
              </w:rPr>
            </w:pPr>
            <w:r w:rsidRPr="00313FE3">
              <w:rPr>
                <w:rFonts w:ascii="Times New Roman" w:hAnsi="Times New Roman" w:cs="Times New Roman"/>
                <w:sz w:val="24"/>
                <w:szCs w:val="24"/>
                <w:lang w:val="id-ID"/>
              </w:rPr>
              <w:t>3</w:t>
            </w:r>
          </w:p>
        </w:tc>
        <w:tc>
          <w:tcPr>
            <w:tcW w:w="2977" w:type="dxa"/>
          </w:tcPr>
          <w:p w:rsidR="00D251EE" w:rsidRPr="00313FE3" w:rsidRDefault="00D251EE" w:rsidP="00D76FB5">
            <w:pPr>
              <w:widowControl w:val="0"/>
              <w:contextualSpacing/>
              <w:rPr>
                <w:rFonts w:ascii="Times New Roman" w:hAnsi="Times New Roman" w:cs="Times New Roman"/>
                <w:sz w:val="24"/>
                <w:szCs w:val="24"/>
                <w:lang w:val="id-ID"/>
              </w:rPr>
            </w:pPr>
            <w:r w:rsidRPr="00313FE3">
              <w:rPr>
                <w:rFonts w:ascii="Times New Roman" w:hAnsi="Times New Roman" w:cs="Times New Roman"/>
                <w:sz w:val="24"/>
                <w:szCs w:val="24"/>
                <w:lang w:val="id-ID"/>
              </w:rPr>
              <w:t>Ekonomi Pembangunan</w:t>
            </w:r>
          </w:p>
        </w:tc>
        <w:tc>
          <w:tcPr>
            <w:tcW w:w="4111" w:type="dxa"/>
          </w:tcPr>
          <w:p w:rsidR="00D251EE" w:rsidRPr="00313FE3" w:rsidRDefault="004809EA"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lang w:val="id-ID"/>
              </w:rPr>
              <w:t>3</w:t>
            </w:r>
            <w:r w:rsidRPr="00313FE3">
              <w:rPr>
                <w:rFonts w:ascii="Times New Roman" w:hAnsi="Times New Roman" w:cs="Times New Roman"/>
                <w:sz w:val="24"/>
                <w:szCs w:val="24"/>
              </w:rPr>
              <w:t>69</w:t>
            </w:r>
          </w:p>
        </w:tc>
      </w:tr>
      <w:tr w:rsidR="00313FE3" w:rsidRPr="00313FE3" w:rsidTr="00537121">
        <w:trPr>
          <w:trHeight w:val="317"/>
          <w:jc w:val="center"/>
        </w:trPr>
        <w:tc>
          <w:tcPr>
            <w:tcW w:w="3794" w:type="dxa"/>
            <w:gridSpan w:val="2"/>
          </w:tcPr>
          <w:p w:rsidR="00D251EE" w:rsidRPr="00313FE3" w:rsidRDefault="00D251EE" w:rsidP="00D76FB5">
            <w:pPr>
              <w:widowControl w:val="0"/>
              <w:contextualSpacing/>
              <w:jc w:val="center"/>
              <w:rPr>
                <w:rFonts w:ascii="Times New Roman" w:hAnsi="Times New Roman" w:cs="Times New Roman"/>
                <w:b/>
                <w:sz w:val="24"/>
                <w:szCs w:val="24"/>
                <w:lang w:val="id-ID"/>
              </w:rPr>
            </w:pPr>
            <w:r w:rsidRPr="00313FE3">
              <w:rPr>
                <w:rFonts w:ascii="Times New Roman" w:hAnsi="Times New Roman" w:cs="Times New Roman"/>
                <w:b/>
                <w:sz w:val="24"/>
                <w:szCs w:val="24"/>
                <w:lang w:val="id-ID"/>
              </w:rPr>
              <w:t>JUMLAH</w:t>
            </w:r>
          </w:p>
        </w:tc>
        <w:tc>
          <w:tcPr>
            <w:tcW w:w="4111" w:type="dxa"/>
          </w:tcPr>
          <w:p w:rsidR="00D251EE" w:rsidRPr="00313FE3" w:rsidRDefault="004809EA"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3.178</w:t>
            </w:r>
          </w:p>
        </w:tc>
      </w:tr>
    </w:tbl>
    <w:p w:rsidR="00D251EE" w:rsidRPr="00313FE3" w:rsidRDefault="00D251EE" w:rsidP="006A7E1A">
      <w:pPr>
        <w:widowControl w:val="0"/>
        <w:spacing w:after="0" w:line="480" w:lineRule="auto"/>
        <w:contextualSpacing/>
        <w:rPr>
          <w:rFonts w:ascii="Times New Roman" w:hAnsi="Times New Roman" w:cs="Times New Roman"/>
          <w:sz w:val="24"/>
          <w:szCs w:val="24"/>
        </w:rPr>
      </w:pPr>
      <w:r w:rsidRPr="00313FE3">
        <w:rPr>
          <w:rFonts w:ascii="Times New Roman" w:hAnsi="Times New Roman" w:cs="Times New Roman"/>
          <w:sz w:val="24"/>
          <w:szCs w:val="24"/>
        </w:rPr>
        <w:t xml:space="preserve">Sumber: Rekapitulasi </w:t>
      </w:r>
      <w:r w:rsidR="004809EA" w:rsidRPr="00313FE3">
        <w:rPr>
          <w:rFonts w:ascii="Times New Roman" w:hAnsi="Times New Roman" w:cs="Times New Roman"/>
          <w:sz w:val="24"/>
          <w:szCs w:val="24"/>
        </w:rPr>
        <w:t>mahasiswa/mahasiswi semester ganjil tahun 2017/2018</w:t>
      </w:r>
    </w:p>
    <w:p w:rsidR="0014496F" w:rsidRPr="00313FE3" w:rsidRDefault="00E826F5"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Melihat </w:t>
      </w:r>
      <w:r w:rsidR="00D251EE" w:rsidRPr="00313FE3">
        <w:rPr>
          <w:rFonts w:ascii="Times New Roman" w:hAnsi="Times New Roman" w:cs="Times New Roman"/>
          <w:sz w:val="24"/>
          <w:szCs w:val="24"/>
        </w:rPr>
        <w:t>jumlah populasi</w:t>
      </w:r>
      <w:r w:rsidR="004809EA" w:rsidRPr="00313FE3">
        <w:rPr>
          <w:rFonts w:ascii="Times New Roman" w:hAnsi="Times New Roman" w:cs="Times New Roman"/>
          <w:sz w:val="24"/>
          <w:szCs w:val="24"/>
        </w:rPr>
        <w:t xml:space="preserve"> mahasiswa yang tercampur aduk dengan mahasiswi, maka penulis melakukan survey internet ke Pangkalan Data Pendidikan Tinggi (PDDIKTI)</w:t>
      </w:r>
      <w:r w:rsidRPr="00313FE3">
        <w:rPr>
          <w:rFonts w:ascii="Times New Roman" w:hAnsi="Times New Roman" w:cs="Times New Roman"/>
          <w:sz w:val="24"/>
          <w:szCs w:val="24"/>
        </w:rPr>
        <w:t xml:space="preserve"> dan menghitung berapa mahasiswa serta mahasiswa</w:t>
      </w:r>
      <w:r w:rsidR="004809EA" w:rsidRPr="00313FE3">
        <w:rPr>
          <w:rFonts w:ascii="Times New Roman" w:hAnsi="Times New Roman" w:cs="Times New Roman"/>
          <w:sz w:val="24"/>
          <w:szCs w:val="24"/>
        </w:rPr>
        <w:t xml:space="preserve"> agar bisa mendapatkan jumlah persentase</w:t>
      </w:r>
      <w:r w:rsidR="00823C80" w:rsidRPr="00313FE3">
        <w:rPr>
          <w:rFonts w:ascii="Times New Roman" w:hAnsi="Times New Roman" w:cs="Times New Roman"/>
          <w:sz w:val="24"/>
          <w:szCs w:val="24"/>
        </w:rPr>
        <w:t xml:space="preserve"> untuk</w:t>
      </w:r>
      <w:r w:rsidR="004809EA" w:rsidRPr="00313FE3">
        <w:rPr>
          <w:rFonts w:ascii="Times New Roman" w:hAnsi="Times New Roman" w:cs="Times New Roman"/>
          <w:sz w:val="24"/>
          <w:szCs w:val="24"/>
        </w:rPr>
        <w:t xml:space="preserve"> mahasiswa.</w:t>
      </w:r>
      <w:r w:rsidRPr="00313FE3">
        <w:rPr>
          <w:rFonts w:ascii="Times New Roman" w:hAnsi="Times New Roman" w:cs="Times New Roman"/>
          <w:sz w:val="24"/>
          <w:szCs w:val="24"/>
        </w:rPr>
        <w:t xml:space="preserve"> Hal tersebut dilakukan agar peneliti dapat menyimpulkan asumsi berapa persen mahasiswa dan berapa persen mahasiswi yang terdaftar dalam Fakultas Ekonomi dan Bisnis Universitas Pasundan dengan tujuan agar responden mahasiswa dapat terlihat secara angka meskipun kurang tepat dalam hitungannya.</w:t>
      </w:r>
      <w:r w:rsidR="004809EA" w:rsidRPr="00313FE3">
        <w:rPr>
          <w:rFonts w:ascii="Times New Roman" w:hAnsi="Times New Roman" w:cs="Times New Roman"/>
          <w:sz w:val="24"/>
          <w:szCs w:val="24"/>
        </w:rPr>
        <w:t xml:space="preserve"> </w:t>
      </w:r>
      <w:r w:rsidR="00D251EE" w:rsidRPr="00313FE3">
        <w:rPr>
          <w:rFonts w:ascii="Times New Roman" w:hAnsi="Times New Roman" w:cs="Times New Roman"/>
          <w:sz w:val="24"/>
          <w:szCs w:val="24"/>
        </w:rPr>
        <w:t xml:space="preserve"> </w:t>
      </w:r>
      <w:r w:rsidR="00823C80" w:rsidRPr="00313FE3">
        <w:rPr>
          <w:rFonts w:ascii="Times New Roman" w:hAnsi="Times New Roman" w:cs="Times New Roman"/>
          <w:sz w:val="24"/>
          <w:szCs w:val="24"/>
        </w:rPr>
        <w:t>Peneliti mengambil data dari mahasiswa jurusan Manajemen dari angkatan 2011-2016 untuk dijadikan persentase. Berikut adalah perhitungannya:</w:t>
      </w:r>
    </w:p>
    <w:p w:rsidR="00823C80" w:rsidRPr="00313FE3" w:rsidRDefault="00823C80" w:rsidP="004A1274">
      <w:pPr>
        <w:widowControl w:val="0"/>
        <w:spacing w:after="0" w:line="24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Tabel 3.3</w:t>
      </w:r>
    </w:p>
    <w:p w:rsidR="00823C80" w:rsidRPr="00313FE3" w:rsidRDefault="00823C80" w:rsidP="004A1274">
      <w:pPr>
        <w:widowControl w:val="0"/>
        <w:spacing w:after="0"/>
        <w:contextualSpacing/>
        <w:jc w:val="center"/>
        <w:rPr>
          <w:rFonts w:ascii="Times New Roman" w:hAnsi="Times New Roman" w:cs="Times New Roman"/>
          <w:b/>
          <w:sz w:val="24"/>
          <w:szCs w:val="24"/>
        </w:rPr>
      </w:pPr>
      <w:r w:rsidRPr="00313FE3">
        <w:rPr>
          <w:rFonts w:ascii="Times New Roman" w:hAnsi="Times New Roman" w:cs="Times New Roman"/>
          <w:b/>
          <w:sz w:val="24"/>
          <w:szCs w:val="24"/>
        </w:rPr>
        <w:t xml:space="preserve">Persentase Mahasiswa Fakultas Ekonomi Dan Bisnis Universitas Pasundan </w:t>
      </w:r>
      <w:r w:rsidR="007F62FF" w:rsidRPr="00313FE3">
        <w:rPr>
          <w:rFonts w:ascii="Times New Roman" w:hAnsi="Times New Roman" w:cs="Times New Roman"/>
          <w:b/>
          <w:sz w:val="24"/>
          <w:szCs w:val="24"/>
        </w:rPr>
        <w:t xml:space="preserve">Semester Genap </w:t>
      </w:r>
      <w:r w:rsidRPr="00313FE3">
        <w:rPr>
          <w:rFonts w:ascii="Times New Roman" w:hAnsi="Times New Roman" w:cs="Times New Roman"/>
          <w:b/>
          <w:sz w:val="24"/>
          <w:szCs w:val="24"/>
        </w:rPr>
        <w:t>2016</w:t>
      </w:r>
    </w:p>
    <w:tbl>
      <w:tblPr>
        <w:tblStyle w:val="TableGrid"/>
        <w:tblW w:w="0" w:type="auto"/>
        <w:jc w:val="center"/>
        <w:tblLook w:val="04A0" w:firstRow="1" w:lastRow="0" w:firstColumn="1" w:lastColumn="0" w:noHBand="0" w:noVBand="1"/>
      </w:tblPr>
      <w:tblGrid>
        <w:gridCol w:w="1668"/>
        <w:gridCol w:w="1586"/>
        <w:gridCol w:w="1528"/>
        <w:gridCol w:w="1658"/>
        <w:gridCol w:w="1580"/>
      </w:tblGrid>
      <w:tr w:rsidR="00313FE3" w:rsidRPr="00313FE3" w:rsidTr="00D76FB5">
        <w:trPr>
          <w:trHeight w:val="20"/>
          <w:jc w:val="center"/>
        </w:trPr>
        <w:tc>
          <w:tcPr>
            <w:tcW w:w="1668"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Jurusan</w:t>
            </w:r>
          </w:p>
        </w:tc>
        <w:tc>
          <w:tcPr>
            <w:tcW w:w="1586"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Mahasiswa</w:t>
            </w:r>
          </w:p>
        </w:tc>
        <w:tc>
          <w:tcPr>
            <w:tcW w:w="1528"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Mahasiswi</w:t>
            </w:r>
          </w:p>
        </w:tc>
        <w:tc>
          <w:tcPr>
            <w:tcW w:w="1658"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Persentase Mahasiswa (%)</w:t>
            </w:r>
          </w:p>
        </w:tc>
        <w:tc>
          <w:tcPr>
            <w:tcW w:w="1580"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Pembulatan (≈)</w:t>
            </w:r>
          </w:p>
        </w:tc>
      </w:tr>
      <w:tr w:rsidR="00313FE3" w:rsidRPr="00313FE3" w:rsidTr="00D76FB5">
        <w:trPr>
          <w:trHeight w:val="397"/>
          <w:jc w:val="center"/>
        </w:trPr>
        <w:tc>
          <w:tcPr>
            <w:tcW w:w="1668" w:type="dxa"/>
            <w:vAlign w:val="center"/>
          </w:tcPr>
          <w:p w:rsidR="008F6F7B" w:rsidRPr="00313FE3" w:rsidRDefault="008F6F7B" w:rsidP="00D76FB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Manajemen</w:t>
            </w:r>
          </w:p>
        </w:tc>
        <w:tc>
          <w:tcPr>
            <w:tcW w:w="1586"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787</w:t>
            </w:r>
          </w:p>
        </w:tc>
        <w:tc>
          <w:tcPr>
            <w:tcW w:w="15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453</w:t>
            </w:r>
          </w:p>
        </w:tc>
        <w:tc>
          <w:tcPr>
            <w:tcW w:w="165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63,47%</w:t>
            </w:r>
          </w:p>
        </w:tc>
        <w:tc>
          <w:tcPr>
            <w:tcW w:w="1580"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63%</w:t>
            </w:r>
          </w:p>
        </w:tc>
      </w:tr>
      <w:tr w:rsidR="00313FE3" w:rsidRPr="00313FE3" w:rsidTr="00D76FB5">
        <w:trPr>
          <w:trHeight w:val="454"/>
          <w:jc w:val="center"/>
        </w:trPr>
        <w:tc>
          <w:tcPr>
            <w:tcW w:w="1668" w:type="dxa"/>
            <w:vAlign w:val="center"/>
          </w:tcPr>
          <w:p w:rsidR="008F6F7B" w:rsidRPr="00313FE3" w:rsidRDefault="008F6F7B" w:rsidP="00D76FB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Akuntansi</w:t>
            </w:r>
          </w:p>
        </w:tc>
        <w:tc>
          <w:tcPr>
            <w:tcW w:w="1586"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408</w:t>
            </w:r>
          </w:p>
        </w:tc>
        <w:tc>
          <w:tcPr>
            <w:tcW w:w="15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524</w:t>
            </w:r>
          </w:p>
        </w:tc>
        <w:tc>
          <w:tcPr>
            <w:tcW w:w="165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43,77%</w:t>
            </w:r>
          </w:p>
        </w:tc>
        <w:tc>
          <w:tcPr>
            <w:tcW w:w="1580"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44%</w:t>
            </w:r>
          </w:p>
        </w:tc>
      </w:tr>
      <w:tr w:rsidR="00313FE3" w:rsidRPr="00313FE3" w:rsidTr="00D76FB5">
        <w:trPr>
          <w:trHeight w:val="20"/>
          <w:jc w:val="center"/>
        </w:trPr>
        <w:tc>
          <w:tcPr>
            <w:tcW w:w="1668" w:type="dxa"/>
            <w:vAlign w:val="center"/>
          </w:tcPr>
          <w:p w:rsidR="008F6F7B" w:rsidRPr="00313FE3" w:rsidRDefault="008F6F7B" w:rsidP="00D76FB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Ekonomi Pembangunan</w:t>
            </w:r>
          </w:p>
        </w:tc>
        <w:tc>
          <w:tcPr>
            <w:tcW w:w="1586"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212</w:t>
            </w:r>
          </w:p>
        </w:tc>
        <w:tc>
          <w:tcPr>
            <w:tcW w:w="15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93</w:t>
            </w:r>
          </w:p>
        </w:tc>
        <w:tc>
          <w:tcPr>
            <w:tcW w:w="165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69,50%</w:t>
            </w:r>
          </w:p>
        </w:tc>
        <w:tc>
          <w:tcPr>
            <w:tcW w:w="1580"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70%</w:t>
            </w:r>
          </w:p>
        </w:tc>
      </w:tr>
      <w:tr w:rsidR="00313FE3" w:rsidRPr="00313FE3" w:rsidTr="00D76FB5">
        <w:trPr>
          <w:gridAfter w:val="2"/>
          <w:wAfter w:w="3238" w:type="dxa"/>
          <w:trHeight w:val="340"/>
          <w:jc w:val="center"/>
        </w:trPr>
        <w:tc>
          <w:tcPr>
            <w:tcW w:w="1668" w:type="dxa"/>
            <w:vMerge w:val="restart"/>
          </w:tcPr>
          <w:p w:rsidR="008F6F7B" w:rsidRPr="00313FE3" w:rsidRDefault="008F6F7B" w:rsidP="00D76FB5">
            <w:pPr>
              <w:widowControl w:val="0"/>
              <w:contextualSpacing/>
              <w:jc w:val="center"/>
              <w:rPr>
                <w:rFonts w:ascii="Times New Roman" w:hAnsi="Times New Roman" w:cs="Times New Roman"/>
                <w:sz w:val="24"/>
                <w:szCs w:val="24"/>
              </w:rPr>
            </w:pPr>
          </w:p>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Total</w:t>
            </w:r>
          </w:p>
        </w:tc>
        <w:tc>
          <w:tcPr>
            <w:tcW w:w="1586"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1.407</w:t>
            </w:r>
          </w:p>
        </w:tc>
        <w:tc>
          <w:tcPr>
            <w:tcW w:w="15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1.070</w:t>
            </w:r>
          </w:p>
        </w:tc>
      </w:tr>
      <w:tr w:rsidR="00313FE3" w:rsidRPr="00313FE3" w:rsidTr="00D76FB5">
        <w:trPr>
          <w:gridAfter w:val="2"/>
          <w:wAfter w:w="3238" w:type="dxa"/>
          <w:trHeight w:val="340"/>
          <w:jc w:val="center"/>
        </w:trPr>
        <w:tc>
          <w:tcPr>
            <w:tcW w:w="1668" w:type="dxa"/>
            <w:vMerge/>
          </w:tcPr>
          <w:p w:rsidR="008F6F7B" w:rsidRPr="00313FE3" w:rsidRDefault="008F6F7B" w:rsidP="00D76FB5">
            <w:pPr>
              <w:widowControl w:val="0"/>
              <w:contextualSpacing/>
              <w:rPr>
                <w:rFonts w:ascii="Times New Roman" w:hAnsi="Times New Roman" w:cs="Times New Roman"/>
                <w:sz w:val="24"/>
                <w:szCs w:val="24"/>
              </w:rPr>
            </w:pPr>
          </w:p>
        </w:tc>
        <w:tc>
          <w:tcPr>
            <w:tcW w:w="3114" w:type="dxa"/>
            <w:gridSpan w:val="2"/>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2.477</w:t>
            </w:r>
          </w:p>
        </w:tc>
      </w:tr>
    </w:tbl>
    <w:p w:rsidR="00823C80" w:rsidRPr="00313FE3" w:rsidRDefault="00D21249" w:rsidP="006A7E1A">
      <w:pPr>
        <w:widowControl w:val="0"/>
        <w:spacing w:after="0" w:line="480" w:lineRule="auto"/>
        <w:contextualSpacing/>
        <w:rPr>
          <w:rFonts w:ascii="Times New Roman" w:hAnsi="Times New Roman" w:cs="Times New Roman"/>
          <w:sz w:val="24"/>
          <w:szCs w:val="24"/>
        </w:rPr>
      </w:pPr>
      <w:r w:rsidRPr="00313FE3">
        <w:rPr>
          <w:rFonts w:ascii="Times New Roman" w:hAnsi="Times New Roman" w:cs="Times New Roman"/>
          <w:sz w:val="24"/>
          <w:szCs w:val="24"/>
        </w:rPr>
        <w:t>Sumber: Pangkalan Data Pendidikan Tinggi (PDDIKTI)</w:t>
      </w:r>
      <w:r w:rsidR="007D7E3C" w:rsidRPr="00313FE3">
        <w:rPr>
          <w:rFonts w:ascii="Times New Roman" w:hAnsi="Times New Roman" w:cs="Times New Roman"/>
          <w:sz w:val="24"/>
          <w:szCs w:val="24"/>
        </w:rPr>
        <w:t xml:space="preserve"> Diolah Oleh Peneliti</w:t>
      </w:r>
    </w:p>
    <w:p w:rsidR="007227FF" w:rsidRPr="00313FE3" w:rsidRDefault="0014496F"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lastRenderedPageBreak/>
        <w:t>Berdasarkan tabel 3.3, p</w:t>
      </w:r>
      <w:r w:rsidR="004533BC" w:rsidRPr="00313FE3">
        <w:rPr>
          <w:rFonts w:ascii="Times New Roman" w:hAnsi="Times New Roman" w:cs="Times New Roman"/>
          <w:sz w:val="24"/>
          <w:szCs w:val="24"/>
        </w:rPr>
        <w:t xml:space="preserve">eneliti telah mendapatkan persentase untuk mengukur jumlah mahasiswa FEB Unpas yaitu </w:t>
      </w:r>
      <w:r w:rsidR="008F6F7B" w:rsidRPr="00313FE3">
        <w:rPr>
          <w:rFonts w:ascii="Times New Roman" w:hAnsi="Times New Roman" w:cs="Times New Roman"/>
          <w:sz w:val="24"/>
          <w:szCs w:val="24"/>
        </w:rPr>
        <w:t>untuk mahasiswa jurusan Manajemen 63%, jurusan Akuntansi 44%, dan Ekonomoi Pembangunan 70%. Total seluruh mahasiswa dan mahasiswi yang tercatat aktif semester genap 2016 di Pangkalan Data Pendidikan TInggi (PDDIKTI) yaitu sebanyak 2.477 mahasiswa/i.</w:t>
      </w:r>
      <w:r w:rsidR="004533BC" w:rsidRPr="00313FE3">
        <w:rPr>
          <w:rFonts w:ascii="Times New Roman" w:hAnsi="Times New Roman" w:cs="Times New Roman"/>
          <w:sz w:val="24"/>
          <w:szCs w:val="24"/>
        </w:rPr>
        <w:t xml:space="preserve"> Untuk menentukan populasi dalam penelitian ini, maka perhitungan yang digunakan adalah sebagai berikut:</w:t>
      </w:r>
    </w:p>
    <w:p w:rsidR="004533BC" w:rsidRPr="00313FE3" w:rsidRDefault="00686A27" w:rsidP="006A7E1A">
      <w:pPr>
        <w:widowControl w:val="0"/>
        <w:spacing w:after="0" w:line="480" w:lineRule="auto"/>
        <w:ind w:firstLine="720"/>
        <w:contextualSpacing/>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P=JM x Persentase</m:t>
          </m:r>
        </m:oMath>
      </m:oMathPara>
    </w:p>
    <w:p w:rsidR="004533BC" w:rsidRPr="00313FE3" w:rsidRDefault="004533BC" w:rsidP="001E56C7">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Dimana:</w:t>
      </w:r>
    </w:p>
    <w:p w:rsidR="004533BC" w:rsidRPr="00313FE3" w:rsidRDefault="004533BC" w:rsidP="001E56C7">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P</w:t>
      </w:r>
      <w:r w:rsidRPr="00313FE3">
        <w:rPr>
          <w:rFonts w:ascii="Times New Roman" w:eastAsiaTheme="minorEastAsia" w:hAnsi="Times New Roman" w:cs="Times New Roman"/>
          <w:sz w:val="24"/>
          <w:szCs w:val="24"/>
        </w:rPr>
        <w:tab/>
      </w:r>
      <w:r w:rsidRPr="00313FE3">
        <w:rPr>
          <w:rFonts w:ascii="Times New Roman" w:eastAsiaTheme="minorEastAsia" w:hAnsi="Times New Roman" w:cs="Times New Roman"/>
          <w:sz w:val="24"/>
          <w:szCs w:val="24"/>
        </w:rPr>
        <w:tab/>
        <w:t>: Populasi</w:t>
      </w:r>
    </w:p>
    <w:p w:rsidR="004533BC" w:rsidRPr="00313FE3" w:rsidRDefault="008F6F7B" w:rsidP="001E56C7">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JM</w:t>
      </w:r>
      <w:r w:rsidR="007F62FF" w:rsidRPr="00313FE3">
        <w:rPr>
          <w:rFonts w:ascii="Times New Roman" w:eastAsiaTheme="minorEastAsia" w:hAnsi="Times New Roman" w:cs="Times New Roman"/>
          <w:sz w:val="24"/>
          <w:szCs w:val="24"/>
        </w:rPr>
        <w:tab/>
      </w:r>
      <w:r w:rsidR="007F62FF" w:rsidRPr="00313FE3">
        <w:rPr>
          <w:rFonts w:ascii="Times New Roman" w:eastAsiaTheme="minorEastAsia" w:hAnsi="Times New Roman" w:cs="Times New Roman"/>
          <w:sz w:val="24"/>
          <w:szCs w:val="24"/>
        </w:rPr>
        <w:tab/>
        <w:t xml:space="preserve">: </w:t>
      </w:r>
      <w:r w:rsidRPr="00313FE3">
        <w:rPr>
          <w:rFonts w:ascii="Times New Roman" w:eastAsiaTheme="minorEastAsia" w:hAnsi="Times New Roman" w:cs="Times New Roman"/>
          <w:sz w:val="24"/>
          <w:szCs w:val="24"/>
        </w:rPr>
        <w:t xml:space="preserve">Jumlah </w:t>
      </w:r>
      <w:r w:rsidR="004533BC" w:rsidRPr="00313FE3">
        <w:rPr>
          <w:rFonts w:ascii="Times New Roman" w:eastAsiaTheme="minorEastAsia" w:hAnsi="Times New Roman" w:cs="Times New Roman"/>
          <w:sz w:val="24"/>
          <w:szCs w:val="24"/>
        </w:rPr>
        <w:t>Mahasiswa dan Mahasiswi</w:t>
      </w:r>
    </w:p>
    <w:p w:rsidR="004533BC" w:rsidRPr="00313FE3" w:rsidRDefault="004533BC" w:rsidP="006A7E1A">
      <w:pPr>
        <w:widowControl w:val="0"/>
        <w:spacing w:after="0" w:line="480" w:lineRule="auto"/>
        <w:contextualSpacing/>
        <w:jc w:val="both"/>
        <w:rPr>
          <w:rFonts w:ascii="Times New Roman" w:hAnsi="Times New Roman" w:cs="Times New Roman"/>
          <w:sz w:val="24"/>
          <w:szCs w:val="24"/>
        </w:rPr>
      </w:pPr>
      <w:r w:rsidRPr="00313FE3">
        <w:rPr>
          <w:rFonts w:ascii="Times New Roman" w:eastAsiaTheme="minorEastAsia" w:hAnsi="Times New Roman" w:cs="Times New Roman"/>
          <w:sz w:val="24"/>
          <w:szCs w:val="24"/>
        </w:rPr>
        <w:t>Persentase</w:t>
      </w:r>
      <w:r w:rsidRPr="00313FE3">
        <w:rPr>
          <w:rFonts w:ascii="Times New Roman" w:eastAsiaTheme="minorEastAsia" w:hAnsi="Times New Roman" w:cs="Times New Roman"/>
          <w:sz w:val="24"/>
          <w:szCs w:val="24"/>
        </w:rPr>
        <w:tab/>
        <w:t xml:space="preserve">: </w:t>
      </w:r>
      <w:r w:rsidR="008F6F7B" w:rsidRPr="00313FE3">
        <w:rPr>
          <w:rFonts w:ascii="Times New Roman" w:eastAsiaTheme="minorEastAsia" w:hAnsi="Times New Roman" w:cs="Times New Roman"/>
          <w:sz w:val="24"/>
          <w:szCs w:val="24"/>
        </w:rPr>
        <w:t>Persentase Mahasiswa (%)</w:t>
      </w:r>
    </w:p>
    <w:p w:rsidR="004533BC" w:rsidRPr="00313FE3" w:rsidRDefault="004533BC"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Maka</w:t>
      </w:r>
      <w:r w:rsidR="008F6F7B" w:rsidRPr="00313FE3">
        <w:rPr>
          <w:rFonts w:ascii="Times New Roman" w:hAnsi="Times New Roman" w:cs="Times New Roman"/>
          <w:sz w:val="24"/>
          <w:szCs w:val="24"/>
        </w:rPr>
        <w:t xml:space="preserve"> perhitungan dan jumlah populasi akan ditunjukan pada tabel berikut</w:t>
      </w:r>
      <w:r w:rsidRPr="00313FE3">
        <w:rPr>
          <w:rFonts w:ascii="Times New Roman" w:hAnsi="Times New Roman" w:cs="Times New Roman"/>
          <w:sz w:val="24"/>
          <w:szCs w:val="24"/>
        </w:rPr>
        <w:t>,</w:t>
      </w:r>
    </w:p>
    <w:p w:rsidR="008F6F7B" w:rsidRPr="00313FE3" w:rsidRDefault="008F6F7B" w:rsidP="006A7E1A">
      <w:pPr>
        <w:widowControl w:val="0"/>
        <w:spacing w:after="0" w:line="24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Tabel 3.4</w:t>
      </w:r>
    </w:p>
    <w:p w:rsidR="008F6F7B" w:rsidRPr="00313FE3" w:rsidRDefault="008F6F7B" w:rsidP="001E56C7">
      <w:pPr>
        <w:widowControl w:val="0"/>
        <w:spacing w:after="0" w:line="278"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Perhitungan Jumlah Populasi Mahasiswa Aktif Fakultas Ekonomi dan Bisnis Tahun Ajaran 2017/2018</w:t>
      </w:r>
    </w:p>
    <w:tbl>
      <w:tblPr>
        <w:tblStyle w:val="TableGrid"/>
        <w:tblW w:w="0" w:type="auto"/>
        <w:tblInd w:w="108" w:type="dxa"/>
        <w:tblLook w:val="04A0" w:firstRow="1" w:lastRow="0" w:firstColumn="1" w:lastColumn="0" w:noHBand="0" w:noVBand="1"/>
      </w:tblPr>
      <w:tblGrid>
        <w:gridCol w:w="2053"/>
        <w:gridCol w:w="2045"/>
        <w:gridCol w:w="2028"/>
        <w:gridCol w:w="1812"/>
      </w:tblGrid>
      <w:tr w:rsidR="00313FE3" w:rsidRPr="00313FE3" w:rsidTr="004A1274">
        <w:trPr>
          <w:trHeight w:val="680"/>
        </w:trPr>
        <w:tc>
          <w:tcPr>
            <w:tcW w:w="2053" w:type="dxa"/>
            <w:shd w:val="clear" w:color="auto" w:fill="B8CCE4" w:themeFill="accent1" w:themeFillTint="66"/>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Jurusan</w:t>
            </w:r>
          </w:p>
        </w:tc>
        <w:tc>
          <w:tcPr>
            <w:tcW w:w="2045" w:type="dxa"/>
            <w:shd w:val="clear" w:color="auto" w:fill="B8CCE4" w:themeFill="accent1" w:themeFillTint="66"/>
            <w:vAlign w:val="center"/>
          </w:tcPr>
          <w:p w:rsidR="008F6F7B" w:rsidRPr="00313FE3" w:rsidRDefault="008F6F7B" w:rsidP="001E56C7">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Jumlah Mahasiswa/i</w:t>
            </w:r>
          </w:p>
        </w:tc>
        <w:tc>
          <w:tcPr>
            <w:tcW w:w="2028" w:type="dxa"/>
            <w:shd w:val="clear" w:color="auto" w:fill="B8CCE4" w:themeFill="accent1" w:themeFillTint="66"/>
            <w:vAlign w:val="center"/>
          </w:tcPr>
          <w:p w:rsidR="008F6F7B" w:rsidRPr="00313FE3" w:rsidRDefault="008F6F7B" w:rsidP="001E56C7">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Persentase Mahasiswa (%)</w:t>
            </w:r>
          </w:p>
        </w:tc>
        <w:tc>
          <w:tcPr>
            <w:tcW w:w="1812" w:type="dxa"/>
            <w:shd w:val="clear" w:color="auto" w:fill="B8CCE4" w:themeFill="accent1" w:themeFillTint="66"/>
            <w:vAlign w:val="center"/>
          </w:tcPr>
          <w:p w:rsidR="008F6F7B" w:rsidRPr="00313FE3" w:rsidRDefault="008F6F7B" w:rsidP="001E56C7">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Populasi</w:t>
            </w:r>
            <w:r w:rsidR="003675F4" w:rsidRPr="00313FE3">
              <w:rPr>
                <w:rFonts w:ascii="Times New Roman" w:hAnsi="Times New Roman" w:cs="Times New Roman"/>
                <w:b/>
                <w:sz w:val="24"/>
                <w:szCs w:val="24"/>
              </w:rPr>
              <w:t xml:space="preserve"> Mahasiswa</w:t>
            </w:r>
          </w:p>
        </w:tc>
      </w:tr>
      <w:tr w:rsidR="00313FE3" w:rsidRPr="00313FE3" w:rsidTr="004A1274">
        <w:trPr>
          <w:trHeight w:val="20"/>
        </w:trPr>
        <w:tc>
          <w:tcPr>
            <w:tcW w:w="2053" w:type="dxa"/>
            <w:vAlign w:val="center"/>
          </w:tcPr>
          <w:p w:rsidR="008F6F7B" w:rsidRPr="00313FE3" w:rsidRDefault="008F6F7B" w:rsidP="001E56C7">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Manajemen</w:t>
            </w:r>
          </w:p>
        </w:tc>
        <w:tc>
          <w:tcPr>
            <w:tcW w:w="2045"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1.639</w:t>
            </w:r>
          </w:p>
        </w:tc>
        <w:tc>
          <w:tcPr>
            <w:tcW w:w="20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63%</w:t>
            </w:r>
          </w:p>
        </w:tc>
        <w:tc>
          <w:tcPr>
            <w:tcW w:w="1812"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1.032</w:t>
            </w:r>
          </w:p>
        </w:tc>
      </w:tr>
      <w:tr w:rsidR="00313FE3" w:rsidRPr="00313FE3" w:rsidTr="004A1274">
        <w:trPr>
          <w:trHeight w:val="20"/>
        </w:trPr>
        <w:tc>
          <w:tcPr>
            <w:tcW w:w="2053" w:type="dxa"/>
            <w:vAlign w:val="center"/>
          </w:tcPr>
          <w:p w:rsidR="008F6F7B" w:rsidRPr="00313FE3" w:rsidRDefault="008F6F7B" w:rsidP="001E56C7">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Akuntansi</w:t>
            </w:r>
          </w:p>
        </w:tc>
        <w:tc>
          <w:tcPr>
            <w:tcW w:w="2045"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1.170</w:t>
            </w:r>
          </w:p>
        </w:tc>
        <w:tc>
          <w:tcPr>
            <w:tcW w:w="20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44%</w:t>
            </w:r>
          </w:p>
        </w:tc>
        <w:tc>
          <w:tcPr>
            <w:tcW w:w="1812"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514</w:t>
            </w:r>
          </w:p>
        </w:tc>
      </w:tr>
      <w:tr w:rsidR="00313FE3" w:rsidRPr="00313FE3" w:rsidTr="004A1274">
        <w:trPr>
          <w:trHeight w:val="20"/>
        </w:trPr>
        <w:tc>
          <w:tcPr>
            <w:tcW w:w="2053" w:type="dxa"/>
            <w:vAlign w:val="center"/>
          </w:tcPr>
          <w:p w:rsidR="008F6F7B" w:rsidRPr="00313FE3" w:rsidRDefault="008F6F7B" w:rsidP="001E56C7">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Ekonomi Pembangunan</w:t>
            </w:r>
          </w:p>
        </w:tc>
        <w:tc>
          <w:tcPr>
            <w:tcW w:w="2045"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369</w:t>
            </w:r>
          </w:p>
        </w:tc>
        <w:tc>
          <w:tcPr>
            <w:tcW w:w="2028" w:type="dxa"/>
            <w:vAlign w:val="center"/>
          </w:tcPr>
          <w:p w:rsidR="008F6F7B" w:rsidRPr="00313FE3" w:rsidRDefault="008F6F7B" w:rsidP="00D76FB5">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70%</w:t>
            </w:r>
          </w:p>
        </w:tc>
        <w:tc>
          <w:tcPr>
            <w:tcW w:w="1812"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258</w:t>
            </w:r>
          </w:p>
        </w:tc>
      </w:tr>
      <w:tr w:rsidR="00313FE3" w:rsidRPr="00313FE3" w:rsidTr="00537121">
        <w:trPr>
          <w:trHeight w:val="300"/>
        </w:trPr>
        <w:tc>
          <w:tcPr>
            <w:tcW w:w="2053" w:type="dxa"/>
            <w:vAlign w:val="center"/>
          </w:tcPr>
          <w:p w:rsidR="008F6F7B" w:rsidRPr="00313FE3" w:rsidRDefault="008F6F7B" w:rsidP="001E56C7">
            <w:pPr>
              <w:widowControl w:val="0"/>
              <w:contextualSpacing/>
              <w:jc w:val="center"/>
              <w:rPr>
                <w:rFonts w:ascii="Times New Roman" w:hAnsi="Times New Roman" w:cs="Times New Roman"/>
                <w:sz w:val="24"/>
                <w:szCs w:val="24"/>
              </w:rPr>
            </w:pPr>
            <w:r w:rsidRPr="00313FE3">
              <w:rPr>
                <w:rFonts w:ascii="Times New Roman" w:hAnsi="Times New Roman" w:cs="Times New Roman"/>
                <w:b/>
                <w:sz w:val="24"/>
                <w:szCs w:val="24"/>
              </w:rPr>
              <w:t>Total</w:t>
            </w:r>
          </w:p>
        </w:tc>
        <w:tc>
          <w:tcPr>
            <w:tcW w:w="2045"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3.178</w:t>
            </w:r>
          </w:p>
        </w:tc>
        <w:tc>
          <w:tcPr>
            <w:tcW w:w="2028"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p>
        </w:tc>
        <w:tc>
          <w:tcPr>
            <w:tcW w:w="1812" w:type="dxa"/>
            <w:vAlign w:val="center"/>
          </w:tcPr>
          <w:p w:rsidR="008F6F7B" w:rsidRPr="00313FE3" w:rsidRDefault="008F6F7B" w:rsidP="00D76FB5">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1.804</w:t>
            </w:r>
          </w:p>
        </w:tc>
      </w:tr>
    </w:tbl>
    <w:p w:rsidR="008F6F7B" w:rsidRPr="00313FE3" w:rsidRDefault="008F6F7B" w:rsidP="00D76FB5">
      <w:pPr>
        <w:widowControl w:val="0"/>
        <w:tabs>
          <w:tab w:val="left" w:pos="993"/>
        </w:tabs>
        <w:spacing w:after="0" w:line="240" w:lineRule="auto"/>
        <w:ind w:left="993" w:hanging="981"/>
        <w:contextualSpacing/>
        <w:jc w:val="both"/>
        <w:rPr>
          <w:rFonts w:ascii="Times New Roman" w:hAnsi="Times New Roman" w:cs="Times New Roman"/>
          <w:sz w:val="24"/>
          <w:szCs w:val="24"/>
        </w:rPr>
      </w:pPr>
      <w:r w:rsidRPr="00313FE3">
        <w:rPr>
          <w:rFonts w:ascii="Times New Roman" w:hAnsi="Times New Roman" w:cs="Times New Roman"/>
          <w:sz w:val="24"/>
          <w:szCs w:val="24"/>
        </w:rPr>
        <w:t>Sumber:</w:t>
      </w:r>
      <w:r w:rsidR="00D76FB5" w:rsidRPr="00313FE3">
        <w:rPr>
          <w:rFonts w:ascii="Times New Roman" w:hAnsi="Times New Roman" w:cs="Times New Roman"/>
          <w:sz w:val="24"/>
          <w:szCs w:val="24"/>
        </w:rPr>
        <w:tab/>
      </w:r>
      <w:r w:rsidRPr="00313FE3">
        <w:rPr>
          <w:rFonts w:ascii="Times New Roman" w:hAnsi="Times New Roman" w:cs="Times New Roman"/>
          <w:sz w:val="24"/>
          <w:szCs w:val="24"/>
        </w:rPr>
        <w:t>Pangkalan Data Pendidikan Tinggi (PDDIKTI) dan Rekapitulasi Mahasiswa Semester Ganjil Tahun Akademik 2017/2018 Diolah Oleh Peneliti</w:t>
      </w:r>
    </w:p>
    <w:p w:rsidR="00D76FB5" w:rsidRPr="00313FE3" w:rsidRDefault="00D76FB5" w:rsidP="00D76FB5">
      <w:pPr>
        <w:widowControl w:val="0"/>
        <w:tabs>
          <w:tab w:val="left" w:pos="993"/>
        </w:tabs>
        <w:spacing w:after="0" w:line="240" w:lineRule="auto"/>
        <w:ind w:left="993" w:hanging="981"/>
        <w:contextualSpacing/>
        <w:jc w:val="both"/>
        <w:rPr>
          <w:rFonts w:ascii="Times New Roman" w:hAnsi="Times New Roman" w:cs="Times New Roman"/>
          <w:sz w:val="24"/>
          <w:szCs w:val="24"/>
        </w:rPr>
      </w:pPr>
    </w:p>
    <w:p w:rsidR="001D405C" w:rsidRPr="00313FE3" w:rsidRDefault="004533BC"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eastAsiaTheme="minorEastAsia" w:hAnsi="Times New Roman" w:cs="Times New Roman"/>
          <w:sz w:val="24"/>
          <w:szCs w:val="24"/>
        </w:rPr>
        <w:t>Berdasarkan hasil perhitungan diatas,</w:t>
      </w:r>
      <w:r w:rsidR="00145C51" w:rsidRPr="00313FE3">
        <w:rPr>
          <w:rFonts w:ascii="Times New Roman" w:eastAsiaTheme="minorEastAsia" w:hAnsi="Times New Roman" w:cs="Times New Roman"/>
          <w:sz w:val="24"/>
          <w:szCs w:val="24"/>
        </w:rPr>
        <w:t xml:space="preserve"> mahasiswa jurusan Manajemen berjumlah 1.032 mahasiswa, Akuntansi 514 mahasiswa, Ekonomi Pembangunan 258 mahasiswa. M</w:t>
      </w:r>
      <w:r w:rsidRPr="00313FE3">
        <w:rPr>
          <w:rFonts w:ascii="Times New Roman" w:eastAsiaTheme="minorEastAsia" w:hAnsi="Times New Roman" w:cs="Times New Roman"/>
          <w:sz w:val="24"/>
          <w:szCs w:val="24"/>
        </w:rPr>
        <w:t>aka dapat ditentukan</w:t>
      </w:r>
      <w:r w:rsidR="00686A27" w:rsidRPr="00313FE3">
        <w:rPr>
          <w:rFonts w:ascii="Times New Roman" w:eastAsiaTheme="minorEastAsia" w:hAnsi="Times New Roman" w:cs="Times New Roman"/>
          <w:sz w:val="24"/>
          <w:szCs w:val="24"/>
        </w:rPr>
        <w:t xml:space="preserve"> bahwa jumlah populasi dalam penelitian</w:t>
      </w:r>
      <w:r w:rsidR="00145C51" w:rsidRPr="00313FE3">
        <w:rPr>
          <w:rFonts w:ascii="Times New Roman" w:eastAsiaTheme="minorEastAsia" w:hAnsi="Times New Roman" w:cs="Times New Roman"/>
          <w:sz w:val="24"/>
          <w:szCs w:val="24"/>
        </w:rPr>
        <w:t xml:space="preserve"> ini adalah sebanyak 1.804</w:t>
      </w:r>
      <w:r w:rsidR="00686A27" w:rsidRPr="00313FE3">
        <w:rPr>
          <w:rFonts w:ascii="Times New Roman" w:eastAsiaTheme="minorEastAsia" w:hAnsi="Times New Roman" w:cs="Times New Roman"/>
          <w:sz w:val="24"/>
          <w:szCs w:val="24"/>
        </w:rPr>
        <w:t xml:space="preserve"> Mahasiswa FEB Unpas yang tercatat aktif di tahun </w:t>
      </w:r>
      <w:r w:rsidR="00686A27" w:rsidRPr="00313FE3">
        <w:rPr>
          <w:rFonts w:ascii="Times New Roman" w:eastAsiaTheme="minorEastAsia" w:hAnsi="Times New Roman" w:cs="Times New Roman"/>
          <w:sz w:val="24"/>
          <w:szCs w:val="24"/>
        </w:rPr>
        <w:lastRenderedPageBreak/>
        <w:t xml:space="preserve">ajaran 2017/2018. Berhubungan dengan populasi yang besar, peneliti tidak mungkin mempelajari semua yang berada dalam populasi tersebut dikarenakan terbatasnya waktu penelitian. Maka dari itu </w:t>
      </w:r>
      <w:r w:rsidR="00686A27" w:rsidRPr="00313FE3">
        <w:rPr>
          <w:rFonts w:ascii="Times New Roman" w:hAnsi="Times New Roman" w:cs="Times New Roman"/>
          <w:sz w:val="24"/>
          <w:szCs w:val="24"/>
        </w:rPr>
        <w:t>peneliti dapat menggunakan sampel untuk mewakili populasi dalam penelitian yang diambil dari populasi tersebut.</w:t>
      </w:r>
      <w:r w:rsidR="00881D0C" w:rsidRPr="00313FE3">
        <w:rPr>
          <w:rFonts w:ascii="Times New Roman" w:hAnsi="Times New Roman" w:cs="Times New Roman"/>
          <w:sz w:val="24"/>
          <w:szCs w:val="24"/>
        </w:rPr>
        <w:t xml:space="preserve"> Sampel yang akan diambil dan dijadikan responden dalam penelitian ini menggunakan rumus Slovin dengan tingkat toleransi 10%.</w:t>
      </w:r>
    </w:p>
    <w:p w:rsidR="001E56C7" w:rsidRPr="00313FE3" w:rsidRDefault="001E56C7" w:rsidP="006A7E1A">
      <w:pPr>
        <w:widowControl w:val="0"/>
        <w:spacing w:after="0" w:line="480" w:lineRule="auto"/>
        <w:ind w:firstLine="720"/>
        <w:contextualSpacing/>
        <w:jc w:val="both"/>
        <w:rPr>
          <w:rFonts w:ascii="Times New Roman" w:hAnsi="Times New Roman" w:cs="Times New Roman"/>
          <w:sz w:val="24"/>
          <w:szCs w:val="24"/>
        </w:rPr>
      </w:pPr>
    </w:p>
    <w:p w:rsidR="00D251EE" w:rsidRPr="00313FE3" w:rsidRDefault="00D251EE" w:rsidP="00537121">
      <w:pPr>
        <w:pStyle w:val="ListParagraph"/>
        <w:widowControl w:val="0"/>
        <w:numPr>
          <w:ilvl w:val="2"/>
          <w:numId w:val="29"/>
        </w:numPr>
        <w:spacing w:after="0" w:line="509" w:lineRule="auto"/>
        <w:ind w:left="709"/>
        <w:jc w:val="both"/>
        <w:rPr>
          <w:rFonts w:ascii="Times New Roman" w:hAnsi="Times New Roman" w:cs="Times New Roman"/>
          <w:b/>
          <w:sz w:val="24"/>
          <w:szCs w:val="24"/>
        </w:rPr>
      </w:pPr>
      <w:r w:rsidRPr="00313FE3">
        <w:rPr>
          <w:rFonts w:ascii="Times New Roman" w:hAnsi="Times New Roman" w:cs="Times New Roman"/>
          <w:b/>
          <w:sz w:val="24"/>
          <w:szCs w:val="24"/>
        </w:rPr>
        <w:t>Sampel</w:t>
      </w:r>
    </w:p>
    <w:p w:rsidR="00D251EE" w:rsidRPr="00313FE3" w:rsidRDefault="0014496F"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Sampel merupakan jumlah responden yang diambil separuhnya atau lebih yang dapat mewakiliki suatu populasi dalam suatu penelitian. </w:t>
      </w:r>
      <w:r w:rsidR="00D251EE" w:rsidRPr="00313FE3">
        <w:rPr>
          <w:rFonts w:ascii="Times New Roman" w:hAnsi="Times New Roman" w:cs="Times New Roman"/>
          <w:sz w:val="24"/>
          <w:szCs w:val="24"/>
        </w:rPr>
        <w:t>Menurut Sugiyono (2016:81), sampel adalah bagian dari jumlah dan karakteristik yang dimiliki oleh populasi. Sampel merupakan bagian dari populasi yang diambil melalui cara-cara tertentu, jelas dan lengkap yang dianggap bisa mewakili suatu populasi. Dalam penelitian ini tidak seluruh anggota populasi diambil menjadi sampel, melainkan hanya sebagian dari populasi saja. Hal ini dikarenakan keterbatasan yang dimiliki peneliti dalam melakukan penelitian ba</w:t>
      </w:r>
      <w:r w:rsidR="006A0B47" w:rsidRPr="00313FE3">
        <w:rPr>
          <w:rFonts w:ascii="Times New Roman" w:hAnsi="Times New Roman" w:cs="Times New Roman"/>
          <w:sz w:val="24"/>
          <w:szCs w:val="24"/>
        </w:rPr>
        <w:t>ik dari segi waktu, tenaga, dan jumlah populasi yang terlalu banyak. Oleh karena itu sampel yang diambil harus benar-benar sangat representatif atau benar-benar mewakili.</w:t>
      </w:r>
    </w:p>
    <w:p w:rsidR="006A0B47" w:rsidRPr="00313FE3" w:rsidRDefault="006A0B47"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Penentuan jumlah sampel yang digunakan oleh penulis dalam penelitian ini adalah berdasarkan metode slovin yang dikemukakan oleh Husein Umar (2013:78), yaitu:</w:t>
      </w:r>
    </w:p>
    <w:p w:rsidR="006A0B47" w:rsidRPr="00313FE3" w:rsidRDefault="006A0B47" w:rsidP="006A7E1A">
      <w:pPr>
        <w:widowControl w:val="0"/>
        <w:spacing w:after="0" w:line="480" w:lineRule="auto"/>
        <w:contextualSpacing/>
        <w:jc w:val="both"/>
        <w:rPr>
          <w:rFonts w:ascii="Times New Roman" w:eastAsiaTheme="minorEastAsia" w:hAnsi="Times New Roman" w:cs="Times New Roman"/>
          <w:b/>
          <w:sz w:val="28"/>
          <w:szCs w:val="28"/>
        </w:rPr>
      </w:pPr>
      <m:oMathPara>
        <m:oMath>
          <m:r>
            <m:rPr>
              <m:sty m:val="bi"/>
            </m:rPr>
            <w:rPr>
              <w:rFonts w:ascii="Cambria Math" w:hAnsi="Cambria Math" w:cs="Times New Roman"/>
              <w:sz w:val="28"/>
              <w:szCs w:val="28"/>
            </w:rPr>
            <m:t>n=</m:t>
          </m:r>
          <m:f>
            <m:fPr>
              <m:ctrlPr>
                <w:rPr>
                  <w:rFonts w:ascii="Cambria Math" w:hAnsi="Cambria Math" w:cs="Times New Roman"/>
                  <w:b/>
                  <w:i/>
                  <w:sz w:val="28"/>
                  <w:szCs w:val="28"/>
                </w:rPr>
              </m:ctrlPr>
            </m:fPr>
            <m:num>
              <m:r>
                <m:rPr>
                  <m:sty m:val="bi"/>
                </m:rPr>
                <w:rPr>
                  <w:rFonts w:ascii="Cambria Math" w:hAnsi="Cambria Math" w:cs="Times New Roman"/>
                  <w:sz w:val="28"/>
                  <w:szCs w:val="28"/>
                </w:rPr>
                <m:t>N</m:t>
              </m:r>
            </m:num>
            <m:den>
              <m:r>
                <m:rPr>
                  <m:sty m:val="bi"/>
                </m:rPr>
                <w:rPr>
                  <w:rFonts w:ascii="Cambria Math" w:hAnsi="Cambria Math" w:cs="Times New Roman"/>
                  <w:sz w:val="28"/>
                  <w:szCs w:val="28"/>
                </w:rPr>
                <m:t>1+N.e²</m:t>
              </m:r>
            </m:den>
          </m:f>
        </m:oMath>
      </m:oMathPara>
    </w:p>
    <w:p w:rsidR="006A0B47" w:rsidRPr="00313FE3" w:rsidRDefault="006A0B47" w:rsidP="006A7E1A">
      <w:pPr>
        <w:widowControl w:val="0"/>
        <w:spacing w:after="0" w:line="48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Dimana:</w:t>
      </w:r>
    </w:p>
    <w:p w:rsidR="006A0B47" w:rsidRPr="00313FE3" w:rsidRDefault="006A0B47"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sz w:val="24"/>
          <w:szCs w:val="24"/>
        </w:rPr>
        <w:lastRenderedPageBreak/>
        <w:t>n</w:t>
      </w:r>
      <w:r w:rsidRPr="00313FE3">
        <w:rPr>
          <w:rFonts w:ascii="Times New Roman" w:hAnsi="Times New Roman" w:cs="Times New Roman"/>
          <w:sz w:val="24"/>
          <w:szCs w:val="24"/>
        </w:rPr>
        <w:tab/>
        <w:t>= Ukuran Sampel</w:t>
      </w:r>
    </w:p>
    <w:p w:rsidR="006A0B47" w:rsidRPr="00313FE3" w:rsidRDefault="006A0B47"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sz w:val="24"/>
          <w:szCs w:val="24"/>
        </w:rPr>
        <w:t>N</w:t>
      </w:r>
      <w:r w:rsidRPr="00313FE3">
        <w:rPr>
          <w:rFonts w:ascii="Times New Roman" w:hAnsi="Times New Roman" w:cs="Times New Roman"/>
          <w:sz w:val="24"/>
          <w:szCs w:val="24"/>
        </w:rPr>
        <w:tab/>
        <w:t>= Ukuran Populasi</w:t>
      </w:r>
    </w:p>
    <w:p w:rsidR="006A0B47" w:rsidRPr="00313FE3" w:rsidRDefault="006A0B47"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sz w:val="24"/>
          <w:szCs w:val="24"/>
        </w:rPr>
        <w:t>e²</w:t>
      </w:r>
      <w:r w:rsidRPr="00313FE3">
        <w:rPr>
          <w:rFonts w:ascii="Times New Roman" w:hAnsi="Times New Roman" w:cs="Times New Roman"/>
          <w:sz w:val="24"/>
          <w:szCs w:val="24"/>
        </w:rPr>
        <w:tab/>
        <w:t xml:space="preserve">= Tingkat kesalahan yang ditoleransi </w:t>
      </w:r>
    </w:p>
    <w:p w:rsidR="006A0B47" w:rsidRPr="00313FE3" w:rsidRDefault="00145C51"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sz w:val="24"/>
          <w:szCs w:val="24"/>
        </w:rPr>
        <w:tab/>
        <w:t>Jumlah populasi sebanyak 1.804</w:t>
      </w:r>
      <w:r w:rsidR="006A0B47" w:rsidRPr="00313FE3">
        <w:rPr>
          <w:rFonts w:ascii="Times New Roman" w:hAnsi="Times New Roman" w:cs="Times New Roman"/>
          <w:sz w:val="24"/>
          <w:szCs w:val="24"/>
        </w:rPr>
        <w:t xml:space="preserve"> mahasiswa/mahasiswi, dengan tingkat kesalahan/kelonggaran yang ditentukan peneliti sebesar </w:t>
      </w:r>
      <w:r w:rsidR="00740AA2" w:rsidRPr="00313FE3">
        <w:rPr>
          <w:rFonts w:ascii="Times New Roman" w:hAnsi="Times New Roman" w:cs="Times New Roman"/>
          <w:sz w:val="24"/>
          <w:szCs w:val="24"/>
        </w:rPr>
        <w:t>10</w:t>
      </w:r>
      <w:r w:rsidR="006A0B47" w:rsidRPr="00313FE3">
        <w:rPr>
          <w:rFonts w:ascii="Times New Roman" w:hAnsi="Times New Roman" w:cs="Times New Roman"/>
          <w:sz w:val="24"/>
          <w:szCs w:val="24"/>
        </w:rPr>
        <w:t>% (0,</w:t>
      </w:r>
      <w:r w:rsidR="00740AA2" w:rsidRPr="00313FE3">
        <w:rPr>
          <w:rFonts w:ascii="Times New Roman" w:hAnsi="Times New Roman" w:cs="Times New Roman"/>
          <w:sz w:val="24"/>
          <w:szCs w:val="24"/>
        </w:rPr>
        <w:t>1</w:t>
      </w:r>
      <w:r w:rsidR="006A0B47" w:rsidRPr="00313FE3">
        <w:rPr>
          <w:rFonts w:ascii="Times New Roman" w:hAnsi="Times New Roman" w:cs="Times New Roman"/>
          <w:sz w:val="24"/>
          <w:szCs w:val="24"/>
        </w:rPr>
        <w:t>) maka sampel yang diambil untuk mewakili populasi tersebut sebesar:</w:t>
      </w:r>
    </w:p>
    <w:p w:rsidR="006A0B47" w:rsidRPr="00313FE3" w:rsidRDefault="006A0B47" w:rsidP="006A7E1A">
      <w:pPr>
        <w:widowControl w:val="0"/>
        <w:spacing w:after="0" w:line="480" w:lineRule="auto"/>
        <w:contextualSpacing/>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m:t>
          </m:r>
          <m:f>
            <m:fPr>
              <m:ctrlPr>
                <w:rPr>
                  <w:rFonts w:ascii="Cambria Math" w:hAnsi="Cambria Math" w:cs="Times New Roman"/>
                  <w:b/>
                  <w:i/>
                  <w:sz w:val="24"/>
                  <w:szCs w:val="24"/>
                </w:rPr>
              </m:ctrlPr>
            </m:fPr>
            <m:num>
              <m:r>
                <m:rPr>
                  <m:sty m:val="bi"/>
                </m:rPr>
                <w:rPr>
                  <w:rFonts w:ascii="Cambria Math" w:hAnsi="Cambria Math" w:cs="Times New Roman"/>
                  <w:sz w:val="24"/>
                  <w:szCs w:val="24"/>
                </w:rPr>
                <m:t>1.804</m:t>
              </m:r>
            </m:num>
            <m:den>
              <m:r>
                <m:rPr>
                  <m:sty m:val="bi"/>
                </m:rPr>
                <w:rPr>
                  <w:rFonts w:ascii="Cambria Math" w:hAnsi="Cambria Math" w:cs="Times New Roman"/>
                  <w:sz w:val="24"/>
                  <w:szCs w:val="24"/>
                </w:rPr>
                <m:t xml:space="preserve">1+1.804 </m:t>
              </m:r>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r>
                        <m:rPr>
                          <m:sty m:val="bi"/>
                        </m:rPr>
                        <w:rPr>
                          <w:rFonts w:ascii="Cambria Math" w:hAnsi="Cambria Math" w:cs="Times New Roman"/>
                          <w:sz w:val="24"/>
                          <w:szCs w:val="24"/>
                        </w:rPr>
                        <m:t>0,1</m:t>
                      </m:r>
                    </m:e>
                  </m:d>
                </m:e>
                <m:sup>
                  <m:r>
                    <m:rPr>
                      <m:sty m:val="bi"/>
                    </m:rPr>
                    <w:rPr>
                      <w:rFonts w:ascii="Cambria Math" w:hAnsi="Cambria Math" w:cs="Times New Roman"/>
                      <w:sz w:val="24"/>
                      <w:szCs w:val="24"/>
                    </w:rPr>
                    <m:t>2</m:t>
                  </m:r>
                </m:sup>
              </m:sSup>
            </m:den>
          </m:f>
        </m:oMath>
      </m:oMathPara>
    </w:p>
    <w:p w:rsidR="006A0B47" w:rsidRPr="00313FE3" w:rsidRDefault="006A0B47" w:rsidP="006A7E1A">
      <w:pPr>
        <w:widowControl w:val="0"/>
        <w:spacing w:after="0" w:line="48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t xml:space="preserve">= </w:t>
      </w:r>
      <w:r w:rsidR="00740AA2" w:rsidRPr="00313FE3">
        <w:rPr>
          <w:rFonts w:ascii="Times New Roman" w:eastAsiaTheme="minorEastAsia" w:hAnsi="Times New Roman" w:cs="Times New Roman"/>
          <w:b/>
          <w:sz w:val="24"/>
          <w:szCs w:val="24"/>
        </w:rPr>
        <w:t>94,7 ≈ 95</w:t>
      </w:r>
      <w:r w:rsidRPr="00313FE3">
        <w:rPr>
          <w:rFonts w:ascii="Times New Roman" w:eastAsiaTheme="minorEastAsia" w:hAnsi="Times New Roman" w:cs="Times New Roman"/>
          <w:b/>
          <w:sz w:val="24"/>
          <w:szCs w:val="24"/>
        </w:rPr>
        <w:t xml:space="preserve"> </w:t>
      </w:r>
    </w:p>
    <w:p w:rsidR="006A0B47" w:rsidRPr="00313FE3" w:rsidRDefault="006A0B47" w:rsidP="006A7E1A">
      <w:pPr>
        <w:widowControl w:val="0"/>
        <w:spacing w:after="0" w:line="48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 xml:space="preserve">Berdasarkan perhitungan diatas dapat disimpulkan bahwa jumlah sampel yang harus diteliti adalah </w:t>
      </w:r>
      <w:r w:rsidR="00740AA2" w:rsidRPr="00313FE3">
        <w:rPr>
          <w:rFonts w:ascii="Times New Roman" w:eastAsiaTheme="minorEastAsia" w:hAnsi="Times New Roman" w:cs="Times New Roman"/>
          <w:sz w:val="24"/>
          <w:szCs w:val="24"/>
        </w:rPr>
        <w:t>95</w:t>
      </w:r>
      <w:r w:rsidR="00686A27" w:rsidRPr="00313FE3">
        <w:rPr>
          <w:rFonts w:ascii="Times New Roman" w:eastAsiaTheme="minorEastAsia" w:hAnsi="Times New Roman" w:cs="Times New Roman"/>
          <w:sz w:val="24"/>
          <w:szCs w:val="24"/>
        </w:rPr>
        <w:t xml:space="preserve"> mahasiswa</w:t>
      </w:r>
      <w:r w:rsidRPr="00313FE3">
        <w:rPr>
          <w:rFonts w:ascii="Times New Roman" w:eastAsiaTheme="minorEastAsia" w:hAnsi="Times New Roman" w:cs="Times New Roman"/>
          <w:sz w:val="24"/>
          <w:szCs w:val="24"/>
        </w:rPr>
        <w:t xml:space="preserve"> dengan tingkat kelonggaran sebesar </w:t>
      </w:r>
      <w:r w:rsidR="00740AA2" w:rsidRPr="00313FE3">
        <w:rPr>
          <w:rFonts w:ascii="Times New Roman" w:eastAsiaTheme="minorEastAsia" w:hAnsi="Times New Roman" w:cs="Times New Roman"/>
          <w:sz w:val="24"/>
          <w:szCs w:val="24"/>
        </w:rPr>
        <w:t>10</w:t>
      </w:r>
      <w:r w:rsidRPr="00313FE3">
        <w:rPr>
          <w:rFonts w:ascii="Times New Roman" w:eastAsiaTheme="minorEastAsia" w:hAnsi="Times New Roman" w:cs="Times New Roman"/>
          <w:sz w:val="24"/>
          <w:szCs w:val="24"/>
        </w:rPr>
        <w:t>%.</w:t>
      </w:r>
    </w:p>
    <w:p w:rsidR="001D405C" w:rsidRPr="00313FE3" w:rsidRDefault="001D405C" w:rsidP="006A7E1A">
      <w:pPr>
        <w:widowControl w:val="0"/>
        <w:spacing w:after="0" w:line="480" w:lineRule="auto"/>
        <w:contextualSpacing/>
        <w:jc w:val="both"/>
        <w:rPr>
          <w:rFonts w:ascii="Times New Roman" w:eastAsiaTheme="minorEastAsia" w:hAnsi="Times New Roman" w:cs="Times New Roman"/>
          <w:sz w:val="24"/>
          <w:szCs w:val="24"/>
        </w:rPr>
      </w:pPr>
    </w:p>
    <w:p w:rsidR="006A0B47" w:rsidRPr="00313FE3" w:rsidRDefault="00C466B7" w:rsidP="00537121">
      <w:pPr>
        <w:widowControl w:val="0"/>
        <w:spacing w:after="0" w:line="456" w:lineRule="auto"/>
        <w:contextualSpacing/>
        <w:jc w:val="both"/>
        <w:rPr>
          <w:rFonts w:ascii="Times New Roman" w:eastAsiaTheme="minorEastAsia" w:hAnsi="Times New Roman" w:cs="Times New Roman"/>
          <w:b/>
          <w:sz w:val="24"/>
          <w:szCs w:val="24"/>
        </w:rPr>
      </w:pPr>
      <w:r w:rsidRPr="00313FE3">
        <w:rPr>
          <w:rFonts w:ascii="Times New Roman" w:eastAsiaTheme="minorEastAsia" w:hAnsi="Times New Roman" w:cs="Times New Roman"/>
          <w:b/>
          <w:sz w:val="24"/>
          <w:szCs w:val="24"/>
        </w:rPr>
        <w:t>3.3</w:t>
      </w:r>
      <w:r w:rsidR="006A0B47" w:rsidRPr="00313FE3">
        <w:rPr>
          <w:rFonts w:ascii="Times New Roman" w:eastAsiaTheme="minorEastAsia" w:hAnsi="Times New Roman" w:cs="Times New Roman"/>
          <w:b/>
          <w:sz w:val="24"/>
          <w:szCs w:val="24"/>
        </w:rPr>
        <w:t>.3</w:t>
      </w:r>
      <w:r w:rsidR="006A0B47" w:rsidRPr="00313FE3">
        <w:rPr>
          <w:rFonts w:ascii="Times New Roman" w:eastAsiaTheme="minorEastAsia" w:hAnsi="Times New Roman" w:cs="Times New Roman"/>
          <w:b/>
          <w:sz w:val="24"/>
          <w:szCs w:val="24"/>
        </w:rPr>
        <w:tab/>
        <w:t>Teknik Sampling</w:t>
      </w:r>
    </w:p>
    <w:p w:rsidR="006A0B47" w:rsidRPr="00313FE3" w:rsidRDefault="006A0B47" w:rsidP="001E56C7">
      <w:pPr>
        <w:widowControl w:val="0"/>
        <w:spacing w:after="0" w:line="444"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b/>
          <w:sz w:val="24"/>
          <w:szCs w:val="24"/>
        </w:rPr>
        <w:tab/>
      </w:r>
      <w:r w:rsidR="008E3AE6" w:rsidRPr="00313FE3">
        <w:rPr>
          <w:rFonts w:ascii="Times New Roman" w:eastAsiaTheme="minorEastAsia" w:hAnsi="Times New Roman" w:cs="Times New Roman"/>
          <w:sz w:val="24"/>
          <w:szCs w:val="24"/>
        </w:rPr>
        <w:t>Teknik sampling adalah teknik pengambilan sampel dalam menentukan sampel yang digunakan dalam suatu penelitian. Teknik sampel merupakan teknik pengumpulan sampel untuk menentukan sampel yang akan digunakan dalam penelitian.</w:t>
      </w:r>
      <w:r w:rsidR="00C22012" w:rsidRPr="00313FE3">
        <w:rPr>
          <w:rFonts w:ascii="Times New Roman" w:eastAsiaTheme="minorEastAsia" w:hAnsi="Times New Roman" w:cs="Times New Roman"/>
          <w:sz w:val="24"/>
          <w:szCs w:val="24"/>
        </w:rPr>
        <w:t xml:space="preserve"> Sebelum peneliti membahas mengenai teknik sampling dalam penelitian ini, berikut adalah penjelasan mengenai teknik sampling menurut ahli:</w:t>
      </w:r>
    </w:p>
    <w:p w:rsidR="008E3AE6" w:rsidRPr="00313FE3" w:rsidRDefault="008E3AE6" w:rsidP="001E56C7">
      <w:pPr>
        <w:widowControl w:val="0"/>
        <w:spacing w:after="0" w:line="454"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 xml:space="preserve">Menurut Sugiyono (2016:81), teknik sampling pada dasarnya dikelompokkan menjadi dua, yaitu </w:t>
      </w:r>
      <w:r w:rsidRPr="00313FE3">
        <w:rPr>
          <w:rFonts w:ascii="Times New Roman" w:eastAsiaTheme="minorEastAsia" w:hAnsi="Times New Roman" w:cs="Times New Roman"/>
          <w:i/>
          <w:sz w:val="24"/>
          <w:szCs w:val="24"/>
        </w:rPr>
        <w:t>probability sampling</w:t>
      </w:r>
      <w:r w:rsidRPr="00313FE3">
        <w:rPr>
          <w:rFonts w:ascii="Times New Roman" w:eastAsiaTheme="minorEastAsia" w:hAnsi="Times New Roman" w:cs="Times New Roman"/>
          <w:sz w:val="24"/>
          <w:szCs w:val="24"/>
        </w:rPr>
        <w:t xml:space="preserve"> dan </w:t>
      </w:r>
      <w:r w:rsidRPr="00313FE3">
        <w:rPr>
          <w:rFonts w:ascii="Times New Roman" w:eastAsiaTheme="minorEastAsia" w:hAnsi="Times New Roman" w:cs="Times New Roman"/>
          <w:i/>
          <w:sz w:val="24"/>
          <w:szCs w:val="24"/>
        </w:rPr>
        <w:t>non probability samping</w:t>
      </w:r>
      <w:r w:rsidRPr="00313FE3">
        <w:rPr>
          <w:rFonts w:ascii="Times New Roman" w:eastAsiaTheme="minorEastAsia" w:hAnsi="Times New Roman" w:cs="Times New Roman"/>
          <w:sz w:val="24"/>
          <w:szCs w:val="24"/>
        </w:rPr>
        <w:t xml:space="preserve">. Dalam pengambilan sampel, peneliti menggunakan teknik </w:t>
      </w:r>
      <w:r w:rsidRPr="00313FE3">
        <w:rPr>
          <w:rFonts w:ascii="Times New Roman" w:eastAsiaTheme="minorEastAsia" w:hAnsi="Times New Roman" w:cs="Times New Roman"/>
          <w:i/>
          <w:sz w:val="24"/>
          <w:szCs w:val="24"/>
        </w:rPr>
        <w:t>non probability sampling</w:t>
      </w:r>
      <w:r w:rsidRPr="00313FE3">
        <w:rPr>
          <w:rFonts w:ascii="Times New Roman" w:eastAsiaTheme="minorEastAsia" w:hAnsi="Times New Roman" w:cs="Times New Roman"/>
          <w:sz w:val="24"/>
          <w:szCs w:val="24"/>
        </w:rPr>
        <w:t xml:space="preserve">. Teknik </w:t>
      </w:r>
      <w:r w:rsidRPr="00313FE3">
        <w:rPr>
          <w:rFonts w:ascii="Times New Roman" w:eastAsiaTheme="minorEastAsia" w:hAnsi="Times New Roman" w:cs="Times New Roman"/>
          <w:i/>
          <w:sz w:val="24"/>
          <w:szCs w:val="24"/>
        </w:rPr>
        <w:t>non probability sampling</w:t>
      </w:r>
      <w:r w:rsidRPr="00313FE3">
        <w:rPr>
          <w:rFonts w:ascii="Times New Roman" w:eastAsiaTheme="minorEastAsia" w:hAnsi="Times New Roman" w:cs="Times New Roman"/>
          <w:sz w:val="24"/>
          <w:szCs w:val="24"/>
        </w:rPr>
        <w:t xml:space="preserve"> yaitu teknik pengambilan sampel yang tidak memberi peluang/kesempatan sama bagi setiap unsur atau anggota populasi untuk dipilih menjadi sampel.</w:t>
      </w:r>
    </w:p>
    <w:p w:rsidR="001D405C" w:rsidRPr="00313FE3" w:rsidRDefault="008E3AE6" w:rsidP="006A7E1A">
      <w:pPr>
        <w:widowControl w:val="0"/>
        <w:spacing w:after="0" w:line="480" w:lineRule="auto"/>
        <w:contextualSpacing/>
        <w:jc w:val="both"/>
        <w:rPr>
          <w:rFonts w:ascii="Times New Roman" w:hAnsi="Times New Roman" w:cs="Times New Roman"/>
          <w:sz w:val="24"/>
          <w:szCs w:val="24"/>
        </w:rPr>
      </w:pPr>
      <w:r w:rsidRPr="00313FE3">
        <w:rPr>
          <w:rFonts w:ascii="Times New Roman" w:eastAsiaTheme="minorEastAsia" w:hAnsi="Times New Roman" w:cs="Times New Roman"/>
          <w:sz w:val="24"/>
          <w:szCs w:val="24"/>
        </w:rPr>
        <w:tab/>
        <w:t xml:space="preserve">Dalam penelitian ini, sampel yang digunakan adalah mahasiswa aktif </w:t>
      </w:r>
      <w:r w:rsidRPr="00313FE3">
        <w:rPr>
          <w:rFonts w:ascii="Times New Roman" w:hAnsi="Times New Roman" w:cs="Times New Roman"/>
          <w:sz w:val="24"/>
          <w:szCs w:val="24"/>
        </w:rPr>
        <w:t xml:space="preserve">yang </w:t>
      </w:r>
      <w:r w:rsidRPr="00313FE3">
        <w:rPr>
          <w:rFonts w:ascii="Times New Roman" w:hAnsi="Times New Roman" w:cs="Times New Roman"/>
          <w:sz w:val="24"/>
          <w:szCs w:val="24"/>
        </w:rPr>
        <w:lastRenderedPageBreak/>
        <w:t>terdaftar di Fakultas Ekonomi dan Bisnis Universitas Pasundan Bandung pada tahun ajaran 2017</w:t>
      </w:r>
      <w:r w:rsidR="00686A27" w:rsidRPr="00313FE3">
        <w:rPr>
          <w:rFonts w:ascii="Times New Roman" w:hAnsi="Times New Roman" w:cs="Times New Roman"/>
          <w:sz w:val="24"/>
          <w:szCs w:val="24"/>
        </w:rPr>
        <w:t>/2018</w:t>
      </w:r>
      <w:r w:rsidRPr="00313FE3">
        <w:rPr>
          <w:rFonts w:ascii="Times New Roman" w:hAnsi="Times New Roman" w:cs="Times New Roman"/>
          <w:sz w:val="24"/>
          <w:szCs w:val="24"/>
        </w:rPr>
        <w:t xml:space="preserve">, serta mengetahui tentang produk </w:t>
      </w:r>
      <w:r w:rsidR="000639B9" w:rsidRPr="00313FE3">
        <w:rPr>
          <w:rFonts w:ascii="Times New Roman" w:hAnsi="Times New Roman" w:cs="Times New Roman"/>
          <w:sz w:val="24"/>
          <w:szCs w:val="24"/>
        </w:rPr>
        <w:t>dan promosi</w:t>
      </w:r>
      <w:r w:rsidR="00686A27" w:rsidRPr="00313FE3">
        <w:rPr>
          <w:rFonts w:ascii="Times New Roman" w:hAnsi="Times New Roman" w:cs="Times New Roman"/>
          <w:sz w:val="24"/>
          <w:szCs w:val="24"/>
        </w:rPr>
        <w:t xml:space="preserve"> dari Suzuki Satria F</w:t>
      </w:r>
      <w:r w:rsidRPr="00313FE3">
        <w:rPr>
          <w:rFonts w:ascii="Times New Roman" w:hAnsi="Times New Roman" w:cs="Times New Roman"/>
          <w:sz w:val="24"/>
          <w:szCs w:val="24"/>
        </w:rPr>
        <w:t>150.</w:t>
      </w:r>
      <w:r w:rsidR="00881D0C" w:rsidRPr="00313FE3">
        <w:rPr>
          <w:rFonts w:ascii="Times New Roman" w:hAnsi="Times New Roman" w:cs="Times New Roman"/>
          <w:sz w:val="24"/>
          <w:szCs w:val="24"/>
        </w:rPr>
        <w:t xml:space="preserve"> Peneliti mengambil sampel mahasiswa dikarenakan produk menurut peneliti cenderung diperuntukan kaum laki-laki.</w:t>
      </w:r>
    </w:p>
    <w:p w:rsidR="001E56C7" w:rsidRPr="00313FE3" w:rsidRDefault="001E56C7" w:rsidP="001E56C7">
      <w:pPr>
        <w:widowControl w:val="0"/>
        <w:spacing w:after="0" w:line="360" w:lineRule="auto"/>
        <w:contextualSpacing/>
        <w:jc w:val="both"/>
        <w:rPr>
          <w:rFonts w:ascii="Times New Roman" w:hAnsi="Times New Roman" w:cs="Times New Roman"/>
          <w:sz w:val="24"/>
          <w:szCs w:val="24"/>
        </w:rPr>
      </w:pPr>
    </w:p>
    <w:p w:rsidR="008E3AE6" w:rsidRPr="00313FE3" w:rsidRDefault="008E3AE6" w:rsidP="001E56C7">
      <w:pPr>
        <w:pStyle w:val="ListParagraph"/>
        <w:widowControl w:val="0"/>
        <w:numPr>
          <w:ilvl w:val="1"/>
          <w:numId w:val="29"/>
        </w:numPr>
        <w:spacing w:after="0" w:line="480" w:lineRule="auto"/>
        <w:ind w:left="709" w:hanging="709"/>
        <w:jc w:val="both"/>
        <w:rPr>
          <w:rFonts w:ascii="Times New Roman" w:hAnsi="Times New Roman" w:cs="Times New Roman"/>
          <w:b/>
          <w:sz w:val="24"/>
          <w:szCs w:val="24"/>
        </w:rPr>
      </w:pPr>
      <w:r w:rsidRPr="00313FE3">
        <w:rPr>
          <w:rFonts w:ascii="Times New Roman" w:hAnsi="Times New Roman" w:cs="Times New Roman"/>
          <w:b/>
          <w:sz w:val="24"/>
          <w:szCs w:val="24"/>
        </w:rPr>
        <w:t>Teknik Pengumpulan Data</w:t>
      </w:r>
    </w:p>
    <w:p w:rsidR="008E3AE6" w:rsidRPr="00313FE3" w:rsidRDefault="008E3AE6" w:rsidP="001E56C7">
      <w:pPr>
        <w:widowControl w:val="0"/>
        <w:spacing w:after="0" w:line="444"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Teknik pengumpulan data merupakan cara-cara yang digunakan untuk mengumpulkan data dan keterangan-keterangan lainnya dalam penelitian yang dilakukan. Di dalam mengumpulkan data penel</w:t>
      </w:r>
      <w:r w:rsidR="00C22012" w:rsidRPr="00313FE3">
        <w:rPr>
          <w:rFonts w:ascii="Times New Roman" w:hAnsi="Times New Roman" w:cs="Times New Roman"/>
          <w:sz w:val="24"/>
          <w:szCs w:val="24"/>
        </w:rPr>
        <w:t>itian, peneliti mengumpulkan dat</w:t>
      </w:r>
      <w:r w:rsidRPr="00313FE3">
        <w:rPr>
          <w:rFonts w:ascii="Times New Roman" w:hAnsi="Times New Roman" w:cs="Times New Roman"/>
          <w:sz w:val="24"/>
          <w:szCs w:val="24"/>
        </w:rPr>
        <w:t>a dari berbagai sumber yang berkaitan dengan penelitian.</w:t>
      </w:r>
    </w:p>
    <w:p w:rsidR="008E3AE6" w:rsidRPr="00313FE3" w:rsidRDefault="008E3AE6" w:rsidP="001E56C7">
      <w:pPr>
        <w:widowControl w:val="0"/>
        <w:spacing w:after="0" w:line="444"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Peneliti melakukan pengumpulan data dengan melakukan penyebaran kuesioner dengan menggunakan skala Semantic Differensial. Menurut Sugiyono (2015:141), Semantic Differensial digunakan untuk mengukur sikap</w:t>
      </w:r>
      <w:r w:rsidR="00545547" w:rsidRPr="00313FE3">
        <w:rPr>
          <w:rFonts w:ascii="Times New Roman" w:hAnsi="Times New Roman" w:cs="Times New Roman"/>
          <w:sz w:val="24"/>
          <w:szCs w:val="24"/>
        </w:rPr>
        <w:t xml:space="preserve">, hanya bentuknya tidak pilihan ganda ataupun </w:t>
      </w:r>
      <w:r w:rsidR="00545547" w:rsidRPr="00313FE3">
        <w:rPr>
          <w:rFonts w:ascii="Times New Roman" w:hAnsi="Times New Roman" w:cs="Times New Roman"/>
          <w:i/>
          <w:sz w:val="24"/>
          <w:szCs w:val="24"/>
        </w:rPr>
        <w:t>checklist</w:t>
      </w:r>
      <w:r w:rsidR="00545547" w:rsidRPr="00313FE3">
        <w:rPr>
          <w:rFonts w:ascii="Times New Roman" w:hAnsi="Times New Roman" w:cs="Times New Roman"/>
          <w:sz w:val="24"/>
          <w:szCs w:val="24"/>
        </w:rPr>
        <w:t>, melainkan tersusun dalam satu garis kontinum yang jawaban “sangat positif” terletak di bagian kanan garis, dan jawaban “sangat negatif’ terletak di bagian kiri garis, ataupun sebaliknya. Data yang diperoleh adalah data interval, dan biasanya skala ini digunakan untuk mengukur sikap/karakteristik tertentu yang dipunyai oleh seseorang.</w:t>
      </w:r>
    </w:p>
    <w:p w:rsidR="00545547" w:rsidRPr="00313FE3" w:rsidRDefault="000C2900" w:rsidP="001E56C7">
      <w:pPr>
        <w:widowControl w:val="0"/>
        <w:spacing w:after="0" w:line="444"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A</w:t>
      </w:r>
      <w:r w:rsidR="00545547" w:rsidRPr="00313FE3">
        <w:rPr>
          <w:rFonts w:ascii="Times New Roman" w:hAnsi="Times New Roman" w:cs="Times New Roman"/>
          <w:sz w:val="24"/>
          <w:szCs w:val="24"/>
        </w:rPr>
        <w:t>lternatif jawaban dengan menggunakan Semantic Differensial yaitu dengan memberikan skor pada masing-masing jawa</w:t>
      </w:r>
      <w:r w:rsidR="000639B9" w:rsidRPr="00313FE3">
        <w:rPr>
          <w:rFonts w:ascii="Times New Roman" w:hAnsi="Times New Roman" w:cs="Times New Roman"/>
          <w:sz w:val="24"/>
          <w:szCs w:val="24"/>
        </w:rPr>
        <w:t>ban pernyataan sebagai berikut:</w:t>
      </w:r>
    </w:p>
    <w:tbl>
      <w:tblPr>
        <w:tblStyle w:val="TableGrid"/>
        <w:tblW w:w="0" w:type="auto"/>
        <w:jc w:val="center"/>
        <w:tblInd w:w="1737" w:type="dxa"/>
        <w:tblLook w:val="04A0" w:firstRow="1" w:lastRow="0" w:firstColumn="1" w:lastColumn="0" w:noHBand="0" w:noVBand="1"/>
      </w:tblPr>
      <w:tblGrid>
        <w:gridCol w:w="769"/>
        <w:gridCol w:w="769"/>
        <w:gridCol w:w="769"/>
        <w:gridCol w:w="769"/>
        <w:gridCol w:w="770"/>
        <w:gridCol w:w="770"/>
        <w:gridCol w:w="770"/>
      </w:tblGrid>
      <w:tr w:rsidR="00313FE3" w:rsidRPr="00313FE3" w:rsidTr="001E56C7">
        <w:trPr>
          <w:trHeight w:val="215"/>
          <w:jc w:val="center"/>
        </w:trPr>
        <w:tc>
          <w:tcPr>
            <w:tcW w:w="769" w:type="dxa"/>
          </w:tcPr>
          <w:p w:rsidR="00545547" w:rsidRPr="00313FE3" w:rsidRDefault="001E56C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69F0E84" wp14:editId="0EFCB699">
                      <wp:simplePos x="0" y="0"/>
                      <wp:positionH relativeFrom="column">
                        <wp:posOffset>-267970</wp:posOffset>
                      </wp:positionH>
                      <wp:positionV relativeFrom="paragraph">
                        <wp:posOffset>-11430</wp:posOffset>
                      </wp:positionV>
                      <wp:extent cx="3901440" cy="0"/>
                      <wp:effectExtent l="38100" t="76200" r="22860" b="114300"/>
                      <wp:wrapNone/>
                      <wp:docPr id="26" name="Group 26"/>
                      <wp:cNvGraphicFramePr/>
                      <a:graphic xmlns:a="http://schemas.openxmlformats.org/drawingml/2006/main">
                        <a:graphicData uri="http://schemas.microsoft.com/office/word/2010/wordprocessingGroup">
                          <wpg:wgp>
                            <wpg:cNvGrpSpPr/>
                            <wpg:grpSpPr>
                              <a:xfrm>
                                <a:off x="0" y="0"/>
                                <a:ext cx="3901440" cy="0"/>
                                <a:chOff x="0" y="0"/>
                                <a:chExt cx="3901706" cy="1"/>
                              </a:xfrm>
                            </wpg:grpSpPr>
                            <wps:wsp>
                              <wps:cNvPr id="1" name="Straight Arrow Connector 1"/>
                              <wps:cNvCnPr/>
                              <wps:spPr>
                                <a:xfrm flipV="1">
                                  <a:off x="1063256" y="0"/>
                                  <a:ext cx="2838450" cy="1"/>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H="1">
                                  <a:off x="0" y="0"/>
                                  <a:ext cx="1876425" cy="0"/>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Group 26" o:spid="_x0000_s1026" style="position:absolute;margin-left:-21.1pt;margin-top:-.9pt;width:307.2pt;height:0;z-index:251661312" coordsize="3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">
                      <v:shapetype id="_x0000_t32" coordsize="21600,21600" o:spt="32" o:oned="t" path="m,l21600,21600e" filled="f">
                        <v:path arrowok="t" fillok="f" o:connecttype="none"/>
                        <o:lock v:ext="edit" shapetype="t"/>
                      </v:shapetype>
                      <v:shape id="Straight Arrow Connector 1" o:spid="_x0000_s1027" type="#_x0000_t32" style="position:absolute;left:10632;width:2838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VnMMAAADaAAAADwAAAGRycy9kb3ducmV2LnhtbESPQWvCQBCF74L/YZmCF6kbe0gldRUR&#10;hR5sqSY/YJqdJqHZ2bC7mvjvXUHwNAzvfW/eLNeDacWFnG8sK5jPEhDEpdUNVwqKfP+6AOEDssbW&#10;Mim4kof1ajxaYqZtz0e6nEIlYgj7DBXUIXSZlL6syaCf2Y44an/WGQxxdZXUDvsYblr5liSpNNhw&#10;vFBjR9uayv/T2cQah5/9YpPuvr+GKt9NC/fuLP8qNXkZNh8gAg3haX7QnzpycH/lPuX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glZzDAAAA2gAAAA8AAAAAAAAAAAAA&#10;AAAAoQIAAGRycy9kb3ducmV2LnhtbFBLBQYAAAAABAAEAPkAAACRAwAAAAA=&#10;" strokecolor="black [3213]" strokeweight="1.5pt">
                        <v:stroke endarrow="open"/>
                      </v:shape>
                      <v:shape id="Straight Arrow Connector 2" o:spid="_x0000_s1028" type="#_x0000_t32" style="position:absolute;width:187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oV8QAAADaAAAADwAAAGRycy9kb3ducmV2LnhtbESPQWuDQBSE74H+h+UVckvWegjBugnB&#10;tKU5SU2KPT7cV5W4b8Xdqvn32UKhx2FmvmHS/Ww6MdLgWssKntYRCOLK6pZrBZfz62oLwnlkjZ1l&#10;UnAjB/vdwyLFRNuJP2gsfC0ChF2CChrv+0RKVzVk0K1tTxy8bzsY9EEOtdQDTgFuOhlH0UYabDks&#10;NNhT1lB1LX6Mgik+52V++vzqivLtIPvjZcyKF6WWj/PhGYSn2f+H/9rvWkEMv1fCDZ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hXxAAAANoAAAAPAAAAAAAAAAAA&#10;AAAAAKECAABkcnMvZG93bnJldi54bWxQSwUGAAAAAAQABAD5AAAAkgMAAAAA&#10;" strokecolor="windowText" strokeweight="1.5pt">
                        <v:stroke endarrow="open"/>
                      </v:shape>
                    </v:group>
                  </w:pict>
                </mc:Fallback>
              </mc:AlternateContent>
            </w:r>
            <w:r w:rsidR="00545547" w:rsidRPr="00313FE3">
              <w:rPr>
                <w:rFonts w:ascii="Times New Roman" w:hAnsi="Times New Roman" w:cs="Times New Roman"/>
                <w:b/>
                <w:sz w:val="24"/>
                <w:szCs w:val="24"/>
              </w:rPr>
              <w:t>1</w:t>
            </w:r>
          </w:p>
        </w:tc>
        <w:tc>
          <w:tcPr>
            <w:tcW w:w="769"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2</w:t>
            </w:r>
          </w:p>
        </w:tc>
        <w:tc>
          <w:tcPr>
            <w:tcW w:w="769"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3</w:t>
            </w:r>
          </w:p>
        </w:tc>
        <w:tc>
          <w:tcPr>
            <w:tcW w:w="769"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4</w:t>
            </w:r>
          </w:p>
        </w:tc>
        <w:tc>
          <w:tcPr>
            <w:tcW w:w="770"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5</w:t>
            </w:r>
          </w:p>
        </w:tc>
        <w:tc>
          <w:tcPr>
            <w:tcW w:w="770"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6</w:t>
            </w:r>
          </w:p>
        </w:tc>
        <w:tc>
          <w:tcPr>
            <w:tcW w:w="770" w:type="dxa"/>
          </w:tcPr>
          <w:p w:rsidR="00545547" w:rsidRPr="00313FE3" w:rsidRDefault="00545547" w:rsidP="006A7E1A">
            <w:pPr>
              <w:widowControl w:val="0"/>
              <w:spacing w:line="48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7</w:t>
            </w:r>
          </w:p>
        </w:tc>
      </w:tr>
    </w:tbl>
    <w:p w:rsidR="00545547" w:rsidRPr="00313FE3" w:rsidRDefault="00545547" w:rsidP="001E56C7">
      <w:pPr>
        <w:widowControl w:val="0"/>
        <w:tabs>
          <w:tab w:val="left" w:pos="5529"/>
        </w:tabs>
        <w:spacing w:after="0" w:line="528" w:lineRule="auto"/>
        <w:ind w:firstLine="284"/>
        <w:contextualSpacing/>
        <w:rPr>
          <w:rFonts w:ascii="Times New Roman" w:hAnsi="Times New Roman" w:cs="Times New Roman"/>
          <w:b/>
          <w:sz w:val="24"/>
          <w:szCs w:val="24"/>
        </w:rPr>
      </w:pPr>
      <w:r w:rsidRPr="00313FE3">
        <w:rPr>
          <w:rFonts w:ascii="Times New Roman" w:hAnsi="Times New Roman" w:cs="Times New Roman"/>
          <w:b/>
          <w:sz w:val="24"/>
          <w:szCs w:val="24"/>
        </w:rPr>
        <w:t>Sangat Tidak Setuju</w:t>
      </w:r>
      <w:r w:rsidRPr="00313FE3">
        <w:rPr>
          <w:rFonts w:ascii="Times New Roman" w:hAnsi="Times New Roman" w:cs="Times New Roman"/>
          <w:b/>
          <w:sz w:val="24"/>
          <w:szCs w:val="24"/>
        </w:rPr>
        <w:tab/>
      </w:r>
      <w:r w:rsidRPr="00313FE3">
        <w:rPr>
          <w:rFonts w:ascii="Times New Roman" w:hAnsi="Times New Roman" w:cs="Times New Roman"/>
          <w:b/>
          <w:sz w:val="24"/>
          <w:szCs w:val="24"/>
        </w:rPr>
        <w:tab/>
        <w:t>Sangat Setuju</w:t>
      </w:r>
    </w:p>
    <w:p w:rsidR="00CB26CE" w:rsidRPr="00313FE3" w:rsidRDefault="00CB26CE" w:rsidP="001E56C7">
      <w:pPr>
        <w:widowControl w:val="0"/>
        <w:spacing w:after="0" w:line="24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Gambar 3.1</w:t>
      </w:r>
    </w:p>
    <w:p w:rsidR="00CB26CE" w:rsidRPr="00313FE3" w:rsidRDefault="00CB26CE" w:rsidP="00537121">
      <w:pPr>
        <w:widowControl w:val="0"/>
        <w:spacing w:after="0" w:line="264"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Skala Semantic Differensial</w:t>
      </w:r>
    </w:p>
    <w:p w:rsidR="00C22012" w:rsidRPr="00313FE3" w:rsidRDefault="00545547" w:rsidP="001E56C7">
      <w:pPr>
        <w:widowControl w:val="0"/>
        <w:spacing w:after="0" w:line="480"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Sumber: Sugiyono (2015:141)</w:t>
      </w:r>
    </w:p>
    <w:p w:rsidR="00545547" w:rsidRPr="00313FE3" w:rsidRDefault="00545547"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lastRenderedPageBreak/>
        <w:t>Berdasarkan Gambar 3.1, maka dapat diketahui penggunaan skala semantic differensial menghasilkan jawaban pertanyaan berupa kecenderungan apabila responden menjawab 1-3</w:t>
      </w:r>
      <w:r w:rsidR="005E44C3" w:rsidRPr="00313FE3">
        <w:rPr>
          <w:rFonts w:ascii="Times New Roman" w:hAnsi="Times New Roman" w:cs="Times New Roman"/>
          <w:sz w:val="24"/>
          <w:szCs w:val="24"/>
        </w:rPr>
        <w:t>, maka responden sangat tidak setuju dengan pertanyaan/pernyataan yang diajukan dalam kuesioner. Jika responden menjawab</w:t>
      </w:r>
      <w:r w:rsidR="00C22012" w:rsidRPr="00313FE3">
        <w:rPr>
          <w:rFonts w:ascii="Times New Roman" w:hAnsi="Times New Roman" w:cs="Times New Roman"/>
          <w:sz w:val="24"/>
          <w:szCs w:val="24"/>
        </w:rPr>
        <w:t xml:space="preserve"> </w:t>
      </w:r>
      <w:r w:rsidR="005E44C3" w:rsidRPr="00313FE3">
        <w:rPr>
          <w:rFonts w:ascii="Times New Roman" w:hAnsi="Times New Roman" w:cs="Times New Roman"/>
          <w:sz w:val="24"/>
          <w:szCs w:val="24"/>
        </w:rPr>
        <w:t>4, maka responden cuku</w:t>
      </w:r>
      <w:r w:rsidR="003675F4" w:rsidRPr="00313FE3">
        <w:rPr>
          <w:rFonts w:ascii="Times New Roman" w:hAnsi="Times New Roman" w:cs="Times New Roman"/>
          <w:sz w:val="24"/>
          <w:szCs w:val="24"/>
        </w:rPr>
        <w:t>p</w:t>
      </w:r>
      <w:r w:rsidR="00C22012" w:rsidRPr="00313FE3">
        <w:rPr>
          <w:rFonts w:ascii="Times New Roman" w:hAnsi="Times New Roman" w:cs="Times New Roman"/>
          <w:sz w:val="24"/>
          <w:szCs w:val="24"/>
        </w:rPr>
        <w:t xml:space="preserve"> setuju namun</w:t>
      </w:r>
      <w:r w:rsidR="005E44C3" w:rsidRPr="00313FE3">
        <w:rPr>
          <w:rFonts w:ascii="Times New Roman" w:hAnsi="Times New Roman" w:cs="Times New Roman"/>
          <w:sz w:val="24"/>
          <w:szCs w:val="24"/>
        </w:rPr>
        <w:t xml:space="preserve"> Jika responden menjawab 5-7, maka responden cenderung menjawab sangat setuju.</w:t>
      </w:r>
      <w:r w:rsidR="00C22012" w:rsidRPr="00313FE3">
        <w:rPr>
          <w:rFonts w:ascii="Times New Roman" w:hAnsi="Times New Roman" w:cs="Times New Roman"/>
          <w:sz w:val="24"/>
          <w:szCs w:val="24"/>
        </w:rPr>
        <w:t xml:space="preserve"> Peneliti menggunakan skala tersebut bertujuan agar bisa mendapatkan nilai yang lebih rinci dari skala ordinal.</w:t>
      </w:r>
    </w:p>
    <w:p w:rsidR="001D405C" w:rsidRPr="00313FE3" w:rsidRDefault="001D405C" w:rsidP="006A7E1A">
      <w:pPr>
        <w:widowControl w:val="0"/>
        <w:spacing w:after="0" w:line="480" w:lineRule="auto"/>
        <w:ind w:firstLine="720"/>
        <w:contextualSpacing/>
        <w:jc w:val="both"/>
        <w:rPr>
          <w:rFonts w:ascii="Times New Roman" w:hAnsi="Times New Roman" w:cs="Times New Roman"/>
          <w:sz w:val="24"/>
          <w:szCs w:val="24"/>
        </w:rPr>
      </w:pPr>
    </w:p>
    <w:p w:rsidR="00C00082" w:rsidRPr="00313FE3" w:rsidRDefault="00C00082" w:rsidP="006A7E1A">
      <w:pPr>
        <w:widowControl w:val="0"/>
        <w:spacing w:after="0" w:line="480" w:lineRule="auto"/>
        <w:contextualSpacing/>
        <w:jc w:val="both"/>
        <w:rPr>
          <w:rFonts w:ascii="Times New Roman" w:hAnsi="Times New Roman" w:cs="Times New Roman"/>
          <w:b/>
          <w:sz w:val="24"/>
          <w:szCs w:val="24"/>
        </w:rPr>
      </w:pPr>
      <w:r w:rsidRPr="00313FE3">
        <w:rPr>
          <w:rFonts w:ascii="Times New Roman" w:hAnsi="Times New Roman" w:cs="Times New Roman"/>
          <w:b/>
          <w:sz w:val="24"/>
          <w:szCs w:val="24"/>
        </w:rPr>
        <w:t>3.5</w:t>
      </w:r>
      <w:r w:rsidRPr="00313FE3">
        <w:rPr>
          <w:rFonts w:ascii="Times New Roman" w:hAnsi="Times New Roman" w:cs="Times New Roman"/>
          <w:b/>
          <w:sz w:val="24"/>
          <w:szCs w:val="24"/>
        </w:rPr>
        <w:tab/>
        <w:t>Jenis dan Sumber Data</w:t>
      </w:r>
    </w:p>
    <w:p w:rsidR="00C00082" w:rsidRPr="00313FE3" w:rsidRDefault="00C00082" w:rsidP="001E56C7">
      <w:pPr>
        <w:widowControl w:val="0"/>
        <w:spacing w:after="0" w:line="504" w:lineRule="auto"/>
        <w:contextualSpacing/>
        <w:jc w:val="both"/>
        <w:rPr>
          <w:rFonts w:ascii="Times New Roman" w:hAnsi="Times New Roman" w:cs="Times New Roman"/>
          <w:sz w:val="24"/>
          <w:szCs w:val="24"/>
        </w:rPr>
      </w:pPr>
      <w:r w:rsidRPr="00313FE3">
        <w:rPr>
          <w:rFonts w:ascii="Times New Roman" w:hAnsi="Times New Roman" w:cs="Times New Roman"/>
          <w:b/>
          <w:sz w:val="24"/>
          <w:szCs w:val="24"/>
        </w:rPr>
        <w:tab/>
      </w:r>
      <w:r w:rsidRPr="00313FE3">
        <w:rPr>
          <w:rFonts w:ascii="Times New Roman" w:hAnsi="Times New Roman" w:cs="Times New Roman"/>
          <w:sz w:val="24"/>
          <w:szCs w:val="24"/>
        </w:rPr>
        <w:t>Pengumpulan data merupakan langkah-langkah yang ditempuh untuk memperoleh data dalam usaha pemecahan permasalahan penelitian. Dalam pengumpulan data diperlukan teknik-teknik sehingga data yang diharapkan dapat terkumpul dan benar-benar relevan dengan permasalahan yang hendak diciptakan.</w:t>
      </w:r>
      <w:r w:rsidR="000C2900" w:rsidRPr="00313FE3">
        <w:rPr>
          <w:rFonts w:ascii="Times New Roman" w:hAnsi="Times New Roman" w:cs="Times New Roman"/>
          <w:sz w:val="24"/>
          <w:szCs w:val="24"/>
        </w:rPr>
        <w:t xml:space="preserve"> </w:t>
      </w:r>
      <w:r w:rsidRPr="00313FE3">
        <w:rPr>
          <w:rFonts w:ascii="Times New Roman" w:hAnsi="Times New Roman" w:cs="Times New Roman"/>
          <w:sz w:val="24"/>
          <w:szCs w:val="24"/>
        </w:rPr>
        <w:t>Pada penelitian ini sumber data yang digunakan menjadi dua bagian, yaitu:</w:t>
      </w:r>
    </w:p>
    <w:p w:rsidR="00C00082" w:rsidRPr="00313FE3" w:rsidRDefault="00C00082" w:rsidP="001E56C7">
      <w:pPr>
        <w:pStyle w:val="ListParagraph"/>
        <w:widowControl w:val="0"/>
        <w:numPr>
          <w:ilvl w:val="0"/>
          <w:numId w:val="3"/>
        </w:numPr>
        <w:spacing w:after="0" w:line="504" w:lineRule="auto"/>
        <w:ind w:left="357" w:hanging="357"/>
        <w:jc w:val="both"/>
        <w:rPr>
          <w:rFonts w:ascii="Times New Roman" w:hAnsi="Times New Roman" w:cs="Times New Roman"/>
          <w:sz w:val="24"/>
          <w:szCs w:val="24"/>
        </w:rPr>
      </w:pPr>
      <w:r w:rsidRPr="00313FE3">
        <w:rPr>
          <w:rFonts w:ascii="Times New Roman" w:hAnsi="Times New Roman" w:cs="Times New Roman"/>
          <w:sz w:val="24"/>
          <w:szCs w:val="24"/>
        </w:rPr>
        <w:t>Data Primer</w:t>
      </w:r>
    </w:p>
    <w:p w:rsidR="00C00082" w:rsidRPr="00313FE3" w:rsidRDefault="00C00082" w:rsidP="001E56C7">
      <w:pPr>
        <w:pStyle w:val="ListParagraph"/>
        <w:widowControl w:val="0"/>
        <w:spacing w:after="0" w:line="521" w:lineRule="auto"/>
        <w:ind w:left="357"/>
        <w:jc w:val="both"/>
        <w:rPr>
          <w:rFonts w:ascii="Times New Roman" w:hAnsi="Times New Roman" w:cs="Times New Roman"/>
          <w:sz w:val="24"/>
          <w:szCs w:val="24"/>
        </w:rPr>
      </w:pPr>
      <w:r w:rsidRPr="00313FE3">
        <w:rPr>
          <w:rFonts w:ascii="Times New Roman" w:hAnsi="Times New Roman" w:cs="Times New Roman"/>
          <w:sz w:val="24"/>
          <w:szCs w:val="24"/>
        </w:rPr>
        <w:t>Data primer adalah data yang diperoleh berdasarkan survey langsung yang dilakukan di Suzuki AMG Antapani jln. Terusan Jakarta, No. 16 Bandung. Hal ini bertujuan untuk memperoleh data yang akurat. Data primer dapat diperoleh melalui beberapa cara, yaitu:</w:t>
      </w:r>
    </w:p>
    <w:p w:rsidR="00C00082" w:rsidRPr="00313FE3" w:rsidRDefault="00C00082" w:rsidP="00537121">
      <w:pPr>
        <w:pStyle w:val="ListParagraph"/>
        <w:widowControl w:val="0"/>
        <w:numPr>
          <w:ilvl w:val="0"/>
          <w:numId w:val="4"/>
        </w:numPr>
        <w:spacing w:after="0" w:line="514" w:lineRule="auto"/>
        <w:ind w:left="714" w:hanging="357"/>
        <w:jc w:val="both"/>
        <w:rPr>
          <w:rFonts w:ascii="Times New Roman" w:hAnsi="Times New Roman" w:cs="Times New Roman"/>
          <w:sz w:val="24"/>
          <w:szCs w:val="24"/>
        </w:rPr>
      </w:pPr>
      <w:r w:rsidRPr="00313FE3">
        <w:rPr>
          <w:rFonts w:ascii="Times New Roman" w:hAnsi="Times New Roman" w:cs="Times New Roman"/>
          <w:sz w:val="24"/>
          <w:szCs w:val="24"/>
        </w:rPr>
        <w:t>Wawancara</w:t>
      </w:r>
    </w:p>
    <w:p w:rsidR="00C00082" w:rsidRPr="00313FE3" w:rsidRDefault="00C00082" w:rsidP="001E56C7">
      <w:pPr>
        <w:pStyle w:val="ListParagraph"/>
        <w:widowControl w:val="0"/>
        <w:spacing w:after="0" w:line="504" w:lineRule="auto"/>
        <w:jc w:val="both"/>
        <w:rPr>
          <w:rFonts w:ascii="Times New Roman" w:hAnsi="Times New Roman" w:cs="Times New Roman"/>
          <w:sz w:val="24"/>
          <w:szCs w:val="24"/>
        </w:rPr>
      </w:pPr>
      <w:r w:rsidRPr="00313FE3">
        <w:rPr>
          <w:rFonts w:ascii="Times New Roman" w:hAnsi="Times New Roman" w:cs="Times New Roman"/>
          <w:sz w:val="24"/>
          <w:szCs w:val="24"/>
        </w:rPr>
        <w:t xml:space="preserve">Menurut Sugiyono (2016:142), wawancara digunakan sebagai teknik pengumpulan data apabila peneliti ingin melakukan studi pendahuluan untuk menemukan fenomena/permasalahan yang harus diteliti dan bila </w:t>
      </w:r>
      <w:r w:rsidRPr="00313FE3">
        <w:rPr>
          <w:rFonts w:ascii="Times New Roman" w:hAnsi="Times New Roman" w:cs="Times New Roman"/>
          <w:sz w:val="24"/>
          <w:szCs w:val="24"/>
        </w:rPr>
        <w:lastRenderedPageBreak/>
        <w:t xml:space="preserve">peneliti ingin mengetahui hal-hal mendalam yang bisa didapatkan dari responden dan jumlah responden kecil/sedikit </w:t>
      </w:r>
    </w:p>
    <w:p w:rsidR="00C00082" w:rsidRPr="00313FE3" w:rsidRDefault="00C00082" w:rsidP="001E56C7">
      <w:pPr>
        <w:pStyle w:val="ListParagraph"/>
        <w:widowControl w:val="0"/>
        <w:numPr>
          <w:ilvl w:val="0"/>
          <w:numId w:val="4"/>
        </w:numPr>
        <w:spacing w:after="0" w:line="504" w:lineRule="auto"/>
        <w:ind w:left="714" w:hanging="357"/>
        <w:jc w:val="both"/>
        <w:rPr>
          <w:rFonts w:ascii="Times New Roman" w:hAnsi="Times New Roman" w:cs="Times New Roman"/>
          <w:sz w:val="24"/>
          <w:szCs w:val="24"/>
        </w:rPr>
      </w:pPr>
      <w:r w:rsidRPr="00313FE3">
        <w:rPr>
          <w:rFonts w:ascii="Times New Roman" w:hAnsi="Times New Roman" w:cs="Times New Roman"/>
          <w:sz w:val="24"/>
          <w:szCs w:val="24"/>
        </w:rPr>
        <w:t>Kuesioner</w:t>
      </w:r>
    </w:p>
    <w:p w:rsidR="00C00082" w:rsidRPr="00313FE3" w:rsidRDefault="005551FE" w:rsidP="001E56C7">
      <w:pPr>
        <w:pStyle w:val="ListParagraph"/>
        <w:widowControl w:val="0"/>
        <w:spacing w:after="0" w:line="528" w:lineRule="auto"/>
        <w:jc w:val="both"/>
        <w:rPr>
          <w:rFonts w:ascii="Times New Roman" w:hAnsi="Times New Roman" w:cs="Times New Roman"/>
          <w:sz w:val="24"/>
          <w:szCs w:val="24"/>
        </w:rPr>
      </w:pPr>
      <w:r w:rsidRPr="00313FE3">
        <w:rPr>
          <w:rFonts w:ascii="Times New Roman" w:hAnsi="Times New Roman" w:cs="Times New Roman"/>
          <w:sz w:val="24"/>
          <w:szCs w:val="24"/>
        </w:rPr>
        <w:t>Menurut Sugiyono (2016:142), k</w:t>
      </w:r>
      <w:r w:rsidR="00C00082" w:rsidRPr="00313FE3">
        <w:rPr>
          <w:rFonts w:ascii="Times New Roman" w:hAnsi="Times New Roman" w:cs="Times New Roman"/>
          <w:sz w:val="24"/>
          <w:szCs w:val="24"/>
        </w:rPr>
        <w:t>uesioner merupakan teknik pengumpulan data yang dilakukan dengan cara memberikan seperangkat pertanyaan atau pernyataan tertulis kepada responden untuk dijawab.</w:t>
      </w:r>
      <w:r w:rsidRPr="00313FE3">
        <w:rPr>
          <w:rFonts w:ascii="Times New Roman" w:hAnsi="Times New Roman" w:cs="Times New Roman"/>
          <w:sz w:val="24"/>
          <w:szCs w:val="24"/>
        </w:rPr>
        <w:t xml:space="preserve"> Kuesioner merupakan teknik pengumpulan data yang efisien bila peneliti tahu dengan pasti variabel yang akan diukur dan mengetahui apa yang bisa diharapkan dari responden.</w:t>
      </w:r>
    </w:p>
    <w:p w:rsidR="005551FE" w:rsidRPr="00313FE3" w:rsidRDefault="005551FE" w:rsidP="001E56C7">
      <w:pPr>
        <w:pStyle w:val="ListParagraph"/>
        <w:widowControl w:val="0"/>
        <w:numPr>
          <w:ilvl w:val="0"/>
          <w:numId w:val="4"/>
        </w:numPr>
        <w:spacing w:after="0" w:line="504" w:lineRule="auto"/>
        <w:jc w:val="both"/>
        <w:rPr>
          <w:rFonts w:ascii="Times New Roman" w:hAnsi="Times New Roman" w:cs="Times New Roman"/>
          <w:sz w:val="24"/>
          <w:szCs w:val="24"/>
        </w:rPr>
      </w:pPr>
      <w:r w:rsidRPr="00313FE3">
        <w:rPr>
          <w:rFonts w:ascii="Times New Roman" w:hAnsi="Times New Roman" w:cs="Times New Roman"/>
          <w:sz w:val="24"/>
          <w:szCs w:val="24"/>
        </w:rPr>
        <w:t>Observasi</w:t>
      </w:r>
    </w:p>
    <w:p w:rsidR="0092085D" w:rsidRPr="00313FE3" w:rsidRDefault="005551FE" w:rsidP="001E56C7">
      <w:pPr>
        <w:pStyle w:val="ListParagraph"/>
        <w:widowControl w:val="0"/>
        <w:spacing w:after="0" w:line="528" w:lineRule="auto"/>
        <w:jc w:val="both"/>
        <w:rPr>
          <w:rFonts w:ascii="Times New Roman" w:hAnsi="Times New Roman" w:cs="Times New Roman"/>
          <w:sz w:val="24"/>
          <w:szCs w:val="24"/>
        </w:rPr>
      </w:pPr>
      <w:r w:rsidRPr="00313FE3">
        <w:rPr>
          <w:rFonts w:ascii="Times New Roman" w:hAnsi="Times New Roman" w:cs="Times New Roman"/>
          <w:sz w:val="24"/>
          <w:szCs w:val="24"/>
        </w:rPr>
        <w:t>Observasi sebagai teknik pengumpulan data yang mempunyai ciri yang spesifik bila dibandingkan dengan teknik yang lain. Menurut Sutrisno Hadi dalam Sugiyono (2016:145), mengemukakan bahwa observasi merupakan suatu proses yang kompleks, suatu proses yang tersusun dari berbagai proses biologis dan psikologis. Dua diantaranya yang terpenting adalah proses pengamatan dan ingatan.</w:t>
      </w:r>
    </w:p>
    <w:p w:rsidR="005551FE" w:rsidRPr="00313FE3" w:rsidRDefault="005551FE" w:rsidP="001E56C7">
      <w:pPr>
        <w:pStyle w:val="ListParagraph"/>
        <w:widowControl w:val="0"/>
        <w:numPr>
          <w:ilvl w:val="0"/>
          <w:numId w:val="3"/>
        </w:numPr>
        <w:spacing w:after="0" w:line="504" w:lineRule="auto"/>
        <w:ind w:left="357" w:hanging="357"/>
        <w:jc w:val="both"/>
        <w:rPr>
          <w:rFonts w:ascii="Times New Roman" w:hAnsi="Times New Roman" w:cs="Times New Roman"/>
          <w:sz w:val="24"/>
          <w:szCs w:val="24"/>
        </w:rPr>
      </w:pPr>
      <w:r w:rsidRPr="00313FE3">
        <w:rPr>
          <w:rFonts w:ascii="Times New Roman" w:hAnsi="Times New Roman" w:cs="Times New Roman"/>
          <w:sz w:val="24"/>
          <w:szCs w:val="24"/>
        </w:rPr>
        <w:t>Data Sekunder</w:t>
      </w:r>
    </w:p>
    <w:p w:rsidR="005551FE" w:rsidRPr="00313FE3" w:rsidRDefault="005551FE" w:rsidP="001E56C7">
      <w:pPr>
        <w:widowControl w:val="0"/>
        <w:spacing w:after="0" w:line="528" w:lineRule="auto"/>
        <w:ind w:firstLine="357"/>
        <w:contextualSpacing/>
        <w:jc w:val="both"/>
        <w:rPr>
          <w:rFonts w:ascii="Times New Roman" w:hAnsi="Times New Roman" w:cs="Times New Roman"/>
          <w:sz w:val="24"/>
          <w:szCs w:val="24"/>
        </w:rPr>
      </w:pPr>
      <w:r w:rsidRPr="00313FE3">
        <w:rPr>
          <w:rFonts w:ascii="Times New Roman" w:hAnsi="Times New Roman" w:cs="Times New Roman"/>
          <w:sz w:val="24"/>
          <w:szCs w:val="24"/>
        </w:rPr>
        <w:t>Data sekunder merupakan data pendukung yang diperoleh dari penelitian ini adalah sebagai berikut:</w:t>
      </w:r>
    </w:p>
    <w:p w:rsidR="00D251EE" w:rsidRPr="00313FE3" w:rsidRDefault="005551FE" w:rsidP="001E56C7">
      <w:pPr>
        <w:pStyle w:val="ListParagraph"/>
        <w:widowControl w:val="0"/>
        <w:numPr>
          <w:ilvl w:val="0"/>
          <w:numId w:val="5"/>
        </w:numPr>
        <w:spacing w:after="0" w:line="528"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Dokumen-dokumen dari Suzuki AMG Antapani Bandung</w:t>
      </w:r>
    </w:p>
    <w:p w:rsidR="005551FE" w:rsidRPr="00313FE3" w:rsidRDefault="005551FE" w:rsidP="00537121">
      <w:pPr>
        <w:pStyle w:val="ListParagraph"/>
        <w:widowControl w:val="0"/>
        <w:numPr>
          <w:ilvl w:val="0"/>
          <w:numId w:val="5"/>
        </w:numPr>
        <w:spacing w:after="0" w:line="511"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Buku-buku yang berkaitan dengan variabel penelitian</w:t>
      </w:r>
    </w:p>
    <w:p w:rsidR="008B46F0" w:rsidRPr="00313FE3" w:rsidRDefault="005551FE" w:rsidP="001E56C7">
      <w:pPr>
        <w:pStyle w:val="ListParagraph"/>
        <w:widowControl w:val="0"/>
        <w:numPr>
          <w:ilvl w:val="0"/>
          <w:numId w:val="5"/>
        </w:numPr>
        <w:spacing w:after="0" w:line="504" w:lineRule="auto"/>
        <w:ind w:left="360"/>
        <w:jc w:val="both"/>
        <w:rPr>
          <w:rFonts w:ascii="Times New Roman" w:hAnsi="Times New Roman" w:cs="Times New Roman"/>
          <w:sz w:val="24"/>
          <w:szCs w:val="28"/>
        </w:rPr>
      </w:pPr>
      <w:r w:rsidRPr="00313FE3">
        <w:rPr>
          <w:rFonts w:ascii="Times New Roman" w:hAnsi="Times New Roman" w:cs="Times New Roman"/>
          <w:sz w:val="24"/>
          <w:szCs w:val="28"/>
        </w:rPr>
        <w:t>Jurna</w:t>
      </w:r>
      <w:r w:rsidR="008B46F0" w:rsidRPr="00313FE3">
        <w:rPr>
          <w:rFonts w:ascii="Times New Roman" w:hAnsi="Times New Roman" w:cs="Times New Roman"/>
          <w:sz w:val="24"/>
          <w:szCs w:val="28"/>
        </w:rPr>
        <w:t>l dan hasil penelitian terdahulu</w:t>
      </w:r>
    </w:p>
    <w:p w:rsidR="005F6422" w:rsidRPr="00313FE3" w:rsidRDefault="005F6422" w:rsidP="006A7E1A">
      <w:pPr>
        <w:pStyle w:val="ListParagraph"/>
        <w:widowControl w:val="0"/>
        <w:numPr>
          <w:ilvl w:val="1"/>
          <w:numId w:val="9"/>
        </w:numPr>
        <w:spacing w:after="0" w:line="480" w:lineRule="auto"/>
        <w:ind w:left="720"/>
        <w:jc w:val="both"/>
        <w:rPr>
          <w:rFonts w:ascii="Times New Roman" w:hAnsi="Times New Roman" w:cs="Times New Roman"/>
          <w:b/>
          <w:sz w:val="24"/>
          <w:szCs w:val="28"/>
        </w:rPr>
      </w:pPr>
      <w:r w:rsidRPr="00313FE3">
        <w:rPr>
          <w:rFonts w:ascii="Times New Roman" w:hAnsi="Times New Roman" w:cs="Times New Roman"/>
          <w:b/>
          <w:sz w:val="24"/>
          <w:szCs w:val="28"/>
        </w:rPr>
        <w:lastRenderedPageBreak/>
        <w:t>Uji Instrumen Penelitian</w:t>
      </w:r>
    </w:p>
    <w:p w:rsidR="00C22012" w:rsidRPr="00313FE3" w:rsidRDefault="005F6422"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Penelitian ini menggunakan data primer, data dikumpulkan dengan teknik kuesioner, yaitu dengan memberikan pertanyaan atau pernyataan tertulis kepada responden. Selanjutnya responden memberikan tanggapan atas pertanyaan atau pernyataan yang diberikan. Mengingat pengumpulan data dilakukan dengan menggunakan kuesioner kesungguhan responden dalam menjawab pertanyaan atau pernyataan merupakan hal yang </w:t>
      </w:r>
      <w:r w:rsidR="00967F20" w:rsidRPr="00313FE3">
        <w:rPr>
          <w:rFonts w:ascii="Times New Roman" w:hAnsi="Times New Roman" w:cs="Times New Roman"/>
          <w:sz w:val="24"/>
          <w:szCs w:val="28"/>
        </w:rPr>
        <w:t>sangat penting dalam penelitian.</w:t>
      </w:r>
      <w:r w:rsidR="00C22012" w:rsidRPr="00313FE3">
        <w:rPr>
          <w:rFonts w:ascii="Times New Roman" w:hAnsi="Times New Roman" w:cs="Times New Roman"/>
          <w:sz w:val="24"/>
          <w:szCs w:val="28"/>
        </w:rPr>
        <w:t xml:space="preserve"> Hasil pengumpulan pernyataan respoden selanjut akan diuji dengan beberapa pengujian. </w:t>
      </w:r>
    </w:p>
    <w:p w:rsidR="001D405C" w:rsidRPr="00313FE3" w:rsidRDefault="001D405C" w:rsidP="006A7E1A">
      <w:pPr>
        <w:widowControl w:val="0"/>
        <w:spacing w:after="0" w:line="480" w:lineRule="auto"/>
        <w:ind w:firstLine="720"/>
        <w:contextualSpacing/>
        <w:jc w:val="both"/>
        <w:rPr>
          <w:rFonts w:ascii="Times New Roman" w:hAnsi="Times New Roman" w:cs="Times New Roman"/>
          <w:sz w:val="24"/>
          <w:szCs w:val="28"/>
        </w:rPr>
      </w:pPr>
    </w:p>
    <w:p w:rsidR="005F6422" w:rsidRPr="00313FE3" w:rsidRDefault="00967F20" w:rsidP="006A7E1A">
      <w:pPr>
        <w:widowControl w:val="0"/>
        <w:spacing w:after="0" w:line="480" w:lineRule="auto"/>
        <w:contextualSpacing/>
        <w:jc w:val="both"/>
        <w:rPr>
          <w:rFonts w:ascii="Times New Roman" w:hAnsi="Times New Roman" w:cs="Times New Roman"/>
          <w:sz w:val="24"/>
          <w:szCs w:val="28"/>
        </w:rPr>
      </w:pPr>
      <w:r w:rsidRPr="00313FE3">
        <w:rPr>
          <w:rFonts w:ascii="Times New Roman" w:hAnsi="Times New Roman" w:cs="Times New Roman"/>
          <w:b/>
          <w:sz w:val="24"/>
          <w:szCs w:val="28"/>
        </w:rPr>
        <w:t>3.6.1</w:t>
      </w:r>
      <w:r w:rsidRPr="00313FE3">
        <w:rPr>
          <w:rFonts w:ascii="Times New Roman" w:hAnsi="Times New Roman" w:cs="Times New Roman"/>
          <w:b/>
          <w:sz w:val="24"/>
          <w:szCs w:val="28"/>
        </w:rPr>
        <w:tab/>
      </w:r>
      <w:r w:rsidR="005F6422" w:rsidRPr="00313FE3">
        <w:rPr>
          <w:rFonts w:ascii="Times New Roman" w:hAnsi="Times New Roman" w:cs="Times New Roman"/>
          <w:b/>
          <w:sz w:val="24"/>
          <w:szCs w:val="28"/>
        </w:rPr>
        <w:t>Uji Validitas</w:t>
      </w:r>
    </w:p>
    <w:p w:rsidR="0014496F" w:rsidRPr="00313FE3" w:rsidRDefault="0014496F" w:rsidP="001E56C7">
      <w:pPr>
        <w:widowControl w:val="0"/>
        <w:spacing w:after="0" w:line="516"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Uji validitas merupakan suatu pengujian yang dilakukan pada suatu alat ukur agar dapat mengetahui apakah alat ukur tersebut dinyatakan valid untuk dijadikan suatu alat ukur suatu variabel atau tidak. Berikut adalah penjelasan mengenai uji validitas:</w:t>
      </w:r>
    </w:p>
    <w:p w:rsidR="005F6422" w:rsidRPr="00313FE3" w:rsidRDefault="0014496F" w:rsidP="001E56C7">
      <w:pPr>
        <w:widowControl w:val="0"/>
        <w:spacing w:after="0" w:line="511"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 </w:t>
      </w:r>
      <w:r w:rsidR="005F6422" w:rsidRPr="00313FE3">
        <w:rPr>
          <w:rFonts w:ascii="Times New Roman" w:hAnsi="Times New Roman" w:cs="Times New Roman"/>
          <w:sz w:val="24"/>
          <w:szCs w:val="28"/>
        </w:rPr>
        <w:t>Menurut Sugiyono (2016:177), uji validitas adalah suatu derajat ketepatan antara data yang sesungguhnya terjadi dengan data yang dikumpulkan oleh</w:t>
      </w:r>
      <w:r w:rsidRPr="00313FE3">
        <w:rPr>
          <w:rFonts w:ascii="Times New Roman" w:hAnsi="Times New Roman" w:cs="Times New Roman"/>
          <w:sz w:val="24"/>
          <w:szCs w:val="28"/>
        </w:rPr>
        <w:t xml:space="preserve"> peneliti. Validitas sebagai sal</w:t>
      </w:r>
      <w:r w:rsidR="005F6422" w:rsidRPr="00313FE3">
        <w:rPr>
          <w:rFonts w:ascii="Times New Roman" w:hAnsi="Times New Roman" w:cs="Times New Roman"/>
          <w:sz w:val="24"/>
          <w:szCs w:val="28"/>
        </w:rPr>
        <w:t xml:space="preserve">ah satu derajat ketepatan atau keandalan pengukuran instrumen mengenai isi pertanyaan atau pernyataan. Uji validitas digunakan untuk mengetahui apakah setiap butir dalam instrumen itu valid atau tidak, dapat diketahui dengan mengkorelasikan antara skor butir dengan skor totalnya. Selanjutnya dalam mencari nilai korelasi maka merode korelasi yang digunakan untuk menguji validitas dalam penelitian ini adalah dengan korelasi </w:t>
      </w:r>
      <w:r w:rsidR="005F6422" w:rsidRPr="00313FE3">
        <w:rPr>
          <w:rFonts w:ascii="Times New Roman" w:hAnsi="Times New Roman" w:cs="Times New Roman"/>
          <w:i/>
          <w:sz w:val="24"/>
          <w:szCs w:val="28"/>
        </w:rPr>
        <w:t>Pearson Product Moment</w:t>
      </w:r>
      <w:r w:rsidR="005F6422" w:rsidRPr="00313FE3">
        <w:rPr>
          <w:rFonts w:ascii="Times New Roman" w:hAnsi="Times New Roman" w:cs="Times New Roman"/>
          <w:sz w:val="24"/>
          <w:szCs w:val="28"/>
        </w:rPr>
        <w:t xml:space="preserve"> dengan rumus sebagai berikut:</w:t>
      </w:r>
    </w:p>
    <w:p w:rsidR="005B0E5E" w:rsidRPr="00313FE3" w:rsidRDefault="005B0E5E" w:rsidP="006A7E1A">
      <w:pPr>
        <w:widowControl w:val="0"/>
        <w:spacing w:after="0" w:line="480" w:lineRule="auto"/>
        <w:ind w:firstLine="720"/>
        <w:contextualSpacing/>
        <w:jc w:val="both"/>
        <w:rPr>
          <w:rFonts w:ascii="Times New Roman" w:hAnsi="Times New Roman" w:cs="Times New Roman"/>
          <w:sz w:val="24"/>
          <w:szCs w:val="28"/>
        </w:rPr>
      </w:pPr>
      <m:oMathPara>
        <m:oMath>
          <m:r>
            <w:rPr>
              <w:rFonts w:ascii="Cambria Math" w:hAnsi="Cambria Math" w:cs="Times New Roman"/>
              <w:sz w:val="24"/>
              <w:szCs w:val="28"/>
            </w:rPr>
            <w:lastRenderedPageBreak/>
            <m:t xml:space="preserve">r= </m:t>
          </m:r>
          <m:f>
            <m:fPr>
              <m:ctrlPr>
                <w:rPr>
                  <w:rFonts w:ascii="Cambria Math" w:hAnsi="Cambria Math" w:cs="Times New Roman"/>
                  <w:i/>
                  <w:sz w:val="24"/>
                  <w:szCs w:val="28"/>
                </w:rPr>
              </m:ctrlPr>
            </m:fPr>
            <m:num>
              <m:r>
                <w:rPr>
                  <w:rFonts w:ascii="Cambria Math" w:hAnsi="Cambria Math" w:cs="Times New Roman"/>
                  <w:sz w:val="24"/>
                  <w:szCs w:val="28"/>
                </w:rPr>
                <m:t>n</m:t>
              </m:r>
              <m:d>
                <m:dPr>
                  <m:ctrlPr>
                    <w:rPr>
                      <w:rFonts w:ascii="Cambria Math" w:hAnsi="Cambria Math" w:cs="Times New Roman"/>
                      <w:i/>
                      <w:sz w:val="24"/>
                      <w:szCs w:val="28"/>
                    </w:rPr>
                  </m:ctrlPr>
                </m:dPr>
                <m:e>
                  <m:r>
                    <m:rPr>
                      <m:sty m:val="p"/>
                    </m:rPr>
                    <w:rPr>
                      <w:rFonts w:ascii="Cambria Math" w:hAnsi="Cambria Math" w:cs="Times New Roman"/>
                      <w:sz w:val="24"/>
                      <w:szCs w:val="28"/>
                    </w:rPr>
                    <m:t>Σ</m:t>
                  </m:r>
                  <m:sSub>
                    <m:sSubPr>
                      <m:ctrlPr>
                        <w:rPr>
                          <w:rFonts w:ascii="Cambria Math" w:hAnsi="Cambria Math" w:cs="Times New Roman"/>
                          <w:i/>
                          <w:sz w:val="24"/>
                          <w:szCs w:val="28"/>
                        </w:rPr>
                      </m:ctrlPr>
                    </m:sSubPr>
                    <m:e>
                      <m:r>
                        <w:rPr>
                          <w:rFonts w:ascii="Cambria Math" w:hAnsi="Cambria Math" w:cs="Times New Roman"/>
                          <w:sz w:val="24"/>
                          <w:szCs w:val="28"/>
                        </w:rPr>
                        <m:t>x</m:t>
                      </m:r>
                    </m:e>
                    <m:sub>
                      <m:r>
                        <w:rPr>
                          <w:rFonts w:ascii="Cambria Math" w:hAnsi="Cambria Math" w:cs="Times New Roman"/>
                          <w:sz w:val="24"/>
                          <w:szCs w:val="28"/>
                        </w:rPr>
                        <m:t>i</m:t>
                      </m:r>
                    </m:sub>
                  </m:sSub>
                  <m:sSub>
                    <m:sSubPr>
                      <m:ctrlPr>
                        <w:rPr>
                          <w:rFonts w:ascii="Cambria Math" w:hAnsi="Cambria Math" w:cs="Times New Roman"/>
                          <w:i/>
                          <w:sz w:val="24"/>
                          <w:szCs w:val="28"/>
                        </w:rPr>
                      </m:ctrlPr>
                    </m:sSubPr>
                    <m:e>
                      <m:r>
                        <w:rPr>
                          <w:rFonts w:ascii="Cambria Math" w:hAnsi="Cambria Math" w:cs="Times New Roman"/>
                          <w:sz w:val="24"/>
                          <w:szCs w:val="28"/>
                        </w:rPr>
                        <m:t>y</m:t>
                      </m:r>
                    </m:e>
                    <m:sub>
                      <m:r>
                        <w:rPr>
                          <w:rFonts w:ascii="Cambria Math" w:hAnsi="Cambria Math" w:cs="Times New Roman"/>
                          <w:sz w:val="24"/>
                          <w:szCs w:val="28"/>
                        </w:rPr>
                        <m:t>i</m:t>
                      </m:r>
                    </m:sub>
                  </m:sSub>
                </m:e>
              </m:d>
              <m:r>
                <w:rPr>
                  <w:rFonts w:ascii="Cambria Math" w:hAnsi="Cambria Math" w:cs="Times New Roman"/>
                  <w:sz w:val="24"/>
                  <w:szCs w:val="28"/>
                </w:rPr>
                <m:t>-</m:t>
              </m:r>
              <m:d>
                <m:dPr>
                  <m:ctrlPr>
                    <w:rPr>
                      <w:rFonts w:ascii="Cambria Math" w:hAnsi="Cambria Math" w:cs="Times New Roman"/>
                      <w:i/>
                      <w:sz w:val="24"/>
                      <w:szCs w:val="28"/>
                    </w:rPr>
                  </m:ctrlPr>
                </m:dPr>
                <m:e>
                  <m:r>
                    <m:rPr>
                      <m:sty m:val="p"/>
                    </m:rPr>
                    <w:rPr>
                      <w:rFonts w:ascii="Cambria Math" w:hAnsi="Cambria Math" w:cs="Times New Roman"/>
                      <w:sz w:val="24"/>
                      <w:szCs w:val="28"/>
                    </w:rPr>
                    <m:t>Σ</m:t>
                  </m:r>
                  <m:sSub>
                    <m:sSubPr>
                      <m:ctrlPr>
                        <w:rPr>
                          <w:rFonts w:ascii="Cambria Math" w:hAnsi="Cambria Math" w:cs="Times New Roman"/>
                          <w:i/>
                          <w:sz w:val="24"/>
                          <w:szCs w:val="28"/>
                        </w:rPr>
                      </m:ctrlPr>
                    </m:sSubPr>
                    <m:e>
                      <m:r>
                        <w:rPr>
                          <w:rFonts w:ascii="Cambria Math" w:hAnsi="Cambria Math" w:cs="Times New Roman"/>
                          <w:sz w:val="24"/>
                          <w:szCs w:val="28"/>
                        </w:rPr>
                        <m:t>x</m:t>
                      </m:r>
                    </m:e>
                    <m:sub>
                      <m:r>
                        <w:rPr>
                          <w:rFonts w:ascii="Cambria Math" w:hAnsi="Cambria Math" w:cs="Times New Roman"/>
                          <w:sz w:val="24"/>
                          <w:szCs w:val="28"/>
                        </w:rPr>
                        <m:t>i</m:t>
                      </m:r>
                    </m:sub>
                  </m:sSub>
                </m:e>
              </m:d>
              <m:r>
                <w:rPr>
                  <w:rFonts w:ascii="Cambria Math" w:hAnsi="Cambria Math" w:cs="Times New Roman"/>
                  <w:sz w:val="24"/>
                  <w:szCs w:val="28"/>
                </w:rPr>
                <m:t>(</m:t>
              </m:r>
              <m:r>
                <m:rPr>
                  <m:sty m:val="p"/>
                </m:rPr>
                <w:rPr>
                  <w:rFonts w:ascii="Cambria Math" w:hAnsi="Cambria Math" w:cs="Times New Roman"/>
                  <w:sz w:val="24"/>
                  <w:szCs w:val="28"/>
                </w:rPr>
                <m:t>Σ</m:t>
              </m:r>
              <m:sSub>
                <m:sSubPr>
                  <m:ctrlPr>
                    <w:rPr>
                      <w:rFonts w:ascii="Cambria Math" w:hAnsi="Cambria Math" w:cs="Times New Roman"/>
                      <w:i/>
                      <w:sz w:val="24"/>
                      <w:szCs w:val="28"/>
                    </w:rPr>
                  </m:ctrlPr>
                </m:sSubPr>
                <m:e>
                  <m:r>
                    <w:rPr>
                      <w:rFonts w:ascii="Cambria Math" w:hAnsi="Cambria Math" w:cs="Times New Roman"/>
                      <w:sz w:val="24"/>
                      <w:szCs w:val="28"/>
                    </w:rPr>
                    <m:t>y</m:t>
                  </m:r>
                </m:e>
                <m:sub>
                  <m:r>
                    <w:rPr>
                      <w:rFonts w:ascii="Cambria Math" w:hAnsi="Cambria Math" w:cs="Times New Roman"/>
                      <w:sz w:val="24"/>
                      <w:szCs w:val="28"/>
                    </w:rPr>
                    <m:t>i</m:t>
                  </m:r>
                </m:sub>
              </m:sSub>
              <m:r>
                <w:rPr>
                  <w:rFonts w:ascii="Cambria Math" w:hAnsi="Cambria Math" w:cs="Times New Roman"/>
                  <w:sz w:val="24"/>
                  <w:szCs w:val="28"/>
                </w:rPr>
                <m:t>)</m:t>
              </m:r>
            </m:num>
            <m:den>
              <m:rad>
                <m:radPr>
                  <m:degHide m:val="1"/>
                  <m:ctrlPr>
                    <w:rPr>
                      <w:rFonts w:ascii="Cambria Math" w:hAnsi="Cambria Math" w:cs="Times New Roman"/>
                      <w:i/>
                      <w:sz w:val="24"/>
                      <w:szCs w:val="28"/>
                    </w:rPr>
                  </m:ctrlPr>
                </m:radPr>
                <m:deg/>
                <m:e>
                  <m:r>
                    <w:rPr>
                      <w:rFonts w:ascii="Cambria Math" w:hAnsi="Cambria Math" w:cs="Times New Roman"/>
                      <w:sz w:val="24"/>
                      <w:szCs w:val="28"/>
                    </w:rPr>
                    <m:t>((n</m:t>
                  </m:r>
                  <m:r>
                    <m:rPr>
                      <m:sty m:val="p"/>
                    </m:rPr>
                    <w:rPr>
                      <w:rFonts w:ascii="Cambria Math" w:hAnsi="Cambria Math" w:cs="Times New Roman"/>
                      <w:sz w:val="24"/>
                      <w:szCs w:val="28"/>
                    </w:rPr>
                    <m:t>Σ</m:t>
                  </m:r>
                  <m:sSubSup>
                    <m:sSubSupPr>
                      <m:ctrlPr>
                        <w:rPr>
                          <w:rFonts w:ascii="Cambria Math" w:hAnsi="Cambria Math" w:cs="Times New Roman"/>
                          <w:i/>
                          <w:sz w:val="24"/>
                          <w:szCs w:val="28"/>
                        </w:rPr>
                      </m:ctrlPr>
                    </m:sSubSupPr>
                    <m:e>
                      <m:r>
                        <w:rPr>
                          <w:rFonts w:ascii="Cambria Math" w:hAnsi="Cambria Math" w:cs="Times New Roman"/>
                          <w:sz w:val="24"/>
                          <w:szCs w:val="28"/>
                        </w:rPr>
                        <m:t>x</m:t>
                      </m:r>
                    </m:e>
                    <m:sub>
                      <m:r>
                        <w:rPr>
                          <w:rFonts w:ascii="Cambria Math" w:hAnsi="Cambria Math" w:cs="Times New Roman"/>
                          <w:sz w:val="24"/>
                          <w:szCs w:val="28"/>
                        </w:rPr>
                        <m:t>i</m:t>
                      </m:r>
                    </m:sub>
                    <m:sup>
                      <m:r>
                        <w:rPr>
                          <w:rFonts w:ascii="Cambria Math" w:hAnsi="Cambria Math" w:cs="Times New Roman"/>
                          <w:sz w:val="24"/>
                          <w:szCs w:val="28"/>
                        </w:rPr>
                        <m:t>2</m:t>
                      </m:r>
                    </m:sup>
                  </m:sSubSup>
                  <m:r>
                    <w:rPr>
                      <w:rFonts w:ascii="Cambria Math" w:hAnsi="Cambria Math" w:cs="Times New Roman"/>
                      <w:sz w:val="24"/>
                      <w:szCs w:val="28"/>
                    </w:rPr>
                    <m:t>-(</m:t>
                  </m:r>
                  <m:r>
                    <m:rPr>
                      <m:sty m:val="p"/>
                    </m:rPr>
                    <w:rPr>
                      <w:rFonts w:ascii="Cambria Math" w:hAnsi="Cambria Math" w:cs="Times New Roman"/>
                      <w:sz w:val="24"/>
                      <w:szCs w:val="28"/>
                    </w:rPr>
                    <m:t>Σ</m:t>
                  </m:r>
                  <m:sSub>
                    <m:sSubPr>
                      <m:ctrlPr>
                        <w:rPr>
                          <w:rFonts w:ascii="Cambria Math" w:hAnsi="Cambria Math" w:cs="Times New Roman"/>
                          <w:i/>
                          <w:sz w:val="24"/>
                          <w:szCs w:val="28"/>
                        </w:rPr>
                      </m:ctrlPr>
                    </m:sSubPr>
                    <m:e>
                      <m:r>
                        <w:rPr>
                          <w:rFonts w:ascii="Cambria Math" w:hAnsi="Cambria Math" w:cs="Times New Roman"/>
                          <w:sz w:val="24"/>
                          <w:szCs w:val="28"/>
                        </w:rPr>
                        <m:t>x</m:t>
                      </m:r>
                    </m:e>
                    <m:sub>
                      <m:r>
                        <w:rPr>
                          <w:rFonts w:ascii="Cambria Math" w:hAnsi="Cambria Math" w:cs="Times New Roman"/>
                          <w:sz w:val="24"/>
                          <w:szCs w:val="28"/>
                        </w:rPr>
                        <m:t>i</m:t>
                      </m:r>
                    </m:sub>
                  </m:sSub>
                  <m:sSup>
                    <m:sSupPr>
                      <m:ctrlPr>
                        <w:rPr>
                          <w:rFonts w:ascii="Cambria Math" w:hAnsi="Cambria Math" w:cs="Times New Roman"/>
                          <w:i/>
                          <w:sz w:val="24"/>
                          <w:szCs w:val="28"/>
                        </w:rPr>
                      </m:ctrlPr>
                    </m:sSupPr>
                    <m:e>
                      <m:r>
                        <w:rPr>
                          <w:rFonts w:ascii="Cambria Math" w:hAnsi="Cambria Math" w:cs="Times New Roman"/>
                          <w:sz w:val="24"/>
                          <w:szCs w:val="28"/>
                        </w:rPr>
                        <m:t>)</m:t>
                      </m:r>
                    </m:e>
                    <m:sup>
                      <m:r>
                        <w:rPr>
                          <w:rFonts w:ascii="Cambria Math" w:hAnsi="Cambria Math" w:cs="Times New Roman"/>
                          <w:sz w:val="24"/>
                          <w:szCs w:val="28"/>
                        </w:rPr>
                        <m:t>2</m:t>
                      </m:r>
                    </m:sup>
                  </m:sSup>
                  <m:r>
                    <w:rPr>
                      <w:rFonts w:ascii="Cambria Math" w:hAnsi="Cambria Math" w:cs="Times New Roman"/>
                      <w:sz w:val="24"/>
                      <w:szCs w:val="28"/>
                    </w:rPr>
                    <m:t>)(n</m:t>
                  </m:r>
                  <m:r>
                    <m:rPr>
                      <m:sty m:val="p"/>
                    </m:rPr>
                    <w:rPr>
                      <w:rFonts w:ascii="Cambria Math" w:hAnsi="Cambria Math" w:cs="Times New Roman"/>
                      <w:sz w:val="24"/>
                      <w:szCs w:val="28"/>
                    </w:rPr>
                    <m:t>Σ</m:t>
                  </m:r>
                  <m:sSubSup>
                    <m:sSubSupPr>
                      <m:ctrlPr>
                        <w:rPr>
                          <w:rFonts w:ascii="Cambria Math" w:hAnsi="Cambria Math" w:cs="Times New Roman"/>
                          <w:i/>
                          <w:sz w:val="24"/>
                          <w:szCs w:val="28"/>
                        </w:rPr>
                      </m:ctrlPr>
                    </m:sSubSupPr>
                    <m:e>
                      <m:r>
                        <w:rPr>
                          <w:rFonts w:ascii="Cambria Math" w:hAnsi="Cambria Math" w:cs="Times New Roman"/>
                          <w:sz w:val="24"/>
                          <w:szCs w:val="28"/>
                        </w:rPr>
                        <m:t>y</m:t>
                      </m:r>
                    </m:e>
                    <m:sub>
                      <m:r>
                        <w:rPr>
                          <w:rFonts w:ascii="Cambria Math" w:hAnsi="Cambria Math" w:cs="Times New Roman"/>
                          <w:sz w:val="24"/>
                          <w:szCs w:val="28"/>
                        </w:rPr>
                        <m:t>i</m:t>
                      </m:r>
                    </m:sub>
                    <m:sup>
                      <m:r>
                        <w:rPr>
                          <w:rFonts w:ascii="Cambria Math" w:hAnsi="Cambria Math" w:cs="Times New Roman"/>
                          <w:sz w:val="24"/>
                          <w:szCs w:val="28"/>
                        </w:rPr>
                        <m:t>2</m:t>
                      </m:r>
                    </m:sup>
                  </m:sSubSup>
                  <m:r>
                    <w:rPr>
                      <w:rFonts w:ascii="Cambria Math" w:hAnsi="Cambria Math" w:cs="Times New Roman"/>
                      <w:sz w:val="24"/>
                      <w:szCs w:val="28"/>
                    </w:rPr>
                    <m:t>-</m:t>
                  </m:r>
                  <m:d>
                    <m:dPr>
                      <m:ctrlPr>
                        <w:rPr>
                          <w:rFonts w:ascii="Cambria Math" w:hAnsi="Cambria Math" w:cs="Times New Roman"/>
                          <w:i/>
                          <w:sz w:val="24"/>
                          <w:szCs w:val="28"/>
                        </w:rPr>
                      </m:ctrlPr>
                    </m:dPr>
                    <m:e>
                      <m:r>
                        <m:rPr>
                          <m:sty m:val="p"/>
                        </m:rPr>
                        <w:rPr>
                          <w:rFonts w:ascii="Cambria Math" w:hAnsi="Cambria Math" w:cs="Times New Roman"/>
                          <w:sz w:val="24"/>
                          <w:szCs w:val="28"/>
                        </w:rPr>
                        <m:t>Σ</m:t>
                      </m:r>
                      <m:sSub>
                        <m:sSubPr>
                          <m:ctrlPr>
                            <w:rPr>
                              <w:rFonts w:ascii="Cambria Math" w:hAnsi="Cambria Math" w:cs="Times New Roman"/>
                              <w:i/>
                              <w:sz w:val="24"/>
                              <w:szCs w:val="28"/>
                            </w:rPr>
                          </m:ctrlPr>
                        </m:sSubPr>
                        <m:e>
                          <m:r>
                            <w:rPr>
                              <w:rFonts w:ascii="Cambria Math" w:hAnsi="Cambria Math" w:cs="Times New Roman"/>
                              <w:sz w:val="24"/>
                              <w:szCs w:val="28"/>
                            </w:rPr>
                            <m:t>y</m:t>
                          </m:r>
                        </m:e>
                        <m:sub>
                          <m:r>
                            <w:rPr>
                              <w:rFonts w:ascii="Cambria Math" w:hAnsi="Cambria Math" w:cs="Times New Roman"/>
                              <w:sz w:val="24"/>
                              <w:szCs w:val="28"/>
                            </w:rPr>
                            <m:t>i</m:t>
                          </m:r>
                        </m:sub>
                      </m:sSub>
                      <m:sSup>
                        <m:sSupPr>
                          <m:ctrlPr>
                            <w:rPr>
                              <w:rFonts w:ascii="Cambria Math" w:hAnsi="Cambria Math" w:cs="Times New Roman"/>
                              <w:i/>
                              <w:sz w:val="24"/>
                              <w:szCs w:val="28"/>
                            </w:rPr>
                          </m:ctrlPr>
                        </m:sSupPr>
                        <m:e>
                          <m:r>
                            <w:rPr>
                              <w:rFonts w:ascii="Cambria Math" w:hAnsi="Cambria Math" w:cs="Times New Roman"/>
                              <w:sz w:val="24"/>
                              <w:szCs w:val="28"/>
                            </w:rPr>
                            <m:t>)</m:t>
                          </m:r>
                        </m:e>
                        <m:sup>
                          <m:r>
                            <w:rPr>
                              <w:rFonts w:ascii="Cambria Math" w:hAnsi="Cambria Math" w:cs="Times New Roman"/>
                              <w:sz w:val="24"/>
                              <w:szCs w:val="28"/>
                            </w:rPr>
                            <m:t>2</m:t>
                          </m:r>
                        </m:sup>
                      </m:sSup>
                    </m:e>
                  </m:d>
                  <m:r>
                    <w:rPr>
                      <w:rFonts w:ascii="Cambria Math" w:hAnsi="Cambria Math" w:cs="Times New Roman"/>
                      <w:sz w:val="24"/>
                      <w:szCs w:val="28"/>
                    </w:rPr>
                    <m:t>)</m:t>
                  </m:r>
                </m:e>
              </m:rad>
            </m:den>
          </m:f>
        </m:oMath>
      </m:oMathPara>
    </w:p>
    <w:p w:rsidR="005B0E5E" w:rsidRPr="00313FE3" w:rsidRDefault="00CF6350" w:rsidP="006A7E1A">
      <w:pPr>
        <w:widowControl w:val="0"/>
        <w:spacing w:after="0"/>
        <w:contextualSpacing/>
        <w:rPr>
          <w:rFonts w:ascii="Times New Roman" w:hAnsi="Times New Roman" w:cs="Times New Roman"/>
          <w:sz w:val="24"/>
          <w:szCs w:val="28"/>
        </w:rPr>
      </w:pPr>
      <w:r w:rsidRPr="00313FE3">
        <w:rPr>
          <w:rFonts w:ascii="Times New Roman" w:hAnsi="Times New Roman" w:cs="Times New Roman"/>
          <w:sz w:val="24"/>
          <w:szCs w:val="28"/>
        </w:rPr>
        <w:t>Sumber: Sugiyono (2012:348)</w:t>
      </w:r>
    </w:p>
    <w:p w:rsidR="00CF6350" w:rsidRPr="00313FE3" w:rsidRDefault="00CF6350" w:rsidP="006A7E1A">
      <w:pPr>
        <w:widowControl w:val="0"/>
        <w:spacing w:after="0"/>
        <w:contextualSpacing/>
        <w:rPr>
          <w:rFonts w:ascii="Times New Roman" w:hAnsi="Times New Roman" w:cs="Times New Roman"/>
          <w:sz w:val="24"/>
          <w:szCs w:val="28"/>
        </w:rPr>
      </w:pPr>
      <w:r w:rsidRPr="00313FE3">
        <w:rPr>
          <w:rFonts w:ascii="Times New Roman" w:hAnsi="Times New Roman" w:cs="Times New Roman"/>
          <w:sz w:val="24"/>
          <w:szCs w:val="28"/>
        </w:rPr>
        <w:t>Keterangan</w:t>
      </w:r>
      <w:r w:rsidR="00AB6673" w:rsidRPr="00313FE3">
        <w:rPr>
          <w:rFonts w:ascii="Times New Roman" w:hAnsi="Times New Roman" w:cs="Times New Roman"/>
          <w:sz w:val="24"/>
          <w:szCs w:val="28"/>
        </w:rPr>
        <w:t>:</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r</w:t>
      </w:r>
      <w:r w:rsidRPr="00313FE3">
        <w:rPr>
          <w:rFonts w:ascii="Times New Roman" w:hAnsi="Times New Roman" w:cs="Times New Roman"/>
          <w:sz w:val="24"/>
          <w:szCs w:val="28"/>
        </w:rPr>
        <w:tab/>
        <w:t>= Koefisien validitas item yang dicari</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x</w:t>
      </w:r>
      <w:r w:rsidRPr="00313FE3">
        <w:rPr>
          <w:rFonts w:ascii="Times New Roman" w:hAnsi="Times New Roman" w:cs="Times New Roman"/>
          <w:sz w:val="24"/>
          <w:szCs w:val="28"/>
        </w:rPr>
        <w:tab/>
        <w:t>= Skor yang diperoleh dari subjek tiap item</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y</w:t>
      </w:r>
      <w:r w:rsidRPr="00313FE3">
        <w:rPr>
          <w:rFonts w:ascii="Times New Roman" w:hAnsi="Times New Roman" w:cs="Times New Roman"/>
          <w:sz w:val="24"/>
          <w:szCs w:val="28"/>
        </w:rPr>
        <w:tab/>
        <w:t>= Skor total instrumen</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n</w:t>
      </w:r>
      <w:r w:rsidRPr="00313FE3">
        <w:rPr>
          <w:rFonts w:ascii="Times New Roman" w:hAnsi="Times New Roman" w:cs="Times New Roman"/>
          <w:sz w:val="24"/>
          <w:szCs w:val="28"/>
        </w:rPr>
        <w:tab/>
        <w:t>= Jumlah responden dalam uji instrumen</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∑x</w:t>
      </w:r>
      <w:r w:rsidRPr="00313FE3">
        <w:rPr>
          <w:rFonts w:ascii="Times New Roman" w:hAnsi="Times New Roman" w:cs="Times New Roman"/>
          <w:sz w:val="24"/>
          <w:szCs w:val="28"/>
        </w:rPr>
        <w:tab/>
        <w:t>= Jumlah hasil pengamatan variabel X</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∑y</w:t>
      </w:r>
      <w:r w:rsidRPr="00313FE3">
        <w:rPr>
          <w:rFonts w:ascii="Times New Roman" w:hAnsi="Times New Roman" w:cs="Times New Roman"/>
          <w:sz w:val="24"/>
          <w:szCs w:val="28"/>
        </w:rPr>
        <w:tab/>
        <w:t>= Jumlah hasil pengamatan variabel Y</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∑xy</w:t>
      </w:r>
      <w:r w:rsidRPr="00313FE3">
        <w:rPr>
          <w:rFonts w:ascii="Times New Roman" w:hAnsi="Times New Roman" w:cs="Times New Roman"/>
          <w:sz w:val="24"/>
          <w:szCs w:val="28"/>
        </w:rPr>
        <w:tab/>
        <w:t>= Jumlah dari hasil kali pengamatan variabel X dan variabel Y</w:t>
      </w:r>
    </w:p>
    <w:p w:rsidR="00CF6350" w:rsidRPr="00313FE3" w:rsidRDefault="00CF6350" w:rsidP="001E56C7">
      <w:pPr>
        <w:widowControl w:val="0"/>
        <w:spacing w:after="0" w:line="36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∑x²</w:t>
      </w:r>
      <w:r w:rsidRPr="00313FE3">
        <w:rPr>
          <w:rFonts w:ascii="Times New Roman" w:hAnsi="Times New Roman" w:cs="Times New Roman"/>
          <w:sz w:val="24"/>
          <w:szCs w:val="28"/>
        </w:rPr>
        <w:tab/>
        <w:t>= Jumlah kuadrat pada masing-masing skor variabel X</w:t>
      </w:r>
    </w:p>
    <w:p w:rsidR="00CF6350" w:rsidRPr="00313FE3" w:rsidRDefault="00CF6350" w:rsidP="001E56C7">
      <w:pPr>
        <w:widowControl w:val="0"/>
        <w:spacing w:after="0" w:line="480"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∑y²</w:t>
      </w:r>
      <w:r w:rsidRPr="00313FE3">
        <w:rPr>
          <w:rFonts w:ascii="Times New Roman" w:hAnsi="Times New Roman" w:cs="Times New Roman"/>
          <w:sz w:val="24"/>
          <w:szCs w:val="28"/>
        </w:rPr>
        <w:tab/>
        <w:t>= Jumlah kuadrat pada masing-masing skor variabel Y</w:t>
      </w:r>
    </w:p>
    <w:p w:rsidR="005B0E5E" w:rsidRPr="00313FE3" w:rsidRDefault="006A2084" w:rsidP="006A7E1A">
      <w:pPr>
        <w:widowControl w:val="0"/>
        <w:tabs>
          <w:tab w:val="left" w:pos="3015"/>
        </w:tabs>
        <w:spacing w:after="0" w:line="480" w:lineRule="auto"/>
        <w:contextualSpacing/>
        <w:rPr>
          <w:rFonts w:ascii="Times New Roman" w:hAnsi="Times New Roman" w:cs="Times New Roman"/>
          <w:sz w:val="24"/>
          <w:szCs w:val="28"/>
        </w:rPr>
      </w:pPr>
      <w:r w:rsidRPr="00313FE3">
        <w:rPr>
          <w:rFonts w:ascii="Times New Roman" w:hAnsi="Times New Roman" w:cs="Times New Roman"/>
          <w:sz w:val="24"/>
          <w:szCs w:val="28"/>
        </w:rPr>
        <w:t>Dasar mengambil keputusan:</w:t>
      </w:r>
    </w:p>
    <w:p w:rsidR="006A2084" w:rsidRPr="00313FE3" w:rsidRDefault="006A2084" w:rsidP="006A7E1A">
      <w:pPr>
        <w:pStyle w:val="ListParagraph"/>
        <w:widowControl w:val="0"/>
        <w:numPr>
          <w:ilvl w:val="0"/>
          <w:numId w:val="11"/>
        </w:numPr>
        <w:tabs>
          <w:tab w:val="left" w:pos="3015"/>
        </w:tabs>
        <w:spacing w:after="0" w:line="480"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Jika r hitung &gt; r tabel, maka instrumen atau item pertanyaan berkorelasi signifikan terhadap skor total atau dinyatakan valid.</w:t>
      </w:r>
    </w:p>
    <w:p w:rsidR="006A2084" w:rsidRPr="00313FE3" w:rsidRDefault="006A2084" w:rsidP="006A7E1A">
      <w:pPr>
        <w:pStyle w:val="ListParagraph"/>
        <w:widowControl w:val="0"/>
        <w:numPr>
          <w:ilvl w:val="0"/>
          <w:numId w:val="11"/>
        </w:numPr>
        <w:tabs>
          <w:tab w:val="left" w:pos="3015"/>
        </w:tabs>
        <w:spacing w:after="0" w:line="480"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Jika r hitung &lt; r tabel, maka instrumen atau item pertanyaan tidak berkorelasi signifikan terhadap skor total atau dinyatakan tidak valid.</w:t>
      </w:r>
    </w:p>
    <w:p w:rsidR="00CB26CE" w:rsidRPr="00313FE3" w:rsidRDefault="006A2084" w:rsidP="00AB7D48">
      <w:pPr>
        <w:widowControl w:val="0"/>
        <w:spacing w:after="0" w:line="456"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Sugiyono (2016:79) menyatakan syarat minimum untuk dianggap suatu butir instrumen valid adalah nilai indeks validitasnya positif dan besarnya 0,3 ke atas. Oleh karena itu, semua pernyataan yang memiliki tingkat korelasi di bawah 0,3 harus diperbaiki atau dibua</w:t>
      </w:r>
      <w:r w:rsidR="005076AB" w:rsidRPr="00313FE3">
        <w:rPr>
          <w:rFonts w:ascii="Times New Roman" w:hAnsi="Times New Roman" w:cs="Times New Roman"/>
          <w:sz w:val="24"/>
          <w:szCs w:val="28"/>
        </w:rPr>
        <w:t>ng karena dianggap tidak valid.</w:t>
      </w:r>
    </w:p>
    <w:p w:rsidR="001D405C" w:rsidRPr="00313FE3" w:rsidRDefault="001D405C" w:rsidP="00537121">
      <w:pPr>
        <w:widowControl w:val="0"/>
        <w:spacing w:after="0" w:line="382" w:lineRule="auto"/>
        <w:ind w:firstLine="720"/>
        <w:contextualSpacing/>
        <w:jc w:val="both"/>
        <w:rPr>
          <w:rFonts w:ascii="Times New Roman" w:hAnsi="Times New Roman" w:cs="Times New Roman"/>
          <w:b/>
          <w:sz w:val="24"/>
          <w:szCs w:val="28"/>
        </w:rPr>
      </w:pPr>
    </w:p>
    <w:p w:rsidR="00AB6673" w:rsidRPr="00313FE3" w:rsidRDefault="005076AB" w:rsidP="006A7E1A">
      <w:pPr>
        <w:widowControl w:val="0"/>
        <w:spacing w:after="0" w:line="480" w:lineRule="auto"/>
        <w:contextualSpacing/>
        <w:jc w:val="both"/>
        <w:rPr>
          <w:rFonts w:ascii="Times New Roman" w:hAnsi="Times New Roman" w:cs="Times New Roman"/>
          <w:sz w:val="24"/>
          <w:szCs w:val="28"/>
        </w:rPr>
      </w:pPr>
      <w:r w:rsidRPr="00313FE3">
        <w:rPr>
          <w:rFonts w:ascii="Times New Roman" w:hAnsi="Times New Roman" w:cs="Times New Roman"/>
          <w:b/>
          <w:sz w:val="24"/>
          <w:szCs w:val="28"/>
        </w:rPr>
        <w:t>3.6.2</w:t>
      </w:r>
      <w:r w:rsidRPr="00313FE3">
        <w:rPr>
          <w:rFonts w:ascii="Times New Roman" w:hAnsi="Times New Roman" w:cs="Times New Roman"/>
          <w:b/>
          <w:sz w:val="24"/>
          <w:szCs w:val="28"/>
        </w:rPr>
        <w:tab/>
      </w:r>
      <w:r w:rsidR="00AB6673" w:rsidRPr="00313FE3">
        <w:rPr>
          <w:rFonts w:ascii="Times New Roman" w:hAnsi="Times New Roman" w:cs="Times New Roman"/>
          <w:b/>
          <w:sz w:val="24"/>
          <w:szCs w:val="28"/>
        </w:rPr>
        <w:t>Uji Reliabilitas</w:t>
      </w:r>
    </w:p>
    <w:p w:rsidR="00AB6673" w:rsidRPr="00313FE3" w:rsidRDefault="00AB6673" w:rsidP="00AB7D48">
      <w:pPr>
        <w:widowControl w:val="0"/>
        <w:spacing w:after="0" w:line="456"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Uji reliabilitas merupakan suatu ukuran yang menunjukan sejauh mana suatu alat ukur dapat dipercaya (dapat diandalkan) atau dengan kata lain menunjukan sejauh mana hasil pengukuran tersebut tetap konsisten jika dapat </w:t>
      </w:r>
      <w:r w:rsidRPr="00313FE3">
        <w:rPr>
          <w:rFonts w:ascii="Times New Roman" w:hAnsi="Times New Roman" w:cs="Times New Roman"/>
          <w:sz w:val="24"/>
          <w:szCs w:val="28"/>
        </w:rPr>
        <w:lastRenderedPageBreak/>
        <w:t>dilakukan pengukuran dua kali atau lebih terhadap gejala yang sama. Uji reliabilitas harus dilakukan hanya pada pertanyaan-pertanyaan yang sudah memenuhi uji validitas dan tidak memenuhi, maka tidak perlu diteruskan untuk di uji reliabilitas. Menurut Sugiyono (2013:173), reliabilitas berkenaan dengan derajat konsistensi atau ketepatan data dalam interval waktu tertentu. Pengertian reliabilitas pada dasarnya adalah sejauh mana hasil pengukuran dapat dipercaya dan jika hasil pengukuran yang dilakukan relatif sama maka pengukuran tersebut dianggap memiliki tingkat reliabilitas yang baik.</w:t>
      </w:r>
    </w:p>
    <w:p w:rsidR="00AB6673" w:rsidRPr="00313FE3" w:rsidRDefault="00AB6673" w:rsidP="00AB7D48">
      <w:pPr>
        <w:widowControl w:val="0"/>
        <w:spacing w:after="0" w:line="504" w:lineRule="auto"/>
        <w:contextualSpacing/>
        <w:jc w:val="both"/>
        <w:rPr>
          <w:rFonts w:ascii="Times New Roman" w:hAnsi="Times New Roman" w:cs="Times New Roman"/>
          <w:sz w:val="24"/>
          <w:szCs w:val="28"/>
        </w:rPr>
      </w:pPr>
      <w:r w:rsidRPr="00313FE3">
        <w:rPr>
          <w:rFonts w:ascii="Times New Roman" w:hAnsi="Times New Roman" w:cs="Times New Roman"/>
          <w:sz w:val="24"/>
          <w:szCs w:val="28"/>
        </w:rPr>
        <w:tab/>
        <w:t xml:space="preserve">Metode yang digunakan peneliti dalam penelitian ini adalah </w:t>
      </w:r>
      <w:r w:rsidRPr="00313FE3">
        <w:rPr>
          <w:rFonts w:ascii="Times New Roman" w:hAnsi="Times New Roman" w:cs="Times New Roman"/>
          <w:i/>
          <w:sz w:val="24"/>
          <w:szCs w:val="28"/>
        </w:rPr>
        <w:t xml:space="preserve">split-half method </w:t>
      </w:r>
      <w:r w:rsidRPr="00313FE3">
        <w:rPr>
          <w:rFonts w:ascii="Times New Roman" w:hAnsi="Times New Roman" w:cs="Times New Roman"/>
          <w:sz w:val="24"/>
          <w:szCs w:val="28"/>
        </w:rPr>
        <w:t>(metode belah dua) yaitu metode yang mengkorelasikan atau menghubungkan antara total skor pertanyaan genap, kemudian dilanjutkan dengan pengujian rumus</w:t>
      </w:r>
      <w:r w:rsidRPr="00313FE3">
        <w:rPr>
          <w:rFonts w:ascii="Times New Roman" w:hAnsi="Times New Roman" w:cs="Times New Roman"/>
          <w:i/>
          <w:sz w:val="24"/>
          <w:szCs w:val="28"/>
        </w:rPr>
        <w:t xml:space="preserve"> spearman brown</w:t>
      </w:r>
      <w:r w:rsidRPr="00313FE3">
        <w:rPr>
          <w:rFonts w:ascii="Times New Roman" w:hAnsi="Times New Roman" w:cs="Times New Roman"/>
          <w:sz w:val="24"/>
          <w:szCs w:val="28"/>
        </w:rPr>
        <w:t>, dengan cara kerjanya adalah sebagai berikut:</w:t>
      </w:r>
    </w:p>
    <w:p w:rsidR="00AB6673" w:rsidRPr="00313FE3" w:rsidRDefault="00AB6673" w:rsidP="00AB7D48">
      <w:pPr>
        <w:pStyle w:val="ListParagraph"/>
        <w:widowControl w:val="0"/>
        <w:numPr>
          <w:ilvl w:val="0"/>
          <w:numId w:val="12"/>
        </w:numPr>
        <w:spacing w:after="0" w:line="504"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Item dibagi dua secara acak, kemudian dikelompokkan dalam kelompok I dan II</w:t>
      </w:r>
    </w:p>
    <w:p w:rsidR="00AB6673" w:rsidRPr="00313FE3" w:rsidRDefault="00AB6673" w:rsidP="00AB7D48">
      <w:pPr>
        <w:pStyle w:val="ListParagraph"/>
        <w:widowControl w:val="0"/>
        <w:numPr>
          <w:ilvl w:val="0"/>
          <w:numId w:val="12"/>
        </w:numPr>
        <w:spacing w:after="0" w:line="504"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Skor untuk masing-masing kelompok dijumlahkan sehingga terdapat skor total untuk kelompok I dan II</w:t>
      </w:r>
    </w:p>
    <w:p w:rsidR="00AB6673" w:rsidRPr="00313FE3" w:rsidRDefault="00AB6673" w:rsidP="00AB7D48">
      <w:pPr>
        <w:pStyle w:val="ListParagraph"/>
        <w:widowControl w:val="0"/>
        <w:numPr>
          <w:ilvl w:val="0"/>
          <w:numId w:val="12"/>
        </w:numPr>
        <w:spacing w:after="0" w:line="504"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Korelasi skor kelompok I dan kelompok II dengan rumus:</w:t>
      </w:r>
    </w:p>
    <w:p w:rsidR="00AB6673" w:rsidRPr="00313FE3" w:rsidRDefault="000D6506" w:rsidP="00AB7D48">
      <w:pPr>
        <w:widowControl w:val="0"/>
        <w:spacing w:after="0" w:line="456" w:lineRule="auto"/>
        <w:contextualSpacing/>
        <w:jc w:val="both"/>
        <w:rPr>
          <w:rFonts w:ascii="Times New Roman" w:eastAsiaTheme="minorEastAsia" w:hAnsi="Times New Roman" w:cs="Times New Roman"/>
          <w:sz w:val="24"/>
          <w:szCs w:val="28"/>
        </w:rPr>
      </w:pPr>
      <m:oMathPara>
        <m:oMath>
          <m:r>
            <w:rPr>
              <w:rFonts w:ascii="Cambria Math" w:hAnsi="Cambria Math" w:cs="Times New Roman"/>
              <w:sz w:val="24"/>
              <w:szCs w:val="28"/>
            </w:rPr>
            <m:t xml:space="preserve">r= </m:t>
          </m:r>
          <m:f>
            <m:fPr>
              <m:ctrlPr>
                <w:rPr>
                  <w:rFonts w:ascii="Cambria Math" w:hAnsi="Cambria Math" w:cs="Times New Roman"/>
                  <w:i/>
                  <w:sz w:val="24"/>
                  <w:szCs w:val="28"/>
                </w:rPr>
              </m:ctrlPr>
            </m:fPr>
            <m:num>
              <m:r>
                <w:rPr>
                  <w:rFonts w:ascii="Cambria Math" w:hAnsi="Cambria Math" w:cs="Times New Roman"/>
                  <w:sz w:val="24"/>
                  <w:szCs w:val="28"/>
                </w:rPr>
                <m:t>n</m:t>
              </m:r>
              <m:d>
                <m:dPr>
                  <m:ctrlPr>
                    <w:rPr>
                      <w:rFonts w:ascii="Cambria Math" w:hAnsi="Cambria Math" w:cs="Times New Roman"/>
                      <w:i/>
                      <w:sz w:val="24"/>
                      <w:szCs w:val="28"/>
                    </w:rPr>
                  </m:ctrlPr>
                </m:dPr>
                <m:e>
                  <m:r>
                    <m:rPr>
                      <m:sty m:val="p"/>
                    </m:rPr>
                    <w:rPr>
                      <w:rFonts w:ascii="Cambria Math" w:hAnsi="Cambria Math" w:cs="Times New Roman"/>
                      <w:sz w:val="24"/>
                      <w:szCs w:val="28"/>
                    </w:rPr>
                    <m:t>Σ</m:t>
                  </m:r>
                  <m:r>
                    <w:rPr>
                      <w:rFonts w:ascii="Cambria Math" w:hAnsi="Cambria Math" w:cs="Times New Roman"/>
                      <w:sz w:val="24"/>
                      <w:szCs w:val="28"/>
                    </w:rPr>
                    <m:t>AB</m:t>
                  </m:r>
                </m:e>
              </m:d>
              <m:r>
                <w:rPr>
                  <w:rFonts w:ascii="Cambria Math" w:hAnsi="Cambria Math" w:cs="Times New Roman"/>
                  <w:sz w:val="24"/>
                  <w:szCs w:val="28"/>
                </w:rPr>
                <m:t>-(</m:t>
              </m:r>
              <m:r>
                <m:rPr>
                  <m:sty m:val="p"/>
                </m:rPr>
                <w:rPr>
                  <w:rFonts w:ascii="Cambria Math" w:hAnsi="Cambria Math" w:cs="Times New Roman"/>
                  <w:sz w:val="24"/>
                  <w:szCs w:val="28"/>
                </w:rPr>
                <m:t>Σ</m:t>
              </m:r>
              <m:r>
                <w:rPr>
                  <w:rFonts w:ascii="Cambria Math" w:hAnsi="Cambria Math" w:cs="Times New Roman"/>
                  <w:sz w:val="24"/>
                  <w:szCs w:val="28"/>
                </w:rPr>
                <m:t>A)(</m:t>
              </m:r>
              <m:r>
                <m:rPr>
                  <m:sty m:val="p"/>
                </m:rPr>
                <w:rPr>
                  <w:rFonts w:ascii="Cambria Math" w:hAnsi="Cambria Math" w:cs="Times New Roman"/>
                  <w:sz w:val="24"/>
                  <w:szCs w:val="28"/>
                </w:rPr>
                <m:t>Σ</m:t>
              </m:r>
              <m:r>
                <w:rPr>
                  <w:rFonts w:ascii="Cambria Math" w:hAnsi="Cambria Math" w:cs="Times New Roman"/>
                  <w:sz w:val="24"/>
                  <w:szCs w:val="28"/>
                </w:rPr>
                <m:t>B)</m:t>
              </m:r>
            </m:num>
            <m:den>
              <m:rad>
                <m:radPr>
                  <m:degHide m:val="1"/>
                  <m:ctrlPr>
                    <w:rPr>
                      <w:rFonts w:ascii="Cambria Math" w:hAnsi="Cambria Math" w:cs="Times New Roman"/>
                      <w:i/>
                      <w:sz w:val="24"/>
                      <w:szCs w:val="28"/>
                    </w:rPr>
                  </m:ctrlPr>
                </m:radPr>
                <m:deg/>
                <m:e>
                  <m:r>
                    <w:rPr>
                      <w:rFonts w:ascii="Cambria Math" w:hAnsi="Cambria Math" w:cs="Times New Roman"/>
                      <w:sz w:val="24"/>
                      <w:szCs w:val="28"/>
                    </w:rPr>
                    <m:t>((n</m:t>
                  </m:r>
                  <m:r>
                    <m:rPr>
                      <m:sty m:val="p"/>
                    </m:rPr>
                    <w:rPr>
                      <w:rFonts w:ascii="Cambria Math" w:hAnsi="Cambria Math" w:cs="Times New Roman"/>
                      <w:sz w:val="24"/>
                      <w:szCs w:val="28"/>
                    </w:rPr>
                    <m:t>Σ</m:t>
                  </m:r>
                  <m:sSup>
                    <m:sSupPr>
                      <m:ctrlPr>
                        <w:rPr>
                          <w:rFonts w:ascii="Cambria Math" w:hAnsi="Cambria Math" w:cs="Times New Roman"/>
                          <w:i/>
                          <w:sz w:val="24"/>
                          <w:szCs w:val="28"/>
                        </w:rPr>
                      </m:ctrlPr>
                    </m:sSupPr>
                    <m:e>
                      <m:r>
                        <w:rPr>
                          <w:rFonts w:ascii="Cambria Math" w:hAnsi="Cambria Math" w:cs="Times New Roman"/>
                          <w:sz w:val="24"/>
                          <w:szCs w:val="28"/>
                        </w:rPr>
                        <m:t>A</m:t>
                      </m:r>
                    </m:e>
                    <m:sup>
                      <m:r>
                        <w:rPr>
                          <w:rFonts w:ascii="Cambria Math" w:hAnsi="Cambria Math" w:cs="Times New Roman"/>
                          <w:sz w:val="24"/>
                          <w:szCs w:val="28"/>
                        </w:rPr>
                        <m:t>2</m:t>
                      </m:r>
                    </m:sup>
                  </m:sSup>
                </m:e>
              </m:rad>
              <m:r>
                <w:rPr>
                  <w:rFonts w:ascii="Cambria Math" w:hAnsi="Cambria Math" w:cs="Times New Roman"/>
                  <w:sz w:val="24"/>
                  <w:szCs w:val="28"/>
                </w:rPr>
                <m:t>-</m:t>
              </m:r>
              <m:d>
                <m:dPr>
                  <m:ctrlPr>
                    <w:rPr>
                      <w:rFonts w:ascii="Cambria Math" w:hAnsi="Cambria Math" w:cs="Times New Roman"/>
                      <w:sz w:val="24"/>
                      <w:szCs w:val="28"/>
                    </w:rPr>
                  </m:ctrlPr>
                </m:dPr>
                <m:e>
                  <m:r>
                    <m:rPr>
                      <m:sty m:val="p"/>
                    </m:rPr>
                    <w:rPr>
                      <w:rFonts w:ascii="Cambria Math" w:hAnsi="Cambria Math" w:cs="Times New Roman"/>
                      <w:sz w:val="24"/>
                      <w:szCs w:val="28"/>
                    </w:rPr>
                    <m:t>ΣA</m:t>
                  </m:r>
                  <m:sSup>
                    <m:sSupPr>
                      <m:ctrlPr>
                        <w:rPr>
                          <w:rFonts w:ascii="Cambria Math" w:hAnsi="Cambria Math" w:cs="Times New Roman"/>
                          <w:sz w:val="24"/>
                          <w:szCs w:val="28"/>
                        </w:rPr>
                      </m:ctrlPr>
                    </m:sSupPr>
                    <m:e>
                      <m:r>
                        <w:rPr>
                          <w:rFonts w:ascii="Cambria Math" w:hAnsi="Cambria Math" w:cs="Times New Roman"/>
                          <w:sz w:val="24"/>
                          <w:szCs w:val="28"/>
                        </w:rPr>
                        <m:t>)</m:t>
                      </m:r>
                    </m:e>
                    <m:sup>
                      <m:r>
                        <w:rPr>
                          <w:rFonts w:ascii="Cambria Math" w:hAnsi="Cambria Math" w:cs="Times New Roman"/>
                          <w:sz w:val="24"/>
                          <w:szCs w:val="28"/>
                        </w:rPr>
                        <m:t>2</m:t>
                      </m:r>
                    </m:sup>
                  </m:sSup>
                  <m:ctrlPr>
                    <w:rPr>
                      <w:rFonts w:ascii="Cambria Math" w:hAnsi="Cambria Math" w:cs="Times New Roman"/>
                      <w:i/>
                      <w:sz w:val="24"/>
                      <w:szCs w:val="28"/>
                    </w:rPr>
                  </m:ctrlPr>
                </m:e>
              </m:d>
              <m:r>
                <w:rPr>
                  <w:rFonts w:ascii="Cambria Math" w:hAnsi="Cambria Math" w:cs="Times New Roman"/>
                  <w:sz w:val="24"/>
                  <w:szCs w:val="28"/>
                </w:rPr>
                <m:t>(n</m:t>
              </m:r>
              <m:r>
                <m:rPr>
                  <m:sty m:val="p"/>
                </m:rPr>
                <w:rPr>
                  <w:rFonts w:ascii="Cambria Math" w:hAnsi="Cambria Math" w:cs="Times New Roman"/>
                  <w:sz w:val="24"/>
                  <w:szCs w:val="28"/>
                </w:rPr>
                <m:t>Σ</m:t>
              </m:r>
              <m:sSup>
                <m:sSupPr>
                  <m:ctrlPr>
                    <w:rPr>
                      <w:rFonts w:ascii="Cambria Math" w:hAnsi="Cambria Math" w:cs="Times New Roman"/>
                      <w:i/>
                      <w:sz w:val="24"/>
                      <w:szCs w:val="28"/>
                    </w:rPr>
                  </m:ctrlPr>
                </m:sSupPr>
                <m:e>
                  <m:r>
                    <w:rPr>
                      <w:rFonts w:ascii="Cambria Math" w:hAnsi="Cambria Math" w:cs="Times New Roman"/>
                      <w:sz w:val="24"/>
                      <w:szCs w:val="28"/>
                    </w:rPr>
                    <m:t>B</m:t>
                  </m:r>
                </m:e>
                <m:sup>
                  <m:r>
                    <w:rPr>
                      <w:rFonts w:ascii="Cambria Math" w:hAnsi="Cambria Math" w:cs="Times New Roman"/>
                      <w:sz w:val="24"/>
                      <w:szCs w:val="28"/>
                    </w:rPr>
                    <m:t>2</m:t>
                  </m:r>
                </m:sup>
              </m:sSup>
              <m:r>
                <w:rPr>
                  <w:rFonts w:ascii="Cambria Math" w:hAnsi="Cambria Math" w:cs="Times New Roman"/>
                  <w:sz w:val="24"/>
                  <w:szCs w:val="28"/>
                </w:rPr>
                <m:t>-</m:t>
              </m:r>
              <m:d>
                <m:dPr>
                  <m:ctrlPr>
                    <w:rPr>
                      <w:rFonts w:ascii="Cambria Math" w:hAnsi="Cambria Math" w:cs="Times New Roman"/>
                      <w:i/>
                      <w:sz w:val="24"/>
                      <w:szCs w:val="28"/>
                    </w:rPr>
                  </m:ctrlPr>
                </m:dPr>
                <m:e>
                  <m:r>
                    <m:rPr>
                      <m:sty m:val="p"/>
                    </m:rPr>
                    <w:rPr>
                      <w:rFonts w:ascii="Cambria Math" w:hAnsi="Cambria Math" w:cs="Times New Roman"/>
                      <w:sz w:val="24"/>
                      <w:szCs w:val="28"/>
                    </w:rPr>
                    <m:t>Σ</m:t>
                  </m:r>
                  <m:r>
                    <w:rPr>
                      <w:rFonts w:ascii="Cambria Math" w:hAnsi="Cambria Math" w:cs="Times New Roman"/>
                      <w:sz w:val="24"/>
                      <w:szCs w:val="28"/>
                    </w:rPr>
                    <m:t>B</m:t>
                  </m:r>
                  <m:sSup>
                    <m:sSupPr>
                      <m:ctrlPr>
                        <w:rPr>
                          <w:rFonts w:ascii="Cambria Math" w:hAnsi="Cambria Math" w:cs="Times New Roman"/>
                          <w:i/>
                          <w:sz w:val="24"/>
                          <w:szCs w:val="28"/>
                        </w:rPr>
                      </m:ctrlPr>
                    </m:sSupPr>
                    <m:e>
                      <m:r>
                        <w:rPr>
                          <w:rFonts w:ascii="Cambria Math" w:hAnsi="Cambria Math" w:cs="Times New Roman"/>
                          <w:sz w:val="24"/>
                          <w:szCs w:val="28"/>
                        </w:rPr>
                        <m:t>)</m:t>
                      </m:r>
                    </m:e>
                    <m:sup>
                      <m:r>
                        <w:rPr>
                          <w:rFonts w:ascii="Cambria Math" w:hAnsi="Cambria Math" w:cs="Times New Roman"/>
                          <w:sz w:val="24"/>
                          <w:szCs w:val="28"/>
                        </w:rPr>
                        <m:t>2</m:t>
                      </m:r>
                    </m:sup>
                  </m:sSup>
                </m:e>
              </m:d>
              <m:r>
                <w:rPr>
                  <w:rFonts w:ascii="Cambria Math" w:hAnsi="Cambria Math" w:cs="Times New Roman"/>
                  <w:sz w:val="24"/>
                  <w:szCs w:val="28"/>
                </w:rPr>
                <m:t>)</m:t>
              </m:r>
            </m:den>
          </m:f>
        </m:oMath>
      </m:oMathPara>
    </w:p>
    <w:p w:rsidR="000D6506" w:rsidRPr="00313FE3" w:rsidRDefault="000D6506" w:rsidP="00AB7D48">
      <w:pPr>
        <w:widowControl w:val="0"/>
        <w:tabs>
          <w:tab w:val="left" w:pos="1134"/>
        </w:tabs>
        <w:spacing w:after="0" w:line="504"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Dimana:</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Pr="00313FE3">
        <w:rPr>
          <w:rFonts w:ascii="Times New Roman" w:eastAsiaTheme="minorEastAsia" w:hAnsi="Times New Roman" w:cs="Times New Roman"/>
          <w:sz w:val="24"/>
          <w:szCs w:val="28"/>
        </w:rPr>
        <w:tab/>
        <w:t>= Koefisien korelasi product moment</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w:t>
      </w:r>
      <w:r w:rsidRPr="00313FE3">
        <w:rPr>
          <w:rFonts w:ascii="Times New Roman" w:eastAsiaTheme="minorEastAsia" w:hAnsi="Times New Roman" w:cs="Times New Roman"/>
          <w:sz w:val="24"/>
          <w:szCs w:val="28"/>
        </w:rPr>
        <w:tab/>
        <w:t>= Variabel nomor ganjil</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B</w:t>
      </w:r>
      <w:r w:rsidRPr="00313FE3">
        <w:rPr>
          <w:rFonts w:ascii="Times New Roman" w:eastAsiaTheme="minorEastAsia" w:hAnsi="Times New Roman" w:cs="Times New Roman"/>
          <w:sz w:val="24"/>
          <w:szCs w:val="28"/>
        </w:rPr>
        <w:tab/>
        <w:t>= Variabel nomor genap</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w:t>
      </w:r>
      <w:r w:rsidRPr="00313FE3">
        <w:rPr>
          <w:rFonts w:ascii="Times New Roman" w:eastAsiaTheme="minorEastAsia" w:hAnsi="Times New Roman" w:cs="Times New Roman"/>
          <w:sz w:val="24"/>
          <w:szCs w:val="28"/>
        </w:rPr>
        <w:tab/>
        <w:t>= Jumlah total skor belahan ganjil</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∑B</w:t>
      </w:r>
      <w:r w:rsidRPr="00313FE3">
        <w:rPr>
          <w:rFonts w:ascii="Times New Roman" w:eastAsiaTheme="minorEastAsia" w:hAnsi="Times New Roman" w:cs="Times New Roman"/>
          <w:sz w:val="24"/>
          <w:szCs w:val="28"/>
        </w:rPr>
        <w:tab/>
        <w:t>= Jumlah total skor belahan genap</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∑A²</w:t>
      </w:r>
      <w:r w:rsidRPr="00313FE3">
        <w:rPr>
          <w:rFonts w:ascii="Times New Roman" w:eastAsiaTheme="minorEastAsia" w:hAnsi="Times New Roman" w:cs="Times New Roman"/>
          <w:sz w:val="24"/>
          <w:szCs w:val="28"/>
        </w:rPr>
        <w:tab/>
        <w:t>= Jumalah kuadran total skor belahan ganjil</w:t>
      </w:r>
    </w:p>
    <w:p w:rsidR="000D6506" w:rsidRPr="00313FE3" w:rsidRDefault="000D6506"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∑B²</w:t>
      </w:r>
      <w:r w:rsidRPr="00313FE3">
        <w:rPr>
          <w:rFonts w:ascii="Times New Roman" w:eastAsiaTheme="minorEastAsia" w:hAnsi="Times New Roman" w:cs="Times New Roman"/>
          <w:sz w:val="24"/>
          <w:szCs w:val="28"/>
        </w:rPr>
        <w:tab/>
        <w:t>= Jumalah kuadran total skor belahan genap</w:t>
      </w:r>
    </w:p>
    <w:p w:rsidR="000E6415" w:rsidRPr="00313FE3" w:rsidRDefault="000E6415" w:rsidP="00AB7D48">
      <w:pPr>
        <w:widowControl w:val="0"/>
        <w:tabs>
          <w:tab w:val="left" w:pos="1134"/>
        </w:tabs>
        <w:spacing w:after="0" w:line="480" w:lineRule="auto"/>
        <w:ind w:left="35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w:t>
      </w:r>
      <w:r w:rsidRPr="00313FE3">
        <w:rPr>
          <w:rFonts w:ascii="Times New Roman" w:eastAsiaTheme="minorEastAsia" w:hAnsi="Times New Roman" w:cs="Times New Roman"/>
          <w:sz w:val="24"/>
          <w:szCs w:val="28"/>
        </w:rPr>
        <w:tab/>
        <w:t>= Jumlah perkalian skor jawaban belahan ganjil dan belahan genap</w:t>
      </w:r>
    </w:p>
    <w:p w:rsidR="000E6415" w:rsidRPr="00313FE3" w:rsidRDefault="000E6415" w:rsidP="006A7E1A">
      <w:pPr>
        <w:pStyle w:val="ListParagraph"/>
        <w:widowControl w:val="0"/>
        <w:numPr>
          <w:ilvl w:val="0"/>
          <w:numId w:val="12"/>
        </w:numPr>
        <w:spacing w:after="0" w:line="480" w:lineRule="auto"/>
        <w:ind w:left="360"/>
        <w:jc w:val="both"/>
        <w:rPr>
          <w:rFonts w:ascii="Times New Roman" w:hAnsi="Times New Roman" w:cs="Times New Roman"/>
          <w:b/>
          <w:sz w:val="24"/>
          <w:szCs w:val="28"/>
        </w:rPr>
      </w:pPr>
      <w:r w:rsidRPr="00313FE3">
        <w:rPr>
          <w:rFonts w:ascii="Times New Roman" w:hAnsi="Times New Roman" w:cs="Times New Roman"/>
          <w:sz w:val="24"/>
          <w:szCs w:val="28"/>
        </w:rPr>
        <w:t xml:space="preserve">Hitung angka reliabilitas untuk keseluruhan item dengan menggunakan rumus </w:t>
      </w:r>
      <w:r w:rsidRPr="00313FE3">
        <w:rPr>
          <w:rFonts w:ascii="Times New Roman" w:hAnsi="Times New Roman" w:cs="Times New Roman"/>
          <w:i/>
          <w:sz w:val="24"/>
          <w:szCs w:val="28"/>
        </w:rPr>
        <w:t>Spearman Brown</w:t>
      </w:r>
      <w:r w:rsidRPr="00313FE3">
        <w:rPr>
          <w:rFonts w:ascii="Times New Roman" w:hAnsi="Times New Roman" w:cs="Times New Roman"/>
          <w:sz w:val="24"/>
          <w:szCs w:val="28"/>
        </w:rPr>
        <w:t xml:space="preserve"> sebagai berikut:</w:t>
      </w:r>
    </w:p>
    <w:p w:rsidR="000E6415" w:rsidRPr="00313FE3" w:rsidRDefault="000E6415" w:rsidP="00AB7D48">
      <w:pPr>
        <w:pStyle w:val="ListParagraph"/>
        <w:widowControl w:val="0"/>
        <w:spacing w:after="0" w:line="240" w:lineRule="auto"/>
        <w:ind w:left="360"/>
        <w:jc w:val="both"/>
        <w:rPr>
          <w:rFonts w:ascii="Times New Roman" w:eastAsiaTheme="minorEastAsia" w:hAnsi="Times New Roman" w:cs="Times New Roman"/>
          <w:sz w:val="24"/>
          <w:szCs w:val="28"/>
        </w:rPr>
      </w:pPr>
      <m:oMathPara>
        <m:oMath>
          <m:r>
            <w:rPr>
              <w:rFonts w:ascii="Cambria Math" w:hAnsi="Cambria Math" w:cs="Times New Roman"/>
              <w:sz w:val="24"/>
              <w:szCs w:val="28"/>
            </w:rPr>
            <m:t xml:space="preserve">r= </m:t>
          </m:r>
          <m:f>
            <m:fPr>
              <m:ctrlPr>
                <w:rPr>
                  <w:rFonts w:ascii="Cambria Math" w:hAnsi="Cambria Math" w:cs="Times New Roman"/>
                  <w:i/>
                  <w:sz w:val="24"/>
                  <w:szCs w:val="28"/>
                </w:rPr>
              </m:ctrlPr>
            </m:fPr>
            <m:num>
              <m:r>
                <w:rPr>
                  <w:rFonts w:ascii="Cambria Math" w:hAnsi="Cambria Math" w:cs="Times New Roman"/>
                  <w:sz w:val="24"/>
                  <w:szCs w:val="28"/>
                </w:rPr>
                <m:t>2.</m:t>
              </m:r>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b</m:t>
                  </m:r>
                </m:sub>
              </m:sSub>
            </m:num>
            <m:den>
              <m:r>
                <w:rPr>
                  <w:rFonts w:ascii="Cambria Math" w:hAnsi="Cambria Math" w:cs="Times New Roman"/>
                  <w:sz w:val="24"/>
                  <w:szCs w:val="28"/>
                </w:rPr>
                <m:t>1+</m:t>
              </m:r>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b</m:t>
                  </m:r>
                </m:sub>
              </m:sSub>
            </m:den>
          </m:f>
        </m:oMath>
      </m:oMathPara>
    </w:p>
    <w:p w:rsidR="000E6415" w:rsidRPr="00313FE3" w:rsidRDefault="000E6415" w:rsidP="00AB7D48">
      <w:pPr>
        <w:widowControl w:val="0"/>
        <w:spacing w:after="0" w:line="468" w:lineRule="auto"/>
        <w:ind w:left="364"/>
        <w:contextualSpacing/>
        <w:jc w:val="both"/>
        <w:rPr>
          <w:rFonts w:ascii="Times New Roman" w:hAnsi="Times New Roman" w:cs="Times New Roman"/>
          <w:sz w:val="24"/>
          <w:szCs w:val="28"/>
        </w:rPr>
      </w:pPr>
      <w:r w:rsidRPr="00313FE3">
        <w:rPr>
          <w:rFonts w:ascii="Times New Roman" w:hAnsi="Times New Roman" w:cs="Times New Roman"/>
          <w:sz w:val="24"/>
          <w:szCs w:val="28"/>
        </w:rPr>
        <w:t>Dimana:</w:t>
      </w:r>
    </w:p>
    <w:p w:rsidR="000E6415" w:rsidRPr="00313FE3" w:rsidRDefault="000E6415" w:rsidP="00AB7D48">
      <w:pPr>
        <w:widowControl w:val="0"/>
        <w:tabs>
          <w:tab w:val="left" w:pos="1134"/>
        </w:tabs>
        <w:spacing w:after="0" w:line="468" w:lineRule="auto"/>
        <w:ind w:left="350"/>
        <w:contextualSpacing/>
        <w:jc w:val="both"/>
        <w:rPr>
          <w:rFonts w:ascii="Times New Roman" w:hAnsi="Times New Roman" w:cs="Times New Roman"/>
          <w:sz w:val="24"/>
          <w:szCs w:val="28"/>
        </w:rPr>
      </w:pPr>
      <w:r w:rsidRPr="00313FE3">
        <w:rPr>
          <w:rFonts w:ascii="Times New Roman" w:hAnsi="Times New Roman" w:cs="Times New Roman"/>
          <w:sz w:val="24"/>
          <w:szCs w:val="28"/>
        </w:rPr>
        <w:t>r</w:t>
      </w:r>
      <w:r w:rsidRPr="00313FE3">
        <w:rPr>
          <w:rFonts w:ascii="Times New Roman" w:hAnsi="Times New Roman" w:cs="Times New Roman"/>
          <w:sz w:val="24"/>
          <w:szCs w:val="28"/>
        </w:rPr>
        <w:tab/>
        <w:t>= Nilai reliabiliras</w:t>
      </w:r>
    </w:p>
    <w:p w:rsidR="000E6415" w:rsidRPr="00313FE3" w:rsidRDefault="000E6415" w:rsidP="00AB7D48">
      <w:pPr>
        <w:widowControl w:val="0"/>
        <w:tabs>
          <w:tab w:val="left" w:pos="1134"/>
        </w:tabs>
        <w:spacing w:after="0" w:line="468" w:lineRule="auto"/>
        <w:ind w:left="1344" w:hanging="994"/>
        <w:contextualSpacing/>
        <w:jc w:val="both"/>
        <w:rPr>
          <w:rFonts w:ascii="Times New Roman" w:hAnsi="Times New Roman" w:cs="Times New Roman"/>
          <w:sz w:val="24"/>
          <w:szCs w:val="28"/>
        </w:rPr>
      </w:pPr>
      <w:r w:rsidRPr="00313FE3">
        <w:rPr>
          <w:rFonts w:ascii="Times New Roman" w:hAnsi="Times New Roman" w:cs="Times New Roman"/>
          <w:sz w:val="24"/>
          <w:szCs w:val="28"/>
        </w:rPr>
        <w:t>rb</w:t>
      </w:r>
      <w:r w:rsidRPr="00313FE3">
        <w:rPr>
          <w:rFonts w:ascii="Times New Roman" w:hAnsi="Times New Roman" w:cs="Times New Roman"/>
          <w:sz w:val="24"/>
          <w:szCs w:val="28"/>
        </w:rPr>
        <w:tab/>
        <w:t xml:space="preserve">= korelasi pearson product moment antar belahan </w:t>
      </w:r>
      <w:r w:rsidRPr="00313FE3">
        <w:rPr>
          <w:rFonts w:ascii="Times New Roman" w:eastAsiaTheme="minorEastAsia" w:hAnsi="Times New Roman" w:cs="Times New Roman"/>
          <w:sz w:val="24"/>
          <w:szCs w:val="28"/>
        </w:rPr>
        <w:t>pertama</w:t>
      </w:r>
      <w:r w:rsidRPr="00313FE3">
        <w:rPr>
          <w:rFonts w:ascii="Times New Roman" w:hAnsi="Times New Roman" w:cs="Times New Roman"/>
          <w:sz w:val="24"/>
          <w:szCs w:val="28"/>
        </w:rPr>
        <w:t xml:space="preserve"> (ganjil) dan belahan kedua (genap), batas reliabilitas minimal 0,7</w:t>
      </w:r>
    </w:p>
    <w:p w:rsidR="000E6415" w:rsidRPr="00313FE3" w:rsidRDefault="000E6415" w:rsidP="00AB7D48">
      <w:pPr>
        <w:widowControl w:val="0"/>
        <w:spacing w:after="0" w:line="468" w:lineRule="auto"/>
        <w:ind w:firstLine="720"/>
        <w:contextualSpacing/>
        <w:jc w:val="both"/>
        <w:rPr>
          <w:rFonts w:ascii="Times New Roman" w:eastAsiaTheme="minorEastAsia" w:hAnsi="Times New Roman" w:cs="Times New Roman"/>
          <w:sz w:val="24"/>
          <w:szCs w:val="28"/>
        </w:rPr>
      </w:pPr>
      <w:r w:rsidRPr="00313FE3">
        <w:rPr>
          <w:rFonts w:ascii="Times New Roman" w:hAnsi="Times New Roman" w:cs="Times New Roman"/>
          <w:sz w:val="24"/>
          <w:szCs w:val="28"/>
        </w:rPr>
        <w:t>Setelah mendapatkan nilai reliabilitas instrumen (</w:t>
      </w:r>
      <m:oMath>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b</m:t>
            </m:r>
          </m:sub>
        </m:sSub>
      </m:oMath>
      <w:r w:rsidRPr="00313FE3">
        <w:rPr>
          <w:rFonts w:ascii="Times New Roman" w:eastAsiaTheme="minorEastAsia" w:hAnsi="Times New Roman" w:cs="Times New Roman"/>
          <w:sz w:val="24"/>
          <w:szCs w:val="28"/>
        </w:rPr>
        <w:t xml:space="preserve"> hitung), maka nilai tersebut dibandingkan dengan jumlah responden dan taraf nyata. Berikut keputusannya:</w:t>
      </w:r>
    </w:p>
    <w:p w:rsidR="000E6415" w:rsidRPr="00313FE3" w:rsidRDefault="000E6415" w:rsidP="00AB7D48">
      <w:pPr>
        <w:pStyle w:val="ListParagraph"/>
        <w:widowControl w:val="0"/>
        <w:numPr>
          <w:ilvl w:val="0"/>
          <w:numId w:val="13"/>
        </w:numPr>
        <w:spacing w:after="0" w:line="468" w:lineRule="auto"/>
        <w:ind w:left="360"/>
        <w:jc w:val="both"/>
        <w:rPr>
          <w:rFonts w:ascii="Times New Roman" w:hAnsi="Times New Roman" w:cs="Times New Roman"/>
          <w:sz w:val="24"/>
          <w:szCs w:val="28"/>
        </w:rPr>
      </w:pPr>
      <w:r w:rsidRPr="00313FE3">
        <w:rPr>
          <w:rFonts w:ascii="Times New Roman" w:hAnsi="Times New Roman" w:cs="Times New Roman"/>
          <w:sz w:val="24"/>
          <w:szCs w:val="28"/>
        </w:rPr>
        <w:t>Bila r</w:t>
      </w:r>
      <w:r w:rsidRPr="00313FE3">
        <w:rPr>
          <w:rFonts w:ascii="Times New Roman" w:hAnsi="Times New Roman" w:cs="Times New Roman"/>
          <w:sz w:val="24"/>
          <w:szCs w:val="28"/>
          <w:vertAlign w:val="subscript"/>
        </w:rPr>
        <w:t xml:space="preserve">hitung </w:t>
      </w:r>
      <w:r w:rsidRPr="00313FE3">
        <w:rPr>
          <w:rFonts w:ascii="Times New Roman" w:hAnsi="Times New Roman" w:cs="Times New Roman"/>
          <w:sz w:val="24"/>
          <w:szCs w:val="28"/>
        </w:rPr>
        <w:t>&gt; dari r</w:t>
      </w:r>
      <w:r w:rsidRPr="00313FE3">
        <w:rPr>
          <w:rFonts w:ascii="Times New Roman" w:hAnsi="Times New Roman" w:cs="Times New Roman"/>
          <w:sz w:val="24"/>
          <w:szCs w:val="28"/>
          <w:vertAlign w:val="subscript"/>
        </w:rPr>
        <w:t>tabel</w:t>
      </w:r>
      <w:r w:rsidRPr="00313FE3">
        <w:rPr>
          <w:rFonts w:ascii="Times New Roman" w:hAnsi="Times New Roman" w:cs="Times New Roman"/>
          <w:sz w:val="24"/>
          <w:szCs w:val="28"/>
        </w:rPr>
        <w:t>, maka instrumen tersebut dikatakan reliabel</w:t>
      </w:r>
    </w:p>
    <w:p w:rsidR="000E6415" w:rsidRPr="00313FE3" w:rsidRDefault="000E6415" w:rsidP="001A76DC">
      <w:pPr>
        <w:pStyle w:val="ListParagraph"/>
        <w:widowControl w:val="0"/>
        <w:numPr>
          <w:ilvl w:val="0"/>
          <w:numId w:val="13"/>
        </w:numPr>
        <w:spacing w:after="0" w:line="478" w:lineRule="auto"/>
        <w:ind w:left="357" w:hanging="357"/>
        <w:jc w:val="both"/>
        <w:rPr>
          <w:rFonts w:ascii="Times New Roman" w:hAnsi="Times New Roman" w:cs="Times New Roman"/>
          <w:sz w:val="24"/>
          <w:szCs w:val="28"/>
        </w:rPr>
      </w:pPr>
      <w:r w:rsidRPr="00313FE3">
        <w:rPr>
          <w:rFonts w:ascii="Times New Roman" w:hAnsi="Times New Roman" w:cs="Times New Roman"/>
          <w:sz w:val="24"/>
          <w:szCs w:val="28"/>
        </w:rPr>
        <w:t>Bila r</w:t>
      </w:r>
      <w:r w:rsidRPr="00313FE3">
        <w:rPr>
          <w:rFonts w:ascii="Times New Roman" w:hAnsi="Times New Roman" w:cs="Times New Roman"/>
          <w:sz w:val="24"/>
          <w:szCs w:val="28"/>
          <w:vertAlign w:val="subscript"/>
        </w:rPr>
        <w:t xml:space="preserve">hitung </w:t>
      </w:r>
      <w:r w:rsidR="00E73F5F" w:rsidRPr="00313FE3">
        <w:rPr>
          <w:rFonts w:ascii="Times New Roman" w:hAnsi="Times New Roman" w:cs="Times New Roman"/>
          <w:sz w:val="24"/>
          <w:szCs w:val="28"/>
        </w:rPr>
        <w:t>&lt;</w:t>
      </w:r>
      <w:r w:rsidRPr="00313FE3">
        <w:rPr>
          <w:rFonts w:ascii="Times New Roman" w:hAnsi="Times New Roman" w:cs="Times New Roman"/>
          <w:sz w:val="24"/>
          <w:szCs w:val="28"/>
        </w:rPr>
        <w:t xml:space="preserve"> dari r</w:t>
      </w:r>
      <w:r w:rsidRPr="00313FE3">
        <w:rPr>
          <w:rFonts w:ascii="Times New Roman" w:hAnsi="Times New Roman" w:cs="Times New Roman"/>
          <w:sz w:val="24"/>
          <w:szCs w:val="28"/>
          <w:vertAlign w:val="subscript"/>
        </w:rPr>
        <w:t>tabel</w:t>
      </w:r>
      <w:r w:rsidRPr="00313FE3">
        <w:rPr>
          <w:rFonts w:ascii="Times New Roman" w:hAnsi="Times New Roman" w:cs="Times New Roman"/>
          <w:sz w:val="24"/>
          <w:szCs w:val="28"/>
        </w:rPr>
        <w:t>, maka instrumen tersebut dikatakan</w:t>
      </w:r>
      <w:r w:rsidR="00E73F5F" w:rsidRPr="00313FE3">
        <w:rPr>
          <w:rFonts w:ascii="Times New Roman" w:hAnsi="Times New Roman" w:cs="Times New Roman"/>
          <w:sz w:val="24"/>
          <w:szCs w:val="28"/>
        </w:rPr>
        <w:t xml:space="preserve"> tidak</w:t>
      </w:r>
      <w:r w:rsidRPr="00313FE3">
        <w:rPr>
          <w:rFonts w:ascii="Times New Roman" w:hAnsi="Times New Roman" w:cs="Times New Roman"/>
          <w:sz w:val="24"/>
          <w:szCs w:val="28"/>
        </w:rPr>
        <w:t xml:space="preserve"> reliabel</w:t>
      </w:r>
    </w:p>
    <w:p w:rsidR="0014496F" w:rsidRPr="00313FE3" w:rsidRDefault="00E73F5F" w:rsidP="00AB7D48">
      <w:pPr>
        <w:widowControl w:val="0"/>
        <w:spacing w:after="0" w:line="475"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Suatu alat ukur dapat diandalkan jika alat ukur tersebut digunakan berulang kali akan memberikan hasil yang relatif sama (tidak jauh berbeda). Untuk melihat andal tidaknya suatu alat ukur digunakan pendekatan secara statistika, yaitu melalui koefisien reliabilitas. Apabila koefisien reliabilitas lebih besar dari 0,7 maka keseluruhan pernyataan dikatakan reliabel atau dapat diandalkan.</w:t>
      </w:r>
      <w:r w:rsidR="00E826F5" w:rsidRPr="00313FE3">
        <w:rPr>
          <w:rFonts w:ascii="Times New Roman" w:hAnsi="Times New Roman" w:cs="Times New Roman"/>
          <w:sz w:val="24"/>
          <w:szCs w:val="28"/>
        </w:rPr>
        <w:t xml:space="preserve"> Jika koefisien mendekati angka 1 maka keseluruhan pernyataann dapat dikatakan sangat reliabel dan dapat dipercaya sebagai alat ukur untuk penelitian ini.</w:t>
      </w:r>
    </w:p>
    <w:p w:rsidR="00E73F5F" w:rsidRPr="00313FE3" w:rsidRDefault="00E73F5F" w:rsidP="001A76DC">
      <w:pPr>
        <w:pStyle w:val="ListParagraph"/>
        <w:widowControl w:val="0"/>
        <w:numPr>
          <w:ilvl w:val="1"/>
          <w:numId w:val="9"/>
        </w:numPr>
        <w:spacing w:after="0" w:line="485" w:lineRule="auto"/>
        <w:ind w:left="720"/>
        <w:jc w:val="both"/>
        <w:rPr>
          <w:rFonts w:ascii="Times New Roman" w:hAnsi="Times New Roman" w:cs="Times New Roman"/>
          <w:b/>
          <w:sz w:val="24"/>
          <w:szCs w:val="28"/>
        </w:rPr>
      </w:pPr>
      <w:r w:rsidRPr="00313FE3">
        <w:rPr>
          <w:rFonts w:ascii="Times New Roman" w:hAnsi="Times New Roman" w:cs="Times New Roman"/>
          <w:b/>
          <w:sz w:val="24"/>
          <w:szCs w:val="28"/>
        </w:rPr>
        <w:lastRenderedPageBreak/>
        <w:t>Metode Analisis Data dan Uji Hipotesis</w:t>
      </w:r>
    </w:p>
    <w:p w:rsidR="00CB5FD3" w:rsidRPr="00313FE3" w:rsidRDefault="0014496F"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Metode analisis data merupakan suatu cara untuk mengolah data yang diperoleh dalam penelitian tersebut. Terdapat beberapa jenis metode analisis data yaitu analisis deskriptif, komparatif, dan verifikatif</w:t>
      </w:r>
      <w:r w:rsidR="00CB5FD3" w:rsidRPr="00313FE3">
        <w:rPr>
          <w:rFonts w:ascii="Times New Roman" w:hAnsi="Times New Roman" w:cs="Times New Roman"/>
          <w:sz w:val="24"/>
          <w:szCs w:val="28"/>
        </w:rPr>
        <w:t xml:space="preserve"> yang dapat digunakan dalam suatu penelitian. Berikut penjelasan mengenai metode analisis data dan uji hipotesis:</w:t>
      </w:r>
    </w:p>
    <w:p w:rsidR="00E73F5F" w:rsidRPr="00313FE3" w:rsidRDefault="00E73F5F" w:rsidP="00AB7D48">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Menurut Sugiyono (2015:147), Dalam penelitian kuantitatif, analisis data merupakan kegiatan setelah data dari seluruh responden atau sumber lain terkumpul. Kegiatan dalam analisis data adalah mengelompokan data berdasarkan variabel dan jenis responden, mentabulasikan data berdasarkan variabel dari seluruh responden, menyajikan data tiap variabel yang diteliti, melakukan perhitungan untuk menjawab rumusan masalah, dan melakukan perhitungan untuk menguji hipotesis yang diajukan. </w:t>
      </w:r>
      <w:r w:rsidR="00881D0C" w:rsidRPr="00313FE3">
        <w:rPr>
          <w:rFonts w:ascii="Times New Roman" w:hAnsi="Times New Roman" w:cs="Times New Roman"/>
          <w:sz w:val="24"/>
          <w:szCs w:val="28"/>
        </w:rPr>
        <w:t>Dalam penelitian ini peneliti melakukan berbagai perhitungan guna dapat menjawab berbagai rumusan masalah.</w:t>
      </w:r>
    </w:p>
    <w:p w:rsidR="000E6415" w:rsidRPr="00313FE3" w:rsidRDefault="00CB5FD3" w:rsidP="00AB7D48">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M</w:t>
      </w:r>
      <w:r w:rsidR="00E73F5F" w:rsidRPr="00313FE3">
        <w:rPr>
          <w:rFonts w:ascii="Times New Roman" w:hAnsi="Times New Roman" w:cs="Times New Roman"/>
          <w:sz w:val="24"/>
          <w:szCs w:val="28"/>
        </w:rPr>
        <w:t>etode analisis data yang digunakan diarahkan untuk menjawab rumusan masalah atau menguji hipotesis yang telah dirumuskan dalam proposal. Karena datanya kuantitatif, maka metode analisis data menggunakan metode statistik yang sudah tersedia. Alat penelitian yang digunakan dalam penelitian ini adalah angket (kuesioner). Dalam penelitian ini setiap pendapat</w:t>
      </w:r>
      <w:r w:rsidR="003F7227" w:rsidRPr="00313FE3">
        <w:rPr>
          <w:rFonts w:ascii="Times New Roman" w:hAnsi="Times New Roman" w:cs="Times New Roman"/>
          <w:sz w:val="24"/>
          <w:szCs w:val="28"/>
        </w:rPr>
        <w:t xml:space="preserve"> responden dan pernyataan dalam kuesioner diberi nilai dengan skala Semantic Differensial</w:t>
      </w:r>
      <w:r w:rsidRPr="00313FE3">
        <w:rPr>
          <w:rFonts w:ascii="Times New Roman" w:hAnsi="Times New Roman" w:cs="Times New Roman"/>
          <w:sz w:val="24"/>
          <w:szCs w:val="28"/>
        </w:rPr>
        <w:t xml:space="preserve"> (Sugiyono, 2015:243)</w:t>
      </w:r>
      <w:r w:rsidR="003F7227" w:rsidRPr="00313FE3">
        <w:rPr>
          <w:rFonts w:ascii="Times New Roman" w:hAnsi="Times New Roman" w:cs="Times New Roman"/>
          <w:sz w:val="24"/>
          <w:szCs w:val="28"/>
        </w:rPr>
        <w:t>.</w:t>
      </w:r>
    </w:p>
    <w:p w:rsidR="003F7227" w:rsidRPr="00313FE3" w:rsidRDefault="00CB5FD3" w:rsidP="00AB7D48">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w:t>
      </w:r>
      <w:r w:rsidR="003F7227" w:rsidRPr="00313FE3">
        <w:rPr>
          <w:rFonts w:ascii="Times New Roman" w:hAnsi="Times New Roman" w:cs="Times New Roman"/>
          <w:sz w:val="24"/>
          <w:szCs w:val="28"/>
        </w:rPr>
        <w:t xml:space="preserve">kala semantic differensial adalah skala untuk mengukur sikap, tetapi bentukya bukan pilihan ganda maupun checklist, tetapi tersusun dalah satu garis kontinum di mana jawaban yang sangat positif terletak di bagian kanan garis, dan </w:t>
      </w:r>
      <w:r w:rsidR="003F7227" w:rsidRPr="00313FE3">
        <w:rPr>
          <w:rFonts w:ascii="Times New Roman" w:hAnsi="Times New Roman" w:cs="Times New Roman"/>
          <w:sz w:val="24"/>
          <w:szCs w:val="28"/>
        </w:rPr>
        <w:lastRenderedPageBreak/>
        <w:t>jawaban sangat negatif terletak di bagian kiri garis, atau sebaliknya. Responden dapat memilih jawaban dengan rentang jawaban yang positif sampai negatif. Hal ini tergantung persepsi responden kepada yang dinilai</w:t>
      </w:r>
      <w:r w:rsidRPr="00313FE3">
        <w:rPr>
          <w:rFonts w:ascii="Times New Roman" w:hAnsi="Times New Roman" w:cs="Times New Roman"/>
          <w:sz w:val="24"/>
          <w:szCs w:val="28"/>
        </w:rPr>
        <w:t xml:space="preserve"> (Sugiyono, 2012:141)</w:t>
      </w:r>
      <w:r w:rsidR="003F7227" w:rsidRPr="00313FE3">
        <w:rPr>
          <w:rFonts w:ascii="Times New Roman" w:hAnsi="Times New Roman" w:cs="Times New Roman"/>
          <w:sz w:val="24"/>
          <w:szCs w:val="28"/>
        </w:rPr>
        <w:t>.</w:t>
      </w:r>
    </w:p>
    <w:p w:rsidR="003F7227" w:rsidRPr="00313FE3" w:rsidRDefault="003F7227"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Metode analisis data untuk mengelompokankan data berdasarkan variabel dan jenis respondenm mentabulasikan data berdasarkan variabel dari seluruh responden, menyajikan data setiap variabel yang diteliti, melakukan perhitungan untuk menguji hipotesis hipotesis yang telah diajukan. Untuk penelitian yang tidak merumuskan hipotesis, langkah terakhir tidak dilakukan.</w:t>
      </w:r>
    </w:p>
    <w:p w:rsidR="003F7227" w:rsidRPr="00313FE3" w:rsidRDefault="003F7227" w:rsidP="00AB7D48">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Analisis data dalam bentuk statistik deskriptif antara lain adalah penyajian data melalui tabel, grafik, diagram, lingkaran, pictogram, perhitungan modus, median, mean, desil, persentil, penyebaran data melalui perhitungan rata-rata dan standar deviasi, perhitungan persentase.</w:t>
      </w:r>
      <w:r w:rsidR="00881D0C" w:rsidRPr="00313FE3">
        <w:rPr>
          <w:rFonts w:ascii="Times New Roman" w:hAnsi="Times New Roman" w:cs="Times New Roman"/>
          <w:sz w:val="24"/>
          <w:szCs w:val="28"/>
        </w:rPr>
        <w:t xml:space="preserve"> Dalam penelitian ini, penulis menyajikan data dalam bentuk tabel serta nilai rata-rata akhir sebagai kesimpulan.</w:t>
      </w:r>
    </w:p>
    <w:p w:rsidR="003F7227" w:rsidRPr="00313FE3" w:rsidRDefault="00CB5FD3" w:rsidP="00AB7D48">
      <w:pPr>
        <w:widowControl w:val="0"/>
        <w:spacing w:after="0" w:line="468"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S</w:t>
      </w:r>
      <w:r w:rsidR="003F7227" w:rsidRPr="00313FE3">
        <w:rPr>
          <w:rFonts w:ascii="Times New Roman" w:hAnsi="Times New Roman" w:cs="Times New Roman"/>
          <w:sz w:val="24"/>
          <w:szCs w:val="28"/>
        </w:rPr>
        <w:t>tatistik deskriptif juga dapat dilakukan mencari kuatnya hubungan antar variabel melalui analisis korelasi, melakukan prediksi, dengan analisis regresi, dan membuat perbandingan dengan membandingkan rata-rata data sampel atau populas</w:t>
      </w:r>
      <w:r w:rsidRPr="00313FE3">
        <w:rPr>
          <w:rFonts w:ascii="Times New Roman" w:hAnsi="Times New Roman" w:cs="Times New Roman"/>
          <w:sz w:val="24"/>
          <w:szCs w:val="28"/>
        </w:rPr>
        <w:t>i (Sugiyono, 2016:148).</w:t>
      </w:r>
    </w:p>
    <w:p w:rsidR="001D405C" w:rsidRPr="00313FE3" w:rsidRDefault="001D405C" w:rsidP="00AB7D48">
      <w:pPr>
        <w:widowControl w:val="0"/>
        <w:spacing w:after="0" w:line="492" w:lineRule="auto"/>
        <w:ind w:firstLine="720"/>
        <w:contextualSpacing/>
        <w:jc w:val="both"/>
        <w:rPr>
          <w:rFonts w:ascii="Times New Roman" w:hAnsi="Times New Roman" w:cs="Times New Roman"/>
          <w:sz w:val="24"/>
          <w:szCs w:val="28"/>
        </w:rPr>
      </w:pPr>
    </w:p>
    <w:p w:rsidR="00DD16BA" w:rsidRPr="00313FE3" w:rsidRDefault="00DD16BA" w:rsidP="006A7E1A">
      <w:pPr>
        <w:pStyle w:val="ListParagraph"/>
        <w:widowControl w:val="0"/>
        <w:numPr>
          <w:ilvl w:val="2"/>
          <w:numId w:val="9"/>
        </w:numPr>
        <w:spacing w:after="0" w:line="480" w:lineRule="auto"/>
        <w:ind w:left="720"/>
        <w:jc w:val="both"/>
        <w:rPr>
          <w:rFonts w:ascii="Times New Roman" w:hAnsi="Times New Roman" w:cs="Times New Roman"/>
          <w:b/>
          <w:sz w:val="24"/>
          <w:szCs w:val="28"/>
        </w:rPr>
      </w:pPr>
      <w:r w:rsidRPr="00313FE3">
        <w:rPr>
          <w:rFonts w:ascii="Times New Roman" w:hAnsi="Times New Roman" w:cs="Times New Roman"/>
          <w:b/>
          <w:sz w:val="24"/>
          <w:szCs w:val="28"/>
        </w:rPr>
        <w:t>Analisis Deskriptif</w:t>
      </w:r>
    </w:p>
    <w:p w:rsidR="00DD16BA" w:rsidRPr="00313FE3" w:rsidRDefault="00DD16BA" w:rsidP="006A7E1A">
      <w:pPr>
        <w:widowControl w:val="0"/>
        <w:spacing w:after="0" w:line="480" w:lineRule="auto"/>
        <w:ind w:firstLine="720"/>
        <w:contextualSpacing/>
        <w:jc w:val="both"/>
        <w:rPr>
          <w:rFonts w:ascii="Times New Roman" w:hAnsi="Times New Roman" w:cs="Times New Roman"/>
          <w:sz w:val="24"/>
          <w:szCs w:val="28"/>
        </w:rPr>
      </w:pPr>
      <w:r w:rsidRPr="00313FE3">
        <w:rPr>
          <w:rFonts w:ascii="Times New Roman" w:hAnsi="Times New Roman" w:cs="Times New Roman"/>
          <w:sz w:val="24"/>
          <w:szCs w:val="28"/>
        </w:rPr>
        <w:t xml:space="preserve">Analisis deskriptif yaitu metode penelitian yang memberikan gambaran mengenai situasi dan kejadian sehingga metode ini berkehendak mengadakan akumulasi data dasar berlaku. Menurut Sugiyono (2013:53), penelitian deskriptif adalah penelitian yang dilakukan untuk mengetahui nilai variabel mandiri, baik satu variabel atau lebih (independen) tanpa membuat perbandingan atau </w:t>
      </w:r>
      <w:r w:rsidRPr="00313FE3">
        <w:rPr>
          <w:rFonts w:ascii="Times New Roman" w:hAnsi="Times New Roman" w:cs="Times New Roman"/>
          <w:sz w:val="24"/>
          <w:szCs w:val="28"/>
        </w:rPr>
        <w:lastRenderedPageBreak/>
        <w:t>menghubungkan dengan variabe</w:t>
      </w:r>
      <w:r w:rsidR="005371D1" w:rsidRPr="00313FE3">
        <w:rPr>
          <w:rFonts w:ascii="Times New Roman" w:hAnsi="Times New Roman" w:cs="Times New Roman"/>
          <w:sz w:val="24"/>
          <w:szCs w:val="28"/>
        </w:rPr>
        <w:t xml:space="preserve">l lain. Dalam penelitian ini, variabel yang diteliti yaitu </w:t>
      </w:r>
      <w:r w:rsidR="000639B9" w:rsidRPr="00313FE3">
        <w:rPr>
          <w:rFonts w:ascii="Times New Roman" w:hAnsi="Times New Roman" w:cs="Times New Roman"/>
          <w:sz w:val="24"/>
          <w:szCs w:val="28"/>
        </w:rPr>
        <w:t>Promosi,</w:t>
      </w:r>
      <w:r w:rsidR="005371D1" w:rsidRPr="00313FE3">
        <w:rPr>
          <w:rFonts w:ascii="Times New Roman" w:hAnsi="Times New Roman" w:cs="Times New Roman"/>
          <w:sz w:val="24"/>
          <w:szCs w:val="28"/>
        </w:rPr>
        <w:t xml:space="preserve"> Citra Merek, dan Minat Beli.</w:t>
      </w:r>
    </w:p>
    <w:p w:rsidR="005371D1" w:rsidRPr="00313FE3" w:rsidRDefault="00CB5FD3" w:rsidP="00AB7D48">
      <w:pPr>
        <w:widowControl w:val="0"/>
        <w:spacing w:after="0" w:line="456" w:lineRule="auto"/>
        <w:ind w:firstLine="709"/>
        <w:contextualSpacing/>
        <w:jc w:val="both"/>
        <w:rPr>
          <w:rFonts w:ascii="Times New Roman" w:hAnsi="Times New Roman" w:cs="Times New Roman"/>
          <w:sz w:val="24"/>
          <w:szCs w:val="28"/>
        </w:rPr>
      </w:pPr>
      <w:r w:rsidRPr="00313FE3">
        <w:rPr>
          <w:rFonts w:ascii="Times New Roman" w:hAnsi="Times New Roman" w:cs="Times New Roman"/>
          <w:sz w:val="24"/>
          <w:szCs w:val="28"/>
        </w:rPr>
        <w:t>P</w:t>
      </w:r>
      <w:r w:rsidR="005371D1" w:rsidRPr="00313FE3">
        <w:rPr>
          <w:rFonts w:ascii="Times New Roman" w:hAnsi="Times New Roman" w:cs="Times New Roman"/>
          <w:sz w:val="24"/>
          <w:szCs w:val="28"/>
        </w:rPr>
        <w:t xml:space="preserve">eneliti menggunakan analisis deskriptif atas variabel independen dan dependen nya yang selanjutnya dilakukan pengklasifikasian terhadap jumlah total skor responden. Dari jumlah skor jawaban responden yang diperoleh kemudian disusun kriteria penilaian untuk setiap item pernyataan. Untuk mendeskripsikan data dari </w:t>
      </w:r>
      <w:r w:rsidR="005371D1" w:rsidRPr="00313FE3">
        <w:rPr>
          <w:rFonts w:ascii="Times New Roman" w:eastAsiaTheme="minorEastAsia" w:hAnsi="Times New Roman" w:cs="Times New Roman"/>
          <w:sz w:val="24"/>
          <w:szCs w:val="28"/>
        </w:rPr>
        <w:t>setiap</w:t>
      </w:r>
      <w:r w:rsidR="005371D1" w:rsidRPr="00313FE3">
        <w:rPr>
          <w:rFonts w:ascii="Times New Roman" w:hAnsi="Times New Roman" w:cs="Times New Roman"/>
          <w:sz w:val="24"/>
          <w:szCs w:val="28"/>
        </w:rPr>
        <w:t xml:space="preserve"> variabel penelitian, dilakukan dengan menyusun tabel distribusi frekuensi untuk mengetahui apakah tingkat perolehan nilai atau skor variabel penelitian masuk ke dalam kategori: sangat setuju, setuju, netral, kurang setuju, sangat kurang setuju. Untuk menetapkan skor rata-rata maka jumlah jawaban kuesioner dibagi jumlah pertanyaan atau pernyataan dikalikan dengan jumlah responden. Untuk lebih jelasnya berikut cara perhitungannya:</w:t>
      </w:r>
    </w:p>
    <w:p w:rsidR="005371D1" w:rsidRPr="00313FE3" w:rsidRDefault="005371D1" w:rsidP="006A7E1A">
      <w:pPr>
        <w:widowControl w:val="0"/>
        <w:spacing w:after="0" w:line="480" w:lineRule="auto"/>
        <w:ind w:firstLine="720"/>
        <w:contextualSpacing/>
        <w:jc w:val="both"/>
        <w:rPr>
          <w:rFonts w:ascii="Times New Roman" w:eastAsiaTheme="minorEastAsia" w:hAnsi="Times New Roman" w:cs="Times New Roman"/>
          <w:sz w:val="24"/>
          <w:szCs w:val="28"/>
        </w:rPr>
      </w:pPr>
      <m:oMathPara>
        <m:oMath>
          <m:r>
            <m:rPr>
              <m:sty m:val="p"/>
            </m:rPr>
            <w:rPr>
              <w:rFonts w:ascii="Cambria Math" w:hAnsi="Cambria Math" w:cs="Times New Roman"/>
              <w:sz w:val="24"/>
              <w:szCs w:val="28"/>
            </w:rPr>
            <m:t>Σ</m:t>
          </m:r>
          <m:r>
            <w:rPr>
              <w:rFonts w:ascii="Cambria Math" w:hAnsi="Cambria Math" w:cs="Times New Roman"/>
              <w:sz w:val="24"/>
              <w:szCs w:val="28"/>
            </w:rPr>
            <m:t>p=</m:t>
          </m:r>
          <m:f>
            <m:fPr>
              <m:ctrlPr>
                <w:rPr>
                  <w:rFonts w:ascii="Cambria Math" w:hAnsi="Cambria Math" w:cs="Times New Roman"/>
                  <w:i/>
                  <w:sz w:val="24"/>
                  <w:szCs w:val="28"/>
                </w:rPr>
              </m:ctrlPr>
            </m:fPr>
            <m:num>
              <m:r>
                <m:rPr>
                  <m:sty m:val="p"/>
                </m:rPr>
                <w:rPr>
                  <w:rFonts w:ascii="Cambria Math" w:hAnsi="Cambria Math" w:cs="Times New Roman"/>
                  <w:sz w:val="24"/>
                  <w:szCs w:val="28"/>
                </w:rPr>
                <m:t>Σ</m:t>
              </m:r>
              <m:r>
                <w:rPr>
                  <w:rFonts w:ascii="Cambria Math" w:hAnsi="Cambria Math" w:cs="Times New Roman"/>
                  <w:sz w:val="24"/>
                  <w:szCs w:val="28"/>
                </w:rPr>
                <m:t>Jawaban kuesioner</m:t>
              </m:r>
            </m:num>
            <m:den>
              <m:r>
                <m:rPr>
                  <m:sty m:val="p"/>
                </m:rPr>
                <w:rPr>
                  <w:rFonts w:ascii="Cambria Math" w:hAnsi="Cambria Math" w:cs="Times New Roman"/>
                  <w:sz w:val="24"/>
                  <w:szCs w:val="28"/>
                </w:rPr>
                <m:t>Σ</m:t>
              </m:r>
              <m:r>
                <w:rPr>
                  <w:rFonts w:ascii="Cambria Math" w:hAnsi="Cambria Math" w:cs="Times New Roman"/>
                  <w:sz w:val="24"/>
                  <w:szCs w:val="28"/>
                </w:rPr>
                <m:t xml:space="preserve">Pertanyaan X </m:t>
              </m:r>
              <m:r>
                <m:rPr>
                  <m:sty m:val="p"/>
                </m:rPr>
                <w:rPr>
                  <w:rFonts w:ascii="Cambria Math" w:hAnsi="Cambria Math" w:cs="Times New Roman"/>
                  <w:sz w:val="24"/>
                  <w:szCs w:val="28"/>
                </w:rPr>
                <m:t>Σ</m:t>
              </m:r>
              <m:r>
                <w:rPr>
                  <w:rFonts w:ascii="Cambria Math" w:hAnsi="Cambria Math" w:cs="Times New Roman"/>
                  <w:sz w:val="24"/>
                  <w:szCs w:val="28"/>
                </w:rPr>
                <m:t>Responden</m:t>
              </m:r>
            </m:den>
          </m:f>
          <m:r>
            <w:rPr>
              <w:rFonts w:ascii="Cambria Math" w:hAnsi="Cambria Math" w:cs="Times New Roman"/>
              <w:sz w:val="24"/>
              <w:szCs w:val="28"/>
            </w:rPr>
            <m:t>=Skor rata-rata</m:t>
          </m:r>
        </m:oMath>
      </m:oMathPara>
    </w:p>
    <w:p w:rsidR="006A59C3" w:rsidRPr="00313FE3" w:rsidRDefault="006A59C3" w:rsidP="00AB7D48">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Setelah diketahui skor rata-rata, maka hasil tersebut dimasukan ke dalam garis kontinum dengan kecenderungan jawaban responen akan didasarkan pada nilai rata-rata skor yang selanjutnya akan dikategorikan pada rentang skor sebagai berikut:</w:t>
      </w:r>
    </w:p>
    <w:p w:rsidR="006A59C3" w:rsidRPr="00313FE3" w:rsidRDefault="006A59C3" w:rsidP="00AB7D48">
      <w:pPr>
        <w:widowControl w:val="0"/>
        <w:spacing w:after="0" w:line="360" w:lineRule="auto"/>
        <w:contextualSpacing/>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 xml:space="preserve">r=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ST-SR</m:t>
              </m:r>
            </m:num>
            <m:den>
              <m:r>
                <w:rPr>
                  <w:rFonts w:ascii="Cambria Math" w:eastAsiaTheme="minorEastAsia" w:hAnsi="Cambria Math" w:cs="Times New Roman"/>
                  <w:sz w:val="24"/>
                  <w:szCs w:val="28"/>
                </w:rPr>
                <m:t>K</m:t>
              </m:r>
            </m:den>
          </m:f>
        </m:oMath>
      </m:oMathPara>
    </w:p>
    <w:p w:rsidR="006A59C3" w:rsidRPr="00313FE3" w:rsidRDefault="006A59C3" w:rsidP="00AB7D48">
      <w:pPr>
        <w:widowControl w:val="0"/>
        <w:spacing w:after="0" w:line="360" w:lineRule="auto"/>
        <w:contextualSpacing/>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 xml:space="preserve">r=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7-1</m:t>
              </m:r>
            </m:num>
            <m:den>
              <m:r>
                <w:rPr>
                  <w:rFonts w:ascii="Cambria Math" w:eastAsiaTheme="minorEastAsia" w:hAnsi="Cambria Math" w:cs="Times New Roman"/>
                  <w:sz w:val="24"/>
                  <w:szCs w:val="28"/>
                </w:rPr>
                <m:t>7</m:t>
              </m:r>
            </m:den>
          </m:f>
          <m:r>
            <w:rPr>
              <w:rFonts w:ascii="Cambria Math" w:eastAsiaTheme="minorEastAsia" w:hAnsi="Cambria Math" w:cs="Times New Roman"/>
              <w:sz w:val="24"/>
              <w:szCs w:val="28"/>
            </w:rPr>
            <m:t>=0,86</m:t>
          </m:r>
        </m:oMath>
      </m:oMathPara>
    </w:p>
    <w:p w:rsidR="006A59C3" w:rsidRPr="00313FE3" w:rsidRDefault="006A59C3" w:rsidP="00AB7D48">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Dimana:</w:t>
      </w:r>
    </w:p>
    <w:p w:rsidR="006A59C3" w:rsidRPr="00313FE3" w:rsidRDefault="006A59C3" w:rsidP="00AB7D48">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Pr="00313FE3">
        <w:rPr>
          <w:rFonts w:ascii="Times New Roman" w:eastAsiaTheme="minorEastAsia" w:hAnsi="Times New Roman" w:cs="Times New Roman"/>
          <w:sz w:val="24"/>
          <w:szCs w:val="28"/>
        </w:rPr>
        <w:tab/>
        <w:t>= Rentang/skla</w:t>
      </w:r>
    </w:p>
    <w:p w:rsidR="006A59C3" w:rsidRPr="00313FE3" w:rsidRDefault="006A59C3" w:rsidP="00AB7D48">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ST</w:t>
      </w:r>
      <w:r w:rsidRPr="00313FE3">
        <w:rPr>
          <w:rFonts w:ascii="Times New Roman" w:eastAsiaTheme="minorEastAsia" w:hAnsi="Times New Roman" w:cs="Times New Roman"/>
          <w:sz w:val="24"/>
          <w:szCs w:val="28"/>
        </w:rPr>
        <w:tab/>
        <w:t>= Skor jawaban tertinggi</w:t>
      </w:r>
    </w:p>
    <w:p w:rsidR="006A59C3" w:rsidRPr="00313FE3" w:rsidRDefault="006A59C3" w:rsidP="00AB7D48">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SR</w:t>
      </w:r>
      <w:r w:rsidRPr="00313FE3">
        <w:rPr>
          <w:rFonts w:ascii="Times New Roman" w:eastAsiaTheme="minorEastAsia" w:hAnsi="Times New Roman" w:cs="Times New Roman"/>
          <w:sz w:val="24"/>
          <w:szCs w:val="28"/>
        </w:rPr>
        <w:tab/>
        <w:t>= Skor jawaban terendah</w:t>
      </w:r>
    </w:p>
    <w:p w:rsidR="004B3462" w:rsidRPr="00313FE3" w:rsidRDefault="005076AB"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w:t>
      </w:r>
      <w:r w:rsidRPr="00313FE3">
        <w:rPr>
          <w:rFonts w:ascii="Times New Roman" w:eastAsiaTheme="minorEastAsia" w:hAnsi="Times New Roman" w:cs="Times New Roman"/>
          <w:sz w:val="24"/>
          <w:szCs w:val="28"/>
        </w:rPr>
        <w:tab/>
        <w:t>= Kategori</w:t>
      </w:r>
    </w:p>
    <w:p w:rsidR="00EB16F0" w:rsidRPr="00313FE3" w:rsidRDefault="00EB16F0"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ab/>
        <w:t xml:space="preserve">Setelah nilai rata-rata maka jawaban telah diketahui, </w:t>
      </w:r>
      <w:r w:rsidR="006C65A0" w:rsidRPr="00313FE3">
        <w:rPr>
          <w:rFonts w:ascii="Times New Roman" w:eastAsiaTheme="minorEastAsia" w:hAnsi="Times New Roman" w:cs="Times New Roman"/>
          <w:sz w:val="24"/>
          <w:szCs w:val="28"/>
        </w:rPr>
        <w:t xml:space="preserve">maka akan didapat indeks minimum, indeks maksimum, interval, dan jarak interval dari skala pengukuran tersebut </w:t>
      </w:r>
      <w:r w:rsidRPr="00313FE3">
        <w:rPr>
          <w:rFonts w:ascii="Times New Roman" w:eastAsiaTheme="minorEastAsia" w:hAnsi="Times New Roman" w:cs="Times New Roman"/>
          <w:sz w:val="24"/>
          <w:szCs w:val="28"/>
        </w:rPr>
        <w:t>kemudian hasil tersebut</w:t>
      </w:r>
      <w:r w:rsidR="006C65A0" w:rsidRPr="00313FE3">
        <w:rPr>
          <w:rFonts w:ascii="Times New Roman" w:eastAsiaTheme="minorEastAsia" w:hAnsi="Times New Roman" w:cs="Times New Roman"/>
          <w:sz w:val="24"/>
          <w:szCs w:val="28"/>
        </w:rPr>
        <w:t xml:space="preserve"> akan diolah kembali dan </w:t>
      </w:r>
      <w:r w:rsidRPr="00313FE3">
        <w:rPr>
          <w:rFonts w:ascii="Times New Roman" w:eastAsiaTheme="minorEastAsia" w:hAnsi="Times New Roman" w:cs="Times New Roman"/>
          <w:sz w:val="24"/>
          <w:szCs w:val="28"/>
        </w:rPr>
        <w:t xml:space="preserve"> diinterpretasikan dengan alat bantu tabel kontinum</w:t>
      </w:r>
      <w:r w:rsidR="00A917E9" w:rsidRPr="00313FE3">
        <w:rPr>
          <w:rFonts w:ascii="Times New Roman" w:eastAsiaTheme="minorEastAsia" w:hAnsi="Times New Roman" w:cs="Times New Roman"/>
          <w:sz w:val="24"/>
          <w:szCs w:val="28"/>
        </w:rPr>
        <w:t xml:space="preserve"> dengan 5 kategori atau interpretasi</w:t>
      </w:r>
      <w:r w:rsidRPr="00313FE3">
        <w:rPr>
          <w:rFonts w:ascii="Times New Roman" w:eastAsiaTheme="minorEastAsia" w:hAnsi="Times New Roman" w:cs="Times New Roman"/>
          <w:sz w:val="24"/>
          <w:szCs w:val="28"/>
        </w:rPr>
        <w:t>, yaitu sebagai berikut:</w:t>
      </w:r>
    </w:p>
    <w:p w:rsidR="00C326B3" w:rsidRPr="00313FE3" w:rsidRDefault="00C326B3" w:rsidP="006A7E1A">
      <w:pPr>
        <w:pStyle w:val="ListParagraph"/>
        <w:widowControl w:val="0"/>
        <w:numPr>
          <w:ilvl w:val="0"/>
          <w:numId w:val="24"/>
        </w:numPr>
        <w:spacing w:after="0" w:line="480" w:lineRule="auto"/>
        <w:ind w:left="425"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Indeks Minimum</w:t>
      </w:r>
      <w:r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ab/>
        <w:t>: 1</w:t>
      </w:r>
    </w:p>
    <w:p w:rsidR="00C326B3" w:rsidRPr="00313FE3" w:rsidRDefault="00C326B3" w:rsidP="006A7E1A">
      <w:pPr>
        <w:pStyle w:val="ListParagraph"/>
        <w:widowControl w:val="0"/>
        <w:numPr>
          <w:ilvl w:val="0"/>
          <w:numId w:val="24"/>
        </w:numPr>
        <w:spacing w:after="0" w:line="480" w:lineRule="auto"/>
        <w:ind w:left="426"/>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Indeks Maksimum</w:t>
      </w:r>
      <w:r w:rsidRPr="00313FE3">
        <w:rPr>
          <w:rFonts w:ascii="Times New Roman" w:eastAsiaTheme="minorEastAsia" w:hAnsi="Times New Roman" w:cs="Times New Roman"/>
          <w:sz w:val="24"/>
          <w:szCs w:val="28"/>
        </w:rPr>
        <w:tab/>
        <w:t>: 7</w:t>
      </w:r>
    </w:p>
    <w:p w:rsidR="00C326B3" w:rsidRPr="00313FE3" w:rsidRDefault="00C326B3" w:rsidP="006A7E1A">
      <w:pPr>
        <w:pStyle w:val="ListParagraph"/>
        <w:widowControl w:val="0"/>
        <w:numPr>
          <w:ilvl w:val="0"/>
          <w:numId w:val="24"/>
        </w:numPr>
        <w:spacing w:after="0" w:line="480" w:lineRule="auto"/>
        <w:ind w:left="426"/>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Interval</w:t>
      </w:r>
      <w:r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ab/>
        <w:t>: 6</w:t>
      </w:r>
    </w:p>
    <w:p w:rsidR="00EB16F0" w:rsidRPr="00313FE3" w:rsidRDefault="00C2359B" w:rsidP="006A7E1A">
      <w:pPr>
        <w:pStyle w:val="ListParagraph"/>
        <w:widowControl w:val="0"/>
        <w:numPr>
          <w:ilvl w:val="0"/>
          <w:numId w:val="24"/>
        </w:numPr>
        <w:spacing w:after="0" w:line="480" w:lineRule="auto"/>
        <w:ind w:left="426"/>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Jarak Interval</w:t>
      </w:r>
      <w:r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ab/>
        <w:t>: 0,86</w:t>
      </w:r>
    </w:p>
    <w:p w:rsidR="00EB16F0" w:rsidRPr="00313FE3" w:rsidRDefault="00EB16F0" w:rsidP="006A7E1A">
      <w:pPr>
        <w:widowControl w:val="0"/>
        <w:spacing w:after="0" w:line="240"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Tabel 3.5</w:t>
      </w:r>
    </w:p>
    <w:p w:rsidR="00EB16F0" w:rsidRPr="00313FE3" w:rsidRDefault="00EB16F0" w:rsidP="006A7E1A">
      <w:pPr>
        <w:widowControl w:val="0"/>
        <w:spacing w:after="0"/>
        <w:contextualSpacing/>
        <w:jc w:val="center"/>
        <w:rPr>
          <w:rFonts w:ascii="Times New Roman" w:hAnsi="Times New Roman" w:cs="Times New Roman"/>
          <w:b/>
          <w:sz w:val="24"/>
          <w:szCs w:val="24"/>
        </w:rPr>
      </w:pPr>
      <w:r w:rsidRPr="00313FE3">
        <w:rPr>
          <w:rFonts w:ascii="Times New Roman" w:hAnsi="Times New Roman" w:cs="Times New Roman"/>
          <w:b/>
          <w:sz w:val="24"/>
          <w:szCs w:val="24"/>
        </w:rPr>
        <w:t>Kriteria Interpretasi Nilai Rata-rata (Mean)</w:t>
      </w:r>
    </w:p>
    <w:tbl>
      <w:tblPr>
        <w:tblStyle w:val="TableGrid"/>
        <w:tblW w:w="0" w:type="auto"/>
        <w:jc w:val="center"/>
        <w:tblLook w:val="04A0" w:firstRow="1" w:lastRow="0" w:firstColumn="1" w:lastColumn="0" w:noHBand="0" w:noVBand="1"/>
      </w:tblPr>
      <w:tblGrid>
        <w:gridCol w:w="4077"/>
        <w:gridCol w:w="3828"/>
      </w:tblGrid>
      <w:tr w:rsidR="00313FE3" w:rsidRPr="00313FE3" w:rsidTr="00AB7D48">
        <w:trPr>
          <w:trHeight w:val="397"/>
          <w:jc w:val="center"/>
        </w:trPr>
        <w:tc>
          <w:tcPr>
            <w:tcW w:w="4077" w:type="dxa"/>
            <w:shd w:val="clear" w:color="auto" w:fill="B8CCE4" w:themeFill="accent1" w:themeFillTint="66"/>
          </w:tcPr>
          <w:p w:rsidR="00742F5D" w:rsidRPr="00313FE3" w:rsidRDefault="00742F5D" w:rsidP="006A7E1A">
            <w:pPr>
              <w:widowControl w:val="0"/>
              <w:spacing w:line="276" w:lineRule="auto"/>
              <w:contextualSpacing/>
              <w:jc w:val="center"/>
              <w:rPr>
                <w:rFonts w:ascii="Times New Roman" w:hAnsi="Times New Roman" w:cs="Times New Roman"/>
                <w:b/>
                <w:sz w:val="24"/>
                <w:szCs w:val="24"/>
              </w:rPr>
            </w:pPr>
            <w:r w:rsidRPr="00313FE3">
              <w:rPr>
                <w:rFonts w:ascii="Times New Roman" w:hAnsi="Times New Roman" w:cs="Times New Roman"/>
                <w:b/>
                <w:sz w:val="24"/>
                <w:szCs w:val="24"/>
              </w:rPr>
              <w:t>Nilai</w:t>
            </w:r>
          </w:p>
        </w:tc>
        <w:tc>
          <w:tcPr>
            <w:tcW w:w="3828" w:type="dxa"/>
            <w:shd w:val="clear" w:color="auto" w:fill="B8CCE4" w:themeFill="accent1" w:themeFillTint="66"/>
          </w:tcPr>
          <w:p w:rsidR="00742F5D" w:rsidRPr="00313FE3" w:rsidRDefault="00742F5D" w:rsidP="006A7E1A">
            <w:pPr>
              <w:widowControl w:val="0"/>
              <w:contextualSpacing/>
              <w:jc w:val="center"/>
              <w:rPr>
                <w:rFonts w:ascii="Times New Roman" w:hAnsi="Times New Roman" w:cs="Times New Roman"/>
                <w:b/>
                <w:sz w:val="24"/>
                <w:szCs w:val="24"/>
              </w:rPr>
            </w:pPr>
            <w:r w:rsidRPr="00313FE3">
              <w:rPr>
                <w:rFonts w:ascii="Times New Roman" w:hAnsi="Times New Roman" w:cs="Times New Roman"/>
                <w:b/>
                <w:sz w:val="24"/>
                <w:szCs w:val="24"/>
              </w:rPr>
              <w:t>Interpretasi</w:t>
            </w:r>
          </w:p>
        </w:tc>
      </w:tr>
      <w:tr w:rsidR="00313FE3" w:rsidRPr="00313FE3" w:rsidTr="00AB7D48">
        <w:trPr>
          <w:jc w:val="center"/>
        </w:trPr>
        <w:tc>
          <w:tcPr>
            <w:tcW w:w="4077" w:type="dxa"/>
          </w:tcPr>
          <w:p w:rsidR="00742F5D" w:rsidRPr="00313FE3" w:rsidRDefault="00C2359B" w:rsidP="006A7E1A">
            <w:pPr>
              <w:widowControl w:val="0"/>
              <w:spacing w:line="276"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1,00 – 1,86</w:t>
            </w:r>
          </w:p>
        </w:tc>
        <w:tc>
          <w:tcPr>
            <w:tcW w:w="3828" w:type="dxa"/>
          </w:tcPr>
          <w:p w:rsidR="00742F5D" w:rsidRPr="00313FE3" w:rsidRDefault="00742F5D"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Sangat Tidak Baik</w:t>
            </w:r>
          </w:p>
        </w:tc>
      </w:tr>
      <w:tr w:rsidR="00313FE3" w:rsidRPr="00313FE3" w:rsidTr="00AB7D48">
        <w:trPr>
          <w:jc w:val="center"/>
        </w:trPr>
        <w:tc>
          <w:tcPr>
            <w:tcW w:w="4077" w:type="dxa"/>
          </w:tcPr>
          <w:p w:rsidR="00742F5D" w:rsidRPr="00313FE3" w:rsidRDefault="00C2359B" w:rsidP="006A7E1A">
            <w:pPr>
              <w:widowControl w:val="0"/>
              <w:spacing w:line="276"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1,87 – 2,72</w:t>
            </w:r>
          </w:p>
        </w:tc>
        <w:tc>
          <w:tcPr>
            <w:tcW w:w="3828" w:type="dxa"/>
          </w:tcPr>
          <w:p w:rsidR="00742F5D" w:rsidRPr="00313FE3" w:rsidRDefault="00742F5D"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Tidak Baik</w:t>
            </w:r>
          </w:p>
        </w:tc>
      </w:tr>
      <w:tr w:rsidR="00313FE3" w:rsidRPr="00313FE3" w:rsidTr="00AB7D48">
        <w:trPr>
          <w:jc w:val="center"/>
        </w:trPr>
        <w:tc>
          <w:tcPr>
            <w:tcW w:w="4077" w:type="dxa"/>
          </w:tcPr>
          <w:p w:rsidR="00C2359B" w:rsidRPr="00313FE3" w:rsidRDefault="00C2359B"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2,73 – 3,58</w:t>
            </w:r>
          </w:p>
        </w:tc>
        <w:tc>
          <w:tcPr>
            <w:tcW w:w="3828" w:type="dxa"/>
          </w:tcPr>
          <w:p w:rsidR="00C2359B" w:rsidRPr="00313FE3" w:rsidRDefault="00C2359B"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Kurang Baik</w:t>
            </w:r>
          </w:p>
        </w:tc>
      </w:tr>
      <w:tr w:rsidR="00313FE3" w:rsidRPr="00313FE3" w:rsidTr="00AB7D48">
        <w:trPr>
          <w:jc w:val="center"/>
        </w:trPr>
        <w:tc>
          <w:tcPr>
            <w:tcW w:w="4077" w:type="dxa"/>
          </w:tcPr>
          <w:p w:rsidR="00742F5D" w:rsidRPr="00313FE3" w:rsidRDefault="00C2359B" w:rsidP="006A7E1A">
            <w:pPr>
              <w:widowControl w:val="0"/>
              <w:spacing w:line="276"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3,59 – 4,44</w:t>
            </w:r>
          </w:p>
        </w:tc>
        <w:tc>
          <w:tcPr>
            <w:tcW w:w="3828" w:type="dxa"/>
          </w:tcPr>
          <w:p w:rsidR="00742F5D" w:rsidRPr="00313FE3" w:rsidRDefault="00742F5D"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Cukup</w:t>
            </w:r>
            <w:r w:rsidR="00C2359B" w:rsidRPr="00313FE3">
              <w:rPr>
                <w:rFonts w:ascii="Times New Roman" w:hAnsi="Times New Roman" w:cs="Times New Roman"/>
                <w:sz w:val="24"/>
                <w:szCs w:val="24"/>
              </w:rPr>
              <w:t xml:space="preserve"> Baik</w:t>
            </w:r>
          </w:p>
        </w:tc>
      </w:tr>
      <w:tr w:rsidR="00313FE3" w:rsidRPr="00313FE3" w:rsidTr="00AB7D48">
        <w:trPr>
          <w:jc w:val="center"/>
        </w:trPr>
        <w:tc>
          <w:tcPr>
            <w:tcW w:w="4077" w:type="dxa"/>
          </w:tcPr>
          <w:p w:rsidR="00742F5D" w:rsidRPr="00313FE3" w:rsidRDefault="00C2359B" w:rsidP="006A7E1A">
            <w:pPr>
              <w:widowControl w:val="0"/>
              <w:spacing w:line="276"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4,45 – 5,30</w:t>
            </w:r>
          </w:p>
        </w:tc>
        <w:tc>
          <w:tcPr>
            <w:tcW w:w="3828" w:type="dxa"/>
          </w:tcPr>
          <w:p w:rsidR="00742F5D" w:rsidRPr="00313FE3" w:rsidRDefault="00742F5D"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Baik</w:t>
            </w:r>
          </w:p>
        </w:tc>
      </w:tr>
      <w:tr w:rsidR="00313FE3" w:rsidRPr="00313FE3" w:rsidTr="00AB7D48">
        <w:trPr>
          <w:jc w:val="center"/>
        </w:trPr>
        <w:tc>
          <w:tcPr>
            <w:tcW w:w="4077" w:type="dxa"/>
          </w:tcPr>
          <w:p w:rsidR="00C2359B" w:rsidRPr="00313FE3" w:rsidRDefault="00C2359B"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5,31 – 6,16</w:t>
            </w:r>
          </w:p>
        </w:tc>
        <w:tc>
          <w:tcPr>
            <w:tcW w:w="3828" w:type="dxa"/>
          </w:tcPr>
          <w:p w:rsidR="00C2359B" w:rsidRPr="00313FE3" w:rsidRDefault="00C2359B"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Sangat Baik</w:t>
            </w:r>
          </w:p>
        </w:tc>
      </w:tr>
      <w:tr w:rsidR="00313FE3" w:rsidRPr="00313FE3" w:rsidTr="00AB7D48">
        <w:trPr>
          <w:jc w:val="center"/>
        </w:trPr>
        <w:tc>
          <w:tcPr>
            <w:tcW w:w="4077" w:type="dxa"/>
          </w:tcPr>
          <w:p w:rsidR="00742F5D" w:rsidRPr="00313FE3" w:rsidRDefault="00C2359B" w:rsidP="006A7E1A">
            <w:pPr>
              <w:widowControl w:val="0"/>
              <w:spacing w:line="276" w:lineRule="auto"/>
              <w:contextualSpacing/>
              <w:jc w:val="center"/>
              <w:rPr>
                <w:rFonts w:ascii="Times New Roman" w:hAnsi="Times New Roman" w:cs="Times New Roman"/>
                <w:sz w:val="24"/>
                <w:szCs w:val="24"/>
              </w:rPr>
            </w:pPr>
            <w:r w:rsidRPr="00313FE3">
              <w:rPr>
                <w:rFonts w:ascii="Times New Roman" w:hAnsi="Times New Roman" w:cs="Times New Roman"/>
                <w:sz w:val="24"/>
                <w:szCs w:val="24"/>
              </w:rPr>
              <w:t>6,17</w:t>
            </w:r>
            <w:r w:rsidR="00742F5D" w:rsidRPr="00313FE3">
              <w:rPr>
                <w:rFonts w:ascii="Times New Roman" w:hAnsi="Times New Roman" w:cs="Times New Roman"/>
                <w:sz w:val="24"/>
                <w:szCs w:val="24"/>
              </w:rPr>
              <w:t xml:space="preserve"> – 7,00</w:t>
            </w:r>
          </w:p>
        </w:tc>
        <w:tc>
          <w:tcPr>
            <w:tcW w:w="3828" w:type="dxa"/>
          </w:tcPr>
          <w:p w:rsidR="00742F5D" w:rsidRPr="00313FE3" w:rsidRDefault="00742F5D" w:rsidP="006A7E1A">
            <w:pPr>
              <w:widowControl w:val="0"/>
              <w:contextualSpacing/>
              <w:jc w:val="center"/>
              <w:rPr>
                <w:rFonts w:ascii="Times New Roman" w:hAnsi="Times New Roman" w:cs="Times New Roman"/>
                <w:sz w:val="24"/>
                <w:szCs w:val="24"/>
              </w:rPr>
            </w:pPr>
            <w:r w:rsidRPr="00313FE3">
              <w:rPr>
                <w:rFonts w:ascii="Times New Roman" w:hAnsi="Times New Roman" w:cs="Times New Roman"/>
                <w:sz w:val="24"/>
                <w:szCs w:val="24"/>
              </w:rPr>
              <w:t>Sangat Baik</w:t>
            </w:r>
            <w:r w:rsidR="00C2359B" w:rsidRPr="00313FE3">
              <w:rPr>
                <w:rFonts w:ascii="Times New Roman" w:hAnsi="Times New Roman" w:cs="Times New Roman"/>
                <w:sz w:val="24"/>
                <w:szCs w:val="24"/>
              </w:rPr>
              <w:t xml:space="preserve"> Sekali</w:t>
            </w:r>
          </w:p>
        </w:tc>
      </w:tr>
    </w:tbl>
    <w:p w:rsidR="00EB16F0" w:rsidRPr="00313FE3" w:rsidRDefault="00C43E0D" w:rsidP="006A7E1A">
      <w:pPr>
        <w:widowControl w:val="0"/>
        <w:spacing w:after="0" w:line="480" w:lineRule="auto"/>
        <w:contextualSpacing/>
        <w:rPr>
          <w:rFonts w:ascii="Times New Roman" w:hAnsi="Times New Roman" w:cs="Times New Roman"/>
          <w:sz w:val="24"/>
          <w:szCs w:val="24"/>
        </w:rPr>
      </w:pPr>
      <w:r w:rsidRPr="00313FE3">
        <w:rPr>
          <w:rFonts w:ascii="Times New Roman" w:hAnsi="Times New Roman" w:cs="Times New Roman"/>
          <w:sz w:val="24"/>
          <w:szCs w:val="24"/>
        </w:rPr>
        <w:t>Sumber: Sugiyono (2013:134)</w:t>
      </w:r>
    </w:p>
    <w:p w:rsidR="001D405C" w:rsidRPr="00313FE3" w:rsidRDefault="001D405C" w:rsidP="006A7E1A">
      <w:pPr>
        <w:widowControl w:val="0"/>
        <w:spacing w:after="0" w:line="480" w:lineRule="auto"/>
        <w:contextualSpacing/>
        <w:rPr>
          <w:rFonts w:ascii="Times New Roman" w:hAnsi="Times New Roman" w:cs="Times New Roman"/>
          <w:sz w:val="24"/>
          <w:szCs w:val="24"/>
        </w:rPr>
      </w:pPr>
    </w:p>
    <w:p w:rsidR="006A59C3" w:rsidRPr="00313FE3" w:rsidRDefault="006A59C3" w:rsidP="006A7E1A">
      <w:pPr>
        <w:widowControl w:val="0"/>
        <w:spacing w:after="0" w:line="480"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3.7.2</w:t>
      </w:r>
      <w:r w:rsidRPr="00313FE3">
        <w:rPr>
          <w:rFonts w:ascii="Times New Roman" w:eastAsiaTheme="minorEastAsia" w:hAnsi="Times New Roman" w:cs="Times New Roman"/>
          <w:b/>
          <w:sz w:val="24"/>
          <w:szCs w:val="28"/>
        </w:rPr>
        <w:tab/>
        <w:t>Analisis Verifikatif</w:t>
      </w:r>
    </w:p>
    <w:p w:rsidR="006A59C3" w:rsidRPr="00313FE3" w:rsidRDefault="006A59C3"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b/>
          <w:sz w:val="24"/>
          <w:szCs w:val="28"/>
        </w:rPr>
        <w:tab/>
      </w:r>
      <w:r w:rsidR="00CB5FD3" w:rsidRPr="00313FE3">
        <w:rPr>
          <w:rFonts w:ascii="Times New Roman" w:eastAsiaTheme="minorEastAsia" w:hAnsi="Times New Roman" w:cs="Times New Roman"/>
          <w:sz w:val="24"/>
          <w:szCs w:val="28"/>
        </w:rPr>
        <w:t xml:space="preserve">Analisis verifikatif merupakan suatu cara dalam menganalisis </w:t>
      </w:r>
      <w:r w:rsidR="00D56081" w:rsidRPr="00313FE3">
        <w:rPr>
          <w:rFonts w:ascii="Times New Roman" w:eastAsiaTheme="minorEastAsia" w:hAnsi="Times New Roman" w:cs="Times New Roman"/>
          <w:sz w:val="24"/>
          <w:szCs w:val="28"/>
        </w:rPr>
        <w:t>suatu hubungan antar variabel dengan menggunakan metode statistik.</w:t>
      </w:r>
      <w:r w:rsidR="006C65A0" w:rsidRPr="00313FE3">
        <w:rPr>
          <w:rFonts w:ascii="Times New Roman" w:eastAsiaTheme="minorEastAsia" w:hAnsi="Times New Roman" w:cs="Times New Roman"/>
          <w:sz w:val="24"/>
          <w:szCs w:val="28"/>
        </w:rPr>
        <w:t xml:space="preserve"> Analisis verifikatif digunakan agar dapat mengetahui besarnya pengaruh atau hubungan variabel independen terhadap variabel intervening serta dampaknya terhadap variabel intervening.</w:t>
      </w:r>
      <w:r w:rsidR="00D56081" w:rsidRPr="00313FE3">
        <w:rPr>
          <w:rFonts w:ascii="Times New Roman" w:eastAsiaTheme="minorEastAsia" w:hAnsi="Times New Roman" w:cs="Times New Roman"/>
          <w:sz w:val="24"/>
          <w:szCs w:val="28"/>
        </w:rPr>
        <w:t xml:space="preserve"> </w:t>
      </w:r>
      <w:r w:rsidRPr="00313FE3">
        <w:rPr>
          <w:rFonts w:ascii="Times New Roman" w:eastAsiaTheme="minorEastAsia" w:hAnsi="Times New Roman" w:cs="Times New Roman"/>
          <w:sz w:val="24"/>
          <w:szCs w:val="28"/>
        </w:rPr>
        <w:t xml:space="preserve">Menurut Sugiyono (2013:55), analisis verifikatif yaitu </w:t>
      </w:r>
      <w:r w:rsidRPr="00313FE3">
        <w:rPr>
          <w:rFonts w:ascii="Times New Roman" w:eastAsiaTheme="minorEastAsia" w:hAnsi="Times New Roman" w:cs="Times New Roman"/>
          <w:sz w:val="24"/>
          <w:szCs w:val="28"/>
        </w:rPr>
        <w:lastRenderedPageBreak/>
        <w:t>metode</w:t>
      </w:r>
      <w:r w:rsidR="006B32FD" w:rsidRPr="00313FE3">
        <w:rPr>
          <w:rFonts w:ascii="Times New Roman" w:eastAsiaTheme="minorEastAsia" w:hAnsi="Times New Roman" w:cs="Times New Roman"/>
          <w:sz w:val="24"/>
          <w:szCs w:val="28"/>
        </w:rPr>
        <w:t xml:space="preserve"> penelitian yang bertujuan untuk</w:t>
      </w:r>
      <w:r w:rsidRPr="00313FE3">
        <w:rPr>
          <w:rFonts w:ascii="Times New Roman" w:eastAsiaTheme="minorEastAsia" w:hAnsi="Times New Roman" w:cs="Times New Roman"/>
          <w:sz w:val="24"/>
          <w:szCs w:val="28"/>
        </w:rPr>
        <w:t xml:space="preserve"> mengetahui hubungan antar dua variabel atau lebih. Metode ini digunakan untuk menguji kebenaran dari suatu hipotesis. Dalam penelitian ini, ada beberapa metode statistik yang digunakan penulis seperti analisis</w:t>
      </w:r>
      <w:r w:rsidR="006B32FD" w:rsidRPr="00313FE3">
        <w:rPr>
          <w:rFonts w:ascii="Times New Roman" w:eastAsiaTheme="minorEastAsia" w:hAnsi="Times New Roman" w:cs="Times New Roman"/>
          <w:sz w:val="24"/>
          <w:szCs w:val="28"/>
        </w:rPr>
        <w:t xml:space="preserve"> </w:t>
      </w:r>
      <w:r w:rsidR="00C326B3" w:rsidRPr="00313FE3">
        <w:rPr>
          <w:rFonts w:ascii="Times New Roman" w:eastAsiaTheme="minorEastAsia" w:hAnsi="Times New Roman" w:cs="Times New Roman"/>
          <w:sz w:val="24"/>
          <w:szCs w:val="28"/>
        </w:rPr>
        <w:t>jalur (</w:t>
      </w:r>
      <w:r w:rsidR="00C326B3" w:rsidRPr="00313FE3">
        <w:rPr>
          <w:rFonts w:ascii="Times New Roman" w:eastAsiaTheme="minorEastAsia" w:hAnsi="Times New Roman" w:cs="Times New Roman"/>
          <w:i/>
          <w:sz w:val="24"/>
          <w:szCs w:val="28"/>
        </w:rPr>
        <w:t>path analysis</w:t>
      </w:r>
      <w:r w:rsidR="00C326B3" w:rsidRPr="00313FE3">
        <w:rPr>
          <w:rFonts w:ascii="Times New Roman" w:eastAsiaTheme="minorEastAsia" w:hAnsi="Times New Roman" w:cs="Times New Roman"/>
          <w:sz w:val="24"/>
          <w:szCs w:val="28"/>
        </w:rPr>
        <w:t>), analisis korelasi</w:t>
      </w:r>
      <w:r w:rsidR="006B32FD" w:rsidRPr="00313FE3">
        <w:rPr>
          <w:rFonts w:ascii="Times New Roman" w:eastAsiaTheme="minorEastAsia" w:hAnsi="Times New Roman" w:cs="Times New Roman"/>
          <w:sz w:val="24"/>
          <w:szCs w:val="28"/>
        </w:rPr>
        <w:t>, dan an</w:t>
      </w:r>
      <w:r w:rsidR="00C326B3" w:rsidRPr="00313FE3">
        <w:rPr>
          <w:rFonts w:ascii="Times New Roman" w:eastAsiaTheme="minorEastAsia" w:hAnsi="Times New Roman" w:cs="Times New Roman"/>
          <w:sz w:val="24"/>
          <w:szCs w:val="28"/>
        </w:rPr>
        <w:t>alisis koefisien determinasi</w:t>
      </w:r>
      <w:r w:rsidRPr="00313FE3">
        <w:rPr>
          <w:rFonts w:ascii="Times New Roman" w:eastAsiaTheme="minorEastAsia" w:hAnsi="Times New Roman" w:cs="Times New Roman"/>
          <w:sz w:val="24"/>
          <w:szCs w:val="28"/>
        </w:rPr>
        <w:t>.</w:t>
      </w:r>
      <w:r w:rsidR="00A917E9" w:rsidRPr="00313FE3">
        <w:rPr>
          <w:rFonts w:ascii="Times New Roman" w:eastAsiaTheme="minorEastAsia" w:hAnsi="Times New Roman" w:cs="Times New Roman"/>
          <w:sz w:val="24"/>
          <w:szCs w:val="28"/>
        </w:rPr>
        <w:t xml:space="preserve"> Penelitian ini menggunakan pengujian dengan analisis jalur namun terdapat beberapa pengujian lain yang akan digunakan.</w:t>
      </w:r>
      <w:r w:rsidRPr="00313FE3">
        <w:rPr>
          <w:rFonts w:ascii="Times New Roman" w:eastAsiaTheme="minorEastAsia" w:hAnsi="Times New Roman" w:cs="Times New Roman"/>
          <w:sz w:val="24"/>
          <w:szCs w:val="28"/>
        </w:rPr>
        <w:t xml:space="preserve"> Berikut ini merupakan beberapa pengujian yang akan digun</w:t>
      </w:r>
      <w:r w:rsidR="008B46F0" w:rsidRPr="00313FE3">
        <w:rPr>
          <w:rFonts w:ascii="Times New Roman" w:eastAsiaTheme="minorEastAsia" w:hAnsi="Times New Roman" w:cs="Times New Roman"/>
          <w:sz w:val="24"/>
          <w:szCs w:val="28"/>
        </w:rPr>
        <w:t>akan dalam analisis verifikatif dalam meneliti variabel-variabel dalam penelitian ini agara dapat diketahui hubungan variabel-variabel tersebut.</w:t>
      </w:r>
    </w:p>
    <w:p w:rsidR="00AB7D48" w:rsidRPr="00313FE3" w:rsidRDefault="00AB7D48" w:rsidP="006A7E1A">
      <w:pPr>
        <w:widowControl w:val="0"/>
        <w:spacing w:after="0" w:line="480" w:lineRule="auto"/>
        <w:contextualSpacing/>
        <w:jc w:val="both"/>
        <w:rPr>
          <w:rFonts w:ascii="Times New Roman" w:eastAsiaTheme="minorEastAsia" w:hAnsi="Times New Roman" w:cs="Times New Roman"/>
          <w:sz w:val="24"/>
          <w:szCs w:val="28"/>
        </w:rPr>
      </w:pPr>
    </w:p>
    <w:p w:rsidR="006A59C3" w:rsidRPr="00313FE3" w:rsidRDefault="006A59C3" w:rsidP="00313FE3">
      <w:pPr>
        <w:widowControl w:val="0"/>
        <w:spacing w:after="0" w:line="499"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3.7.2.1</w:t>
      </w:r>
      <w:r w:rsidRPr="00313FE3">
        <w:rPr>
          <w:rFonts w:ascii="Times New Roman" w:eastAsiaTheme="minorEastAsia" w:hAnsi="Times New Roman" w:cs="Times New Roman"/>
          <w:b/>
          <w:sz w:val="24"/>
          <w:szCs w:val="28"/>
        </w:rPr>
        <w:tab/>
      </w:r>
      <w:r w:rsidR="00C326B3" w:rsidRPr="00313FE3">
        <w:rPr>
          <w:rFonts w:ascii="Times New Roman" w:eastAsiaTheme="minorEastAsia" w:hAnsi="Times New Roman" w:cs="Times New Roman"/>
          <w:b/>
          <w:sz w:val="24"/>
          <w:szCs w:val="28"/>
        </w:rPr>
        <w:t xml:space="preserve">Analisis Jalur </w:t>
      </w:r>
      <w:r w:rsidR="00C326B3" w:rsidRPr="00313FE3">
        <w:rPr>
          <w:rFonts w:ascii="Times New Roman" w:eastAsiaTheme="minorEastAsia" w:hAnsi="Times New Roman" w:cs="Times New Roman"/>
          <w:b/>
          <w:i/>
          <w:sz w:val="24"/>
          <w:szCs w:val="28"/>
        </w:rPr>
        <w:t>(Path Analysis)</w:t>
      </w:r>
    </w:p>
    <w:p w:rsidR="00866BC5" w:rsidRPr="00313FE3" w:rsidRDefault="006A59C3" w:rsidP="00AB7D48">
      <w:pPr>
        <w:widowControl w:val="0"/>
        <w:spacing w:after="0" w:line="470" w:lineRule="auto"/>
        <w:contextualSpacing/>
        <w:jc w:val="both"/>
        <w:rPr>
          <w:rFonts w:ascii="Times New Roman" w:hAnsi="Times New Roman" w:cs="Times New Roman"/>
          <w:sz w:val="24"/>
          <w:szCs w:val="24"/>
        </w:rPr>
      </w:pPr>
      <w:r w:rsidRPr="00313FE3">
        <w:rPr>
          <w:rFonts w:ascii="Times New Roman" w:eastAsiaTheme="minorEastAsia" w:hAnsi="Times New Roman" w:cs="Times New Roman"/>
          <w:b/>
          <w:sz w:val="24"/>
          <w:szCs w:val="28"/>
        </w:rPr>
        <w:tab/>
      </w:r>
      <w:r w:rsidR="00D56081" w:rsidRPr="00313FE3">
        <w:rPr>
          <w:rFonts w:ascii="Times New Roman" w:eastAsiaTheme="minorEastAsia" w:hAnsi="Times New Roman" w:cs="Times New Roman"/>
          <w:sz w:val="24"/>
          <w:szCs w:val="28"/>
        </w:rPr>
        <w:t>Analisis jalur merupakan suatu cara dalam menganalisis suatu penelitian yang menggunakan konsep berjalur. Analisis ini dilakukan guna mengetahui hubungan sebab akibat dari suatu variabel dengan variabel lainnya</w:t>
      </w:r>
      <w:r w:rsidR="006C65A0" w:rsidRPr="00313FE3">
        <w:rPr>
          <w:rFonts w:ascii="Times New Roman" w:eastAsiaTheme="minorEastAsia" w:hAnsi="Times New Roman" w:cs="Times New Roman"/>
          <w:sz w:val="24"/>
          <w:szCs w:val="28"/>
        </w:rPr>
        <w:t xml:space="preserve"> dengan menggunakan perhitungan statistika</w:t>
      </w:r>
      <w:r w:rsidR="00D56081" w:rsidRPr="00313FE3">
        <w:rPr>
          <w:rFonts w:ascii="Times New Roman" w:eastAsiaTheme="minorEastAsia" w:hAnsi="Times New Roman" w:cs="Times New Roman"/>
          <w:sz w:val="24"/>
          <w:szCs w:val="28"/>
        </w:rPr>
        <w:t xml:space="preserve">. </w:t>
      </w:r>
      <w:r w:rsidR="00866BC5" w:rsidRPr="00313FE3">
        <w:rPr>
          <w:rFonts w:ascii="Times New Roman" w:eastAsiaTheme="minorEastAsia" w:hAnsi="Times New Roman" w:cs="Times New Roman"/>
          <w:sz w:val="24"/>
          <w:szCs w:val="28"/>
        </w:rPr>
        <w:t xml:space="preserve">Menurut Juanim (2004:17), </w:t>
      </w:r>
      <w:r w:rsidR="00866BC5" w:rsidRPr="00313FE3">
        <w:rPr>
          <w:rFonts w:ascii="Times New Roman" w:hAnsi="Times New Roman" w:cs="Times New Roman"/>
          <w:sz w:val="24"/>
          <w:szCs w:val="24"/>
        </w:rPr>
        <w:t>a</w:t>
      </w:r>
      <w:r w:rsidR="00E72B06" w:rsidRPr="00313FE3">
        <w:rPr>
          <w:rFonts w:ascii="Times New Roman" w:hAnsi="Times New Roman" w:cs="Times New Roman"/>
          <w:sz w:val="24"/>
          <w:szCs w:val="24"/>
        </w:rPr>
        <w:t>nalisis jalur adalah bagian dari model regresi yang dapat digunakan untuk menganalisis hubungan sebab akibat antar dari satu variabel dengan variabel lainnya. Sistem hubungan sebab akibat tersebut menyangkut dua jenis variabel yaitu variabel bebas atau yang lebih dikenal dengan variabel independen, variabel yang biasa disimbolkan dengan huruf X1, X2, X3...... Xn. Dan variabel terikat atau variabel yang dipengaruhi yang dikenal dengan variabel dependen yang biasa disimbolkan dengan huruf Y, Z, Y3</w:t>
      </w:r>
      <w:r w:rsidR="00866BC5" w:rsidRPr="00313FE3">
        <w:rPr>
          <w:rFonts w:ascii="Times New Roman" w:hAnsi="Times New Roman" w:cs="Times New Roman"/>
          <w:sz w:val="24"/>
          <w:szCs w:val="24"/>
        </w:rPr>
        <w:t>......... Yn.</w:t>
      </w:r>
    </w:p>
    <w:p w:rsidR="00866BC5" w:rsidRPr="00313FE3" w:rsidRDefault="00E72B06"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Pengaruh variabel indenpenden dan variabel dependen dalam analisis jalur dapat berupa pengaruh langsung dan pengaruh tidak langsung (direct dan indirect </w:t>
      </w:r>
      <w:r w:rsidRPr="00313FE3">
        <w:rPr>
          <w:rFonts w:ascii="Times New Roman" w:hAnsi="Times New Roman" w:cs="Times New Roman"/>
          <w:sz w:val="24"/>
          <w:szCs w:val="24"/>
        </w:rPr>
        <w:lastRenderedPageBreak/>
        <w:t xml:space="preserve">efect), atau dengan kata lain analisis jalur memperhitungkan adanya pengaruh langsung dan tidak langsung. Berbeda dengan nilai regresi biasa dimana pengaruh independen variabel terhadap dependen variabel hanya berbentuk pengaruh langsung. Pengaruh tidak langsung suatu independen variabel terhadap dependen variabel adalah melalui variabel lain yang disebut variabel antara (intervening </w:t>
      </w:r>
      <w:r w:rsidR="00866BC5" w:rsidRPr="00313FE3">
        <w:rPr>
          <w:rFonts w:ascii="Times New Roman" w:hAnsi="Times New Roman" w:cs="Times New Roman"/>
          <w:sz w:val="24"/>
          <w:szCs w:val="24"/>
        </w:rPr>
        <w:t>variable), (Juanim, 2004:18).</w:t>
      </w:r>
    </w:p>
    <w:p w:rsidR="00CB26CE" w:rsidRPr="00313FE3" w:rsidRDefault="00940FD8"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b/>
          <w:noProof/>
          <w:sz w:val="24"/>
          <w:szCs w:val="24"/>
        </w:rPr>
        <w:drawing>
          <wp:anchor distT="0" distB="0" distL="114300" distR="114300" simplePos="0" relativeHeight="251698176" behindDoc="0" locked="0" layoutInCell="1" allowOverlap="1" wp14:anchorId="206C671E" wp14:editId="79BC9DBF">
            <wp:simplePos x="0" y="0"/>
            <wp:positionH relativeFrom="column">
              <wp:posOffset>59011</wp:posOffset>
            </wp:positionH>
            <wp:positionV relativeFrom="paragraph">
              <wp:posOffset>3122605</wp:posOffset>
            </wp:positionV>
            <wp:extent cx="4944139" cy="1350335"/>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932"/>
                    <a:stretch/>
                  </pic:blipFill>
                  <pic:spPr bwMode="auto">
                    <a:xfrm>
                      <a:off x="0" y="0"/>
                      <a:ext cx="4944031" cy="1350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2B06" w:rsidRPr="00313FE3">
        <w:rPr>
          <w:rFonts w:ascii="Times New Roman" w:hAnsi="Times New Roman" w:cs="Times New Roman"/>
          <w:sz w:val="24"/>
          <w:szCs w:val="24"/>
        </w:rPr>
        <w:t>Kausalitas variabel dalam analisis jalur dibedakan menjadi dua golongan yaitu variabel eksogen dan variabel endogen. Variabel eksogen adalah variabel yang variabelitasnya diasumsikan terjadi oleh bukan karena penyebab-penyebab didalam model atau dengan kata lain variabel ini tidak ada yang mempengaruhi. Sedangkan variabel endogen adalah variabel yang variasinya terjelaskan oleh variabel eksogen dan variabel endogen dalam sistem (Juanim,</w:t>
      </w:r>
      <w:r w:rsidR="00866BC5" w:rsidRPr="00313FE3">
        <w:rPr>
          <w:rFonts w:ascii="Times New Roman" w:hAnsi="Times New Roman" w:cs="Times New Roman"/>
          <w:sz w:val="24"/>
          <w:szCs w:val="24"/>
        </w:rPr>
        <w:t xml:space="preserve"> 2004:19). Variabel eksogen dalam</w:t>
      </w:r>
      <w:r w:rsidR="00E72B06" w:rsidRPr="00313FE3">
        <w:rPr>
          <w:rFonts w:ascii="Times New Roman" w:hAnsi="Times New Roman" w:cs="Times New Roman"/>
          <w:sz w:val="24"/>
          <w:szCs w:val="24"/>
        </w:rPr>
        <w:t xml:space="preserve"> penelitian</w:t>
      </w:r>
      <w:r w:rsidR="00866BC5" w:rsidRPr="00313FE3">
        <w:rPr>
          <w:rFonts w:ascii="Times New Roman" w:hAnsi="Times New Roman" w:cs="Times New Roman"/>
          <w:sz w:val="24"/>
          <w:szCs w:val="24"/>
        </w:rPr>
        <w:t xml:space="preserve"> ini adalah </w:t>
      </w:r>
      <w:r w:rsidR="00E72B06" w:rsidRPr="00313FE3">
        <w:rPr>
          <w:rFonts w:ascii="Times New Roman" w:hAnsi="Times New Roman" w:cs="Times New Roman"/>
          <w:sz w:val="24"/>
          <w:szCs w:val="24"/>
        </w:rPr>
        <w:t xml:space="preserve">promosi dan variabel endogen adalah citra merek dan </w:t>
      </w:r>
      <w:r w:rsidR="00866BC5" w:rsidRPr="00313FE3">
        <w:rPr>
          <w:rFonts w:ascii="Times New Roman" w:hAnsi="Times New Roman" w:cs="Times New Roman"/>
          <w:sz w:val="24"/>
          <w:szCs w:val="24"/>
        </w:rPr>
        <w:t>minat beli</w:t>
      </w:r>
      <w:r w:rsidR="00E72B06" w:rsidRPr="00313FE3">
        <w:rPr>
          <w:rFonts w:ascii="Times New Roman" w:hAnsi="Times New Roman" w:cs="Times New Roman"/>
          <w:sz w:val="24"/>
          <w:szCs w:val="24"/>
        </w:rPr>
        <w:t>. Model hubungan antara variabel yang telah di jelaskan tersebut dapat dilihat melal</w:t>
      </w:r>
      <w:r w:rsidR="00866BC5" w:rsidRPr="00313FE3">
        <w:rPr>
          <w:rFonts w:ascii="Times New Roman" w:hAnsi="Times New Roman" w:cs="Times New Roman"/>
          <w:sz w:val="24"/>
          <w:szCs w:val="24"/>
        </w:rPr>
        <w:t>ui diagram jalur pada gambar 3.2</w:t>
      </w:r>
      <w:r w:rsidR="00E72B06" w:rsidRPr="00313FE3">
        <w:rPr>
          <w:rFonts w:ascii="Times New Roman" w:hAnsi="Times New Roman" w:cs="Times New Roman"/>
          <w:sz w:val="24"/>
          <w:szCs w:val="24"/>
        </w:rPr>
        <w:t xml:space="preserve"> sebagai berikut:</w:t>
      </w:r>
    </w:p>
    <w:p w:rsidR="00AB7D48" w:rsidRPr="00313FE3" w:rsidRDefault="00AB7D48" w:rsidP="00940FD8">
      <w:pPr>
        <w:widowControl w:val="0"/>
        <w:spacing w:after="0" w:line="240" w:lineRule="auto"/>
        <w:contextualSpacing/>
        <w:jc w:val="center"/>
        <w:rPr>
          <w:rFonts w:ascii="Times New Roman" w:hAnsi="Times New Roman" w:cs="Times New Roman"/>
          <w:b/>
          <w:sz w:val="24"/>
          <w:szCs w:val="24"/>
        </w:rPr>
      </w:pPr>
    </w:p>
    <w:p w:rsidR="00AB7D48" w:rsidRPr="00313FE3" w:rsidRDefault="00AB7D48" w:rsidP="006A7E1A">
      <w:pPr>
        <w:widowControl w:val="0"/>
        <w:spacing w:after="0" w:line="240" w:lineRule="auto"/>
        <w:ind w:firstLine="720"/>
        <w:contextualSpacing/>
        <w:jc w:val="center"/>
        <w:rPr>
          <w:rFonts w:ascii="Times New Roman" w:hAnsi="Times New Roman" w:cs="Times New Roman"/>
          <w:b/>
          <w:sz w:val="24"/>
          <w:szCs w:val="24"/>
        </w:rPr>
      </w:pPr>
    </w:p>
    <w:p w:rsidR="00AB7D48" w:rsidRPr="00313FE3" w:rsidRDefault="00AB7D4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CB26CE" w:rsidRPr="00313FE3" w:rsidRDefault="00CB26CE" w:rsidP="00313FE3">
      <w:pPr>
        <w:widowControl w:val="0"/>
        <w:spacing w:after="0" w:line="245"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Gambar 3.2</w:t>
      </w:r>
    </w:p>
    <w:p w:rsidR="00CB26CE" w:rsidRPr="00313FE3" w:rsidRDefault="00CB26CE" w:rsidP="00940FD8">
      <w:pPr>
        <w:widowControl w:val="0"/>
        <w:spacing w:after="0" w:line="624"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Model Hubungan Struktur Antar Variabel Penelitian</w:t>
      </w:r>
    </w:p>
    <w:p w:rsidR="0058747D" w:rsidRPr="00313FE3" w:rsidRDefault="0058747D" w:rsidP="00940FD8">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Besarnya pengaruh variabel eksogen dan variabel endogen dapat dilihat melalui koefisien jalur. Koefisien jalur mengindikasikan besarnya jalur dari suatu variabel eksogen terhadap variabel endogen. Koefisien jalur biasanya </w:t>
      </w:r>
      <w:r w:rsidRPr="00313FE3">
        <w:rPr>
          <w:rFonts w:ascii="Times New Roman" w:hAnsi="Times New Roman" w:cs="Times New Roman"/>
          <w:sz w:val="24"/>
          <w:szCs w:val="24"/>
        </w:rPr>
        <w:lastRenderedPageBreak/>
        <w:t xml:space="preserve">dicantumkan pada diagram jalur tepat pada setiap garis jalur yang dinyatakan dengan nilai numerik. Untuk mengestimasikan koefisien jalur, jika hanya satu variabel eksogen (X) mempengaruhi secara langsung terhadap variabel endogen (Y dan Z) maka Pyx diekstimasi dengan korelasi sederhana (simple correlation) antara X dan Y jadi Pyx=rxy (Juanim, 2004:20). </w:t>
      </w:r>
    </w:p>
    <w:p w:rsidR="0058747D" w:rsidRPr="00313FE3" w:rsidRDefault="0058747D" w:rsidP="00313FE3">
      <w:pPr>
        <w:widowControl w:val="0"/>
        <w:spacing w:after="0" w:line="504"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Disamping menggunakan diagram jalur untuk menyatakan model yang dianalisis, dalam analisis jalur juga dapat ditampilkan dalam bentuk persamaan yang biasa disebut persamaan struktural. Persamaan struktural menggambarkan hubungan sebab akibat antar variabel yang diteliti yang dinyatakan dalam bentuk persamaan matematis (Juanim, 2004:22). Analisis ini dinyatakan dengan persamaan sebagai berikut:</w:t>
      </w:r>
    </w:p>
    <w:p w:rsidR="002C295C" w:rsidRPr="00313FE3" w:rsidRDefault="002C295C" w:rsidP="00313FE3">
      <w:pPr>
        <w:widowControl w:val="0"/>
        <w:spacing w:after="0" w:line="504" w:lineRule="auto"/>
        <w:ind w:firstLine="720"/>
        <w:contextualSpacing/>
        <w:jc w:val="both"/>
        <w:rPr>
          <w:rFonts w:ascii="Times New Roman" w:hAnsi="Times New Roman" w:cs="Times New Roman"/>
          <w:sz w:val="24"/>
          <w:szCs w:val="24"/>
        </w:rPr>
      </w:pPr>
      <w:r w:rsidRPr="00313FE3">
        <w:rPr>
          <w:rFonts w:ascii="Times New Roman" w:eastAsiaTheme="minorEastAsia" w:hAnsi="Times New Roman" w:cs="Times New Roman"/>
          <w:sz w:val="24"/>
          <w:szCs w:val="24"/>
        </w:rPr>
        <w:t xml:space="preserve">Y = PYX + </w:t>
      </w:r>
      <w:r w:rsidRPr="00313FE3">
        <w:rPr>
          <w:rFonts w:ascii="Times New Roman" w:hAnsi="Times New Roman" w:cs="Times New Roman"/>
          <w:sz w:val="24"/>
          <w:szCs w:val="24"/>
        </w:rPr>
        <w:sym w:font="Symbol" w:char="F065"/>
      </w:r>
      <w:r w:rsidRPr="00313FE3">
        <w:rPr>
          <w:rFonts w:ascii="Times New Roman" w:hAnsi="Times New Roman" w:cs="Times New Roman"/>
          <w:sz w:val="24"/>
          <w:szCs w:val="24"/>
        </w:rPr>
        <w:t>1</w:t>
      </w:r>
    </w:p>
    <w:p w:rsidR="002C295C" w:rsidRPr="00313FE3" w:rsidRDefault="002C295C" w:rsidP="00313FE3">
      <w:pPr>
        <w:widowControl w:val="0"/>
        <w:spacing w:after="0" w:line="485"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Z = PZX + PZY + </w:t>
      </w:r>
      <w:r w:rsidRPr="00313FE3">
        <w:rPr>
          <w:rFonts w:ascii="Times New Roman" w:hAnsi="Times New Roman" w:cs="Times New Roman"/>
          <w:sz w:val="24"/>
          <w:szCs w:val="24"/>
        </w:rPr>
        <w:sym w:font="Symbol" w:char="F065"/>
      </w:r>
      <w:r w:rsidRPr="00313FE3">
        <w:rPr>
          <w:rFonts w:ascii="Times New Roman" w:hAnsi="Times New Roman" w:cs="Times New Roman"/>
          <w:sz w:val="24"/>
          <w:szCs w:val="24"/>
        </w:rPr>
        <w:t>2</w:t>
      </w:r>
    </w:p>
    <w:p w:rsidR="002C295C" w:rsidRPr="00313FE3" w:rsidRDefault="002C295C" w:rsidP="00313FE3">
      <w:pPr>
        <w:widowControl w:val="0"/>
        <w:spacing w:after="0" w:line="480" w:lineRule="auto"/>
        <w:contextualSpacing/>
        <w:jc w:val="both"/>
        <w:rPr>
          <w:rFonts w:ascii="Times New Roman" w:hAnsi="Times New Roman" w:cs="Times New Roman"/>
          <w:b/>
          <w:sz w:val="24"/>
          <w:szCs w:val="24"/>
        </w:rPr>
      </w:pPr>
      <w:r w:rsidRPr="00313FE3">
        <w:rPr>
          <w:rFonts w:ascii="Times New Roman" w:hAnsi="Times New Roman" w:cs="Times New Roman"/>
          <w:b/>
          <w:sz w:val="24"/>
          <w:szCs w:val="24"/>
        </w:rPr>
        <w:t>S</w:t>
      </w:r>
      <w:r w:rsidR="00137ABE" w:rsidRPr="00313FE3">
        <w:rPr>
          <w:rFonts w:ascii="Times New Roman" w:hAnsi="Times New Roman" w:cs="Times New Roman"/>
          <w:b/>
          <w:sz w:val="24"/>
          <w:szCs w:val="24"/>
        </w:rPr>
        <w:t>truktur</w:t>
      </w:r>
      <w:r w:rsidRPr="00313FE3">
        <w:rPr>
          <w:rFonts w:ascii="Times New Roman" w:hAnsi="Times New Roman" w:cs="Times New Roman"/>
          <w:b/>
          <w:sz w:val="24"/>
          <w:szCs w:val="24"/>
        </w:rPr>
        <w:t xml:space="preserve"> I</w:t>
      </w:r>
    </w:p>
    <w:p w:rsidR="00742F5D" w:rsidRPr="00313FE3" w:rsidRDefault="00940FD8" w:rsidP="00313FE3">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2B5FF372" wp14:editId="1B0B137D">
                <wp:simplePos x="0" y="0"/>
                <wp:positionH relativeFrom="column">
                  <wp:posOffset>207645</wp:posOffset>
                </wp:positionH>
                <wp:positionV relativeFrom="paragraph">
                  <wp:posOffset>569595</wp:posOffset>
                </wp:positionV>
                <wp:extent cx="3821430" cy="1029335"/>
                <wp:effectExtent l="0" t="38100" r="26670" b="18415"/>
                <wp:wrapNone/>
                <wp:docPr id="28" name="Group 28"/>
                <wp:cNvGraphicFramePr/>
                <a:graphic xmlns:a="http://schemas.openxmlformats.org/drawingml/2006/main">
                  <a:graphicData uri="http://schemas.microsoft.com/office/word/2010/wordprocessingGroup">
                    <wpg:wgp>
                      <wpg:cNvGrpSpPr/>
                      <wpg:grpSpPr>
                        <a:xfrm>
                          <a:off x="0" y="0"/>
                          <a:ext cx="3821430" cy="1029335"/>
                          <a:chOff x="0" y="0"/>
                          <a:chExt cx="3821962" cy="1125722"/>
                        </a:xfrm>
                      </wpg:grpSpPr>
                      <wps:wsp>
                        <wps:cNvPr id="13" name="Rectangle 13"/>
                        <wps:cNvSpPr/>
                        <wps:spPr>
                          <a:xfrm>
                            <a:off x="0" y="372139"/>
                            <a:ext cx="123825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7121" w:rsidRPr="00F97B08" w:rsidRDefault="00537121" w:rsidP="002C295C">
                              <w:pPr>
                                <w:jc w:val="center"/>
                                <w:rPr>
                                  <w:rFonts w:ascii="Times New Roman" w:hAnsi="Times New Roman" w:cs="Times New Roman"/>
                                </w:rPr>
                              </w:pPr>
                              <w:r w:rsidRPr="00F97B08">
                                <w:rPr>
                                  <w:rFonts w:ascii="Times New Roman" w:hAnsi="Times New Roman" w:cs="Times New Roman"/>
                                </w:rPr>
                                <w:t>Promosi</w:t>
                              </w:r>
                            </w:p>
                            <w:p w:rsidR="00537121" w:rsidRPr="00F97B08" w:rsidRDefault="00537121" w:rsidP="002C295C">
                              <w:pPr>
                                <w:jc w:val="center"/>
                                <w:rPr>
                                  <w:rFonts w:ascii="Times New Roman" w:hAnsi="Times New Roman" w:cs="Times New Roman"/>
                                </w:rPr>
                              </w:pPr>
                              <w:r w:rsidRPr="00F97B08">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583712" y="382772"/>
                            <a:ext cx="1238250" cy="742950"/>
                          </a:xfrm>
                          <a:prstGeom prst="rect">
                            <a:avLst/>
                          </a:prstGeom>
                          <a:solidFill>
                            <a:sysClr val="window" lastClr="FFFFFF"/>
                          </a:solidFill>
                          <a:ln w="25400" cap="flat" cmpd="sng" algn="ctr">
                            <a:solidFill>
                              <a:sysClr val="windowText" lastClr="000000"/>
                            </a:solidFill>
                            <a:prstDash val="solid"/>
                          </a:ln>
                          <a:effectLst/>
                        </wps:spPr>
                        <wps:txbx>
                          <w:txbxContent>
                            <w:p w:rsidR="00537121" w:rsidRPr="00F97B08" w:rsidRDefault="00537121" w:rsidP="002C295C">
                              <w:pPr>
                                <w:jc w:val="center"/>
                                <w:rPr>
                                  <w:rFonts w:ascii="Times New Roman" w:hAnsi="Times New Roman" w:cs="Times New Roman"/>
                                </w:rPr>
                              </w:pPr>
                              <w:r w:rsidRPr="00F97B08">
                                <w:rPr>
                                  <w:rFonts w:ascii="Times New Roman" w:hAnsi="Times New Roman" w:cs="Times New Roman"/>
                                </w:rPr>
                                <w:t>Citra Merek</w:t>
                              </w:r>
                            </w:p>
                            <w:p w:rsidR="00537121" w:rsidRPr="00F97B08" w:rsidRDefault="00537121" w:rsidP="002C295C">
                              <w:pPr>
                                <w:jc w:val="center"/>
                                <w:rPr>
                                  <w:rFonts w:ascii="Times New Roman" w:hAnsi="Times New Roman" w:cs="Times New Roman"/>
                                </w:rPr>
                              </w:pPr>
                              <w:r w:rsidRPr="00F97B08">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403498" y="744279"/>
                            <a:ext cx="1085850" cy="0"/>
                          </a:xfrm>
                          <a:prstGeom prst="straightConnector1">
                            <a:avLst/>
                          </a:prstGeom>
                          <a:noFill/>
                          <a:ln w="19050" cap="flat" cmpd="sng" algn="ctr">
                            <a:solidFill>
                              <a:sysClr val="windowText" lastClr="000000"/>
                            </a:solidFill>
                            <a:prstDash val="solid"/>
                            <a:tailEnd type="arrow"/>
                          </a:ln>
                          <a:effectLst/>
                        </wps:spPr>
                        <wps:bodyPr/>
                      </wps:wsp>
                      <wps:wsp>
                        <wps:cNvPr id="16" name="Straight Arrow Connector 16"/>
                        <wps:cNvCnPr/>
                        <wps:spPr>
                          <a:xfrm flipV="1">
                            <a:off x="3168502" y="0"/>
                            <a:ext cx="0"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8" o:spid="_x0000_s1028" style="position:absolute;left:0;text-align:left;margin-left:16.35pt;margin-top:44.85pt;width:300.9pt;height:81.05pt;z-index:251681792;mso-height-relative:margin" coordsize="38219,1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">
                <v:rect id="Rectangle 13" o:spid="_x0000_s1029" style="position:absolute;top:3721;width:12382;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XQcIA&#10;AADbAAAADwAAAGRycy9kb3ducmV2LnhtbERPS2vCQBC+C/0PyxS8iNmYg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ZdBwgAAANsAAAAPAAAAAAAAAAAAAAAAAJgCAABkcnMvZG93&#10;bnJldi54bWxQSwUGAAAAAAQABAD1AAAAhwMAAAAA&#10;" fillcolor="white [3201]" strokecolor="black [3213]" strokeweight="2pt">
                  <v:textbox>
                    <w:txbxContent>
                      <w:p w:rsidR="00D76FB5" w:rsidRPr="00F97B08" w:rsidRDefault="00D76FB5" w:rsidP="002C295C">
                        <w:pPr>
                          <w:jc w:val="center"/>
                          <w:rPr>
                            <w:rFonts w:ascii="Times New Roman" w:hAnsi="Times New Roman" w:cs="Times New Roman"/>
                          </w:rPr>
                        </w:pPr>
                        <w:r w:rsidRPr="00F97B08">
                          <w:rPr>
                            <w:rFonts w:ascii="Times New Roman" w:hAnsi="Times New Roman" w:cs="Times New Roman"/>
                          </w:rPr>
                          <w:t>Promosi</w:t>
                        </w:r>
                      </w:p>
                      <w:p w:rsidR="00D76FB5" w:rsidRPr="00F97B08" w:rsidRDefault="00D76FB5" w:rsidP="002C295C">
                        <w:pPr>
                          <w:jc w:val="center"/>
                          <w:rPr>
                            <w:rFonts w:ascii="Times New Roman" w:hAnsi="Times New Roman" w:cs="Times New Roman"/>
                          </w:rPr>
                        </w:pPr>
                        <w:r w:rsidRPr="00F97B08">
                          <w:rPr>
                            <w:rFonts w:ascii="Times New Roman" w:hAnsi="Times New Roman" w:cs="Times New Roman"/>
                          </w:rPr>
                          <w:t>(X)</w:t>
                        </w:r>
                      </w:p>
                    </w:txbxContent>
                  </v:textbox>
                </v:rect>
                <v:rect id="Rectangle 14" o:spid="_x0000_s1030" style="position:absolute;left:25837;top:3827;width:12382;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textbox>
                    <w:txbxContent>
                      <w:p w:rsidR="00D76FB5" w:rsidRPr="00F97B08" w:rsidRDefault="00D76FB5" w:rsidP="002C295C">
                        <w:pPr>
                          <w:jc w:val="center"/>
                          <w:rPr>
                            <w:rFonts w:ascii="Times New Roman" w:hAnsi="Times New Roman" w:cs="Times New Roman"/>
                          </w:rPr>
                        </w:pPr>
                        <w:r w:rsidRPr="00F97B08">
                          <w:rPr>
                            <w:rFonts w:ascii="Times New Roman" w:hAnsi="Times New Roman" w:cs="Times New Roman"/>
                          </w:rPr>
                          <w:t>Citra Merek</w:t>
                        </w:r>
                      </w:p>
                      <w:p w:rsidR="00D76FB5" w:rsidRPr="00F97B08" w:rsidRDefault="00D76FB5" w:rsidP="002C295C">
                        <w:pPr>
                          <w:jc w:val="center"/>
                          <w:rPr>
                            <w:rFonts w:ascii="Times New Roman" w:hAnsi="Times New Roman" w:cs="Times New Roman"/>
                          </w:rPr>
                        </w:pPr>
                        <w:r w:rsidRPr="00F97B08">
                          <w:rPr>
                            <w:rFonts w:ascii="Times New Roman" w:hAnsi="Times New Roman" w:cs="Times New Roman"/>
                          </w:rPr>
                          <w:t>(Y)</w:t>
                        </w:r>
                      </w:p>
                    </w:txbxContent>
                  </v:textbox>
                </v:rect>
                <v:shape id="Straight Arrow Connector 15" o:spid="_x0000_s1031" type="#_x0000_t32" style="position:absolute;left:14034;top:7442;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dusMUAAADbAAAADwAAAGRycy9kb3ducmV2LnhtbERPTWvCQBC9C/6HZYReRDcVbEPqKm0h&#10;VbSHVj14HLLTJJqdjdmtxv56tyB4m8f7nMmsNZU4UeNKywoehxEI4szqknMF2006iEE4j6yxskwK&#10;LuRgNu12Jphoe+ZvOq19LkIIuwQVFN7XiZQuK8igG9qaOHA/tjHoA2xyqRs8h3BTyVEUPUmDJYeG&#10;Amt6Lyg7rH+Ngrd02V/tnufy+Lnax9vU/X3MvzZKPfTa1xcQnlp/F9/cCx3mj+H/l3C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dusMUAAADbAAAADwAAAAAAAAAA&#10;AAAAAAChAgAAZHJzL2Rvd25yZXYueG1sUEsFBgAAAAAEAAQA+QAAAJMDAAAAAA==&#10;" strokecolor="windowText" strokeweight="1.5pt">
                  <v:stroke endarrow="open"/>
                </v:shape>
                <v:shape id="Straight Arrow Connector 16" o:spid="_x0000_s1032" type="#_x0000_t32" style="position:absolute;left:31685;width:0;height:3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idGsMAAADbAAAADwAAAGRycy9kb3ducmV2LnhtbESP3YrCMBCF7wXfIYzgjWiqF7V0jSKi&#10;4IUu/j3AbDPblm0mJYla394sLOzdDOd8Z84sVp1pxIOcry0rmE4SEMSF1TWXCm7X3TgD4QOyxsYy&#10;KXiRh9Wy31tgru2Tz/S4hFLEEPY5KqhCaHMpfVGRQT+xLXHUvq0zGOLqSqkdPmO4aeQsSVJpsOZ4&#10;ocKWNhUVP5e7iTUOp122Trefx668bkc3N3eWv5QaDrr1B4hAXfg3/9F7HbkUfn+JA8jl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YnRrDAAAA2wAAAA8AAAAAAAAAAAAA&#10;AAAAoQIAAGRycy9kb3ducmV2LnhtbFBLBQYAAAAABAAEAPkAAACRAwAAAAA=&#10;" strokecolor="black [3213]" strokeweight="1.5pt">
                  <v:stroke endarrow="open"/>
                </v:shape>
              </v:group>
            </w:pict>
          </mc:Fallback>
        </mc:AlternateContent>
      </w:r>
      <w:r w:rsidR="002C295C" w:rsidRPr="00313FE3">
        <w:rPr>
          <w:rFonts w:ascii="Times New Roman" w:hAnsi="Times New Roman" w:cs="Times New Roman"/>
          <w:b/>
          <w:sz w:val="24"/>
          <w:szCs w:val="24"/>
        </w:rPr>
        <w:tab/>
      </w:r>
      <w:r w:rsidR="002C295C" w:rsidRPr="00313FE3">
        <w:rPr>
          <w:rFonts w:ascii="Times New Roman" w:hAnsi="Times New Roman" w:cs="Times New Roman"/>
          <w:sz w:val="24"/>
          <w:szCs w:val="24"/>
        </w:rPr>
        <w:t>Analisis pertama dengan mengikuti persamaan regresi dengan model seba</w:t>
      </w:r>
      <w:r w:rsidR="00D56081" w:rsidRPr="00313FE3">
        <w:rPr>
          <w:rFonts w:ascii="Times New Roman" w:hAnsi="Times New Roman" w:cs="Times New Roman"/>
          <w:sz w:val="24"/>
          <w:szCs w:val="24"/>
        </w:rPr>
        <w:t xml:space="preserve">gai berikut: </w:t>
      </w:r>
    </w:p>
    <w:p w:rsidR="002C295C" w:rsidRPr="00313FE3" w:rsidRDefault="002C295C" w:rsidP="006A7E1A">
      <w:pPr>
        <w:widowControl w:val="0"/>
        <w:spacing w:after="0" w:line="480" w:lineRule="auto"/>
        <w:ind w:firstLine="720"/>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Y = PYX </w:t>
      </w:r>
      <w:r w:rsidRPr="00313FE3">
        <w:rPr>
          <w:rFonts w:ascii="Times New Roman" w:eastAsiaTheme="minorEastAsia" w:hAnsi="Times New Roman" w:cs="Times New Roman"/>
          <w:sz w:val="24"/>
          <w:szCs w:val="24"/>
        </w:rPr>
        <w:t xml:space="preserve">+ </w:t>
      </w:r>
      <w:r w:rsidRPr="00313FE3">
        <w:rPr>
          <w:rFonts w:ascii="Times New Roman" w:hAnsi="Times New Roman" w:cs="Times New Roman"/>
          <w:sz w:val="24"/>
          <w:szCs w:val="24"/>
        </w:rPr>
        <w:sym w:font="Symbol" w:char="F065"/>
      </w:r>
      <w:r w:rsidRPr="00313FE3">
        <w:rPr>
          <w:rFonts w:ascii="Times New Roman" w:hAnsi="Times New Roman" w:cs="Times New Roman"/>
          <w:sz w:val="24"/>
          <w:szCs w:val="24"/>
        </w:rPr>
        <w:t>1</w:t>
      </w:r>
      <w:r w:rsidRPr="00313FE3">
        <w:rPr>
          <w:rFonts w:ascii="Times New Roman" w:hAnsi="Times New Roman" w:cs="Times New Roman"/>
          <w:sz w:val="24"/>
          <w:szCs w:val="24"/>
        </w:rPr>
        <w:tab/>
      </w:r>
      <w:r w:rsidRPr="00313FE3">
        <w:rPr>
          <w:rFonts w:ascii="Times New Roman" w:hAnsi="Times New Roman" w:cs="Times New Roman"/>
          <w:sz w:val="24"/>
          <w:szCs w:val="24"/>
        </w:rPr>
        <w:tab/>
      </w:r>
      <w:r w:rsidRPr="00313FE3">
        <w:rPr>
          <w:rFonts w:ascii="Times New Roman" w:hAnsi="Times New Roman" w:cs="Times New Roman"/>
          <w:sz w:val="24"/>
          <w:szCs w:val="24"/>
        </w:rPr>
        <w:tab/>
      </w:r>
      <w:r w:rsidRPr="00313FE3">
        <w:rPr>
          <w:rFonts w:ascii="Times New Roman" w:hAnsi="Times New Roman" w:cs="Times New Roman"/>
          <w:sz w:val="24"/>
          <w:szCs w:val="24"/>
        </w:rPr>
        <w:tab/>
        <w:t xml:space="preserve">          </w:t>
      </w:r>
      <w:r w:rsidRPr="00313FE3">
        <w:rPr>
          <w:rFonts w:ascii="Times New Roman" w:hAnsi="Times New Roman" w:cs="Times New Roman"/>
          <w:b/>
          <w:sz w:val="24"/>
          <w:szCs w:val="24"/>
        </w:rPr>
        <w:sym w:font="Symbol" w:char="F065"/>
      </w:r>
      <w:r w:rsidRPr="00313FE3">
        <w:rPr>
          <w:rFonts w:ascii="Times New Roman" w:hAnsi="Times New Roman" w:cs="Times New Roman"/>
          <w:b/>
          <w:sz w:val="24"/>
          <w:szCs w:val="24"/>
        </w:rPr>
        <w:t>1</w:t>
      </w:r>
    </w:p>
    <w:p w:rsidR="002C295C" w:rsidRPr="00313FE3" w:rsidRDefault="002C295C" w:rsidP="006A7E1A">
      <w:pPr>
        <w:widowControl w:val="0"/>
        <w:tabs>
          <w:tab w:val="left" w:pos="3180"/>
        </w:tabs>
        <w:spacing w:after="0" w:line="480" w:lineRule="auto"/>
        <w:ind w:firstLine="2880"/>
        <w:contextualSpacing/>
        <w:jc w:val="both"/>
        <w:rPr>
          <w:rFonts w:ascii="Times New Roman" w:hAnsi="Times New Roman" w:cs="Times New Roman"/>
          <w:sz w:val="24"/>
          <w:szCs w:val="24"/>
        </w:rPr>
      </w:pPr>
      <w:r w:rsidRPr="00313FE3">
        <w:rPr>
          <w:rFonts w:ascii="Times New Roman" w:hAnsi="Times New Roman" w:cs="Times New Roman"/>
          <w:sz w:val="24"/>
          <w:szCs w:val="24"/>
        </w:rPr>
        <w:t>PYX</w:t>
      </w:r>
    </w:p>
    <w:p w:rsidR="00B34774" w:rsidRPr="00313FE3" w:rsidRDefault="00B34774" w:rsidP="006A7E1A">
      <w:pPr>
        <w:widowControl w:val="0"/>
        <w:spacing w:after="0" w:line="480" w:lineRule="auto"/>
        <w:contextualSpacing/>
        <w:jc w:val="both"/>
        <w:rPr>
          <w:rFonts w:ascii="Times New Roman" w:hAnsi="Times New Roman" w:cs="Times New Roman"/>
          <w:sz w:val="24"/>
          <w:szCs w:val="24"/>
        </w:rPr>
      </w:pPr>
    </w:p>
    <w:p w:rsidR="00CB26CE" w:rsidRPr="00313FE3" w:rsidRDefault="00CB26CE" w:rsidP="00313FE3">
      <w:pPr>
        <w:widowControl w:val="0"/>
        <w:spacing w:after="0" w:line="240"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Gambar 3.3</w:t>
      </w:r>
    </w:p>
    <w:p w:rsidR="00B34774" w:rsidRPr="00313FE3" w:rsidRDefault="00CB26CE" w:rsidP="006A7E1A">
      <w:pPr>
        <w:widowControl w:val="0"/>
        <w:spacing w:after="0" w:line="240"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Model Hubungan Struktur I</w:t>
      </w:r>
    </w:p>
    <w:p w:rsidR="00CB26CE" w:rsidRPr="00313FE3" w:rsidRDefault="00CB26CE" w:rsidP="006A7E1A">
      <w:pPr>
        <w:widowControl w:val="0"/>
        <w:spacing w:after="0" w:line="240" w:lineRule="auto"/>
        <w:ind w:firstLine="720"/>
        <w:contextualSpacing/>
        <w:jc w:val="center"/>
        <w:rPr>
          <w:rFonts w:ascii="Times New Roman" w:hAnsi="Times New Roman" w:cs="Times New Roman"/>
          <w:b/>
          <w:sz w:val="24"/>
          <w:szCs w:val="24"/>
        </w:rPr>
      </w:pPr>
    </w:p>
    <w:p w:rsidR="002C295C" w:rsidRPr="00313FE3" w:rsidRDefault="00B34774" w:rsidP="00940FD8">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Dimana:</w:t>
      </w:r>
    </w:p>
    <w:p w:rsidR="00B34774" w:rsidRPr="00313FE3" w:rsidRDefault="00B34774" w:rsidP="00313FE3">
      <w:pPr>
        <w:widowControl w:val="0"/>
        <w:spacing w:after="0" w:line="48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Dependen</w:t>
      </w:r>
      <w:r w:rsidRPr="00313FE3">
        <w:rPr>
          <w:rFonts w:ascii="Times New Roman" w:eastAsiaTheme="minorEastAsia" w:hAnsi="Times New Roman" w:cs="Times New Roman"/>
          <w:sz w:val="24"/>
          <w:szCs w:val="24"/>
        </w:rPr>
        <w:tab/>
        <w:t>: Y</w:t>
      </w:r>
      <w:r w:rsidRPr="00313FE3">
        <w:rPr>
          <w:rFonts w:ascii="Times New Roman" w:eastAsiaTheme="minorEastAsia" w:hAnsi="Times New Roman" w:cs="Times New Roman"/>
          <w:sz w:val="24"/>
          <w:szCs w:val="24"/>
        </w:rPr>
        <w:tab/>
        <w:t>= Citra Merek</w:t>
      </w:r>
    </w:p>
    <w:p w:rsidR="0092085D" w:rsidRPr="00313FE3" w:rsidRDefault="00742F5D" w:rsidP="00940FD8">
      <w:pPr>
        <w:widowControl w:val="0"/>
        <w:spacing w:after="0" w:line="648"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Independen</w:t>
      </w:r>
      <w:r w:rsidRPr="00313FE3">
        <w:rPr>
          <w:rFonts w:ascii="Times New Roman" w:eastAsiaTheme="minorEastAsia" w:hAnsi="Times New Roman" w:cs="Times New Roman"/>
          <w:sz w:val="24"/>
          <w:szCs w:val="24"/>
        </w:rPr>
        <w:tab/>
        <w:t>: X</w:t>
      </w:r>
      <w:r w:rsidRPr="00313FE3">
        <w:rPr>
          <w:rFonts w:ascii="Times New Roman" w:eastAsiaTheme="minorEastAsia" w:hAnsi="Times New Roman" w:cs="Times New Roman"/>
          <w:sz w:val="24"/>
          <w:szCs w:val="24"/>
        </w:rPr>
        <w:tab/>
        <w:t>= Promosi</w:t>
      </w:r>
    </w:p>
    <w:p w:rsidR="00B34774" w:rsidRPr="00313FE3" w:rsidRDefault="00B34774" w:rsidP="006A7E1A">
      <w:pPr>
        <w:widowControl w:val="0"/>
        <w:spacing w:after="0" w:line="480" w:lineRule="auto"/>
        <w:contextualSpacing/>
        <w:jc w:val="both"/>
        <w:rPr>
          <w:rFonts w:ascii="Times New Roman" w:hAnsi="Times New Roman" w:cs="Times New Roman"/>
          <w:b/>
          <w:sz w:val="24"/>
          <w:szCs w:val="24"/>
        </w:rPr>
      </w:pPr>
      <w:r w:rsidRPr="00313FE3">
        <w:rPr>
          <w:rFonts w:ascii="Times New Roman" w:hAnsi="Times New Roman" w:cs="Times New Roman"/>
          <w:b/>
          <w:sz w:val="24"/>
          <w:szCs w:val="24"/>
        </w:rPr>
        <w:lastRenderedPageBreak/>
        <w:t>S</w:t>
      </w:r>
      <w:r w:rsidR="00137ABE" w:rsidRPr="00313FE3">
        <w:rPr>
          <w:rFonts w:ascii="Times New Roman" w:hAnsi="Times New Roman" w:cs="Times New Roman"/>
          <w:b/>
          <w:sz w:val="24"/>
          <w:szCs w:val="24"/>
        </w:rPr>
        <w:t>truktur</w:t>
      </w:r>
      <w:r w:rsidRPr="00313FE3">
        <w:rPr>
          <w:rFonts w:ascii="Times New Roman" w:hAnsi="Times New Roman" w:cs="Times New Roman"/>
          <w:b/>
          <w:sz w:val="24"/>
          <w:szCs w:val="24"/>
        </w:rPr>
        <w:t xml:space="preserve"> II</w:t>
      </w:r>
    </w:p>
    <w:p w:rsidR="00CB26CE" w:rsidRPr="00313FE3" w:rsidRDefault="00B34774"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b/>
          <w:sz w:val="24"/>
          <w:szCs w:val="24"/>
        </w:rPr>
        <w:tab/>
      </w:r>
      <w:r w:rsidRPr="00313FE3">
        <w:rPr>
          <w:rFonts w:ascii="Times New Roman" w:hAnsi="Times New Roman" w:cs="Times New Roman"/>
          <w:sz w:val="24"/>
          <w:szCs w:val="24"/>
        </w:rPr>
        <w:t xml:space="preserve">Analisis kedua dengan mengikuti persamaan regresi dengan model sebagai berikut: </w:t>
      </w:r>
    </w:p>
    <w:p w:rsidR="00B34774" w:rsidRPr="00313FE3" w:rsidRDefault="00B34774" w:rsidP="006A7E1A">
      <w:pPr>
        <w:widowControl w:val="0"/>
        <w:spacing w:after="0" w:line="480" w:lineRule="auto"/>
        <w:contextualSpacing/>
        <w:jc w:val="both"/>
        <w:rPr>
          <w:rFonts w:ascii="Times New Roman" w:hAnsi="Times New Roman" w:cs="Times New Roman"/>
          <w:sz w:val="24"/>
          <w:szCs w:val="24"/>
        </w:rPr>
      </w:pPr>
      <w:r w:rsidRPr="00313FE3">
        <w:rPr>
          <w:rFonts w:ascii="Times New Roman" w:hAnsi="Times New Roman" w:cs="Times New Roman"/>
          <w:sz w:val="24"/>
          <w:szCs w:val="24"/>
        </w:rPr>
        <w:t xml:space="preserve">Z = PZX  </w:t>
      </w:r>
      <w:r w:rsidRPr="00313FE3">
        <w:rPr>
          <w:rFonts w:ascii="Times New Roman" w:eastAsiaTheme="minorEastAsia" w:hAnsi="Times New Roman" w:cs="Times New Roman"/>
          <w:sz w:val="24"/>
          <w:szCs w:val="24"/>
        </w:rPr>
        <w:t xml:space="preserve">+ PZY + </w:t>
      </w:r>
      <w:r w:rsidRPr="00313FE3">
        <w:rPr>
          <w:rFonts w:ascii="Times New Roman" w:hAnsi="Times New Roman" w:cs="Times New Roman"/>
          <w:sz w:val="24"/>
          <w:szCs w:val="24"/>
        </w:rPr>
        <w:sym w:font="Symbol" w:char="F065"/>
      </w:r>
      <w:r w:rsidRPr="00313FE3">
        <w:rPr>
          <w:rFonts w:ascii="Times New Roman" w:hAnsi="Times New Roman" w:cs="Times New Roman"/>
          <w:sz w:val="24"/>
          <w:szCs w:val="24"/>
        </w:rPr>
        <w:t>2</w:t>
      </w:r>
    </w:p>
    <w:p w:rsidR="00B34774" w:rsidRPr="00313FE3" w:rsidRDefault="00940FD8" w:rsidP="006A7E1A">
      <w:pPr>
        <w:widowControl w:val="0"/>
        <w:tabs>
          <w:tab w:val="center" w:pos="3969"/>
          <w:tab w:val="left" w:pos="6390"/>
        </w:tabs>
        <w:spacing w:after="0" w:line="48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noProof/>
          <w:sz w:val="24"/>
          <w:szCs w:val="24"/>
        </w:rPr>
        <mc:AlternateContent>
          <mc:Choice Requires="wpg">
            <w:drawing>
              <wp:anchor distT="0" distB="0" distL="114300" distR="114300" simplePos="0" relativeHeight="251694080" behindDoc="0" locked="0" layoutInCell="1" allowOverlap="1" wp14:anchorId="2DC46C76" wp14:editId="6381AEAD">
                <wp:simplePos x="0" y="0"/>
                <wp:positionH relativeFrom="column">
                  <wp:posOffset>175969</wp:posOffset>
                </wp:positionH>
                <wp:positionV relativeFrom="paragraph">
                  <wp:posOffset>26227</wp:posOffset>
                </wp:positionV>
                <wp:extent cx="4523710" cy="1901899"/>
                <wp:effectExtent l="0" t="0" r="10795" b="22225"/>
                <wp:wrapNone/>
                <wp:docPr id="29" name="Group 29"/>
                <wp:cNvGraphicFramePr/>
                <a:graphic xmlns:a="http://schemas.openxmlformats.org/drawingml/2006/main">
                  <a:graphicData uri="http://schemas.microsoft.com/office/word/2010/wordprocessingGroup">
                    <wpg:wgp>
                      <wpg:cNvGrpSpPr/>
                      <wpg:grpSpPr>
                        <a:xfrm>
                          <a:off x="0" y="0"/>
                          <a:ext cx="4523710" cy="1901899"/>
                          <a:chOff x="0" y="0"/>
                          <a:chExt cx="4523710" cy="1901899"/>
                        </a:xfrm>
                      </wpg:grpSpPr>
                      <wps:wsp>
                        <wps:cNvPr id="18" name="Rectangle 18"/>
                        <wps:cNvSpPr/>
                        <wps:spPr>
                          <a:xfrm>
                            <a:off x="0" y="0"/>
                            <a:ext cx="123825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Promosi</w:t>
                              </w:r>
                            </w:p>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158949"/>
                            <a:ext cx="1238250" cy="742950"/>
                          </a:xfrm>
                          <a:prstGeom prst="rect">
                            <a:avLst/>
                          </a:prstGeom>
                          <a:solidFill>
                            <a:sysClr val="window" lastClr="FFFFFF"/>
                          </a:solidFill>
                          <a:ln w="25400" cap="flat" cmpd="sng" algn="ctr">
                            <a:solidFill>
                              <a:sysClr val="windowText" lastClr="000000"/>
                            </a:solidFill>
                            <a:prstDash val="solid"/>
                          </a:ln>
                          <a:effectLst/>
                        </wps:spPr>
                        <wps:txbx>
                          <w:txbxContent>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Citra Merek</w:t>
                              </w:r>
                            </w:p>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285460" y="520995"/>
                            <a:ext cx="1238250" cy="742950"/>
                          </a:xfrm>
                          <a:prstGeom prst="rect">
                            <a:avLst/>
                          </a:prstGeom>
                          <a:solidFill>
                            <a:sysClr val="window" lastClr="FFFFFF"/>
                          </a:solidFill>
                          <a:ln w="25400" cap="flat" cmpd="sng" algn="ctr">
                            <a:solidFill>
                              <a:schemeClr val="tx1"/>
                            </a:solidFill>
                            <a:prstDash val="solid"/>
                          </a:ln>
                          <a:effectLst/>
                        </wps:spPr>
                        <wps:txbx>
                          <w:txbxContent>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Minat Beli</w:t>
                              </w:r>
                            </w:p>
                            <w:p w:rsidR="00537121" w:rsidRPr="00F97B08" w:rsidRDefault="00537121" w:rsidP="00B34774">
                              <w:pPr>
                                <w:jc w:val="center"/>
                                <w:rPr>
                                  <w:rFonts w:ascii="Times New Roman" w:hAnsi="Times New Roman" w:cs="Times New Roman"/>
                                </w:rPr>
                              </w:pPr>
                              <w:r w:rsidRPr="00F97B08">
                                <w:rPr>
                                  <w:rFonts w:ascii="Times New Roman" w:hAnsi="Times New Roman" w:cs="Times New Roman"/>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446028" y="244549"/>
                            <a:ext cx="1743075" cy="666750"/>
                          </a:xfrm>
                          <a:prstGeom prst="straightConnector1">
                            <a:avLst/>
                          </a:prstGeom>
                          <a:noFill/>
                          <a:ln w="19050" cap="flat" cmpd="sng" algn="ctr">
                            <a:solidFill>
                              <a:sysClr val="windowText" lastClr="000000"/>
                            </a:solidFill>
                            <a:prstDash val="solid"/>
                            <a:tailEnd type="arrow"/>
                          </a:ln>
                          <a:effectLst/>
                        </wps:spPr>
                        <wps:bodyPr/>
                      </wps:wsp>
                      <wps:wsp>
                        <wps:cNvPr id="22" name="Straight Arrow Connector 22"/>
                        <wps:cNvCnPr/>
                        <wps:spPr>
                          <a:xfrm flipV="1">
                            <a:off x="1329070" y="935665"/>
                            <a:ext cx="1866900" cy="628650"/>
                          </a:xfrm>
                          <a:prstGeom prst="straightConnector1">
                            <a:avLst/>
                          </a:prstGeom>
                          <a:noFill/>
                          <a:ln w="19050" cap="flat" cmpd="sng" algn="ctr">
                            <a:solidFill>
                              <a:sysClr val="windowText" lastClr="000000"/>
                            </a:solidFill>
                            <a:prstDash val="solid"/>
                            <a:tailEnd type="arrow"/>
                          </a:ln>
                          <a:effectLst/>
                        </wps:spPr>
                        <wps:bodyPr/>
                      </wps:wsp>
                      <wps:wsp>
                        <wps:cNvPr id="23" name="Straight Arrow Connector 23"/>
                        <wps:cNvCnPr/>
                        <wps:spPr>
                          <a:xfrm flipV="1">
                            <a:off x="3923414" y="255181"/>
                            <a:ext cx="0" cy="371475"/>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Group 29" o:spid="_x0000_s1033" style="position:absolute;left:0;text-align:left;margin-left:13.85pt;margin-top:2.05pt;width:356.2pt;height:149.75pt;z-index:251694080" coordsize="45237,1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">
                <v:rect id="Rectangle 18" o:spid="_x0000_s1034" style="position:absolute;width:12382;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EFMMMA&#10;AADbAAAADwAAAGRycy9kb3ducmV2LnhtbESPQYvCQAyF78L+hyELXmSd6kG0OoosLLs3UQvuMXRi&#10;W9rJ1M6o9d+bg+At4b2892W16V2jbtSFyrOByTgBRZx7W3FhIDv+fM1BhYhssfFMBh4UYLP+GKww&#10;tf7Oe7odYqEkhEOKBsoY21TrkJfkMIx9Syza2XcOo6xdoW2Hdwl3jZ4myUw7rFgaSmzpu6S8Plyd&#10;gX+6/I5okV3COZleT7tRPYnz2pjhZ79dgorUx7f5df1nBV9g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EFMMMAAADbAAAADwAAAAAAAAAAAAAAAACYAgAAZHJzL2Rv&#10;d25yZXYueG1sUEsFBgAAAAAEAAQA9QAAAIgDAAAAAA==&#10;" fillcolor="white [3201]" strokecolor="black [3213]" strokeweight="2pt">
                  <v:textbox>
                    <w:txbxContent>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Promosi</w:t>
                        </w:r>
                      </w:p>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(X)</w:t>
                        </w:r>
                      </w:p>
                    </w:txbxContent>
                  </v:textbox>
                </v:rect>
                <v:rect id="Rectangle 19" o:spid="_x0000_s1035" style="position:absolute;top:11589;width:12382;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D6cMA&#10;AADbAAAADwAAAGRycy9kb3ducmV2LnhtbESPQYvCMBCF74L/IYzgRTRdD4tWUxFhQcTLdr14G5ox&#10;LW0mpYlt/fdmYWFvM7z3vXmzP4y2ET11vnKs4GOVgCAunK7YKLj9fC03IHxA1tg4JgUv8nDIppM9&#10;ptoN/E19HoyIIexTVFCG0KZS+qIki37lWuKoPVxnMcS1M1J3OMRw28h1knxKixXHCyW2dCqpqPOn&#10;jTUW8nZ+9bm8mBq37bUfLou7UWo+G487EIHG8G/+o886clv4/SUO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D6cMAAADbAAAADwAAAAAAAAAAAAAAAACYAgAAZHJzL2Rv&#10;d25yZXYueG1sUEsFBgAAAAAEAAQA9QAAAIgDAAAAAA==&#10;" fillcolor="window" strokecolor="windowText" strokeweight="2pt">
                  <v:textbox>
                    <w:txbxContent>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Citra Merek</w:t>
                        </w:r>
                      </w:p>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(Y)</w:t>
                        </w:r>
                      </w:p>
                    </w:txbxContent>
                  </v:textbox>
                </v:rect>
                <v:rect id="Rectangle 20" o:spid="_x0000_s1036" style="position:absolute;left:32854;top:5209;width:12383;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Lc8EA&#10;AADbAAAADwAAAGRycy9kb3ducmV2LnhtbERPXWvCMBR9H+w/hDvwZaxpCxtSjVKEgiBu07r3S3Nt&#10;g81NaaLWf788DPZ4ON/L9WR7caPRG8cKsiQFQdw4bbhVcKqrtzkIH5A19o5JwYM8rFfPT0sstLvz&#10;gW7H0IoYwr5ABV0IQyGlbzqy6BM3EEfu7EaLIcKxlXrEewy3vczT9ENaNBwbOhxo01FzOV6tgv2Z&#10;zfsPPcr6+/PVfrW7qsxMpdTsZSoXIAJN4V/8595qBXlcH7/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wC3PBAAAA2wAAAA8AAAAAAAAAAAAAAAAAmAIAAGRycy9kb3du&#10;cmV2LnhtbFBLBQYAAAAABAAEAPUAAACGAwAAAAA=&#10;" fillcolor="window" strokecolor="black [3213]" strokeweight="2pt">
                  <v:textbox>
                    <w:txbxContent>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Minat Beli</w:t>
                        </w:r>
                      </w:p>
                      <w:p w:rsidR="00D76FB5" w:rsidRPr="00F97B08" w:rsidRDefault="00D76FB5" w:rsidP="00B34774">
                        <w:pPr>
                          <w:jc w:val="center"/>
                          <w:rPr>
                            <w:rFonts w:ascii="Times New Roman" w:hAnsi="Times New Roman" w:cs="Times New Roman"/>
                          </w:rPr>
                        </w:pPr>
                        <w:r w:rsidRPr="00F97B08">
                          <w:rPr>
                            <w:rFonts w:ascii="Times New Roman" w:hAnsi="Times New Roman" w:cs="Times New Roman"/>
                          </w:rPr>
                          <w:t>(Z)</w:t>
                        </w:r>
                      </w:p>
                    </w:txbxContent>
                  </v:textbox>
                </v:rect>
                <v:shape id="Straight Arrow Connector 21" o:spid="_x0000_s1037" type="#_x0000_t32" style="position:absolute;left:14460;top:2445;width:17431;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iDscAAADbAAAADwAAAGRycy9kb3ducmV2LnhtbESPQWvCQBSE74L/YXmFXqRu4qFKdA1t&#10;ISq1B6sePD6yr0lq9m3MbjX117uFgsdhZr5hZmlnanGm1lWWFcTDCARxbnXFhYL9LnuagHAeWWNt&#10;mRT8koN03u/NMNH2wp903vpCBAi7BBWU3jeJlC4vyaAb2oY4eF+2NeiDbAupW7wEuKnlKIqepcGK&#10;w0KJDb2VlB+3P0bBa/Y+WB/GS3n6WH9P9pm7LpabnVKPD93LFISnzt/D/+2VVjCK4e9L+AF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gKIOxwAAANsAAAAPAAAAAAAA&#10;AAAAAAAAAKECAABkcnMvZG93bnJldi54bWxQSwUGAAAAAAQABAD5AAAAlQMAAAAA&#10;" strokecolor="windowText" strokeweight="1.5pt">
                  <v:stroke endarrow="open"/>
                </v:shape>
                <v:shape id="Straight Arrow Connector 22" o:spid="_x0000_s1038" type="#_x0000_t32" style="position:absolute;left:13290;top:9356;width:18669;height:6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OQsQAAADbAAAADwAAAGRycy9kb3ducmV2LnhtbESPQWuDQBSE74X8h+UFemvWeCjFugnB&#10;pCU9SU2KOT7cF5W4b8XdqP333UKhx2FmvmHS7Ww6MdLgWssK1qsIBHFldcu1gvPp7ekFhPPIGjvL&#10;pOCbHGw3i4cUE20n/qSx8LUIEHYJKmi87xMpXdWQQbeyPXHwrnYw6IMcaqkHnALcdDKOomdpsOWw&#10;0GBPWUPVrbgbBVN8ysv84+vSFeX7Tvb785gVB6Uel/PuFYSn2f+H/9pHrSCO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5CxAAAANsAAAAPAAAAAAAAAAAA&#10;AAAAAKECAABkcnMvZG93bnJldi54bWxQSwUGAAAAAAQABAD5AAAAkgMAAAAA&#10;" strokecolor="windowText" strokeweight="1.5pt">
                  <v:stroke endarrow="open"/>
                </v:shape>
                <v:shape id="Straight Arrow Connector 23" o:spid="_x0000_s1039" type="#_x0000_t32" style="position:absolute;left:39234;top:2551;width:0;height:3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r2cQAAADbAAAADwAAAGRycy9kb3ducmV2LnhtbESPQWvCQBSE7wX/w/KE3urGCKVEN0HU&#10;SnuSRkWPj+wzCWbfhuw2Sf99t1DwOMzMN8wqG00jeupcbVnBfBaBIC6srrlUcDq+v7yBcB5ZY2OZ&#10;FPyQgyydPK0w0XbgL+pzX4oAYZeggsr7NpHSFRUZdDPbEgfvZjuDPsiulLrDIcBNI+MoepUGaw4L&#10;Fba0qai4599GwRAfD5fD5/na5Jf9WrbbU7/Jd0o9T8f1EoSn0T/C/+0PrSBewN+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CvZxAAAANsAAAAPAAAAAAAAAAAA&#10;AAAAAKECAABkcnMvZG93bnJldi54bWxQSwUGAAAAAAQABAD5AAAAkgMAAAAA&#10;" strokecolor="windowText" strokeweight="1.5pt">
                  <v:stroke endarrow="open"/>
                </v:shape>
              </v:group>
            </w:pict>
          </mc:Fallback>
        </mc:AlternateContent>
      </w:r>
      <w:r w:rsidR="00B34774" w:rsidRPr="00313FE3">
        <w:rPr>
          <w:rFonts w:ascii="Times New Roman" w:eastAsiaTheme="minorEastAsia" w:hAnsi="Times New Roman" w:cs="Times New Roman"/>
          <w:sz w:val="24"/>
          <w:szCs w:val="24"/>
        </w:rPr>
        <w:tab/>
        <w:t>PZX</w:t>
      </w:r>
      <w:r w:rsidR="00B34774" w:rsidRPr="00313FE3">
        <w:rPr>
          <w:rFonts w:ascii="Times New Roman" w:eastAsiaTheme="minorEastAsia" w:hAnsi="Times New Roman" w:cs="Times New Roman"/>
          <w:sz w:val="24"/>
          <w:szCs w:val="24"/>
        </w:rPr>
        <w:tab/>
      </w:r>
      <w:r w:rsidR="00B34774" w:rsidRPr="00313FE3">
        <w:rPr>
          <w:rFonts w:ascii="Times New Roman" w:hAnsi="Times New Roman" w:cs="Times New Roman"/>
          <w:b/>
          <w:sz w:val="24"/>
          <w:szCs w:val="24"/>
        </w:rPr>
        <w:sym w:font="Symbol" w:char="F065"/>
      </w:r>
      <w:r w:rsidR="00B34774" w:rsidRPr="00313FE3">
        <w:rPr>
          <w:rFonts w:ascii="Times New Roman" w:hAnsi="Times New Roman" w:cs="Times New Roman"/>
          <w:b/>
          <w:sz w:val="24"/>
          <w:szCs w:val="24"/>
        </w:rPr>
        <w:t>2</w:t>
      </w:r>
    </w:p>
    <w:p w:rsidR="00B34774" w:rsidRPr="00313FE3" w:rsidRDefault="00B34774" w:rsidP="006A7E1A">
      <w:pPr>
        <w:widowControl w:val="0"/>
        <w:spacing w:after="0" w:line="480" w:lineRule="auto"/>
        <w:contextualSpacing/>
        <w:jc w:val="both"/>
        <w:rPr>
          <w:rFonts w:ascii="Times New Roman" w:eastAsiaTheme="minorEastAsia" w:hAnsi="Times New Roman" w:cs="Times New Roman"/>
          <w:sz w:val="24"/>
          <w:szCs w:val="24"/>
        </w:rPr>
      </w:pPr>
    </w:p>
    <w:p w:rsidR="00B34774" w:rsidRPr="00313FE3" w:rsidRDefault="00B34774" w:rsidP="006A7E1A">
      <w:pPr>
        <w:widowControl w:val="0"/>
        <w:spacing w:after="0" w:line="480" w:lineRule="auto"/>
        <w:contextualSpacing/>
        <w:jc w:val="both"/>
        <w:rPr>
          <w:rFonts w:ascii="Times New Roman" w:eastAsiaTheme="minorEastAsia" w:hAnsi="Times New Roman" w:cs="Times New Roman"/>
          <w:sz w:val="24"/>
          <w:szCs w:val="24"/>
        </w:rPr>
      </w:pPr>
    </w:p>
    <w:p w:rsidR="00B34774" w:rsidRPr="00313FE3" w:rsidRDefault="00B34774" w:rsidP="006A7E1A">
      <w:pPr>
        <w:widowControl w:val="0"/>
        <w:spacing w:after="0" w:line="480" w:lineRule="auto"/>
        <w:contextualSpacing/>
        <w:jc w:val="center"/>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PZY</w:t>
      </w:r>
    </w:p>
    <w:p w:rsidR="00B34774" w:rsidRPr="00313FE3" w:rsidRDefault="00B34774" w:rsidP="006A7E1A">
      <w:pPr>
        <w:widowControl w:val="0"/>
        <w:spacing w:after="0" w:line="480" w:lineRule="auto"/>
        <w:contextualSpacing/>
        <w:jc w:val="both"/>
        <w:rPr>
          <w:rFonts w:ascii="Times New Roman" w:eastAsiaTheme="minorEastAsia" w:hAnsi="Times New Roman" w:cs="Times New Roman"/>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940FD8" w:rsidRPr="00313FE3" w:rsidRDefault="00940FD8" w:rsidP="006A7E1A">
      <w:pPr>
        <w:widowControl w:val="0"/>
        <w:spacing w:after="0" w:line="240" w:lineRule="auto"/>
        <w:ind w:firstLine="720"/>
        <w:contextualSpacing/>
        <w:jc w:val="center"/>
        <w:rPr>
          <w:rFonts w:ascii="Times New Roman" w:hAnsi="Times New Roman" w:cs="Times New Roman"/>
          <w:b/>
          <w:sz w:val="24"/>
          <w:szCs w:val="24"/>
        </w:rPr>
      </w:pPr>
    </w:p>
    <w:p w:rsidR="00CB26CE" w:rsidRPr="00313FE3" w:rsidRDefault="00CB26CE" w:rsidP="006A7E1A">
      <w:pPr>
        <w:widowControl w:val="0"/>
        <w:spacing w:after="0" w:line="240"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Gambar 3.4</w:t>
      </w:r>
    </w:p>
    <w:p w:rsidR="00CB26CE" w:rsidRPr="00313FE3" w:rsidRDefault="00CB26CE" w:rsidP="006A7E1A">
      <w:pPr>
        <w:widowControl w:val="0"/>
        <w:spacing w:after="0" w:line="480" w:lineRule="auto"/>
        <w:ind w:firstLine="720"/>
        <w:contextualSpacing/>
        <w:jc w:val="center"/>
        <w:rPr>
          <w:rFonts w:ascii="Times New Roman" w:hAnsi="Times New Roman" w:cs="Times New Roman"/>
          <w:b/>
          <w:sz w:val="24"/>
          <w:szCs w:val="24"/>
        </w:rPr>
      </w:pPr>
      <w:r w:rsidRPr="00313FE3">
        <w:rPr>
          <w:rFonts w:ascii="Times New Roman" w:hAnsi="Times New Roman" w:cs="Times New Roman"/>
          <w:b/>
          <w:sz w:val="24"/>
          <w:szCs w:val="24"/>
        </w:rPr>
        <w:t>Model Hubungan Struktur II</w:t>
      </w:r>
    </w:p>
    <w:p w:rsidR="00B34774" w:rsidRPr="00313FE3" w:rsidRDefault="00B34774" w:rsidP="00940FD8">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Dimana:</w:t>
      </w:r>
    </w:p>
    <w:p w:rsidR="00B34774" w:rsidRPr="00313FE3" w:rsidRDefault="00B34774" w:rsidP="00940FD8">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Dependen</w:t>
      </w:r>
      <w:r w:rsidRPr="00313FE3">
        <w:rPr>
          <w:rFonts w:ascii="Times New Roman" w:eastAsiaTheme="minorEastAsia" w:hAnsi="Times New Roman" w:cs="Times New Roman"/>
          <w:sz w:val="24"/>
          <w:szCs w:val="24"/>
        </w:rPr>
        <w:tab/>
        <w:t>: Z</w:t>
      </w:r>
      <w:r w:rsidRPr="00313FE3">
        <w:rPr>
          <w:rFonts w:ascii="Times New Roman" w:eastAsiaTheme="minorEastAsia" w:hAnsi="Times New Roman" w:cs="Times New Roman"/>
          <w:sz w:val="24"/>
          <w:szCs w:val="24"/>
        </w:rPr>
        <w:tab/>
        <w:t>= Minat Beli</w:t>
      </w:r>
    </w:p>
    <w:p w:rsidR="00B34774" w:rsidRPr="00313FE3" w:rsidRDefault="00B34774" w:rsidP="00940FD8">
      <w:pPr>
        <w:widowControl w:val="0"/>
        <w:spacing w:after="0" w:line="360" w:lineRule="auto"/>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t>Independen</w:t>
      </w:r>
      <w:r w:rsidRPr="00313FE3">
        <w:rPr>
          <w:rFonts w:ascii="Times New Roman" w:eastAsiaTheme="minorEastAsia" w:hAnsi="Times New Roman" w:cs="Times New Roman"/>
          <w:sz w:val="24"/>
          <w:szCs w:val="24"/>
        </w:rPr>
        <w:tab/>
        <w:t>: X</w:t>
      </w:r>
      <w:r w:rsidRPr="00313FE3">
        <w:rPr>
          <w:rFonts w:ascii="Times New Roman" w:eastAsiaTheme="minorEastAsia" w:hAnsi="Times New Roman" w:cs="Times New Roman"/>
          <w:sz w:val="24"/>
          <w:szCs w:val="24"/>
        </w:rPr>
        <w:tab/>
        <w:t>= Promosi</w:t>
      </w:r>
    </w:p>
    <w:p w:rsidR="00F97B08" w:rsidRPr="00313FE3" w:rsidRDefault="00B34774" w:rsidP="00313FE3">
      <w:pPr>
        <w:widowControl w:val="0"/>
        <w:spacing w:after="0" w:line="480" w:lineRule="auto"/>
        <w:ind w:firstLine="720"/>
        <w:contextualSpacing/>
        <w:jc w:val="both"/>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ab/>
      </w:r>
      <w:r w:rsidRPr="00313FE3">
        <w:rPr>
          <w:rFonts w:ascii="Times New Roman" w:eastAsiaTheme="minorEastAsia" w:hAnsi="Times New Roman" w:cs="Times New Roman"/>
          <w:sz w:val="24"/>
          <w:szCs w:val="24"/>
        </w:rPr>
        <w:tab/>
        <w:t xml:space="preserve">  Y</w:t>
      </w:r>
      <w:r w:rsidRPr="00313FE3">
        <w:rPr>
          <w:rFonts w:ascii="Times New Roman" w:eastAsiaTheme="minorEastAsia" w:hAnsi="Times New Roman" w:cs="Times New Roman"/>
          <w:sz w:val="24"/>
          <w:szCs w:val="24"/>
        </w:rPr>
        <w:tab/>
        <w:t>= Citra Merek</w:t>
      </w:r>
    </w:p>
    <w:p w:rsidR="00CB26CE" w:rsidRPr="00313FE3" w:rsidRDefault="00CB26CE" w:rsidP="00313FE3">
      <w:pPr>
        <w:widowControl w:val="0"/>
        <w:spacing w:after="0" w:line="487" w:lineRule="auto"/>
        <w:ind w:firstLine="720"/>
        <w:contextualSpacing/>
        <w:jc w:val="both"/>
        <w:rPr>
          <w:rFonts w:ascii="Times New Roman" w:eastAsiaTheme="minorEastAsia" w:hAnsi="Times New Roman" w:cs="Times New Roman"/>
          <w:sz w:val="24"/>
          <w:szCs w:val="24"/>
        </w:rPr>
      </w:pPr>
    </w:p>
    <w:p w:rsidR="008B46F0" w:rsidRPr="00313FE3" w:rsidRDefault="008B46F0" w:rsidP="006A7E1A">
      <w:pPr>
        <w:pStyle w:val="ListParagraph"/>
        <w:widowControl w:val="0"/>
        <w:numPr>
          <w:ilvl w:val="3"/>
          <w:numId w:val="25"/>
        </w:numPr>
        <w:spacing w:after="0" w:line="480" w:lineRule="auto"/>
        <w:ind w:left="709"/>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Uji Asumsi Klasik</w:t>
      </w:r>
    </w:p>
    <w:p w:rsidR="008B46F0" w:rsidRPr="00313FE3" w:rsidRDefault="008B46F0" w:rsidP="00940FD8">
      <w:pPr>
        <w:widowControl w:val="0"/>
        <w:spacing w:after="0" w:line="470" w:lineRule="auto"/>
        <w:ind w:left="-11"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Uji asumsi klasik merupakan cara untuk mengetahui apakah sebuah </w:t>
      </w:r>
      <w:r w:rsidR="00E2573D" w:rsidRPr="00313FE3">
        <w:rPr>
          <w:rFonts w:ascii="Times New Roman" w:eastAsiaTheme="minorEastAsia" w:hAnsi="Times New Roman" w:cs="Times New Roman"/>
          <w:sz w:val="24"/>
          <w:szCs w:val="28"/>
        </w:rPr>
        <w:t>model regresi</w:t>
      </w:r>
      <w:r w:rsidRPr="00313FE3">
        <w:rPr>
          <w:rFonts w:ascii="Times New Roman" w:eastAsiaTheme="minorEastAsia" w:hAnsi="Times New Roman" w:cs="Times New Roman"/>
          <w:sz w:val="24"/>
          <w:szCs w:val="28"/>
        </w:rPr>
        <w:t xml:space="preserve"> yang diperoleh dapat menghasilkan estimator linier yang baik. Maka jika sudah memenuhi asum</w:t>
      </w:r>
      <w:r w:rsidR="00E2573D" w:rsidRPr="00313FE3">
        <w:rPr>
          <w:rFonts w:ascii="Times New Roman" w:eastAsiaTheme="minorEastAsia" w:hAnsi="Times New Roman" w:cs="Times New Roman"/>
          <w:sz w:val="24"/>
          <w:szCs w:val="28"/>
        </w:rPr>
        <w:t>si klasik berarti suatu model regresi</w:t>
      </w:r>
      <w:r w:rsidRPr="00313FE3">
        <w:rPr>
          <w:rFonts w:ascii="Times New Roman" w:eastAsiaTheme="minorEastAsia" w:hAnsi="Times New Roman" w:cs="Times New Roman"/>
          <w:sz w:val="24"/>
          <w:szCs w:val="28"/>
        </w:rPr>
        <w:t xml:space="preserve"> bisa dikatakan ideal (tidak bias). Uji asumsi klasik dalam penelitian ini terdiri dari:</w:t>
      </w:r>
    </w:p>
    <w:p w:rsidR="008B46F0" w:rsidRPr="00313FE3" w:rsidRDefault="008B46F0"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1. Uji Normalitas Data</w:t>
      </w:r>
    </w:p>
    <w:p w:rsidR="008B46F0" w:rsidRPr="00313FE3" w:rsidRDefault="008B46F0" w:rsidP="006A7E1A">
      <w:pPr>
        <w:widowControl w:val="0"/>
        <w:spacing w:after="0" w:line="480"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Uji normalitas digunakan untuk menguji apakah suatu struktur mempunyai nilai distribusi yang normal atau tidak. Asumsi normalitas merupakan </w:t>
      </w:r>
      <w:r w:rsidRPr="00313FE3">
        <w:rPr>
          <w:rFonts w:ascii="Times New Roman" w:eastAsiaTheme="minorEastAsia" w:hAnsi="Times New Roman" w:cs="Times New Roman"/>
          <w:sz w:val="24"/>
          <w:szCs w:val="28"/>
        </w:rPr>
        <w:lastRenderedPageBreak/>
        <w:t>persyaratan</w:t>
      </w:r>
      <w:r w:rsidR="00E2573D" w:rsidRPr="00313FE3">
        <w:rPr>
          <w:rFonts w:ascii="Times New Roman" w:eastAsiaTheme="minorEastAsia" w:hAnsi="Times New Roman" w:cs="Times New Roman"/>
          <w:sz w:val="24"/>
          <w:szCs w:val="28"/>
        </w:rPr>
        <w:t xml:space="preserve"> yang sangat penting pada pengujian (signifikasi) koefisien regresi. Model regresi yang baik adalah model regresi yang memiliki nilai distribusi normal atau mendekati normal sehingga layak untuk dilakukan pengujian secara statistik. Pengujian dilakukan menggunakan alat analisis dengan uji </w:t>
      </w:r>
      <w:r w:rsidR="00E2573D" w:rsidRPr="00313FE3">
        <w:rPr>
          <w:rFonts w:ascii="Times New Roman" w:eastAsiaTheme="minorEastAsia" w:hAnsi="Times New Roman" w:cs="Times New Roman"/>
          <w:i/>
          <w:sz w:val="24"/>
          <w:szCs w:val="28"/>
        </w:rPr>
        <w:t>Kolmogrov-Smirnov</w:t>
      </w:r>
      <w:r w:rsidR="00E2573D" w:rsidRPr="00313FE3">
        <w:rPr>
          <w:rFonts w:ascii="Times New Roman" w:eastAsiaTheme="minorEastAsia" w:hAnsi="Times New Roman" w:cs="Times New Roman"/>
          <w:sz w:val="24"/>
          <w:szCs w:val="28"/>
        </w:rPr>
        <w:t xml:space="preserve"> dengan koreksi Lilliefors (Sujarweni, 2014). Pengambilan keputusan mengenai normalitas</w:t>
      </w:r>
      <w:r w:rsidR="007B479F" w:rsidRPr="00313FE3">
        <w:rPr>
          <w:rFonts w:ascii="Times New Roman" w:eastAsiaTheme="minorEastAsia" w:hAnsi="Times New Roman" w:cs="Times New Roman"/>
          <w:sz w:val="24"/>
          <w:szCs w:val="28"/>
        </w:rPr>
        <w:t xml:space="preserve"> jika titik-titik pada gambar plot mengikuti dan mendekati garis diagonalnya atau dengan</w:t>
      </w:r>
      <w:r w:rsidR="00E2573D" w:rsidRPr="00313FE3">
        <w:rPr>
          <w:rFonts w:ascii="Times New Roman" w:eastAsiaTheme="minorEastAsia" w:hAnsi="Times New Roman" w:cs="Times New Roman"/>
          <w:sz w:val="24"/>
          <w:szCs w:val="28"/>
        </w:rPr>
        <w:t xml:space="preserve"> sebagai berikut:</w:t>
      </w:r>
    </w:p>
    <w:p w:rsidR="00E2573D" w:rsidRPr="00313FE3" w:rsidRDefault="00E2573D" w:rsidP="006A7E1A">
      <w:pPr>
        <w:widowControl w:val="0"/>
        <w:spacing w:after="0" w:line="480"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 Jika p &lt; 0,05 maka distribusi data tidak normal</w:t>
      </w:r>
    </w:p>
    <w:p w:rsidR="00E2573D" w:rsidRPr="00313FE3" w:rsidRDefault="00E2573D" w:rsidP="006A7E1A">
      <w:pPr>
        <w:widowControl w:val="0"/>
        <w:spacing w:after="0" w:line="480"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b. Jika p &gt; 0,05 maka distribusi data normal</w:t>
      </w:r>
    </w:p>
    <w:p w:rsidR="00E2573D" w:rsidRPr="00313FE3" w:rsidRDefault="00E2573D" w:rsidP="00F673D1">
      <w:pPr>
        <w:widowControl w:val="0"/>
        <w:spacing w:after="0" w:line="504"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2. Uji Multikolinieritas</w:t>
      </w:r>
    </w:p>
    <w:p w:rsidR="00E2573D" w:rsidRPr="00313FE3" w:rsidRDefault="00E2573D" w:rsidP="00F673D1">
      <w:pPr>
        <w:widowControl w:val="0"/>
        <w:spacing w:after="0" w:line="504"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Uji multikolinieritas bertujuan untuk menguji apakah model regresi ditemukan memiliki korelasi antar variabel bebas (independen). Model regresi yang baik seharusnya tidak terjadi multikolinieritas</w:t>
      </w:r>
      <w:r w:rsidR="00944943" w:rsidRPr="00313FE3">
        <w:rPr>
          <w:rFonts w:ascii="Times New Roman" w:eastAsiaTheme="minorEastAsia" w:hAnsi="Times New Roman" w:cs="Times New Roman"/>
          <w:sz w:val="24"/>
          <w:szCs w:val="28"/>
        </w:rPr>
        <w:t>. Cara yang digunakan untuk pengujian ada tidaknya multikolinieritas adalah dengan melihat:</w:t>
      </w:r>
    </w:p>
    <w:p w:rsidR="00944943" w:rsidRPr="00313FE3" w:rsidRDefault="00944943" w:rsidP="00313FE3">
      <w:pPr>
        <w:widowControl w:val="0"/>
        <w:spacing w:after="0" w:line="456" w:lineRule="auto"/>
        <w:ind w:left="567" w:hanging="283"/>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a. Nilai </w:t>
      </w:r>
      <w:r w:rsidRPr="00313FE3">
        <w:rPr>
          <w:rFonts w:ascii="Times New Roman" w:eastAsiaTheme="minorEastAsia" w:hAnsi="Times New Roman" w:cs="Times New Roman"/>
          <w:i/>
          <w:sz w:val="24"/>
          <w:szCs w:val="28"/>
        </w:rPr>
        <w:t>Tolerance</w:t>
      </w:r>
      <w:r w:rsidRPr="00313FE3">
        <w:rPr>
          <w:rFonts w:ascii="Times New Roman" w:eastAsiaTheme="minorEastAsia" w:hAnsi="Times New Roman" w:cs="Times New Roman"/>
          <w:sz w:val="24"/>
          <w:szCs w:val="28"/>
        </w:rPr>
        <w:t xml:space="preserve">, nilai </w:t>
      </w:r>
      <w:r w:rsidRPr="00313FE3">
        <w:rPr>
          <w:rFonts w:ascii="Times New Roman" w:eastAsiaTheme="minorEastAsia" w:hAnsi="Times New Roman" w:cs="Times New Roman"/>
          <w:i/>
          <w:sz w:val="24"/>
          <w:szCs w:val="28"/>
        </w:rPr>
        <w:t>cut-off</w:t>
      </w:r>
      <w:r w:rsidRPr="00313FE3">
        <w:rPr>
          <w:rFonts w:ascii="Times New Roman" w:eastAsiaTheme="minorEastAsia" w:hAnsi="Times New Roman" w:cs="Times New Roman"/>
          <w:sz w:val="24"/>
          <w:szCs w:val="28"/>
        </w:rPr>
        <w:t xml:space="preserve"> yang umum dipakai untuk menunjukan adanya multikolinieritas adalah nilai tolerance &lt; 0,10 maka terjadi multikolinieritas</w:t>
      </w:r>
    </w:p>
    <w:p w:rsidR="00944943" w:rsidRPr="00313FE3" w:rsidRDefault="00944943" w:rsidP="00313FE3">
      <w:pPr>
        <w:widowControl w:val="0"/>
        <w:spacing w:after="0" w:line="456" w:lineRule="auto"/>
        <w:ind w:left="567" w:hanging="283"/>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b. </w:t>
      </w:r>
      <w:r w:rsidRPr="00313FE3">
        <w:rPr>
          <w:rFonts w:ascii="Times New Roman" w:eastAsiaTheme="minorEastAsia" w:hAnsi="Times New Roman" w:cs="Times New Roman"/>
          <w:i/>
          <w:sz w:val="24"/>
          <w:szCs w:val="28"/>
        </w:rPr>
        <w:t>Variance Infaltion Factors</w:t>
      </w:r>
      <w:r w:rsidRPr="00313FE3">
        <w:rPr>
          <w:rFonts w:ascii="Times New Roman" w:eastAsiaTheme="minorEastAsia" w:hAnsi="Times New Roman" w:cs="Times New Roman"/>
          <w:sz w:val="24"/>
          <w:szCs w:val="28"/>
        </w:rPr>
        <w:t xml:space="preserve"> (VIF), nilai </w:t>
      </w:r>
      <w:r w:rsidRPr="00313FE3">
        <w:rPr>
          <w:rFonts w:ascii="Times New Roman" w:eastAsiaTheme="minorEastAsia" w:hAnsi="Times New Roman" w:cs="Times New Roman"/>
          <w:i/>
          <w:sz w:val="24"/>
          <w:szCs w:val="28"/>
        </w:rPr>
        <w:t>cut-off</w:t>
      </w:r>
      <w:r w:rsidRPr="00313FE3">
        <w:rPr>
          <w:rFonts w:ascii="Times New Roman" w:eastAsiaTheme="minorEastAsia" w:hAnsi="Times New Roman" w:cs="Times New Roman"/>
          <w:sz w:val="24"/>
          <w:szCs w:val="28"/>
        </w:rPr>
        <w:t xml:space="preserve"> yang umum dipakai untuk menunjukan adanya multikolinieritas adalah nilai VIF &gt; 10 maka terjadi multikolinieritas.</w:t>
      </w:r>
    </w:p>
    <w:p w:rsidR="00944943" w:rsidRPr="00313FE3" w:rsidRDefault="00944943" w:rsidP="00313FE3">
      <w:pPr>
        <w:widowControl w:val="0"/>
        <w:spacing w:after="0" w:line="456"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Bila ada variabel independen yang terkena multikolinieritas maka variabel </w:t>
      </w:r>
      <w:r w:rsidR="00532006" w:rsidRPr="00313FE3">
        <w:rPr>
          <w:rFonts w:ascii="Times New Roman" w:eastAsiaTheme="minorEastAsia" w:hAnsi="Times New Roman" w:cs="Times New Roman"/>
          <w:sz w:val="24"/>
          <w:szCs w:val="28"/>
        </w:rPr>
        <w:t xml:space="preserve">independen </w:t>
      </w:r>
      <w:r w:rsidRPr="00313FE3">
        <w:rPr>
          <w:rFonts w:ascii="Times New Roman" w:eastAsiaTheme="minorEastAsia" w:hAnsi="Times New Roman" w:cs="Times New Roman"/>
          <w:sz w:val="24"/>
          <w:szCs w:val="28"/>
        </w:rPr>
        <w:t>tersebut harus dikeluarkan dari model</w:t>
      </w:r>
      <w:r w:rsidR="00532006" w:rsidRPr="00313FE3">
        <w:rPr>
          <w:rFonts w:ascii="Times New Roman" w:eastAsiaTheme="minorEastAsia" w:hAnsi="Times New Roman" w:cs="Times New Roman"/>
          <w:sz w:val="24"/>
          <w:szCs w:val="28"/>
        </w:rPr>
        <w:t xml:space="preserve"> dari suatu</w:t>
      </w:r>
      <w:r w:rsidRPr="00313FE3">
        <w:rPr>
          <w:rFonts w:ascii="Times New Roman" w:eastAsiaTheme="minorEastAsia" w:hAnsi="Times New Roman" w:cs="Times New Roman"/>
          <w:sz w:val="24"/>
          <w:szCs w:val="28"/>
        </w:rPr>
        <w:t xml:space="preserve"> penelitian</w:t>
      </w:r>
      <w:r w:rsidR="00532006" w:rsidRPr="00313FE3">
        <w:rPr>
          <w:rFonts w:ascii="Times New Roman" w:eastAsiaTheme="minorEastAsia" w:hAnsi="Times New Roman" w:cs="Times New Roman"/>
          <w:sz w:val="24"/>
          <w:szCs w:val="28"/>
        </w:rPr>
        <w:t xml:space="preserve"> yang sedang diteliti</w:t>
      </w:r>
      <w:r w:rsidRPr="00313FE3">
        <w:rPr>
          <w:rFonts w:ascii="Times New Roman" w:eastAsiaTheme="minorEastAsia" w:hAnsi="Times New Roman" w:cs="Times New Roman"/>
          <w:sz w:val="24"/>
          <w:szCs w:val="28"/>
        </w:rPr>
        <w:t>.</w:t>
      </w:r>
    </w:p>
    <w:p w:rsidR="00944943" w:rsidRPr="00313FE3" w:rsidRDefault="00944943" w:rsidP="00313FE3">
      <w:pPr>
        <w:widowControl w:val="0"/>
        <w:spacing w:after="0" w:line="461"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3. Uji Heteroskedastisitas</w:t>
      </w:r>
    </w:p>
    <w:p w:rsidR="00944943" w:rsidRPr="00313FE3" w:rsidRDefault="00944943" w:rsidP="00F673D1">
      <w:pPr>
        <w:widowControl w:val="0"/>
        <w:spacing w:after="0" w:line="497"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Uji heteroskedastisitas bertujuan untuk menguji apakah dalam model regresi </w:t>
      </w:r>
      <w:r w:rsidRPr="00313FE3">
        <w:rPr>
          <w:rFonts w:ascii="Times New Roman" w:eastAsiaTheme="minorEastAsia" w:hAnsi="Times New Roman" w:cs="Times New Roman"/>
          <w:sz w:val="24"/>
          <w:szCs w:val="28"/>
        </w:rPr>
        <w:lastRenderedPageBreak/>
        <w:t xml:space="preserve">terjadi ketidaksamaan </w:t>
      </w:r>
      <w:r w:rsidRPr="00313FE3">
        <w:rPr>
          <w:rFonts w:ascii="Times New Roman" w:eastAsiaTheme="minorEastAsia" w:hAnsi="Times New Roman" w:cs="Times New Roman"/>
          <w:i/>
          <w:sz w:val="24"/>
          <w:szCs w:val="28"/>
        </w:rPr>
        <w:t xml:space="preserve">variance </w:t>
      </w:r>
      <w:r w:rsidRPr="00313FE3">
        <w:rPr>
          <w:rFonts w:ascii="Times New Roman" w:eastAsiaTheme="minorEastAsia" w:hAnsi="Times New Roman" w:cs="Times New Roman"/>
          <w:sz w:val="24"/>
          <w:szCs w:val="28"/>
        </w:rPr>
        <w:t>dari residual satu pengamatan ke pengamatan lain.</w:t>
      </w:r>
      <w:r w:rsidR="00532006" w:rsidRPr="00313FE3">
        <w:rPr>
          <w:rFonts w:ascii="Times New Roman" w:eastAsiaTheme="minorEastAsia" w:hAnsi="Times New Roman" w:cs="Times New Roman"/>
          <w:sz w:val="24"/>
          <w:szCs w:val="28"/>
        </w:rPr>
        <w:t xml:space="preserve"> Situasi heteroskedastisitas akan menyebabkan penaksiran koefisien-koefisien regresi menjadi tidak efisien dan hasil taksiran dapat menjadi kurang atau melebihi dari yang semestinya. Dengan demikian agar koefisien-koefisien regresi tidak menyesatkan, maka situasi heteroskedastisitas tersebut harus dihilangkan dari model regresi. Pendeteksian heteroskedastisitas dapat dilakukan dengan analisis grafik dengan melihat ada tidaknya pola tertentu pada grafik </w:t>
      </w:r>
      <w:r w:rsidR="00532006" w:rsidRPr="00313FE3">
        <w:rPr>
          <w:rFonts w:ascii="Times New Roman" w:eastAsiaTheme="minorEastAsia" w:hAnsi="Times New Roman" w:cs="Times New Roman"/>
          <w:i/>
          <w:sz w:val="24"/>
          <w:szCs w:val="28"/>
        </w:rPr>
        <w:t>scatterplot</w:t>
      </w:r>
      <w:r w:rsidR="00532006" w:rsidRPr="00313FE3">
        <w:rPr>
          <w:rFonts w:ascii="Times New Roman" w:eastAsiaTheme="minorEastAsia" w:hAnsi="Times New Roman" w:cs="Times New Roman"/>
          <w:sz w:val="24"/>
          <w:szCs w:val="28"/>
        </w:rPr>
        <w:t>. Uji ini mengusulkan untuk meregresi nilai absolut residual terhadap variabel independen dan jika variabel independen secara statistik mempengaruhi variabel dependen, maka kemungkinan terjadi heteroskedastisitas. Jika tingkat kepercayaan di atas 5% maka dapat disimpulkan model regresi tidak menganduk heteroskedastisitas (Sujarweni, 2014).</w:t>
      </w:r>
    </w:p>
    <w:p w:rsidR="007B479F" w:rsidRPr="00313FE3" w:rsidRDefault="007B479F" w:rsidP="00313FE3">
      <w:pPr>
        <w:widowControl w:val="0"/>
        <w:spacing w:after="0" w:line="456"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4. Uji Autokorelasi</w:t>
      </w:r>
    </w:p>
    <w:p w:rsidR="007B479F" w:rsidRPr="00313FE3" w:rsidRDefault="007B479F" w:rsidP="00313FE3">
      <w:pPr>
        <w:widowControl w:val="0"/>
        <w:spacing w:after="0" w:line="449" w:lineRule="auto"/>
        <w:ind w:left="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Uji autokorelasi digunakan untuk mengetahui ada atau tidakya penyimpangan asumsi klasik autokorelasi yaitu korelasi yang terjadi antara residual pada suatu pengamatan dengan pengamatan lain pada model regresi. Prasyarat yang harus terpenuhi adalah tidak adanya autokorelasi dalam model regresi. Metode pengujian yang sering digunakan adalah dengan uji </w:t>
      </w:r>
      <w:r w:rsidRPr="00313FE3">
        <w:rPr>
          <w:rFonts w:ascii="Times New Roman" w:eastAsiaTheme="minorEastAsia" w:hAnsi="Times New Roman" w:cs="Times New Roman"/>
          <w:i/>
          <w:sz w:val="24"/>
          <w:szCs w:val="28"/>
        </w:rPr>
        <w:t>Durbin-Watson</w:t>
      </w:r>
      <w:r w:rsidRPr="00313FE3">
        <w:rPr>
          <w:rFonts w:ascii="Times New Roman" w:eastAsiaTheme="minorEastAsia" w:hAnsi="Times New Roman" w:cs="Times New Roman"/>
          <w:sz w:val="24"/>
          <w:szCs w:val="28"/>
        </w:rPr>
        <w:t xml:space="preserve"> (uji DW) dengan ketentuan sebagai berikut:</w:t>
      </w:r>
    </w:p>
    <w:p w:rsidR="007B479F" w:rsidRPr="00313FE3" w:rsidRDefault="007B479F" w:rsidP="00313FE3">
      <w:pPr>
        <w:widowControl w:val="0"/>
        <w:spacing w:after="0" w:line="446" w:lineRule="auto"/>
        <w:ind w:left="568" w:hanging="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 Jika d &lt; DL atau d &gt; (4 – DU), maka terjadi autokorelasi</w:t>
      </w:r>
    </w:p>
    <w:p w:rsidR="007B479F" w:rsidRPr="00313FE3" w:rsidRDefault="007B479F" w:rsidP="00313FE3">
      <w:pPr>
        <w:widowControl w:val="0"/>
        <w:spacing w:after="0" w:line="449" w:lineRule="auto"/>
        <w:ind w:left="568" w:hanging="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b. Jika DU &lt; d &lt; (4 – DU), maka tidak terjadi autokorelasi</w:t>
      </w:r>
    </w:p>
    <w:p w:rsidR="007B479F" w:rsidRPr="00313FE3" w:rsidRDefault="007B479F" w:rsidP="00313FE3">
      <w:pPr>
        <w:widowControl w:val="0"/>
        <w:spacing w:after="0" w:line="444" w:lineRule="auto"/>
        <w:ind w:left="568" w:hanging="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c. Jika DU &lt; d &lt; DL atau (4 – DL) &lt; d &lt; (4 – DU), maka tidak ada kesimpulan yang pasti</w:t>
      </w:r>
    </w:p>
    <w:p w:rsidR="00BA20DA" w:rsidRPr="00313FE3" w:rsidRDefault="00BA20DA" w:rsidP="006A7E1A">
      <w:pPr>
        <w:pStyle w:val="ListParagraph"/>
        <w:widowControl w:val="0"/>
        <w:numPr>
          <w:ilvl w:val="3"/>
          <w:numId w:val="25"/>
        </w:numPr>
        <w:spacing w:after="0" w:line="480" w:lineRule="auto"/>
        <w:ind w:left="709"/>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lastRenderedPageBreak/>
        <w:t>Analisis Korelasi Berganda</w:t>
      </w:r>
    </w:p>
    <w:p w:rsidR="00BA20DA" w:rsidRPr="00313FE3" w:rsidRDefault="00BA20DA"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Analisis korelasi berganda merupakan analisis yang digunakan untuk mengetahui derajat atau kekuatan hubungan antar </w:t>
      </w:r>
      <w:r w:rsidR="00F97B08" w:rsidRPr="00313FE3">
        <w:rPr>
          <w:rFonts w:ascii="Times New Roman" w:eastAsiaTheme="minorEastAsia" w:hAnsi="Times New Roman" w:cs="Times New Roman"/>
          <w:sz w:val="24"/>
          <w:szCs w:val="28"/>
        </w:rPr>
        <w:t>Promosi</w:t>
      </w:r>
      <w:r w:rsidRPr="00313FE3">
        <w:rPr>
          <w:rFonts w:ascii="Times New Roman" w:eastAsiaTheme="minorEastAsia" w:hAnsi="Times New Roman" w:cs="Times New Roman"/>
          <w:sz w:val="24"/>
          <w:szCs w:val="28"/>
        </w:rPr>
        <w:t xml:space="preserve"> (X</w:t>
      </w:r>
      <w:r w:rsidR="00F5315D" w:rsidRPr="00313FE3">
        <w:rPr>
          <w:rFonts w:ascii="Times New Roman" w:eastAsiaTheme="minorEastAsia" w:hAnsi="Times New Roman" w:cs="Times New Roman"/>
          <w:sz w:val="24"/>
          <w:szCs w:val="28"/>
        </w:rPr>
        <w:t>) terhadap</w:t>
      </w:r>
      <w:r w:rsidR="00F97B08" w:rsidRPr="00313FE3">
        <w:rPr>
          <w:rFonts w:ascii="Times New Roman" w:eastAsiaTheme="minorEastAsia" w:hAnsi="Times New Roman" w:cs="Times New Roman"/>
          <w:sz w:val="24"/>
          <w:szCs w:val="28"/>
        </w:rPr>
        <w:t xml:space="preserve"> Citra Merek (Y</w:t>
      </w:r>
      <w:r w:rsidRPr="00313FE3">
        <w:rPr>
          <w:rFonts w:ascii="Times New Roman" w:eastAsiaTheme="minorEastAsia" w:hAnsi="Times New Roman" w:cs="Times New Roman"/>
          <w:sz w:val="24"/>
          <w:szCs w:val="28"/>
        </w:rPr>
        <w:t>),</w:t>
      </w:r>
      <w:r w:rsidR="00F5315D" w:rsidRPr="00313FE3">
        <w:rPr>
          <w:rFonts w:ascii="Times New Roman" w:eastAsiaTheme="minorEastAsia" w:hAnsi="Times New Roman" w:cs="Times New Roman"/>
          <w:sz w:val="24"/>
          <w:szCs w:val="28"/>
        </w:rPr>
        <w:t xml:space="preserve"> serta Promosi dan Citra Merek (Y)</w:t>
      </w:r>
      <w:r w:rsidRPr="00313FE3">
        <w:rPr>
          <w:rFonts w:ascii="Times New Roman" w:eastAsiaTheme="minorEastAsia" w:hAnsi="Times New Roman" w:cs="Times New Roman"/>
          <w:sz w:val="24"/>
          <w:szCs w:val="28"/>
        </w:rPr>
        <w:t xml:space="preserve"> terhadap Minat Beli (</w:t>
      </w:r>
      <w:r w:rsidR="00F97B08" w:rsidRPr="00313FE3">
        <w:rPr>
          <w:rFonts w:ascii="Times New Roman" w:eastAsiaTheme="minorEastAsia" w:hAnsi="Times New Roman" w:cs="Times New Roman"/>
          <w:sz w:val="24"/>
          <w:szCs w:val="28"/>
        </w:rPr>
        <w:t>Z</w:t>
      </w:r>
      <w:r w:rsidRPr="00313FE3">
        <w:rPr>
          <w:rFonts w:ascii="Times New Roman" w:eastAsiaTheme="minorEastAsia" w:hAnsi="Times New Roman" w:cs="Times New Roman"/>
          <w:sz w:val="24"/>
          <w:szCs w:val="28"/>
        </w:rPr>
        <w:t>), dengan rumus yang digunakan adalah sebagai berikut:</w:t>
      </w:r>
    </w:p>
    <w:p w:rsidR="00BA20DA" w:rsidRPr="00313FE3" w:rsidRDefault="00BA20DA" w:rsidP="00F673D1">
      <w:pPr>
        <w:widowControl w:val="0"/>
        <w:spacing w:after="0" w:line="360" w:lineRule="auto"/>
        <w:ind w:firstLine="720"/>
        <w:contextualSpacing/>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R=</m:t>
          </m:r>
          <m:f>
            <m:fPr>
              <m:ctrlPr>
                <w:rPr>
                  <w:rFonts w:ascii="Cambria Math" w:eastAsiaTheme="minorEastAsia" w:hAnsi="Cambria Math" w:cs="Times New Roman"/>
                  <w:i/>
                  <w:sz w:val="24"/>
                  <w:szCs w:val="28"/>
                </w:rPr>
              </m:ctrlPr>
            </m:fPr>
            <m:num>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JK</m:t>
                  </m:r>
                </m:e>
                <m:sub>
                  <m:r>
                    <w:rPr>
                      <w:rFonts w:ascii="Cambria Math" w:eastAsiaTheme="minorEastAsia" w:hAnsi="Cambria Math" w:cs="Times New Roman"/>
                      <w:sz w:val="24"/>
                      <w:szCs w:val="28"/>
                    </w:rPr>
                    <m:t>regresi</m:t>
                  </m:r>
                </m:sub>
              </m:sSub>
            </m:num>
            <m:den>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den>
          </m:f>
        </m:oMath>
      </m:oMathPara>
    </w:p>
    <w:p w:rsidR="00BA20DA" w:rsidRPr="00313FE3" w:rsidRDefault="00BA20DA" w:rsidP="00F673D1">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Dimana:</w:t>
      </w:r>
    </w:p>
    <w:p w:rsidR="00BA20DA" w:rsidRPr="00313FE3" w:rsidRDefault="00BA20DA" w:rsidP="00F673D1">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Pr="00313FE3">
        <w:rPr>
          <w:rFonts w:ascii="Times New Roman" w:eastAsiaTheme="minorEastAsia" w:hAnsi="Times New Roman" w:cs="Times New Roman"/>
          <w:sz w:val="24"/>
          <w:szCs w:val="28"/>
        </w:rPr>
        <w:tab/>
        <w:t>= Koefisien korelasi berganda</w:t>
      </w:r>
    </w:p>
    <w:p w:rsidR="00BA20DA" w:rsidRPr="00313FE3" w:rsidRDefault="00BA20DA" w:rsidP="00F673D1">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JK</w:t>
      </w:r>
      <w:r w:rsidRPr="00313FE3">
        <w:rPr>
          <w:rFonts w:ascii="Times New Roman" w:eastAsiaTheme="minorEastAsia" w:hAnsi="Times New Roman" w:cs="Times New Roman"/>
          <w:sz w:val="24"/>
          <w:szCs w:val="28"/>
        </w:rPr>
        <w:tab/>
        <w:t>= Jumlah kuadrat</w:t>
      </w:r>
    </w:p>
    <w:p w:rsidR="00BA20DA" w:rsidRPr="00313FE3" w:rsidRDefault="00BA20DA"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∑Y</w:t>
      </w:r>
      <w:r w:rsidRPr="00313FE3">
        <w:rPr>
          <w:rFonts w:ascii="Times New Roman" w:eastAsiaTheme="minorEastAsia" w:hAnsi="Times New Roman" w:cs="Times New Roman"/>
          <w:sz w:val="24"/>
          <w:szCs w:val="28"/>
          <w:vertAlign w:val="superscript"/>
        </w:rPr>
        <w:t>2</w:t>
      </w:r>
      <w:r w:rsidRPr="00313FE3">
        <w:rPr>
          <w:rFonts w:ascii="Times New Roman" w:eastAsiaTheme="minorEastAsia" w:hAnsi="Times New Roman" w:cs="Times New Roman"/>
          <w:sz w:val="24"/>
          <w:szCs w:val="28"/>
          <w:vertAlign w:val="superscript"/>
        </w:rPr>
        <w:tab/>
      </w:r>
      <w:r w:rsidRPr="00313FE3">
        <w:rPr>
          <w:rFonts w:ascii="Times New Roman" w:eastAsiaTheme="minorEastAsia" w:hAnsi="Times New Roman" w:cs="Times New Roman"/>
          <w:sz w:val="24"/>
          <w:szCs w:val="28"/>
        </w:rPr>
        <w:t>= Jumlah kuadrat total korelasi</w:t>
      </w:r>
    </w:p>
    <w:p w:rsidR="00BA20DA" w:rsidRPr="00313FE3" w:rsidRDefault="00BA20DA"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Untuk memperoleh nilai JK</w:t>
      </w:r>
      <w:r w:rsidRPr="00313FE3">
        <w:rPr>
          <w:rFonts w:ascii="Times New Roman" w:eastAsiaTheme="minorEastAsia" w:hAnsi="Times New Roman" w:cs="Times New Roman"/>
          <w:sz w:val="24"/>
          <w:szCs w:val="28"/>
          <w:vertAlign w:val="subscript"/>
        </w:rPr>
        <w:t>regresi</w:t>
      </w:r>
      <w:r w:rsidRPr="00313FE3">
        <w:rPr>
          <w:rFonts w:ascii="Times New Roman" w:eastAsiaTheme="minorEastAsia" w:hAnsi="Times New Roman" w:cs="Times New Roman"/>
          <w:sz w:val="24"/>
          <w:szCs w:val="28"/>
        </w:rPr>
        <w:t>, maka perhitungan menggunakan rumus:</w:t>
      </w:r>
    </w:p>
    <w:p w:rsidR="000C59CD" w:rsidRPr="00313FE3" w:rsidRDefault="007431BA" w:rsidP="00F673D1">
      <w:pPr>
        <w:widowControl w:val="0"/>
        <w:spacing w:after="0" w:line="360" w:lineRule="auto"/>
        <w:contextualSpacing/>
        <w:jc w:val="both"/>
        <w:rPr>
          <w:rFonts w:ascii="Times New Roman" w:eastAsiaTheme="minorEastAsia" w:hAnsi="Times New Roman" w:cs="Times New Roman"/>
          <w:sz w:val="24"/>
          <w:szCs w:val="28"/>
        </w:rPr>
      </w:pPr>
      <m:oMathPara>
        <m:oMath>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JK</m:t>
              </m:r>
            </m:e>
            <m:sub>
              <m:r>
                <w:rPr>
                  <w:rFonts w:ascii="Cambria Math" w:eastAsiaTheme="minorEastAsia" w:hAnsi="Cambria Math" w:cs="Times New Roman"/>
                  <w:sz w:val="24"/>
                  <w:szCs w:val="28"/>
                </w:rPr>
                <m:t>regresi</m:t>
              </m:r>
            </m:sub>
          </m:sSub>
          <m:r>
            <w:rPr>
              <w:rFonts w:ascii="Cambria Math" w:eastAsiaTheme="minorEastAsia" w:hAnsi="Cambria Math" w:cs="Times New Roman"/>
              <w:sz w:val="24"/>
              <w:szCs w:val="28"/>
            </w:rPr>
            <m:t>=</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b</m:t>
              </m:r>
            </m:e>
            <m:sub>
              <m:r>
                <w:rPr>
                  <w:rFonts w:ascii="Cambria Math" w:eastAsiaTheme="minorEastAsia" w:hAnsi="Cambria Math" w:cs="Times New Roman"/>
                  <w:sz w:val="24"/>
                  <w:szCs w:val="28"/>
                </w:rPr>
                <m:t>1</m:t>
              </m:r>
            </m:sub>
          </m:sSub>
          <m:r>
            <m:rPr>
              <m:sty m:val="p"/>
            </m:rPr>
            <w:rPr>
              <w:rFonts w:ascii="Cambria Math" w:eastAsiaTheme="minorEastAsia" w:hAnsi="Cambria Math" w:cs="Times New Roman"/>
              <w:sz w:val="24"/>
              <w:szCs w:val="28"/>
            </w:rPr>
            <m:t>Σ</m:t>
          </m:r>
          <m:r>
            <w:rPr>
              <w:rFonts w:ascii="Cambria Math" w:eastAsiaTheme="minorEastAsia" w:hAnsi="Cambria Math" w:cs="Times New Roman"/>
              <w:sz w:val="24"/>
              <w:szCs w:val="28"/>
            </w:rPr>
            <m:t>XY</m:t>
          </m:r>
        </m:oMath>
      </m:oMathPara>
    </w:p>
    <w:p w:rsidR="000C59CD" w:rsidRPr="00313FE3" w:rsidRDefault="000C59CD"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Dimana:</w:t>
      </w:r>
    </w:p>
    <w:p w:rsidR="000C59CD" w:rsidRPr="00313FE3" w:rsidRDefault="00D60A63"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w:t>
      </w:r>
      <w:r w:rsidR="000C59CD" w:rsidRPr="00313FE3">
        <w:rPr>
          <w:rFonts w:ascii="Times New Roman" w:eastAsiaTheme="minorEastAsia" w:hAnsi="Times New Roman" w:cs="Times New Roman"/>
          <w:sz w:val="24"/>
          <w:szCs w:val="28"/>
        </w:rPr>
        <w:t xml:space="preserve"> X</w:t>
      </w:r>
      <w:r w:rsidR="000C59CD" w:rsidRPr="00313FE3">
        <w:rPr>
          <w:rFonts w:ascii="Times New Roman" w:eastAsiaTheme="minorEastAsia" w:hAnsi="Times New Roman" w:cs="Times New Roman"/>
          <w:sz w:val="24"/>
          <w:szCs w:val="28"/>
          <w:vertAlign w:val="subscript"/>
        </w:rPr>
        <w:t>1</w:t>
      </w:r>
      <w:r w:rsidR="000C59CD" w:rsidRPr="00313FE3">
        <w:rPr>
          <w:rFonts w:ascii="Times New Roman" w:eastAsiaTheme="minorEastAsia" w:hAnsi="Times New Roman" w:cs="Times New Roman"/>
          <w:sz w:val="24"/>
          <w:szCs w:val="28"/>
        </w:rPr>
        <w:t>Y</w:t>
      </w:r>
      <w:r w:rsidRPr="00313FE3">
        <w:rPr>
          <w:rFonts w:ascii="Times New Roman" w:eastAsiaTheme="minorEastAsia" w:hAnsi="Times New Roman" w:cs="Times New Roman"/>
          <w:sz w:val="24"/>
          <w:szCs w:val="28"/>
        </w:rPr>
        <w:t>= JK X</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 xml:space="preserve">Y </w:t>
      </w:r>
      <w:r w:rsidR="000C59CD" w:rsidRPr="00313FE3">
        <w:rPr>
          <w:rFonts w:ascii="Times New Roman" w:eastAsiaTheme="minorEastAsia" w:hAnsi="Times New Roman" w:cs="Times New Roman"/>
          <w:sz w:val="24"/>
          <w:szCs w:val="28"/>
        </w:rPr>
        <w:t>=</w:t>
      </w:r>
      <w:r w:rsidRPr="00313FE3">
        <w:rPr>
          <w:rFonts w:ascii="Times New Roman" w:eastAsiaTheme="minorEastAsia" w:hAnsi="Times New Roman" w:cs="Times New Roman"/>
          <w:sz w:val="24"/>
          <w:szCs w:val="28"/>
        </w:rPr>
        <w:t xml:space="preserve"> </w:t>
      </w:r>
      <m:oMath>
        <m:r>
          <m:rPr>
            <m:sty m:val="p"/>
          </m:rPr>
          <w:rPr>
            <w:rFonts w:ascii="Cambria Math" w:eastAsiaTheme="minorEastAsia" w:hAnsi="Cambria Math" w:cs="Times New Roman"/>
            <w:sz w:val="24"/>
            <w:szCs w:val="28"/>
          </w:rPr>
          <m:t>Σ</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1</m:t>
            </m:r>
          </m:sub>
        </m:sSub>
        <m:r>
          <w:rPr>
            <w:rFonts w:ascii="Cambria Math" w:eastAsiaTheme="minorEastAsia" w:hAnsi="Cambria Math" w:cs="Times New Roman"/>
            <w:sz w:val="24"/>
            <w:szCs w:val="28"/>
          </w:rPr>
          <m:t>Y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1</m:t>
                </m:r>
              </m:sub>
            </m:sSub>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r>
              <w:rPr>
                <w:rFonts w:ascii="Cambria Math" w:eastAsiaTheme="minorEastAsia" w:hAnsi="Cambria Math" w:cs="Times New Roman"/>
                <w:sz w:val="24"/>
                <w:szCs w:val="28"/>
              </w:rPr>
              <m:t>Y)</m:t>
            </m:r>
          </m:num>
          <m:den>
            <m:r>
              <w:rPr>
                <w:rFonts w:ascii="Cambria Math" w:eastAsiaTheme="minorEastAsia" w:hAnsi="Cambria Math" w:cs="Times New Roman"/>
                <w:sz w:val="24"/>
                <w:szCs w:val="28"/>
              </w:rPr>
              <m:t>n</m:t>
            </m:r>
          </m:den>
        </m:f>
      </m:oMath>
      <w:r w:rsidRPr="00313FE3">
        <w:rPr>
          <w:rFonts w:ascii="Times New Roman" w:eastAsiaTheme="minorEastAsia" w:hAnsi="Times New Roman" w:cs="Times New Roman"/>
          <w:sz w:val="24"/>
          <w:szCs w:val="28"/>
        </w:rPr>
        <w:t xml:space="preserve"> </w:t>
      </w:r>
    </w:p>
    <w:p w:rsidR="00D60A63" w:rsidRPr="00313FE3" w:rsidRDefault="00D60A63"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Untuk memperoleh nilai ∑Y² atau JK Y</w:t>
      </w:r>
      <w:r w:rsidRPr="00313FE3">
        <w:rPr>
          <w:rFonts w:ascii="Times New Roman" w:eastAsiaTheme="minorEastAsia" w:hAnsi="Times New Roman" w:cs="Times New Roman"/>
          <w:sz w:val="24"/>
          <w:szCs w:val="28"/>
          <w:vertAlign w:val="superscript"/>
        </w:rPr>
        <w:t>2</w:t>
      </w:r>
      <w:r w:rsidRPr="00313FE3">
        <w:rPr>
          <w:rFonts w:ascii="Times New Roman" w:eastAsiaTheme="minorEastAsia" w:hAnsi="Times New Roman" w:cs="Times New Roman"/>
          <w:sz w:val="24"/>
          <w:szCs w:val="28"/>
        </w:rPr>
        <w:t xml:space="preserve"> , maka digunakan rumus:</w:t>
      </w:r>
    </w:p>
    <w:p w:rsidR="00D60A63" w:rsidRPr="00313FE3" w:rsidRDefault="00D60A63" w:rsidP="00F673D1">
      <w:pPr>
        <w:widowControl w:val="0"/>
        <w:spacing w:after="0" w:line="360" w:lineRule="auto"/>
        <w:contextualSpacing/>
        <w:jc w:val="both"/>
        <w:rPr>
          <w:rFonts w:ascii="Times New Roman" w:eastAsiaTheme="minorEastAsia" w:hAnsi="Times New Roman" w:cs="Times New Roman"/>
          <w:sz w:val="24"/>
          <w:szCs w:val="28"/>
        </w:rPr>
      </w:pPr>
      <m:oMathPara>
        <m:oMath>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 xml:space="preserve">=JK </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r>
                <w:rPr>
                  <w:rFonts w:ascii="Cambria Math" w:eastAsiaTheme="minorEastAsia" w:hAnsi="Cambria Math" w:cs="Times New Roman"/>
                  <w:sz w:val="24"/>
                  <w:szCs w:val="28"/>
                </w:rPr>
                <m:t>Y</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m:t>
                  </m:r>
                </m:e>
                <m:sup>
                  <m:r>
                    <w:rPr>
                      <w:rFonts w:ascii="Cambria Math" w:eastAsiaTheme="minorEastAsia" w:hAnsi="Cambria Math" w:cs="Times New Roman"/>
                      <w:sz w:val="24"/>
                      <w:szCs w:val="28"/>
                    </w:rPr>
                    <m:t>2</m:t>
                  </m:r>
                </m:sup>
              </m:sSup>
            </m:num>
            <m:den>
              <m:r>
                <w:rPr>
                  <w:rFonts w:ascii="Cambria Math" w:eastAsiaTheme="minorEastAsia" w:hAnsi="Cambria Math" w:cs="Times New Roman"/>
                  <w:sz w:val="24"/>
                  <w:szCs w:val="28"/>
                </w:rPr>
                <m:t>n</m:t>
              </m:r>
            </m:den>
          </m:f>
        </m:oMath>
      </m:oMathPara>
    </w:p>
    <w:p w:rsidR="00D60A63" w:rsidRPr="00313FE3" w:rsidRDefault="00D60A63" w:rsidP="00F673D1">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Berdasarkan nilai r yang diperoleh, maka dapat dihubungkan -1 &lt; r &lt; 1 , yaitu:</w:t>
      </w:r>
    </w:p>
    <w:p w:rsidR="00D60A63" w:rsidRPr="00313FE3" w:rsidRDefault="00D60A63" w:rsidP="00F673D1">
      <w:pPr>
        <w:pStyle w:val="ListParagraph"/>
        <w:widowControl w:val="0"/>
        <w:numPr>
          <w:ilvl w:val="0"/>
          <w:numId w:val="20"/>
        </w:numPr>
        <w:spacing w:after="0" w:line="468" w:lineRule="auto"/>
        <w:ind w:left="360"/>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Apabila r = 1, artinya terdapat</w:t>
      </w:r>
      <w:r w:rsidR="00F97B08" w:rsidRPr="00313FE3">
        <w:rPr>
          <w:rFonts w:ascii="Times New Roman" w:eastAsiaTheme="minorEastAsia" w:hAnsi="Times New Roman" w:cs="Times New Roman"/>
          <w:sz w:val="24"/>
          <w:szCs w:val="28"/>
        </w:rPr>
        <w:t xml:space="preserve"> hubungan antara variabel X, Y, dan variabel Z</w:t>
      </w:r>
    </w:p>
    <w:p w:rsidR="00D60A63" w:rsidRPr="00313FE3" w:rsidRDefault="00D60A63" w:rsidP="00F673D1">
      <w:pPr>
        <w:pStyle w:val="ListParagraph"/>
        <w:widowControl w:val="0"/>
        <w:numPr>
          <w:ilvl w:val="0"/>
          <w:numId w:val="20"/>
        </w:numPr>
        <w:spacing w:after="0" w:line="468" w:lineRule="auto"/>
        <w:ind w:left="360"/>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Apabila r</w:t>
      </w:r>
      <w:r w:rsidR="00024E56" w:rsidRPr="00313FE3">
        <w:rPr>
          <w:rFonts w:ascii="Times New Roman" w:eastAsiaTheme="minorEastAsia" w:hAnsi="Times New Roman" w:cs="Times New Roman"/>
          <w:sz w:val="24"/>
          <w:szCs w:val="28"/>
        </w:rPr>
        <w:t xml:space="preserve"> = -1, artinya terdapat hubungan antara variabel negatif</w:t>
      </w:r>
    </w:p>
    <w:p w:rsidR="00024E56" w:rsidRPr="00313FE3" w:rsidRDefault="00024E56" w:rsidP="00313FE3">
      <w:pPr>
        <w:pStyle w:val="ListParagraph"/>
        <w:widowControl w:val="0"/>
        <w:numPr>
          <w:ilvl w:val="0"/>
          <w:numId w:val="20"/>
        </w:numPr>
        <w:spacing w:after="0" w:line="475" w:lineRule="auto"/>
        <w:ind w:left="357"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Apabila r = 0, artinya tidak terdapat korelasi</w:t>
      </w:r>
    </w:p>
    <w:p w:rsidR="001D405C" w:rsidRPr="00313FE3" w:rsidRDefault="00024E56"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Interpretasi terhadap hubungan korelasi atau seberapa besarnya pengaruh variabel-variabel tidak bebas</w:t>
      </w:r>
      <w:r w:rsidR="00E217D7" w:rsidRPr="00313FE3">
        <w:rPr>
          <w:rFonts w:ascii="Times New Roman" w:eastAsiaTheme="minorEastAsia" w:hAnsi="Times New Roman" w:cs="Times New Roman"/>
          <w:sz w:val="24"/>
          <w:szCs w:val="28"/>
        </w:rPr>
        <w:t xml:space="preserve"> agar dapat diketahui dengan jelas</w:t>
      </w:r>
      <w:r w:rsidRPr="00313FE3">
        <w:rPr>
          <w:rFonts w:ascii="Times New Roman" w:eastAsiaTheme="minorEastAsia" w:hAnsi="Times New Roman" w:cs="Times New Roman"/>
          <w:sz w:val="24"/>
          <w:szCs w:val="28"/>
        </w:rPr>
        <w:t>,</w:t>
      </w:r>
      <w:r w:rsidR="00C22012" w:rsidRPr="00313FE3">
        <w:rPr>
          <w:rFonts w:ascii="Times New Roman" w:eastAsiaTheme="minorEastAsia" w:hAnsi="Times New Roman" w:cs="Times New Roman"/>
          <w:sz w:val="24"/>
          <w:szCs w:val="28"/>
        </w:rPr>
        <w:t xml:space="preserve"> peneliti menggunakan </w:t>
      </w:r>
      <w:r w:rsidRPr="00313FE3">
        <w:rPr>
          <w:rFonts w:ascii="Times New Roman" w:eastAsiaTheme="minorEastAsia" w:hAnsi="Times New Roman" w:cs="Times New Roman"/>
          <w:sz w:val="24"/>
          <w:szCs w:val="28"/>
        </w:rPr>
        <w:t>gunakan pedoman yang dikemukakan Sugiyono (2013)</w:t>
      </w:r>
      <w:r w:rsidR="00C22012" w:rsidRPr="00313FE3">
        <w:rPr>
          <w:rFonts w:ascii="Times New Roman" w:eastAsiaTheme="minorEastAsia" w:hAnsi="Times New Roman" w:cs="Times New Roman"/>
          <w:sz w:val="24"/>
          <w:szCs w:val="28"/>
        </w:rPr>
        <w:t xml:space="preserve"> agar dapat </w:t>
      </w:r>
      <w:r w:rsidR="00C22012" w:rsidRPr="00313FE3">
        <w:rPr>
          <w:rFonts w:ascii="Times New Roman" w:eastAsiaTheme="minorEastAsia" w:hAnsi="Times New Roman" w:cs="Times New Roman"/>
          <w:sz w:val="24"/>
          <w:szCs w:val="28"/>
        </w:rPr>
        <w:lastRenderedPageBreak/>
        <w:t>mengetahui tingkat seberapa kuat hubungan antar variabel</w:t>
      </w:r>
      <w:r w:rsidR="00E217D7" w:rsidRPr="00313FE3">
        <w:rPr>
          <w:rFonts w:ascii="Times New Roman" w:eastAsiaTheme="minorEastAsia" w:hAnsi="Times New Roman" w:cs="Times New Roman"/>
          <w:sz w:val="24"/>
          <w:szCs w:val="28"/>
        </w:rPr>
        <w:t>-variabel penelitian</w:t>
      </w:r>
      <w:r w:rsidR="00D40173" w:rsidRPr="00313FE3">
        <w:rPr>
          <w:rFonts w:ascii="Times New Roman" w:eastAsiaTheme="minorEastAsia" w:hAnsi="Times New Roman" w:cs="Times New Roman"/>
          <w:sz w:val="24"/>
          <w:szCs w:val="28"/>
        </w:rPr>
        <w:t xml:space="preserve"> dengan baik</w:t>
      </w:r>
      <w:r w:rsidR="00E217D7" w:rsidRPr="00313FE3">
        <w:rPr>
          <w:rFonts w:ascii="Times New Roman" w:eastAsiaTheme="minorEastAsia" w:hAnsi="Times New Roman" w:cs="Times New Roman"/>
          <w:sz w:val="24"/>
          <w:szCs w:val="28"/>
        </w:rPr>
        <w:t>. Berikut adalah tabel interpretasi mengenai hubungan korelasi antar variabel</w:t>
      </w:r>
      <w:r w:rsidRPr="00313FE3">
        <w:rPr>
          <w:rFonts w:ascii="Times New Roman" w:eastAsiaTheme="minorEastAsia" w:hAnsi="Times New Roman" w:cs="Times New Roman"/>
          <w:sz w:val="24"/>
          <w:szCs w:val="28"/>
        </w:rPr>
        <w:t>:</w:t>
      </w:r>
    </w:p>
    <w:p w:rsidR="00024E56" w:rsidRPr="00313FE3" w:rsidRDefault="00866BC5" w:rsidP="00313FE3">
      <w:pPr>
        <w:widowControl w:val="0"/>
        <w:spacing w:after="0" w:line="240" w:lineRule="auto"/>
        <w:contextualSpacing/>
        <w:jc w:val="center"/>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Tabel 3.6</w:t>
      </w:r>
    </w:p>
    <w:p w:rsidR="00024E56" w:rsidRPr="00313FE3" w:rsidRDefault="00024E56" w:rsidP="00313FE3">
      <w:pPr>
        <w:widowControl w:val="0"/>
        <w:spacing w:after="0" w:line="240" w:lineRule="auto"/>
        <w:contextualSpacing/>
        <w:jc w:val="center"/>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Interpretasi Terhadap Hubungan Korelasi</w:t>
      </w:r>
    </w:p>
    <w:tbl>
      <w:tblPr>
        <w:tblStyle w:val="TableGrid"/>
        <w:tblW w:w="0" w:type="auto"/>
        <w:jc w:val="center"/>
        <w:tblLook w:val="04A0" w:firstRow="1" w:lastRow="0" w:firstColumn="1" w:lastColumn="0" w:noHBand="0" w:noVBand="1"/>
      </w:tblPr>
      <w:tblGrid>
        <w:gridCol w:w="3769"/>
        <w:gridCol w:w="3769"/>
      </w:tblGrid>
      <w:tr w:rsidR="00313FE3" w:rsidRPr="00313FE3" w:rsidTr="00313FE3">
        <w:trPr>
          <w:trHeight w:val="20"/>
          <w:jc w:val="center"/>
        </w:trPr>
        <w:tc>
          <w:tcPr>
            <w:tcW w:w="3769" w:type="dxa"/>
            <w:shd w:val="clear" w:color="auto" w:fill="B8CCE4" w:themeFill="accent1" w:themeFillTint="66"/>
            <w:vAlign w:val="center"/>
          </w:tcPr>
          <w:p w:rsidR="00024E56" w:rsidRPr="00313FE3" w:rsidRDefault="00024E56" w:rsidP="00313FE3">
            <w:pPr>
              <w:widowControl w:val="0"/>
              <w:contextualSpacing/>
              <w:jc w:val="center"/>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Interval Koefisien</w:t>
            </w:r>
          </w:p>
        </w:tc>
        <w:tc>
          <w:tcPr>
            <w:tcW w:w="3769" w:type="dxa"/>
            <w:shd w:val="clear" w:color="auto" w:fill="B8CCE4" w:themeFill="accent1" w:themeFillTint="66"/>
            <w:vAlign w:val="center"/>
          </w:tcPr>
          <w:p w:rsidR="00024E56" w:rsidRPr="00313FE3" w:rsidRDefault="00024E56" w:rsidP="00313FE3">
            <w:pPr>
              <w:widowControl w:val="0"/>
              <w:contextualSpacing/>
              <w:jc w:val="center"/>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Tingkat Hubungan</w:t>
            </w:r>
          </w:p>
        </w:tc>
      </w:tr>
      <w:tr w:rsidR="00313FE3" w:rsidRPr="00313FE3" w:rsidTr="00313FE3">
        <w:trPr>
          <w:trHeight w:val="20"/>
          <w:jc w:val="center"/>
        </w:trPr>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0,000 – 0,199</w:t>
            </w:r>
          </w:p>
        </w:tc>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Sangat Rendah</w:t>
            </w:r>
          </w:p>
        </w:tc>
      </w:tr>
      <w:tr w:rsidR="00313FE3" w:rsidRPr="00313FE3" w:rsidTr="00313FE3">
        <w:trPr>
          <w:trHeight w:val="20"/>
          <w:jc w:val="center"/>
        </w:trPr>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0,200 – 0,399</w:t>
            </w:r>
          </w:p>
        </w:tc>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Rendah</w:t>
            </w:r>
          </w:p>
        </w:tc>
      </w:tr>
      <w:tr w:rsidR="00313FE3" w:rsidRPr="00313FE3" w:rsidTr="00313FE3">
        <w:trPr>
          <w:trHeight w:val="20"/>
          <w:jc w:val="center"/>
        </w:trPr>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0,400 – 0,599</w:t>
            </w:r>
          </w:p>
        </w:tc>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Sedang</w:t>
            </w:r>
          </w:p>
        </w:tc>
      </w:tr>
      <w:tr w:rsidR="00313FE3" w:rsidRPr="00313FE3" w:rsidTr="00313FE3">
        <w:trPr>
          <w:trHeight w:val="20"/>
          <w:jc w:val="center"/>
        </w:trPr>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0,600 – 0,799</w:t>
            </w:r>
          </w:p>
        </w:tc>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Kuat</w:t>
            </w:r>
          </w:p>
        </w:tc>
      </w:tr>
      <w:tr w:rsidR="00313FE3" w:rsidRPr="00313FE3" w:rsidTr="00313FE3">
        <w:trPr>
          <w:trHeight w:val="20"/>
          <w:jc w:val="center"/>
        </w:trPr>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0,800 – </w:t>
            </w:r>
            <w:r w:rsidR="00C326B3" w:rsidRPr="00313FE3">
              <w:rPr>
                <w:rFonts w:ascii="Times New Roman" w:eastAsiaTheme="minorEastAsia" w:hAnsi="Times New Roman" w:cs="Times New Roman"/>
                <w:sz w:val="24"/>
                <w:szCs w:val="28"/>
              </w:rPr>
              <w:t>1,000</w:t>
            </w:r>
          </w:p>
        </w:tc>
        <w:tc>
          <w:tcPr>
            <w:tcW w:w="3769" w:type="dxa"/>
            <w:vAlign w:val="center"/>
          </w:tcPr>
          <w:p w:rsidR="00024E56" w:rsidRPr="00313FE3" w:rsidRDefault="00024E56" w:rsidP="00313FE3">
            <w:pPr>
              <w:widowControl w:val="0"/>
              <w:contextualSpacing/>
              <w:jc w:val="center"/>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Sangat Kuat</w:t>
            </w:r>
          </w:p>
        </w:tc>
      </w:tr>
    </w:tbl>
    <w:p w:rsidR="001D405C" w:rsidRPr="00313FE3" w:rsidRDefault="00E217D7" w:rsidP="00F673D1">
      <w:pPr>
        <w:widowControl w:val="0"/>
        <w:spacing w:after="0" w:line="480" w:lineRule="auto"/>
        <w:ind w:firstLine="284"/>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Sumber: Sugiyono (2013:184)</w:t>
      </w:r>
    </w:p>
    <w:p w:rsidR="00E217D7" w:rsidRPr="00313FE3" w:rsidRDefault="00E217D7" w:rsidP="00313FE3">
      <w:pPr>
        <w:widowControl w:val="0"/>
        <w:spacing w:after="0" w:line="432" w:lineRule="auto"/>
        <w:ind w:firstLine="720"/>
        <w:contextualSpacing/>
        <w:jc w:val="both"/>
        <w:rPr>
          <w:rFonts w:ascii="Times New Roman" w:eastAsiaTheme="minorEastAsia" w:hAnsi="Times New Roman" w:cs="Times New Roman"/>
          <w:sz w:val="24"/>
          <w:szCs w:val="28"/>
        </w:rPr>
      </w:pPr>
    </w:p>
    <w:p w:rsidR="00024E56" w:rsidRPr="00313FE3" w:rsidRDefault="00024E56" w:rsidP="006A7E1A">
      <w:pPr>
        <w:pStyle w:val="ListParagraph"/>
        <w:widowControl w:val="0"/>
        <w:numPr>
          <w:ilvl w:val="2"/>
          <w:numId w:val="25"/>
        </w:numPr>
        <w:spacing w:after="0" w:line="480" w:lineRule="auto"/>
        <w:ind w:left="709"/>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Uji Hipotesis</w:t>
      </w:r>
    </w:p>
    <w:p w:rsidR="00024E56" w:rsidRPr="00313FE3" w:rsidRDefault="00024E56"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Hipotesis adalah </w:t>
      </w:r>
      <w:r w:rsidR="00EF6BD9" w:rsidRPr="00313FE3">
        <w:rPr>
          <w:rFonts w:ascii="Times New Roman" w:eastAsiaTheme="minorEastAsia" w:hAnsi="Times New Roman" w:cs="Times New Roman"/>
          <w:sz w:val="24"/>
          <w:szCs w:val="28"/>
        </w:rPr>
        <w:t xml:space="preserve">adalah kesimpulan sementara terhadap masalah yang masih bersifat praduga karena masih harus dibuktikan kebenarannya. Hipotesis akan ditolak jika salah, dan akan diterima jika benar. Penolakan dan penerimaan hipotesis sangat bergantung pada hasil penyelidikan terhadap fakta yang sudah dikumpulkan. Uji hipotesis antara variabel </w:t>
      </w:r>
      <w:r w:rsidR="00F15EBA" w:rsidRPr="00313FE3">
        <w:rPr>
          <w:rFonts w:ascii="Times New Roman" w:eastAsiaTheme="minorEastAsia" w:hAnsi="Times New Roman" w:cs="Times New Roman"/>
          <w:sz w:val="24"/>
          <w:szCs w:val="28"/>
        </w:rPr>
        <w:t>Promosi</w:t>
      </w:r>
      <w:r w:rsidR="00EF6BD9" w:rsidRPr="00313FE3">
        <w:rPr>
          <w:rFonts w:ascii="Times New Roman" w:eastAsiaTheme="minorEastAsia" w:hAnsi="Times New Roman" w:cs="Times New Roman"/>
          <w:sz w:val="24"/>
          <w:szCs w:val="28"/>
        </w:rPr>
        <w:t xml:space="preserve"> (X</w:t>
      </w:r>
      <w:r w:rsidR="00F15EBA" w:rsidRPr="00313FE3">
        <w:rPr>
          <w:rFonts w:ascii="Times New Roman" w:eastAsiaTheme="minorEastAsia" w:hAnsi="Times New Roman" w:cs="Times New Roman"/>
          <w:sz w:val="24"/>
          <w:szCs w:val="28"/>
        </w:rPr>
        <w:t>), Citra Merek (Y), dan Minat Beli (Z</w:t>
      </w:r>
      <w:r w:rsidR="00EF6BD9" w:rsidRPr="00313FE3">
        <w:rPr>
          <w:rFonts w:ascii="Times New Roman" w:eastAsiaTheme="minorEastAsia" w:hAnsi="Times New Roman" w:cs="Times New Roman"/>
          <w:sz w:val="24"/>
          <w:szCs w:val="28"/>
        </w:rPr>
        <w:t>).</w:t>
      </w:r>
    </w:p>
    <w:p w:rsidR="00EF6BD9" w:rsidRPr="00313FE3" w:rsidRDefault="00EF6BD9"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Menentukan tingkat signifikasi, yaitu 5% atau 0,05 dan derajat bebas pembilang (df</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 = k – 1 dan derajat bebas penyebut (df</w:t>
      </w:r>
      <w:r w:rsidRPr="00313FE3">
        <w:rPr>
          <w:rFonts w:ascii="Times New Roman" w:eastAsiaTheme="minorEastAsia" w:hAnsi="Times New Roman" w:cs="Times New Roman"/>
          <w:sz w:val="24"/>
          <w:szCs w:val="28"/>
          <w:vertAlign w:val="subscript"/>
        </w:rPr>
        <w:t>2</w:t>
      </w:r>
      <w:r w:rsidRPr="00313FE3">
        <w:rPr>
          <w:rFonts w:ascii="Times New Roman" w:eastAsiaTheme="minorEastAsia" w:hAnsi="Times New Roman" w:cs="Times New Roman"/>
          <w:sz w:val="24"/>
          <w:szCs w:val="28"/>
        </w:rPr>
        <w:t>) = n – k, untuk mengetahui daerah F</w:t>
      </w:r>
      <w:r w:rsidRPr="00313FE3">
        <w:rPr>
          <w:rFonts w:ascii="Times New Roman" w:eastAsiaTheme="minorEastAsia" w:hAnsi="Times New Roman" w:cs="Times New Roman"/>
          <w:sz w:val="24"/>
          <w:szCs w:val="28"/>
          <w:vertAlign w:val="subscript"/>
        </w:rPr>
        <w:t xml:space="preserve">tabel </w:t>
      </w:r>
      <w:r w:rsidRPr="00313FE3">
        <w:rPr>
          <w:rFonts w:ascii="Times New Roman" w:eastAsiaTheme="minorEastAsia" w:hAnsi="Times New Roman" w:cs="Times New Roman"/>
          <w:sz w:val="24"/>
          <w:szCs w:val="28"/>
        </w:rPr>
        <w:t>sebagai batas daerah penerimaan dan penolakan hipotesis.</w:t>
      </w:r>
    </w:p>
    <w:p w:rsidR="00EF6BD9" w:rsidRPr="00313FE3" w:rsidRDefault="00EF6BD9"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Menghitung nilai F</w:t>
      </w:r>
      <w:r w:rsidRPr="00313FE3">
        <w:rPr>
          <w:rFonts w:ascii="Times New Roman" w:eastAsiaTheme="minorEastAsia" w:hAnsi="Times New Roman" w:cs="Times New Roman"/>
          <w:sz w:val="24"/>
          <w:szCs w:val="28"/>
          <w:vertAlign w:val="subscript"/>
        </w:rPr>
        <w:t>hitung</w:t>
      </w:r>
      <w:r w:rsidRPr="00313FE3">
        <w:rPr>
          <w:rFonts w:ascii="Times New Roman" w:eastAsiaTheme="minorEastAsia" w:hAnsi="Times New Roman" w:cs="Times New Roman"/>
          <w:sz w:val="24"/>
          <w:szCs w:val="28"/>
        </w:rPr>
        <w:t xml:space="preserve"> untuk mengetahui apakah variabel-variabel koefisien korelasi signifikan atau tidak</w:t>
      </w:r>
      <w:r w:rsidR="0095061C" w:rsidRPr="00313FE3">
        <w:rPr>
          <w:rFonts w:ascii="Times New Roman" w:eastAsiaTheme="minorEastAsia" w:hAnsi="Times New Roman" w:cs="Times New Roman"/>
          <w:sz w:val="24"/>
          <w:szCs w:val="28"/>
        </w:rPr>
        <w:t xml:space="preserve"> dengan rumus sebagai berikut:</w:t>
      </w:r>
    </w:p>
    <w:p w:rsidR="0095061C" w:rsidRPr="00313FE3" w:rsidRDefault="0095061C" w:rsidP="00F673D1">
      <w:pPr>
        <w:widowControl w:val="0"/>
        <w:spacing w:after="0" w:line="360" w:lineRule="auto"/>
        <w:ind w:firstLine="720"/>
        <w:contextualSpacing/>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 xml:space="preserve">F= </m:t>
          </m:r>
          <m:f>
            <m:fPr>
              <m:ctrlPr>
                <w:rPr>
                  <w:rFonts w:ascii="Cambria Math" w:eastAsiaTheme="minorEastAsia" w:hAnsi="Cambria Math" w:cs="Times New Roman"/>
                  <w:i/>
                  <w:sz w:val="24"/>
                  <w:szCs w:val="28"/>
                </w:rPr>
              </m:ctrlPr>
            </m:fPr>
            <m:num>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R</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/K</m:t>
              </m:r>
            </m:num>
            <m:den>
              <m:r>
                <w:rPr>
                  <w:rFonts w:ascii="Cambria Math" w:eastAsiaTheme="minorEastAsia" w:hAnsi="Cambria Math" w:cs="Times New Roman"/>
                  <w:sz w:val="24"/>
                  <w:szCs w:val="28"/>
                </w:rPr>
                <m:t>(1-</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R</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)(n-K-1)</m:t>
              </m:r>
            </m:den>
          </m:f>
        </m:oMath>
      </m:oMathPara>
    </w:p>
    <w:p w:rsidR="00D60A63" w:rsidRPr="00313FE3" w:rsidRDefault="0095061C" w:rsidP="00F673D1">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Dimana:</w:t>
      </w:r>
    </w:p>
    <w:p w:rsidR="0095061C" w:rsidRPr="00313FE3" w:rsidRDefault="0095061C" w:rsidP="00F673D1">
      <w:pPr>
        <w:widowControl w:val="0"/>
        <w:tabs>
          <w:tab w:val="left" w:pos="567"/>
        </w:tabs>
        <w:spacing w:after="0" w:line="360" w:lineRule="auto"/>
        <w:ind w:left="992" w:hanging="992"/>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F</w:t>
      </w:r>
      <w:r w:rsidRPr="00313FE3">
        <w:rPr>
          <w:rFonts w:ascii="Times New Roman" w:eastAsiaTheme="minorEastAsia" w:hAnsi="Times New Roman" w:cs="Times New Roman"/>
          <w:sz w:val="24"/>
          <w:szCs w:val="28"/>
        </w:rPr>
        <w:tab/>
        <w:t xml:space="preserve">= </w:t>
      </w:r>
      <w:r w:rsidR="00F673D1"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F</w:t>
      </w:r>
      <w:r w:rsidRPr="00313FE3">
        <w:rPr>
          <w:rFonts w:ascii="Times New Roman" w:eastAsiaTheme="minorEastAsia" w:hAnsi="Times New Roman" w:cs="Times New Roman"/>
          <w:sz w:val="24"/>
          <w:szCs w:val="28"/>
          <w:vertAlign w:val="subscript"/>
        </w:rPr>
        <w:t xml:space="preserve">hitung </w:t>
      </w:r>
      <w:r w:rsidRPr="00313FE3">
        <w:rPr>
          <w:rFonts w:ascii="Times New Roman" w:eastAsiaTheme="minorEastAsia" w:hAnsi="Times New Roman" w:cs="Times New Roman"/>
          <w:sz w:val="24"/>
          <w:szCs w:val="28"/>
        </w:rPr>
        <w:t>yang selanjutnya dibandingkan dengan F</w:t>
      </w:r>
      <w:r w:rsidRPr="00313FE3">
        <w:rPr>
          <w:rFonts w:ascii="Times New Roman" w:eastAsiaTheme="minorEastAsia" w:hAnsi="Times New Roman" w:cs="Times New Roman"/>
          <w:sz w:val="24"/>
          <w:szCs w:val="28"/>
          <w:vertAlign w:val="subscript"/>
        </w:rPr>
        <w:t xml:space="preserve">tabel </w:t>
      </w:r>
      <w:r w:rsidRPr="00313FE3">
        <w:rPr>
          <w:rFonts w:ascii="Times New Roman" w:eastAsiaTheme="minorEastAsia" w:hAnsi="Times New Roman" w:cs="Times New Roman"/>
          <w:sz w:val="24"/>
          <w:szCs w:val="28"/>
        </w:rPr>
        <w:t>(n – k – 1) = derajat kebebasan</w:t>
      </w:r>
    </w:p>
    <w:p w:rsidR="0095061C" w:rsidRPr="00313FE3" w:rsidRDefault="0095061C" w:rsidP="00F673D1">
      <w:pPr>
        <w:widowControl w:val="0"/>
        <w:tabs>
          <w:tab w:val="left" w:pos="567"/>
        </w:tabs>
        <w:spacing w:after="0" w:line="360" w:lineRule="auto"/>
        <w:ind w:left="992" w:hanging="992"/>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Pr="00313FE3">
        <w:rPr>
          <w:rFonts w:ascii="Times New Roman" w:eastAsiaTheme="minorEastAsia" w:hAnsi="Times New Roman" w:cs="Times New Roman"/>
          <w:sz w:val="24"/>
          <w:szCs w:val="28"/>
          <w:vertAlign w:val="superscript"/>
        </w:rPr>
        <w:t>2</w:t>
      </w:r>
      <w:r w:rsidRPr="00313FE3">
        <w:rPr>
          <w:rFonts w:ascii="Times New Roman" w:eastAsiaTheme="minorEastAsia" w:hAnsi="Times New Roman" w:cs="Times New Roman"/>
          <w:sz w:val="24"/>
          <w:szCs w:val="28"/>
          <w:vertAlign w:val="superscript"/>
        </w:rPr>
        <w:tab/>
      </w:r>
      <w:r w:rsidRPr="00313FE3">
        <w:rPr>
          <w:rFonts w:ascii="Times New Roman" w:eastAsiaTheme="minorEastAsia" w:hAnsi="Times New Roman" w:cs="Times New Roman"/>
          <w:sz w:val="24"/>
          <w:szCs w:val="28"/>
        </w:rPr>
        <w:t xml:space="preserve">= </w:t>
      </w:r>
      <w:r w:rsidR="00F673D1"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Koefisien korelasi ganda yang telah ditentukan</w:t>
      </w:r>
    </w:p>
    <w:p w:rsidR="0095061C" w:rsidRPr="00313FE3" w:rsidRDefault="0095061C" w:rsidP="00F673D1">
      <w:pPr>
        <w:widowControl w:val="0"/>
        <w:tabs>
          <w:tab w:val="left" w:pos="567"/>
        </w:tabs>
        <w:spacing w:after="0" w:line="360" w:lineRule="auto"/>
        <w:ind w:left="992" w:hanging="992"/>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w:t>
      </w:r>
      <w:r w:rsidRPr="00313FE3">
        <w:rPr>
          <w:rFonts w:ascii="Times New Roman" w:eastAsiaTheme="minorEastAsia" w:hAnsi="Times New Roman" w:cs="Times New Roman"/>
          <w:sz w:val="24"/>
          <w:szCs w:val="28"/>
        </w:rPr>
        <w:tab/>
        <w:t xml:space="preserve">= </w:t>
      </w:r>
      <w:r w:rsidR="00F673D1" w:rsidRPr="00313FE3">
        <w:rPr>
          <w:rFonts w:ascii="Times New Roman" w:eastAsiaTheme="minorEastAsia" w:hAnsi="Times New Roman" w:cs="Times New Roman"/>
          <w:sz w:val="24"/>
          <w:szCs w:val="28"/>
        </w:rPr>
        <w:tab/>
      </w:r>
      <w:r w:rsidR="00EA7B53" w:rsidRPr="00313FE3">
        <w:rPr>
          <w:rFonts w:ascii="Times New Roman" w:eastAsiaTheme="minorEastAsia" w:hAnsi="Times New Roman" w:cs="Times New Roman"/>
          <w:sz w:val="24"/>
          <w:szCs w:val="28"/>
        </w:rPr>
        <w:t>Jumlah</w:t>
      </w:r>
      <w:r w:rsidRPr="00313FE3">
        <w:rPr>
          <w:rFonts w:ascii="Times New Roman" w:eastAsiaTheme="minorEastAsia" w:hAnsi="Times New Roman" w:cs="Times New Roman"/>
          <w:sz w:val="24"/>
          <w:szCs w:val="28"/>
        </w:rPr>
        <w:t xml:space="preserve"> variabel</w:t>
      </w:r>
    </w:p>
    <w:p w:rsidR="0095061C" w:rsidRPr="00313FE3" w:rsidRDefault="0095061C" w:rsidP="00F673D1">
      <w:pPr>
        <w:widowControl w:val="0"/>
        <w:tabs>
          <w:tab w:val="left" w:pos="567"/>
        </w:tabs>
        <w:spacing w:after="0" w:line="480" w:lineRule="auto"/>
        <w:ind w:left="992" w:hanging="992"/>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n</w:t>
      </w:r>
      <w:r w:rsidRPr="00313FE3">
        <w:rPr>
          <w:rFonts w:ascii="Times New Roman" w:eastAsiaTheme="minorEastAsia" w:hAnsi="Times New Roman" w:cs="Times New Roman"/>
          <w:sz w:val="24"/>
          <w:szCs w:val="28"/>
        </w:rPr>
        <w:tab/>
        <w:t xml:space="preserve">= </w:t>
      </w:r>
      <w:r w:rsidR="00F673D1" w:rsidRPr="00313FE3">
        <w:rPr>
          <w:rFonts w:ascii="Times New Roman" w:eastAsiaTheme="minorEastAsia" w:hAnsi="Times New Roman" w:cs="Times New Roman"/>
          <w:sz w:val="24"/>
          <w:szCs w:val="28"/>
        </w:rPr>
        <w:tab/>
      </w:r>
      <w:r w:rsidRPr="00313FE3">
        <w:rPr>
          <w:rFonts w:ascii="Times New Roman" w:eastAsiaTheme="minorEastAsia" w:hAnsi="Times New Roman" w:cs="Times New Roman"/>
          <w:sz w:val="24"/>
          <w:szCs w:val="28"/>
        </w:rPr>
        <w:t>Ukuran sampel</w:t>
      </w:r>
    </w:p>
    <w:p w:rsidR="0095061C" w:rsidRPr="00313FE3" w:rsidRDefault="0095061C" w:rsidP="00F673D1">
      <w:pPr>
        <w:widowControl w:val="0"/>
        <w:tabs>
          <w:tab w:val="left" w:pos="709"/>
        </w:tabs>
        <w:spacing w:after="0" w:line="444" w:lineRule="auto"/>
        <w:ind w:firstLine="709"/>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Hipotesis parsial diuji dengan uji </w:t>
      </w:r>
      <w:r w:rsidR="009B3EE8" w:rsidRPr="00313FE3">
        <w:rPr>
          <w:rFonts w:ascii="Times New Roman" w:eastAsiaTheme="minorEastAsia" w:hAnsi="Times New Roman" w:cs="Times New Roman"/>
          <w:sz w:val="24"/>
          <w:szCs w:val="28"/>
        </w:rPr>
        <w:t>T</w:t>
      </w:r>
      <w:r w:rsidRPr="00313FE3">
        <w:rPr>
          <w:rFonts w:ascii="Times New Roman" w:eastAsiaTheme="minorEastAsia" w:hAnsi="Times New Roman" w:cs="Times New Roman"/>
          <w:sz w:val="24"/>
          <w:szCs w:val="28"/>
        </w:rPr>
        <w:t>, uji</w:t>
      </w:r>
      <w:r w:rsidR="009B3EE8" w:rsidRPr="00313FE3">
        <w:rPr>
          <w:rFonts w:ascii="Times New Roman" w:eastAsiaTheme="minorEastAsia" w:hAnsi="Times New Roman" w:cs="Times New Roman"/>
          <w:sz w:val="24"/>
          <w:szCs w:val="28"/>
        </w:rPr>
        <w:t xml:space="preserve"> T</w:t>
      </w:r>
      <w:r w:rsidRPr="00313FE3">
        <w:rPr>
          <w:rFonts w:ascii="Times New Roman" w:eastAsiaTheme="minorEastAsia" w:hAnsi="Times New Roman" w:cs="Times New Roman"/>
          <w:sz w:val="24"/>
          <w:szCs w:val="28"/>
        </w:rPr>
        <w:t xml:space="preserve"> bertujuan untuk mengetahui seberapa besar pengaruh variabel bebas/independen (X) secara parsial terhadap variabel terikat/dependen (Y) dengan menggunakan rumus uji </w:t>
      </w:r>
      <w:r w:rsidR="009B3EE8" w:rsidRPr="00313FE3">
        <w:rPr>
          <w:rFonts w:ascii="Times New Roman" w:eastAsiaTheme="minorEastAsia" w:hAnsi="Times New Roman" w:cs="Times New Roman"/>
          <w:sz w:val="24"/>
          <w:szCs w:val="28"/>
        </w:rPr>
        <w:t>T</w:t>
      </w:r>
      <w:r w:rsidRPr="00313FE3">
        <w:rPr>
          <w:rFonts w:ascii="Times New Roman" w:eastAsiaTheme="minorEastAsia" w:hAnsi="Times New Roman" w:cs="Times New Roman"/>
          <w:sz w:val="24"/>
          <w:szCs w:val="28"/>
        </w:rPr>
        <w:t xml:space="preserve"> dengan tarif signifikan 5%. Nilai uji t diperoleh dengan rumus sebagai berikut:</w:t>
      </w:r>
    </w:p>
    <w:p w:rsidR="0095061C" w:rsidRPr="00313FE3" w:rsidRDefault="0095061C" w:rsidP="00F673D1">
      <w:pPr>
        <w:widowControl w:val="0"/>
        <w:spacing w:after="0" w:line="240" w:lineRule="auto"/>
        <w:ind w:firstLine="720"/>
        <w:contextualSpacing/>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t=r</m:t>
          </m:r>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n-k-1</m:t>
                  </m:r>
                </m:num>
                <m:den>
                  <m:r>
                    <w:rPr>
                      <w:rFonts w:ascii="Cambria Math" w:eastAsiaTheme="minorEastAsia" w:hAnsi="Cambria Math" w:cs="Times New Roman"/>
                      <w:sz w:val="24"/>
                      <w:szCs w:val="28"/>
                    </w:rPr>
                    <m:t>1-</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r</m:t>
                      </m:r>
                    </m:e>
                    <m:sup>
                      <m:r>
                        <w:rPr>
                          <w:rFonts w:ascii="Cambria Math" w:eastAsiaTheme="minorEastAsia" w:hAnsi="Cambria Math" w:cs="Times New Roman"/>
                          <w:sz w:val="24"/>
                          <w:szCs w:val="28"/>
                        </w:rPr>
                        <m:t>2</m:t>
                      </m:r>
                    </m:sup>
                  </m:sSup>
                </m:den>
              </m:f>
            </m:e>
          </m:rad>
        </m:oMath>
      </m:oMathPara>
    </w:p>
    <w:p w:rsidR="00EA7B53" w:rsidRPr="00313FE3" w:rsidRDefault="00EA7B53" w:rsidP="00F673D1">
      <w:pPr>
        <w:widowControl w:val="0"/>
        <w:spacing w:after="0" w:line="36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Dimana:</w:t>
      </w:r>
    </w:p>
    <w:p w:rsidR="00EA7B53" w:rsidRPr="00313FE3" w:rsidRDefault="00EA7B53" w:rsidP="00313FE3">
      <w:pPr>
        <w:widowControl w:val="0"/>
        <w:spacing w:after="0" w:line="24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Pr="00313FE3">
        <w:rPr>
          <w:rFonts w:ascii="Times New Roman" w:eastAsiaTheme="minorEastAsia" w:hAnsi="Times New Roman" w:cs="Times New Roman"/>
          <w:sz w:val="24"/>
          <w:szCs w:val="28"/>
        </w:rPr>
        <w:tab/>
        <w:t>= Nilai korelasi parsial</w:t>
      </w:r>
    </w:p>
    <w:p w:rsidR="00EA7B53" w:rsidRPr="00313FE3" w:rsidRDefault="00EA7B53" w:rsidP="00313FE3">
      <w:pPr>
        <w:widowControl w:val="0"/>
        <w:spacing w:after="0" w:line="24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n</w:t>
      </w:r>
      <w:r w:rsidRPr="00313FE3">
        <w:rPr>
          <w:rFonts w:ascii="Times New Roman" w:eastAsiaTheme="minorEastAsia" w:hAnsi="Times New Roman" w:cs="Times New Roman"/>
          <w:sz w:val="24"/>
          <w:szCs w:val="28"/>
        </w:rPr>
        <w:tab/>
        <w:t>= Jumlah sampel</w:t>
      </w:r>
    </w:p>
    <w:p w:rsidR="0092085D" w:rsidRPr="00313FE3" w:rsidRDefault="00EA7B53" w:rsidP="00313FE3">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w:t>
      </w:r>
      <w:r w:rsidRPr="00313FE3">
        <w:rPr>
          <w:rFonts w:ascii="Times New Roman" w:eastAsiaTheme="minorEastAsia" w:hAnsi="Times New Roman" w:cs="Times New Roman"/>
          <w:sz w:val="24"/>
          <w:szCs w:val="28"/>
        </w:rPr>
        <w:tab/>
        <w:t>= Jumlah variabel</w:t>
      </w:r>
    </w:p>
    <w:p w:rsidR="001D405C" w:rsidRPr="00313FE3" w:rsidRDefault="001D405C" w:rsidP="00313FE3">
      <w:pPr>
        <w:widowControl w:val="0"/>
        <w:spacing w:after="0" w:line="360" w:lineRule="auto"/>
        <w:contextualSpacing/>
        <w:jc w:val="both"/>
        <w:rPr>
          <w:rFonts w:ascii="Times New Roman" w:eastAsiaTheme="minorEastAsia" w:hAnsi="Times New Roman" w:cs="Times New Roman"/>
          <w:sz w:val="24"/>
          <w:szCs w:val="28"/>
        </w:rPr>
      </w:pPr>
    </w:p>
    <w:p w:rsidR="00EA7B53" w:rsidRPr="00313FE3" w:rsidRDefault="00EA7B53" w:rsidP="006A7E1A">
      <w:pPr>
        <w:widowControl w:val="0"/>
        <w:spacing w:after="0" w:line="480"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3.7.3.1</w:t>
      </w:r>
      <w:r w:rsidRPr="00313FE3">
        <w:rPr>
          <w:rFonts w:ascii="Times New Roman" w:eastAsiaTheme="minorEastAsia" w:hAnsi="Times New Roman" w:cs="Times New Roman"/>
          <w:b/>
          <w:sz w:val="24"/>
          <w:szCs w:val="28"/>
        </w:rPr>
        <w:tab/>
        <w:t xml:space="preserve">Uji </w:t>
      </w:r>
      <w:bookmarkStart w:id="0" w:name="_GoBack"/>
      <w:bookmarkEnd w:id="0"/>
      <w:r w:rsidRPr="00313FE3">
        <w:rPr>
          <w:rFonts w:ascii="Times New Roman" w:eastAsiaTheme="minorEastAsia" w:hAnsi="Times New Roman" w:cs="Times New Roman"/>
          <w:b/>
          <w:sz w:val="24"/>
          <w:szCs w:val="28"/>
        </w:rPr>
        <w:t>Hipotesis Simultan (Uji F)</w:t>
      </w:r>
    </w:p>
    <w:p w:rsidR="00EA7B53" w:rsidRPr="00313FE3" w:rsidRDefault="00EA7B53" w:rsidP="00F673D1">
      <w:pPr>
        <w:widowControl w:val="0"/>
        <w:tabs>
          <w:tab w:val="left" w:pos="709"/>
        </w:tabs>
        <w:spacing w:after="0" w:line="444"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t>Uji F digunakan untuk menguji tingkat</w:t>
      </w:r>
      <w:r w:rsidR="00EC08A7" w:rsidRPr="00313FE3">
        <w:rPr>
          <w:rFonts w:ascii="Times New Roman" w:eastAsiaTheme="minorEastAsia" w:hAnsi="Times New Roman" w:cs="Times New Roman"/>
          <w:sz w:val="24"/>
          <w:szCs w:val="28"/>
        </w:rPr>
        <w:t xml:space="preserve"> signifikan dari pengaruh variabel independen secara serempak terhadap variabel dependen. Uji F dilaksanakan dengan langkah membandingkan F</w:t>
      </w:r>
      <w:r w:rsidR="00EC08A7" w:rsidRPr="00313FE3">
        <w:rPr>
          <w:rFonts w:ascii="Times New Roman" w:eastAsiaTheme="minorEastAsia" w:hAnsi="Times New Roman" w:cs="Times New Roman"/>
          <w:sz w:val="24"/>
          <w:szCs w:val="28"/>
          <w:vertAlign w:val="subscript"/>
        </w:rPr>
        <w:t xml:space="preserve">hitung </w:t>
      </w:r>
      <w:r w:rsidR="00EC08A7" w:rsidRPr="00313FE3">
        <w:rPr>
          <w:rFonts w:ascii="Times New Roman" w:eastAsiaTheme="minorEastAsia" w:hAnsi="Times New Roman" w:cs="Times New Roman"/>
          <w:sz w:val="24"/>
          <w:szCs w:val="28"/>
        </w:rPr>
        <w:t>dari F</w:t>
      </w:r>
      <w:r w:rsidR="00EC08A7" w:rsidRPr="00313FE3">
        <w:rPr>
          <w:rFonts w:ascii="Times New Roman" w:eastAsiaTheme="minorEastAsia" w:hAnsi="Times New Roman" w:cs="Times New Roman"/>
          <w:sz w:val="24"/>
          <w:szCs w:val="28"/>
          <w:vertAlign w:val="subscript"/>
        </w:rPr>
        <w:t>tabel</w:t>
      </w:r>
      <w:r w:rsidR="00EC08A7" w:rsidRPr="00313FE3">
        <w:rPr>
          <w:rFonts w:ascii="Times New Roman" w:eastAsiaTheme="minorEastAsia" w:hAnsi="Times New Roman" w:cs="Times New Roman"/>
          <w:sz w:val="24"/>
          <w:szCs w:val="28"/>
        </w:rPr>
        <w:t>. Nilai F</w:t>
      </w:r>
      <w:r w:rsidR="00EC08A7" w:rsidRPr="00313FE3">
        <w:rPr>
          <w:rFonts w:ascii="Times New Roman" w:eastAsiaTheme="minorEastAsia" w:hAnsi="Times New Roman" w:cs="Times New Roman"/>
          <w:sz w:val="24"/>
          <w:szCs w:val="28"/>
          <w:vertAlign w:val="subscript"/>
        </w:rPr>
        <w:t xml:space="preserve">hitung </w:t>
      </w:r>
      <w:r w:rsidR="00EC08A7" w:rsidRPr="00313FE3">
        <w:rPr>
          <w:rFonts w:ascii="Times New Roman" w:eastAsiaTheme="minorEastAsia" w:hAnsi="Times New Roman" w:cs="Times New Roman"/>
          <w:sz w:val="24"/>
          <w:szCs w:val="28"/>
        </w:rPr>
        <w:t>dapat dilihat dari hasil pengolahan data bagian ANOVA. Hipotesis statistik yang diajukan adalah sebagai berikut:</w:t>
      </w:r>
    </w:p>
    <w:p w:rsidR="00EC08A7" w:rsidRPr="00313FE3" w:rsidRDefault="00EC08A7" w:rsidP="00F673D1">
      <w:pPr>
        <w:widowControl w:val="0"/>
        <w:spacing w:after="0" w:line="432" w:lineRule="auto"/>
        <w:ind w:left="2517" w:hanging="216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 xml:space="preserve">0 </w:t>
      </w:r>
      <w:r w:rsidRPr="00313FE3">
        <w:rPr>
          <w:rFonts w:ascii="Times New Roman" w:eastAsiaTheme="minorEastAsia" w:hAnsi="Times New Roman" w:cs="Times New Roman"/>
          <w:sz w:val="24"/>
          <w:szCs w:val="28"/>
        </w:rPr>
        <w:t>: β</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dan β</w:t>
      </w:r>
      <w:r w:rsidRPr="00313FE3">
        <w:rPr>
          <w:rFonts w:ascii="Times New Roman" w:eastAsiaTheme="minorEastAsia" w:hAnsi="Times New Roman" w:cs="Times New Roman"/>
          <w:sz w:val="24"/>
          <w:szCs w:val="28"/>
          <w:vertAlign w:val="subscript"/>
        </w:rPr>
        <w:t xml:space="preserve">2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 xml:space="preserve">Tidak terdapat pengaruh signifikan antara variabel </w:t>
      </w:r>
      <w:r w:rsidR="006C686A" w:rsidRPr="00313FE3">
        <w:rPr>
          <w:rFonts w:ascii="Times New Roman" w:eastAsiaTheme="minorEastAsia" w:hAnsi="Times New Roman" w:cs="Times New Roman"/>
          <w:sz w:val="24"/>
          <w:szCs w:val="28"/>
        </w:rPr>
        <w:t xml:space="preserve">promosi </w:t>
      </w:r>
      <w:r w:rsidRPr="00313FE3">
        <w:rPr>
          <w:rFonts w:ascii="Times New Roman" w:eastAsiaTheme="minorEastAsia" w:hAnsi="Times New Roman" w:cs="Times New Roman"/>
          <w:sz w:val="24"/>
          <w:szCs w:val="28"/>
        </w:rPr>
        <w:t>(X</w:t>
      </w:r>
      <w:r w:rsidR="006C686A" w:rsidRPr="00313FE3">
        <w:rPr>
          <w:rFonts w:ascii="Times New Roman" w:eastAsiaTheme="minorEastAsia" w:hAnsi="Times New Roman" w:cs="Times New Roman"/>
          <w:sz w:val="24"/>
          <w:szCs w:val="28"/>
        </w:rPr>
        <w:t>) dan citra merek (Y) terhadap minat beli (Z</w:t>
      </w:r>
      <w:r w:rsidRPr="00313FE3">
        <w:rPr>
          <w:rFonts w:ascii="Times New Roman" w:eastAsiaTheme="minorEastAsia" w:hAnsi="Times New Roman" w:cs="Times New Roman"/>
          <w:sz w:val="24"/>
          <w:szCs w:val="28"/>
        </w:rPr>
        <w:t>).</w:t>
      </w:r>
    </w:p>
    <w:p w:rsidR="00EC08A7" w:rsidRPr="00313FE3" w:rsidRDefault="00EC08A7" w:rsidP="006A7E1A">
      <w:pPr>
        <w:widowControl w:val="0"/>
        <w:spacing w:after="0" w:line="480" w:lineRule="auto"/>
        <w:ind w:left="2517" w:hanging="216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 xml:space="preserve"> : β</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dan β</w:t>
      </w:r>
      <w:r w:rsidRPr="00313FE3">
        <w:rPr>
          <w:rFonts w:ascii="Times New Roman" w:eastAsiaTheme="minorEastAsia" w:hAnsi="Times New Roman" w:cs="Times New Roman"/>
          <w:sz w:val="24"/>
          <w:szCs w:val="28"/>
          <w:vertAlign w:val="subscript"/>
        </w:rPr>
        <w:t xml:space="preserve">2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 xml:space="preserve">Terdapat pengaruh signifikan antara variabel </w:t>
      </w:r>
      <w:r w:rsidR="006C686A" w:rsidRPr="00313FE3">
        <w:rPr>
          <w:rFonts w:ascii="Times New Roman" w:eastAsiaTheme="minorEastAsia" w:hAnsi="Times New Roman" w:cs="Times New Roman"/>
          <w:sz w:val="24"/>
          <w:szCs w:val="28"/>
        </w:rPr>
        <w:t>promosi</w:t>
      </w:r>
      <w:r w:rsidRPr="00313FE3">
        <w:rPr>
          <w:rFonts w:ascii="Times New Roman" w:eastAsiaTheme="minorEastAsia" w:hAnsi="Times New Roman" w:cs="Times New Roman"/>
          <w:sz w:val="24"/>
          <w:szCs w:val="28"/>
        </w:rPr>
        <w:t xml:space="preserve"> (X</w:t>
      </w:r>
      <w:r w:rsidR="006C686A" w:rsidRPr="00313FE3">
        <w:rPr>
          <w:rFonts w:ascii="Times New Roman" w:eastAsiaTheme="minorEastAsia" w:hAnsi="Times New Roman" w:cs="Times New Roman"/>
          <w:sz w:val="24"/>
          <w:szCs w:val="28"/>
        </w:rPr>
        <w:t>) dan citra merek (Y) terhadap minat beli (Z</w:t>
      </w:r>
      <w:r w:rsidRPr="00313FE3">
        <w:rPr>
          <w:rFonts w:ascii="Times New Roman" w:eastAsiaTheme="minorEastAsia" w:hAnsi="Times New Roman" w:cs="Times New Roman"/>
          <w:sz w:val="24"/>
          <w:szCs w:val="28"/>
        </w:rPr>
        <w:t>).</w:t>
      </w:r>
    </w:p>
    <w:p w:rsidR="00EC08A7" w:rsidRPr="00313FE3" w:rsidRDefault="00EC08A7"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Tarif nyata (signifikan) yang digunakan yaitu α = 0,05 atau 5%. Selanjutnya hasil hipotesis F</w:t>
      </w:r>
      <w:r w:rsidRPr="00313FE3">
        <w:rPr>
          <w:rFonts w:ascii="Times New Roman" w:eastAsiaTheme="minorEastAsia" w:hAnsi="Times New Roman" w:cs="Times New Roman"/>
          <w:sz w:val="24"/>
          <w:szCs w:val="28"/>
          <w:vertAlign w:val="subscript"/>
        </w:rPr>
        <w:t xml:space="preserve">hitung </w:t>
      </w:r>
      <w:r w:rsidRPr="00313FE3">
        <w:rPr>
          <w:rFonts w:ascii="Times New Roman" w:eastAsiaTheme="minorEastAsia" w:hAnsi="Times New Roman" w:cs="Times New Roman"/>
          <w:sz w:val="24"/>
          <w:szCs w:val="28"/>
        </w:rPr>
        <w:t>dibandingan dengan F</w:t>
      </w:r>
      <w:r w:rsidRPr="00313FE3">
        <w:rPr>
          <w:rFonts w:ascii="Times New Roman" w:eastAsiaTheme="minorEastAsia" w:hAnsi="Times New Roman" w:cs="Times New Roman"/>
          <w:sz w:val="24"/>
          <w:szCs w:val="28"/>
          <w:vertAlign w:val="subscript"/>
        </w:rPr>
        <w:t xml:space="preserve">tabel </w:t>
      </w:r>
      <w:r w:rsidRPr="00313FE3">
        <w:rPr>
          <w:rFonts w:ascii="Times New Roman" w:eastAsiaTheme="minorEastAsia" w:hAnsi="Times New Roman" w:cs="Times New Roman"/>
          <w:sz w:val="24"/>
          <w:szCs w:val="28"/>
        </w:rPr>
        <w:t>dengan ketentuan</w:t>
      </w:r>
      <w:r w:rsidR="009B3EE8" w:rsidRPr="00313FE3">
        <w:rPr>
          <w:rFonts w:ascii="Times New Roman" w:eastAsiaTheme="minorEastAsia" w:hAnsi="Times New Roman" w:cs="Times New Roman"/>
          <w:sz w:val="24"/>
          <w:szCs w:val="28"/>
        </w:rPr>
        <w:t xml:space="preserve"> sebagai berikut:</w:t>
      </w:r>
    </w:p>
    <w:p w:rsidR="009B3EE8" w:rsidRPr="00313FE3" w:rsidRDefault="009B3EE8"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F</w:t>
      </w:r>
      <w:r w:rsidRPr="00313FE3">
        <w:rPr>
          <w:rFonts w:ascii="Times New Roman" w:eastAsiaTheme="minorEastAsia" w:hAnsi="Times New Roman" w:cs="Times New Roman"/>
          <w:sz w:val="24"/>
          <w:szCs w:val="28"/>
          <w:vertAlign w:val="subscript"/>
        </w:rPr>
        <w:t>hitung</w:t>
      </w:r>
      <w:r w:rsidRPr="00313FE3">
        <w:rPr>
          <w:rFonts w:ascii="Times New Roman" w:eastAsiaTheme="minorEastAsia" w:hAnsi="Times New Roman" w:cs="Times New Roman"/>
          <w:sz w:val="24"/>
          <w:szCs w:val="28"/>
        </w:rPr>
        <w:t xml:space="preserve"> &gt; F</w:t>
      </w:r>
      <w:r w:rsidRPr="00313FE3">
        <w:rPr>
          <w:rFonts w:ascii="Times New Roman" w:eastAsiaTheme="minorEastAsia" w:hAnsi="Times New Roman" w:cs="Times New Roman"/>
          <w:sz w:val="24"/>
          <w:szCs w:val="28"/>
          <w:vertAlign w:val="subscript"/>
        </w:rPr>
        <w:t>tabel</w:t>
      </w:r>
      <w:r w:rsidRPr="00313FE3">
        <w:rPr>
          <w:rFonts w:ascii="Times New Roman" w:eastAsiaTheme="minorEastAsia" w:hAnsi="Times New Roman" w:cs="Times New Roman"/>
          <w:sz w:val="24"/>
          <w:szCs w:val="28"/>
        </w:rPr>
        <w:t>, maka H</w:t>
      </w:r>
      <w:r w:rsidRPr="00313FE3">
        <w:rPr>
          <w:rFonts w:ascii="Times New Roman" w:eastAsiaTheme="minorEastAsia" w:hAnsi="Times New Roman" w:cs="Times New Roman"/>
          <w:sz w:val="24"/>
          <w:szCs w:val="28"/>
          <w:vertAlign w:val="subscript"/>
        </w:rPr>
        <w:t>0</w:t>
      </w:r>
      <w:r w:rsidRPr="00313FE3">
        <w:rPr>
          <w:rFonts w:ascii="Times New Roman" w:eastAsiaTheme="minorEastAsia" w:hAnsi="Times New Roman" w:cs="Times New Roman"/>
          <w:sz w:val="24"/>
          <w:szCs w:val="28"/>
        </w:rPr>
        <w:t xml:space="preserve"> ditolak dan H</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diterima.</w:t>
      </w:r>
    </w:p>
    <w:p w:rsidR="00A62F6A" w:rsidRPr="00313FE3" w:rsidRDefault="009B3EE8"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F</w:t>
      </w:r>
      <w:r w:rsidRPr="00313FE3">
        <w:rPr>
          <w:rFonts w:ascii="Times New Roman" w:eastAsiaTheme="minorEastAsia" w:hAnsi="Times New Roman" w:cs="Times New Roman"/>
          <w:sz w:val="24"/>
          <w:szCs w:val="28"/>
          <w:vertAlign w:val="subscript"/>
        </w:rPr>
        <w:t>hitung</w:t>
      </w:r>
      <w:r w:rsidRPr="00313FE3">
        <w:rPr>
          <w:rFonts w:ascii="Times New Roman" w:eastAsiaTheme="minorEastAsia" w:hAnsi="Times New Roman" w:cs="Times New Roman"/>
          <w:sz w:val="24"/>
          <w:szCs w:val="28"/>
        </w:rPr>
        <w:t xml:space="preserve"> &lt; F</w:t>
      </w:r>
      <w:r w:rsidRPr="00313FE3">
        <w:rPr>
          <w:rFonts w:ascii="Times New Roman" w:eastAsiaTheme="minorEastAsia" w:hAnsi="Times New Roman" w:cs="Times New Roman"/>
          <w:sz w:val="24"/>
          <w:szCs w:val="28"/>
          <w:vertAlign w:val="subscript"/>
        </w:rPr>
        <w:t>tabel</w:t>
      </w:r>
      <w:r w:rsidRPr="00313FE3">
        <w:rPr>
          <w:rFonts w:ascii="Times New Roman" w:eastAsiaTheme="minorEastAsia" w:hAnsi="Times New Roman" w:cs="Times New Roman"/>
          <w:sz w:val="24"/>
          <w:szCs w:val="28"/>
        </w:rPr>
        <w:t>, maka H</w:t>
      </w:r>
      <w:r w:rsidRPr="00313FE3">
        <w:rPr>
          <w:rFonts w:ascii="Times New Roman" w:eastAsiaTheme="minorEastAsia" w:hAnsi="Times New Roman" w:cs="Times New Roman"/>
          <w:sz w:val="24"/>
          <w:szCs w:val="28"/>
          <w:vertAlign w:val="subscript"/>
        </w:rPr>
        <w:t>0</w:t>
      </w:r>
      <w:r w:rsidRPr="00313FE3">
        <w:rPr>
          <w:rFonts w:ascii="Times New Roman" w:eastAsiaTheme="minorEastAsia" w:hAnsi="Times New Roman" w:cs="Times New Roman"/>
          <w:sz w:val="24"/>
          <w:szCs w:val="28"/>
        </w:rPr>
        <w:t xml:space="preserve"> diterima dan H</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ditolak.</w:t>
      </w:r>
    </w:p>
    <w:p w:rsidR="001D405C" w:rsidRPr="00313FE3" w:rsidRDefault="001D405C" w:rsidP="006A7E1A">
      <w:pPr>
        <w:widowControl w:val="0"/>
        <w:spacing w:after="0" w:line="480" w:lineRule="auto"/>
        <w:contextualSpacing/>
        <w:jc w:val="both"/>
        <w:rPr>
          <w:rFonts w:ascii="Times New Roman" w:eastAsiaTheme="minorEastAsia" w:hAnsi="Times New Roman" w:cs="Times New Roman"/>
          <w:sz w:val="24"/>
          <w:szCs w:val="28"/>
        </w:rPr>
      </w:pPr>
    </w:p>
    <w:p w:rsidR="009B3EE8" w:rsidRPr="00313FE3" w:rsidRDefault="009B3EE8" w:rsidP="006A7E1A">
      <w:pPr>
        <w:widowControl w:val="0"/>
        <w:spacing w:after="0" w:line="480"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3.7.3.2</w:t>
      </w:r>
      <w:r w:rsidRPr="00313FE3">
        <w:rPr>
          <w:rFonts w:ascii="Times New Roman" w:eastAsiaTheme="minorEastAsia" w:hAnsi="Times New Roman" w:cs="Times New Roman"/>
          <w:b/>
          <w:sz w:val="24"/>
          <w:szCs w:val="28"/>
        </w:rPr>
        <w:tab/>
        <w:t>Uji Hipotesis Parsial (Uji T)</w:t>
      </w:r>
    </w:p>
    <w:p w:rsidR="009B3EE8" w:rsidRPr="00313FE3" w:rsidRDefault="009B3EE8"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ab/>
      </w:r>
      <w:r w:rsidR="006C686A" w:rsidRPr="00313FE3">
        <w:rPr>
          <w:rFonts w:ascii="Times New Roman" w:hAnsi="Times New Roman" w:cs="Times New Roman"/>
          <w:sz w:val="24"/>
          <w:szCs w:val="24"/>
        </w:rPr>
        <w:t>Terdapat dua uji hipotesis secara parsial dalam analisis jalur, yaitu uji hipotesis pada persamaan struktur I dan II, uji hipotesis dilakukan untuk mengetahui tingkat signifikan secara parsial atau satu-satu pengaruh dari variabel independen terhadap variabel dependen.</w:t>
      </w:r>
      <w:r w:rsidR="00293CA8" w:rsidRPr="00313FE3">
        <w:rPr>
          <w:rFonts w:ascii="Times New Roman" w:hAnsi="Times New Roman" w:cs="Times New Roman"/>
          <w:sz w:val="24"/>
          <w:szCs w:val="24"/>
        </w:rPr>
        <w:t xml:space="preserve"> Penelitian ini memiliki variabel independen yaitu promosi (X), variabel intervening yaitu citra merek (Y), dan variabel dependen yaitu minat beli (Z).</w:t>
      </w:r>
      <w:r w:rsidR="006C686A" w:rsidRPr="00313FE3">
        <w:rPr>
          <w:rFonts w:ascii="Times New Roman" w:hAnsi="Times New Roman" w:cs="Times New Roman"/>
          <w:sz w:val="24"/>
          <w:szCs w:val="24"/>
        </w:rPr>
        <w:t xml:space="preserve"> </w:t>
      </w:r>
      <w:r w:rsidR="00321754" w:rsidRPr="00313FE3">
        <w:rPr>
          <w:rFonts w:ascii="Times New Roman" w:eastAsiaTheme="minorEastAsia" w:hAnsi="Times New Roman" w:cs="Times New Roman"/>
          <w:sz w:val="24"/>
          <w:szCs w:val="28"/>
        </w:rPr>
        <w:t>Berikut ini adalah langkah-langkah dengan menggunakan uji T:</w:t>
      </w:r>
    </w:p>
    <w:p w:rsidR="00742F5D" w:rsidRPr="00313FE3" w:rsidRDefault="00321754" w:rsidP="006A7E1A">
      <w:pPr>
        <w:pStyle w:val="ListParagraph"/>
        <w:widowControl w:val="0"/>
        <w:numPr>
          <w:ilvl w:val="0"/>
          <w:numId w:val="21"/>
        </w:numPr>
        <w:spacing w:after="0" w:line="480" w:lineRule="auto"/>
        <w:ind w:left="357"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Merumuskan hipotesis, uji hipotesis nol (H</w:t>
      </w:r>
      <w:r w:rsidRPr="00313FE3">
        <w:rPr>
          <w:rFonts w:ascii="Times New Roman" w:eastAsiaTheme="minorEastAsia" w:hAnsi="Times New Roman" w:cs="Times New Roman"/>
          <w:sz w:val="24"/>
          <w:szCs w:val="28"/>
          <w:vertAlign w:val="subscript"/>
        </w:rPr>
        <w:t>0</w:t>
      </w:r>
      <w:r w:rsidRPr="00313FE3">
        <w:rPr>
          <w:rFonts w:ascii="Times New Roman" w:eastAsiaTheme="minorEastAsia" w:hAnsi="Times New Roman" w:cs="Times New Roman"/>
          <w:sz w:val="24"/>
          <w:szCs w:val="28"/>
        </w:rPr>
        <w:t>) dan hipotesis alternatif (H</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w:t>
      </w:r>
    </w:p>
    <w:p w:rsidR="006C686A" w:rsidRPr="00313FE3" w:rsidRDefault="006C686A" w:rsidP="006A7E1A">
      <w:pPr>
        <w:widowControl w:val="0"/>
        <w:spacing w:after="0" w:line="480"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S</w:t>
      </w:r>
      <w:r w:rsidR="00137ABE" w:rsidRPr="00313FE3">
        <w:rPr>
          <w:rFonts w:ascii="Times New Roman" w:eastAsiaTheme="minorEastAsia" w:hAnsi="Times New Roman" w:cs="Times New Roman"/>
          <w:b/>
          <w:sz w:val="24"/>
          <w:szCs w:val="28"/>
        </w:rPr>
        <w:t>truktur</w:t>
      </w:r>
      <w:r w:rsidRPr="00313FE3">
        <w:rPr>
          <w:rFonts w:ascii="Times New Roman" w:eastAsiaTheme="minorEastAsia" w:hAnsi="Times New Roman" w:cs="Times New Roman"/>
          <w:b/>
          <w:sz w:val="24"/>
          <w:szCs w:val="28"/>
        </w:rPr>
        <w:t xml:space="preserve"> I</w:t>
      </w:r>
    </w:p>
    <w:p w:rsidR="00321754" w:rsidRPr="00313FE3" w:rsidRDefault="00321754" w:rsidP="006C60ED">
      <w:pPr>
        <w:widowControl w:val="0"/>
        <w:spacing w:after="0" w:line="456" w:lineRule="auto"/>
        <w:ind w:left="2245" w:hanging="1888"/>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 xml:space="preserve">0 </w:t>
      </w:r>
      <w:r w:rsidRPr="00313FE3">
        <w:rPr>
          <w:rFonts w:ascii="Times New Roman" w:eastAsiaTheme="minorEastAsia" w:hAnsi="Times New Roman" w:cs="Times New Roman"/>
          <w:sz w:val="24"/>
          <w:szCs w:val="28"/>
        </w:rPr>
        <w:t>: β</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Tidak ter</w:t>
      </w:r>
      <w:r w:rsidR="00F45993" w:rsidRPr="00313FE3">
        <w:rPr>
          <w:rFonts w:ascii="Times New Roman" w:eastAsiaTheme="minorEastAsia" w:hAnsi="Times New Roman" w:cs="Times New Roman"/>
          <w:sz w:val="24"/>
          <w:szCs w:val="28"/>
        </w:rPr>
        <w:t>dapat pengaruh signifikan variabel promosi</w:t>
      </w:r>
      <w:r w:rsidRPr="00313FE3">
        <w:rPr>
          <w:rFonts w:ascii="Times New Roman" w:eastAsiaTheme="minorEastAsia" w:hAnsi="Times New Roman" w:cs="Times New Roman"/>
          <w:sz w:val="24"/>
          <w:szCs w:val="28"/>
        </w:rPr>
        <w:t xml:space="preserve"> (X) terhadap </w:t>
      </w:r>
      <w:r w:rsidR="00F45993" w:rsidRPr="00313FE3">
        <w:rPr>
          <w:rFonts w:ascii="Times New Roman" w:eastAsiaTheme="minorEastAsia" w:hAnsi="Times New Roman" w:cs="Times New Roman"/>
          <w:sz w:val="24"/>
          <w:szCs w:val="28"/>
        </w:rPr>
        <w:t>citra merek</w:t>
      </w:r>
      <w:r w:rsidRPr="00313FE3">
        <w:rPr>
          <w:rFonts w:ascii="Times New Roman" w:eastAsiaTheme="minorEastAsia" w:hAnsi="Times New Roman" w:cs="Times New Roman"/>
          <w:sz w:val="24"/>
          <w:szCs w:val="28"/>
        </w:rPr>
        <w:t xml:space="preserve"> (Y).</w:t>
      </w:r>
    </w:p>
    <w:p w:rsidR="00321754" w:rsidRPr="00313FE3" w:rsidRDefault="00321754" w:rsidP="006C60ED">
      <w:pPr>
        <w:widowControl w:val="0"/>
        <w:spacing w:after="0" w:line="456" w:lineRule="auto"/>
        <w:ind w:left="2245" w:hanging="1888"/>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 xml:space="preserve"> : β</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Ter</w:t>
      </w:r>
      <w:r w:rsidR="00F45993" w:rsidRPr="00313FE3">
        <w:rPr>
          <w:rFonts w:ascii="Times New Roman" w:eastAsiaTheme="minorEastAsia" w:hAnsi="Times New Roman" w:cs="Times New Roman"/>
          <w:sz w:val="24"/>
          <w:szCs w:val="28"/>
        </w:rPr>
        <w:t>dapat pengaruh signifikan variabel promosi</w:t>
      </w:r>
      <w:r w:rsidRPr="00313FE3">
        <w:rPr>
          <w:rFonts w:ascii="Times New Roman" w:eastAsiaTheme="minorEastAsia" w:hAnsi="Times New Roman" w:cs="Times New Roman"/>
          <w:sz w:val="24"/>
          <w:szCs w:val="28"/>
        </w:rPr>
        <w:t xml:space="preserve"> (X</w:t>
      </w:r>
      <w:r w:rsidR="00F45993" w:rsidRPr="00313FE3">
        <w:rPr>
          <w:rFonts w:ascii="Times New Roman" w:eastAsiaTheme="minorEastAsia" w:hAnsi="Times New Roman" w:cs="Times New Roman"/>
          <w:sz w:val="24"/>
          <w:szCs w:val="28"/>
        </w:rPr>
        <w:t>) terhadap citra merek</w:t>
      </w:r>
      <w:r w:rsidRPr="00313FE3">
        <w:rPr>
          <w:rFonts w:ascii="Times New Roman" w:eastAsiaTheme="minorEastAsia" w:hAnsi="Times New Roman" w:cs="Times New Roman"/>
          <w:sz w:val="24"/>
          <w:szCs w:val="28"/>
        </w:rPr>
        <w:t xml:space="preserve"> (Y).</w:t>
      </w:r>
    </w:p>
    <w:p w:rsidR="00137ABE" w:rsidRPr="00313FE3" w:rsidRDefault="00137ABE" w:rsidP="00313FE3">
      <w:pPr>
        <w:widowControl w:val="0"/>
        <w:spacing w:after="0" w:line="487"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Struktur II</w:t>
      </w:r>
    </w:p>
    <w:p w:rsidR="00321754" w:rsidRPr="00313FE3" w:rsidRDefault="00321754" w:rsidP="006A7E1A">
      <w:pPr>
        <w:widowControl w:val="0"/>
        <w:spacing w:after="0" w:line="480" w:lineRule="auto"/>
        <w:ind w:left="2245" w:hanging="1888"/>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 xml:space="preserve">0 </w:t>
      </w:r>
      <w:r w:rsidRPr="00313FE3">
        <w:rPr>
          <w:rFonts w:ascii="Times New Roman" w:eastAsiaTheme="minorEastAsia" w:hAnsi="Times New Roman" w:cs="Times New Roman"/>
          <w:sz w:val="24"/>
          <w:szCs w:val="28"/>
        </w:rPr>
        <w:t>: β</w:t>
      </w:r>
      <w:r w:rsidRPr="00313FE3">
        <w:rPr>
          <w:rFonts w:ascii="Times New Roman" w:eastAsiaTheme="minorEastAsia" w:hAnsi="Times New Roman" w:cs="Times New Roman"/>
          <w:sz w:val="24"/>
          <w:szCs w:val="28"/>
          <w:vertAlign w:val="subscript"/>
        </w:rPr>
        <w:t xml:space="preserve">2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 xml:space="preserve">Tidak terdapat pengaruh signifikan </w:t>
      </w:r>
      <w:r w:rsidR="00137ABE" w:rsidRPr="00313FE3">
        <w:rPr>
          <w:rFonts w:ascii="Times New Roman" w:eastAsiaTheme="minorEastAsia" w:hAnsi="Times New Roman" w:cs="Times New Roman"/>
          <w:sz w:val="24"/>
          <w:szCs w:val="28"/>
        </w:rPr>
        <w:t>variabel citra merek (Y) terhadap minat beli (Z</w:t>
      </w:r>
      <w:r w:rsidRPr="00313FE3">
        <w:rPr>
          <w:rFonts w:ascii="Times New Roman" w:eastAsiaTheme="minorEastAsia" w:hAnsi="Times New Roman" w:cs="Times New Roman"/>
          <w:sz w:val="24"/>
          <w:szCs w:val="28"/>
        </w:rPr>
        <w:t>).</w:t>
      </w:r>
    </w:p>
    <w:p w:rsidR="00321754" w:rsidRPr="00313FE3" w:rsidRDefault="00321754" w:rsidP="006A7E1A">
      <w:pPr>
        <w:widowControl w:val="0"/>
        <w:spacing w:after="0" w:line="480" w:lineRule="auto"/>
        <w:ind w:left="2245" w:hanging="1888"/>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H</w:t>
      </w:r>
      <w:r w:rsidRPr="00313FE3">
        <w:rPr>
          <w:rFonts w:ascii="Times New Roman" w:eastAsiaTheme="minorEastAsia" w:hAnsi="Times New Roman" w:cs="Times New Roman"/>
          <w:sz w:val="24"/>
          <w:szCs w:val="28"/>
          <w:vertAlign w:val="subscript"/>
        </w:rPr>
        <w:t>1</w:t>
      </w:r>
      <w:r w:rsidRPr="00313FE3">
        <w:rPr>
          <w:rFonts w:ascii="Times New Roman" w:eastAsiaTheme="minorEastAsia" w:hAnsi="Times New Roman" w:cs="Times New Roman"/>
          <w:sz w:val="24"/>
          <w:szCs w:val="28"/>
        </w:rPr>
        <w:t xml:space="preserve"> : β</w:t>
      </w:r>
      <w:r w:rsidRPr="00313FE3">
        <w:rPr>
          <w:rFonts w:ascii="Times New Roman" w:eastAsiaTheme="minorEastAsia" w:hAnsi="Times New Roman" w:cs="Times New Roman"/>
          <w:sz w:val="24"/>
          <w:szCs w:val="28"/>
          <w:vertAlign w:val="subscript"/>
        </w:rPr>
        <w:t xml:space="preserve">2 </w:t>
      </w:r>
      <w:r w:rsidRPr="00313FE3">
        <w:rPr>
          <w:rFonts w:ascii="Times New Roman" w:eastAsiaTheme="minorEastAsia" w:hAnsi="Times New Roman" w:cs="Times New Roman"/>
          <w:sz w:val="24"/>
          <w:szCs w:val="28"/>
        </w:rPr>
        <w:t>≠ 0,</w:t>
      </w:r>
      <w:r w:rsidRPr="00313FE3">
        <w:rPr>
          <w:rFonts w:ascii="Times New Roman" w:eastAsiaTheme="minorEastAsia" w:hAnsi="Times New Roman" w:cs="Times New Roman"/>
          <w:sz w:val="24"/>
          <w:szCs w:val="28"/>
        </w:rPr>
        <w:tab/>
        <w:t>Terdapat pengaruh signifikan variabel citr</w:t>
      </w:r>
      <w:r w:rsidR="00137ABE" w:rsidRPr="00313FE3">
        <w:rPr>
          <w:rFonts w:ascii="Times New Roman" w:eastAsiaTheme="minorEastAsia" w:hAnsi="Times New Roman" w:cs="Times New Roman"/>
          <w:sz w:val="24"/>
          <w:szCs w:val="28"/>
        </w:rPr>
        <w:t>a merek (Y) terhadap minat beli (Z</w:t>
      </w:r>
      <w:r w:rsidRPr="00313FE3">
        <w:rPr>
          <w:rFonts w:ascii="Times New Roman" w:eastAsiaTheme="minorEastAsia" w:hAnsi="Times New Roman" w:cs="Times New Roman"/>
          <w:sz w:val="24"/>
          <w:szCs w:val="28"/>
        </w:rPr>
        <w:t>).</w:t>
      </w:r>
    </w:p>
    <w:p w:rsidR="00321754" w:rsidRPr="00313FE3" w:rsidRDefault="00321754" w:rsidP="006A7E1A">
      <w:pPr>
        <w:pStyle w:val="ListParagraph"/>
        <w:widowControl w:val="0"/>
        <w:numPr>
          <w:ilvl w:val="0"/>
          <w:numId w:val="21"/>
        </w:numPr>
        <w:spacing w:after="0" w:line="480" w:lineRule="auto"/>
        <w:ind w:left="360"/>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Tarif nyata (signifikan) yang digunakan yaitu α = 0,05 atau 5%. Selanjutnya hasil hipotesis F</w:t>
      </w:r>
      <w:r w:rsidRPr="00313FE3">
        <w:rPr>
          <w:rFonts w:ascii="Times New Roman" w:eastAsiaTheme="minorEastAsia" w:hAnsi="Times New Roman" w:cs="Times New Roman"/>
          <w:sz w:val="24"/>
          <w:szCs w:val="28"/>
          <w:vertAlign w:val="subscript"/>
        </w:rPr>
        <w:t xml:space="preserve">hitung </w:t>
      </w:r>
      <w:r w:rsidRPr="00313FE3">
        <w:rPr>
          <w:rFonts w:ascii="Times New Roman" w:eastAsiaTheme="minorEastAsia" w:hAnsi="Times New Roman" w:cs="Times New Roman"/>
          <w:sz w:val="24"/>
          <w:szCs w:val="28"/>
        </w:rPr>
        <w:t>dibandingan dengan F</w:t>
      </w:r>
      <w:r w:rsidRPr="00313FE3">
        <w:rPr>
          <w:rFonts w:ascii="Times New Roman" w:eastAsiaTheme="minorEastAsia" w:hAnsi="Times New Roman" w:cs="Times New Roman"/>
          <w:sz w:val="24"/>
          <w:szCs w:val="28"/>
          <w:vertAlign w:val="subscript"/>
        </w:rPr>
        <w:t xml:space="preserve">tabel </w:t>
      </w:r>
      <w:r w:rsidRPr="00313FE3">
        <w:rPr>
          <w:rFonts w:ascii="Times New Roman" w:eastAsiaTheme="minorEastAsia" w:hAnsi="Times New Roman" w:cs="Times New Roman"/>
          <w:sz w:val="24"/>
          <w:szCs w:val="28"/>
        </w:rPr>
        <w:t>dengan ketentuan sebagai berikut:</w:t>
      </w:r>
    </w:p>
    <w:p w:rsidR="00321754" w:rsidRPr="00313FE3" w:rsidRDefault="00321754" w:rsidP="006A7E1A">
      <w:pPr>
        <w:pStyle w:val="ListParagraph"/>
        <w:widowControl w:val="0"/>
        <w:spacing w:after="0" w:line="480" w:lineRule="auto"/>
        <w:ind w:left="360"/>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F</w:t>
      </w:r>
      <w:r w:rsidRPr="00313FE3">
        <w:rPr>
          <w:rFonts w:ascii="Times New Roman" w:eastAsiaTheme="minorEastAsia" w:hAnsi="Times New Roman" w:cs="Times New Roman"/>
          <w:sz w:val="24"/>
          <w:szCs w:val="28"/>
          <w:vertAlign w:val="subscript"/>
        </w:rPr>
        <w:t>hitung</w:t>
      </w:r>
      <w:r w:rsidRPr="00313FE3">
        <w:rPr>
          <w:rFonts w:ascii="Times New Roman" w:eastAsiaTheme="minorEastAsia" w:hAnsi="Times New Roman" w:cs="Times New Roman"/>
          <w:sz w:val="24"/>
          <w:szCs w:val="28"/>
        </w:rPr>
        <w:t xml:space="preserve"> &gt; F</w:t>
      </w:r>
      <w:r w:rsidRPr="00313FE3">
        <w:rPr>
          <w:rFonts w:ascii="Times New Roman" w:eastAsiaTheme="minorEastAsia" w:hAnsi="Times New Roman" w:cs="Times New Roman"/>
          <w:sz w:val="24"/>
          <w:szCs w:val="28"/>
          <w:vertAlign w:val="subscript"/>
        </w:rPr>
        <w:t>tabel</w:t>
      </w:r>
      <w:r w:rsidRPr="00313FE3">
        <w:rPr>
          <w:rFonts w:ascii="Times New Roman" w:eastAsiaTheme="minorEastAsia" w:hAnsi="Times New Roman" w:cs="Times New Roman"/>
          <w:sz w:val="24"/>
          <w:szCs w:val="28"/>
        </w:rPr>
        <w:t>, maka H</w:t>
      </w:r>
      <w:r w:rsidRPr="00313FE3">
        <w:rPr>
          <w:rFonts w:ascii="Times New Roman" w:eastAsiaTheme="minorEastAsia" w:hAnsi="Times New Roman" w:cs="Times New Roman"/>
          <w:sz w:val="24"/>
          <w:szCs w:val="28"/>
          <w:vertAlign w:val="subscript"/>
        </w:rPr>
        <w:t>0</w:t>
      </w:r>
      <w:r w:rsidRPr="00313FE3">
        <w:rPr>
          <w:rFonts w:ascii="Times New Roman" w:eastAsiaTheme="minorEastAsia" w:hAnsi="Times New Roman" w:cs="Times New Roman"/>
          <w:sz w:val="24"/>
          <w:szCs w:val="28"/>
        </w:rPr>
        <w:t xml:space="preserve"> ditolak dan H</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diterima.</w:t>
      </w:r>
    </w:p>
    <w:p w:rsidR="00D56081" w:rsidRPr="00313FE3" w:rsidRDefault="00321754" w:rsidP="006A7E1A">
      <w:pPr>
        <w:pStyle w:val="ListParagraph"/>
        <w:widowControl w:val="0"/>
        <w:spacing w:after="0" w:line="480" w:lineRule="auto"/>
        <w:ind w:left="360"/>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F</w:t>
      </w:r>
      <w:r w:rsidRPr="00313FE3">
        <w:rPr>
          <w:rFonts w:ascii="Times New Roman" w:eastAsiaTheme="minorEastAsia" w:hAnsi="Times New Roman" w:cs="Times New Roman"/>
          <w:sz w:val="24"/>
          <w:szCs w:val="28"/>
          <w:vertAlign w:val="subscript"/>
        </w:rPr>
        <w:t>hitung</w:t>
      </w:r>
      <w:r w:rsidRPr="00313FE3">
        <w:rPr>
          <w:rFonts w:ascii="Times New Roman" w:eastAsiaTheme="minorEastAsia" w:hAnsi="Times New Roman" w:cs="Times New Roman"/>
          <w:sz w:val="24"/>
          <w:szCs w:val="28"/>
        </w:rPr>
        <w:t xml:space="preserve"> &lt; F</w:t>
      </w:r>
      <w:r w:rsidRPr="00313FE3">
        <w:rPr>
          <w:rFonts w:ascii="Times New Roman" w:eastAsiaTheme="minorEastAsia" w:hAnsi="Times New Roman" w:cs="Times New Roman"/>
          <w:sz w:val="24"/>
          <w:szCs w:val="28"/>
          <w:vertAlign w:val="subscript"/>
        </w:rPr>
        <w:t>tabel</w:t>
      </w:r>
      <w:r w:rsidRPr="00313FE3">
        <w:rPr>
          <w:rFonts w:ascii="Times New Roman" w:eastAsiaTheme="minorEastAsia" w:hAnsi="Times New Roman" w:cs="Times New Roman"/>
          <w:sz w:val="24"/>
          <w:szCs w:val="28"/>
        </w:rPr>
        <w:t>, maka H</w:t>
      </w:r>
      <w:r w:rsidRPr="00313FE3">
        <w:rPr>
          <w:rFonts w:ascii="Times New Roman" w:eastAsiaTheme="minorEastAsia" w:hAnsi="Times New Roman" w:cs="Times New Roman"/>
          <w:sz w:val="24"/>
          <w:szCs w:val="28"/>
          <w:vertAlign w:val="subscript"/>
        </w:rPr>
        <w:t>0</w:t>
      </w:r>
      <w:r w:rsidRPr="00313FE3">
        <w:rPr>
          <w:rFonts w:ascii="Times New Roman" w:eastAsiaTheme="minorEastAsia" w:hAnsi="Times New Roman" w:cs="Times New Roman"/>
          <w:sz w:val="24"/>
          <w:szCs w:val="28"/>
        </w:rPr>
        <w:t xml:space="preserve"> diterima dan H</w:t>
      </w:r>
      <w:r w:rsidRPr="00313FE3">
        <w:rPr>
          <w:rFonts w:ascii="Times New Roman" w:eastAsiaTheme="minorEastAsia" w:hAnsi="Times New Roman" w:cs="Times New Roman"/>
          <w:sz w:val="24"/>
          <w:szCs w:val="28"/>
          <w:vertAlign w:val="subscript"/>
        </w:rPr>
        <w:t xml:space="preserve">1 </w:t>
      </w:r>
      <w:r w:rsidRPr="00313FE3">
        <w:rPr>
          <w:rFonts w:ascii="Times New Roman" w:eastAsiaTheme="minorEastAsia" w:hAnsi="Times New Roman" w:cs="Times New Roman"/>
          <w:sz w:val="24"/>
          <w:szCs w:val="28"/>
        </w:rPr>
        <w:t>ditolak.</w:t>
      </w:r>
    </w:p>
    <w:p w:rsidR="001D405C" w:rsidRPr="00313FE3" w:rsidRDefault="001D405C" w:rsidP="006A7E1A">
      <w:pPr>
        <w:pStyle w:val="ListParagraph"/>
        <w:widowControl w:val="0"/>
        <w:spacing w:after="0" w:line="480" w:lineRule="auto"/>
        <w:ind w:left="360"/>
        <w:jc w:val="both"/>
        <w:rPr>
          <w:rFonts w:ascii="Times New Roman" w:eastAsiaTheme="minorEastAsia" w:hAnsi="Times New Roman" w:cs="Times New Roman"/>
          <w:sz w:val="24"/>
          <w:szCs w:val="28"/>
        </w:rPr>
      </w:pPr>
    </w:p>
    <w:p w:rsidR="00321754" w:rsidRPr="00313FE3" w:rsidRDefault="004568AD" w:rsidP="006A7E1A">
      <w:pPr>
        <w:pStyle w:val="ListParagraph"/>
        <w:widowControl w:val="0"/>
        <w:numPr>
          <w:ilvl w:val="3"/>
          <w:numId w:val="26"/>
        </w:numPr>
        <w:spacing w:after="0" w:line="480" w:lineRule="auto"/>
        <w:ind w:left="709"/>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Koefisien Determinasi</w:t>
      </w:r>
    </w:p>
    <w:p w:rsidR="004568AD" w:rsidRPr="00313FE3" w:rsidRDefault="004568AD" w:rsidP="006C60ED">
      <w:pPr>
        <w:widowControl w:val="0"/>
        <w:spacing w:after="0" w:line="456"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Koefisien determinasi digunakan untuk melihat persentase (%) besarnya kontribusi (pengaruh) variabel dalam </w:t>
      </w:r>
      <w:r w:rsidR="00137ABE" w:rsidRPr="00313FE3">
        <w:rPr>
          <w:rFonts w:ascii="Times New Roman" w:eastAsiaTheme="minorEastAsia" w:hAnsi="Times New Roman" w:cs="Times New Roman"/>
          <w:sz w:val="24"/>
          <w:szCs w:val="28"/>
        </w:rPr>
        <w:t>promosi</w:t>
      </w:r>
      <w:r w:rsidRPr="00313FE3">
        <w:rPr>
          <w:rFonts w:ascii="Times New Roman" w:eastAsiaTheme="minorEastAsia" w:hAnsi="Times New Roman" w:cs="Times New Roman"/>
          <w:sz w:val="24"/>
          <w:szCs w:val="28"/>
        </w:rPr>
        <w:t xml:space="preserve"> (X</w:t>
      </w:r>
      <w:r w:rsidR="00137ABE" w:rsidRPr="00313FE3">
        <w:rPr>
          <w:rFonts w:ascii="Times New Roman" w:eastAsiaTheme="minorEastAsia" w:hAnsi="Times New Roman" w:cs="Times New Roman"/>
          <w:sz w:val="24"/>
          <w:szCs w:val="28"/>
        </w:rPr>
        <w:t>) terhadap variabel citra merek (Y</w:t>
      </w:r>
      <w:r w:rsidRPr="00313FE3">
        <w:rPr>
          <w:rFonts w:ascii="Times New Roman" w:eastAsiaTheme="minorEastAsia" w:hAnsi="Times New Roman" w:cs="Times New Roman"/>
          <w:sz w:val="24"/>
          <w:szCs w:val="28"/>
        </w:rPr>
        <w:t>)</w:t>
      </w:r>
      <w:r w:rsidR="00137ABE" w:rsidRPr="00313FE3">
        <w:rPr>
          <w:rFonts w:ascii="Times New Roman" w:eastAsiaTheme="minorEastAsia" w:hAnsi="Times New Roman" w:cs="Times New Roman"/>
          <w:sz w:val="24"/>
          <w:szCs w:val="28"/>
        </w:rPr>
        <w:t xml:space="preserve"> </w:t>
      </w:r>
      <w:r w:rsidR="00D13F09" w:rsidRPr="00313FE3">
        <w:rPr>
          <w:rFonts w:ascii="Times New Roman" w:eastAsiaTheme="minorEastAsia" w:hAnsi="Times New Roman" w:cs="Times New Roman"/>
          <w:sz w:val="24"/>
          <w:szCs w:val="28"/>
        </w:rPr>
        <w:t>serta besarnya kontribusi variabel citra merek (Y)</w:t>
      </w:r>
      <w:r w:rsidR="00137ABE" w:rsidRPr="00313FE3">
        <w:rPr>
          <w:rFonts w:ascii="Times New Roman" w:eastAsiaTheme="minorEastAsia" w:hAnsi="Times New Roman" w:cs="Times New Roman"/>
          <w:sz w:val="24"/>
          <w:szCs w:val="28"/>
        </w:rPr>
        <w:t xml:space="preserve"> terhadap variabel minat beli (Z</w:t>
      </w:r>
      <w:r w:rsidRPr="00313FE3">
        <w:rPr>
          <w:rFonts w:ascii="Times New Roman" w:eastAsiaTheme="minorEastAsia" w:hAnsi="Times New Roman" w:cs="Times New Roman"/>
          <w:sz w:val="24"/>
          <w:szCs w:val="28"/>
        </w:rPr>
        <w:t>). langkah perhitungan analisis koefisien determinasi yang dilakukan yaitu analisis koefisien determinasi, dengan rumus sebagai berikut:</w:t>
      </w:r>
    </w:p>
    <w:p w:rsidR="00321754" w:rsidRPr="00313FE3" w:rsidRDefault="005E2B7B" w:rsidP="006A7E1A">
      <w:pPr>
        <w:pStyle w:val="ListParagraph"/>
        <w:widowControl w:val="0"/>
        <w:spacing w:after="0" w:line="480" w:lineRule="auto"/>
        <w:ind w:left="360"/>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Kd=</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r</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xy. 100%</m:t>
          </m:r>
        </m:oMath>
      </m:oMathPara>
    </w:p>
    <w:p w:rsidR="009B3EE8" w:rsidRPr="00313FE3" w:rsidRDefault="005E2B7B" w:rsidP="006C60ED">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Dimana:</w:t>
      </w:r>
    </w:p>
    <w:p w:rsidR="005E2B7B" w:rsidRPr="00313FE3" w:rsidRDefault="005E2B7B"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Kd</w:t>
      </w:r>
      <w:r w:rsidRPr="00313FE3">
        <w:rPr>
          <w:rFonts w:ascii="Times New Roman" w:eastAsiaTheme="minorEastAsia" w:hAnsi="Times New Roman" w:cs="Times New Roman"/>
          <w:sz w:val="24"/>
          <w:szCs w:val="28"/>
        </w:rPr>
        <w:tab/>
        <w:t>= Nilai koefisien determinasi</w:t>
      </w:r>
    </w:p>
    <w:p w:rsidR="00A62F6A" w:rsidRPr="00313FE3" w:rsidRDefault="005E2B7B" w:rsidP="006C60ED">
      <w:pPr>
        <w:widowControl w:val="0"/>
        <w:spacing w:after="0" w:line="492"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r</w:t>
      </w:r>
      <w:r w:rsidR="00D13F09" w:rsidRPr="00313FE3">
        <w:rPr>
          <w:rFonts w:ascii="Times New Roman" w:eastAsiaTheme="minorEastAsia" w:hAnsi="Times New Roman" w:cs="Times New Roman"/>
          <w:sz w:val="24"/>
          <w:szCs w:val="28"/>
        </w:rPr>
        <w:t>²xy</w:t>
      </w:r>
      <w:r w:rsidRPr="00313FE3">
        <w:rPr>
          <w:rFonts w:ascii="Times New Roman" w:eastAsiaTheme="minorEastAsia" w:hAnsi="Times New Roman" w:cs="Times New Roman"/>
          <w:sz w:val="24"/>
          <w:szCs w:val="28"/>
        </w:rPr>
        <w:tab/>
        <w:t xml:space="preserve">= </w:t>
      </w:r>
      <w:r w:rsidR="00D13F09" w:rsidRPr="00313FE3">
        <w:rPr>
          <w:rFonts w:ascii="Times New Roman" w:eastAsiaTheme="minorEastAsia" w:hAnsi="Times New Roman" w:cs="Times New Roman"/>
          <w:sz w:val="24"/>
          <w:szCs w:val="28"/>
        </w:rPr>
        <w:t>Kuadrat koefisien korelasi ganda</w:t>
      </w:r>
    </w:p>
    <w:p w:rsidR="00137ABE" w:rsidRPr="00313FE3" w:rsidRDefault="00137ABE" w:rsidP="006A7E1A">
      <w:pPr>
        <w:widowControl w:val="0"/>
        <w:spacing w:after="0" w:line="480"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S</w:t>
      </w:r>
      <w:r w:rsidR="00D13F09" w:rsidRPr="00313FE3">
        <w:rPr>
          <w:rFonts w:ascii="Times New Roman" w:eastAsiaTheme="minorEastAsia" w:hAnsi="Times New Roman" w:cs="Times New Roman"/>
          <w:b/>
          <w:sz w:val="24"/>
          <w:szCs w:val="28"/>
        </w:rPr>
        <w:t>truktur</w:t>
      </w:r>
      <w:r w:rsidRPr="00313FE3">
        <w:rPr>
          <w:rFonts w:ascii="Times New Roman" w:eastAsiaTheme="minorEastAsia" w:hAnsi="Times New Roman" w:cs="Times New Roman"/>
          <w:b/>
          <w:sz w:val="24"/>
          <w:szCs w:val="28"/>
        </w:rPr>
        <w:t xml:space="preserve"> I</w:t>
      </w:r>
    </w:p>
    <w:p w:rsidR="00137ABE" w:rsidRPr="00313FE3" w:rsidRDefault="00D13F09"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Kriteria untuk analisis koefisien determinasi adalah:</w:t>
      </w:r>
    </w:p>
    <w:p w:rsidR="00D13F09" w:rsidRPr="00313FE3" w:rsidRDefault="00D13F09" w:rsidP="006A7E1A">
      <w:pPr>
        <w:pStyle w:val="ListParagraph"/>
        <w:widowControl w:val="0"/>
        <w:numPr>
          <w:ilvl w:val="0"/>
          <w:numId w:val="27"/>
        </w:numPr>
        <w:spacing w:after="0" w:line="480" w:lineRule="auto"/>
        <w:ind w:left="714"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Kd mendekati nol (0), berarti pengaruh variabel independen (X) terhadap variabel dependen (Y) lemah.</w:t>
      </w:r>
    </w:p>
    <w:p w:rsidR="00D13F09" w:rsidRPr="00313FE3" w:rsidRDefault="00D13F09" w:rsidP="006A7E1A">
      <w:pPr>
        <w:pStyle w:val="ListParagraph"/>
        <w:widowControl w:val="0"/>
        <w:numPr>
          <w:ilvl w:val="0"/>
          <w:numId w:val="27"/>
        </w:numPr>
        <w:spacing w:after="0" w:line="480" w:lineRule="auto"/>
        <w:ind w:left="714"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Kd mendekati satu (1), berarti pengaruh variabel independen (X) terhadap variabel dependen (Y) kuat.</w:t>
      </w:r>
    </w:p>
    <w:p w:rsidR="00D13F09" w:rsidRPr="00313FE3" w:rsidRDefault="00D13F09" w:rsidP="00313FE3">
      <w:pPr>
        <w:widowControl w:val="0"/>
        <w:spacing w:after="0" w:line="487" w:lineRule="auto"/>
        <w:contextualSpacing/>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Struktur II</w:t>
      </w:r>
    </w:p>
    <w:p w:rsidR="00D13F09" w:rsidRPr="00313FE3" w:rsidRDefault="00D13F09" w:rsidP="006A7E1A">
      <w:pPr>
        <w:widowControl w:val="0"/>
        <w:spacing w:after="0" w:line="480" w:lineRule="auto"/>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Kriteria untuk analisis koefisien determinasi adalah:</w:t>
      </w:r>
    </w:p>
    <w:p w:rsidR="00D13F09" w:rsidRPr="00313FE3" w:rsidRDefault="00D13F09" w:rsidP="006A7E1A">
      <w:pPr>
        <w:pStyle w:val="ListParagraph"/>
        <w:widowControl w:val="0"/>
        <w:numPr>
          <w:ilvl w:val="0"/>
          <w:numId w:val="28"/>
        </w:numPr>
        <w:spacing w:after="0" w:line="480" w:lineRule="auto"/>
        <w:ind w:left="714"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lastRenderedPageBreak/>
        <w:t>Jika Kd mendekati nol (0), berarti pengaruh variabel independen (Y) terhadap variabel dependen (Z) lemah.</w:t>
      </w:r>
    </w:p>
    <w:p w:rsidR="00D56081" w:rsidRPr="00313FE3" w:rsidRDefault="00D13F09" w:rsidP="006A7E1A">
      <w:pPr>
        <w:pStyle w:val="ListParagraph"/>
        <w:widowControl w:val="0"/>
        <w:numPr>
          <w:ilvl w:val="0"/>
          <w:numId w:val="28"/>
        </w:numPr>
        <w:spacing w:after="0" w:line="480" w:lineRule="auto"/>
        <w:ind w:left="714" w:hanging="357"/>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Jika Kd mendekati satu (1), berarti pengaruh variabel independen (Y) terhadap variabel dependen (Z) kuat.</w:t>
      </w:r>
    </w:p>
    <w:p w:rsidR="001D405C" w:rsidRPr="00313FE3" w:rsidRDefault="001D405C" w:rsidP="006A7E1A">
      <w:pPr>
        <w:pStyle w:val="ListParagraph"/>
        <w:widowControl w:val="0"/>
        <w:spacing w:after="0" w:line="480" w:lineRule="auto"/>
        <w:ind w:left="714"/>
        <w:jc w:val="both"/>
        <w:rPr>
          <w:rFonts w:ascii="Times New Roman" w:eastAsiaTheme="minorEastAsia" w:hAnsi="Times New Roman" w:cs="Times New Roman"/>
          <w:sz w:val="24"/>
          <w:szCs w:val="28"/>
        </w:rPr>
      </w:pPr>
    </w:p>
    <w:p w:rsidR="005E2B7B" w:rsidRPr="00313FE3" w:rsidRDefault="005E2B7B" w:rsidP="006C60ED">
      <w:pPr>
        <w:pStyle w:val="ListParagraph"/>
        <w:widowControl w:val="0"/>
        <w:numPr>
          <w:ilvl w:val="1"/>
          <w:numId w:val="26"/>
        </w:numPr>
        <w:spacing w:after="0" w:line="480" w:lineRule="auto"/>
        <w:ind w:left="720" w:hanging="720"/>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Rancangan Kuesioner</w:t>
      </w:r>
      <w:r w:rsidRPr="00313FE3">
        <w:rPr>
          <w:rFonts w:ascii="Times New Roman" w:eastAsiaTheme="minorEastAsia" w:hAnsi="Times New Roman" w:cs="Times New Roman"/>
          <w:sz w:val="24"/>
          <w:szCs w:val="28"/>
        </w:rPr>
        <w:t xml:space="preserve"> </w:t>
      </w:r>
    </w:p>
    <w:p w:rsidR="001D405C" w:rsidRDefault="00BA59F0" w:rsidP="00C2359B">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Kuesioner adalah instrumen pengumpulan data atau informasi yang dioperasionalisasikan ke dalam bentuk item atau pernyataan. Penyusunan kuesioner dilakukan dengan harapan dapat mengetahui variabel-variabel apa saja yang menurut responden merupakan hal penting. Kuesioner ini berisi pernyataan mengenai variabel </w:t>
      </w:r>
      <w:r w:rsidR="000639B9" w:rsidRPr="00313FE3">
        <w:rPr>
          <w:rFonts w:ascii="Times New Roman" w:eastAsiaTheme="minorEastAsia" w:hAnsi="Times New Roman" w:cs="Times New Roman"/>
          <w:sz w:val="24"/>
          <w:szCs w:val="28"/>
        </w:rPr>
        <w:t>promosi</w:t>
      </w:r>
      <w:r w:rsidRPr="00313FE3">
        <w:rPr>
          <w:rFonts w:ascii="Times New Roman" w:eastAsiaTheme="minorEastAsia" w:hAnsi="Times New Roman" w:cs="Times New Roman"/>
          <w:sz w:val="24"/>
          <w:szCs w:val="28"/>
        </w:rPr>
        <w:t>, citra merek, dan minat beli sebagaimana yang tercantum pada operasionalisasi variabel. Kuesioner ini bersifat tertutup, dimana pernyataan yang membawa responden ke jawaban alternatif yang sudah ditetapkan sebelumnya, sehingga responden tinggal memilih p</w:t>
      </w:r>
      <w:r w:rsidR="000639B9" w:rsidRPr="00313FE3">
        <w:rPr>
          <w:rFonts w:ascii="Times New Roman" w:eastAsiaTheme="minorEastAsia" w:hAnsi="Times New Roman" w:cs="Times New Roman"/>
          <w:sz w:val="24"/>
          <w:szCs w:val="28"/>
        </w:rPr>
        <w:t>ada kolom yang telah disediakan</w:t>
      </w:r>
      <w:r w:rsidR="00E826F5" w:rsidRPr="00313FE3">
        <w:rPr>
          <w:rFonts w:ascii="Times New Roman" w:eastAsiaTheme="minorEastAsia" w:hAnsi="Times New Roman" w:cs="Times New Roman"/>
          <w:sz w:val="24"/>
          <w:szCs w:val="28"/>
        </w:rPr>
        <w:t xml:space="preserve">. Dalam kuesioner peneliti memlihi skala semantic </w:t>
      </w:r>
      <w:r w:rsidR="008F3D3B" w:rsidRPr="00313FE3">
        <w:rPr>
          <w:rFonts w:ascii="Times New Roman" w:eastAsiaTheme="minorEastAsia" w:hAnsi="Times New Roman" w:cs="Times New Roman"/>
          <w:sz w:val="24"/>
          <w:szCs w:val="28"/>
        </w:rPr>
        <w:t>differensial agar peneliti mendapatkan hasil yang lebih rinci dibanding dengan skala lainnya.</w:t>
      </w:r>
    </w:p>
    <w:p w:rsidR="00313FE3" w:rsidRPr="00313FE3" w:rsidRDefault="00313FE3" w:rsidP="00C2359B">
      <w:pPr>
        <w:widowControl w:val="0"/>
        <w:spacing w:after="0" w:line="480" w:lineRule="auto"/>
        <w:ind w:firstLine="720"/>
        <w:contextualSpacing/>
        <w:jc w:val="both"/>
        <w:rPr>
          <w:rFonts w:ascii="Times New Roman" w:eastAsiaTheme="minorEastAsia" w:hAnsi="Times New Roman" w:cs="Times New Roman"/>
          <w:sz w:val="24"/>
          <w:szCs w:val="28"/>
        </w:rPr>
      </w:pPr>
    </w:p>
    <w:p w:rsidR="00BA59F0" w:rsidRPr="00313FE3" w:rsidRDefault="00BA59F0" w:rsidP="006C60ED">
      <w:pPr>
        <w:pStyle w:val="ListParagraph"/>
        <w:widowControl w:val="0"/>
        <w:numPr>
          <w:ilvl w:val="1"/>
          <w:numId w:val="26"/>
        </w:numPr>
        <w:spacing w:after="0" w:line="480" w:lineRule="auto"/>
        <w:ind w:left="720" w:hanging="720"/>
        <w:jc w:val="both"/>
        <w:rPr>
          <w:rFonts w:ascii="Times New Roman" w:eastAsiaTheme="minorEastAsia" w:hAnsi="Times New Roman" w:cs="Times New Roman"/>
          <w:b/>
          <w:sz w:val="24"/>
          <w:szCs w:val="28"/>
        </w:rPr>
      </w:pPr>
      <w:r w:rsidRPr="00313FE3">
        <w:rPr>
          <w:rFonts w:ascii="Times New Roman" w:eastAsiaTheme="minorEastAsia" w:hAnsi="Times New Roman" w:cs="Times New Roman"/>
          <w:b/>
          <w:sz w:val="24"/>
          <w:szCs w:val="28"/>
        </w:rPr>
        <w:t>Lokasi Penelitian</w:t>
      </w:r>
    </w:p>
    <w:p w:rsidR="00BA59F0" w:rsidRPr="00313FE3" w:rsidRDefault="00BA59F0" w:rsidP="006A7E1A">
      <w:pPr>
        <w:widowControl w:val="0"/>
        <w:spacing w:after="0" w:line="480" w:lineRule="auto"/>
        <w:ind w:firstLine="720"/>
        <w:contextualSpacing/>
        <w:jc w:val="both"/>
        <w:rPr>
          <w:rFonts w:ascii="Times New Roman" w:eastAsiaTheme="minorEastAsia" w:hAnsi="Times New Roman" w:cs="Times New Roman"/>
          <w:sz w:val="24"/>
          <w:szCs w:val="28"/>
        </w:rPr>
      </w:pPr>
      <w:r w:rsidRPr="00313FE3">
        <w:rPr>
          <w:rFonts w:ascii="Times New Roman" w:eastAsiaTheme="minorEastAsia" w:hAnsi="Times New Roman" w:cs="Times New Roman"/>
          <w:sz w:val="24"/>
          <w:szCs w:val="28"/>
        </w:rPr>
        <w:t xml:space="preserve">Penelitian untuk penulisan skripsi ini berlangsung mulai </w:t>
      </w:r>
      <w:r w:rsidR="00137ABE" w:rsidRPr="00313FE3">
        <w:rPr>
          <w:rFonts w:ascii="Times New Roman" w:eastAsiaTheme="minorEastAsia" w:hAnsi="Times New Roman" w:cs="Times New Roman"/>
          <w:sz w:val="24"/>
          <w:szCs w:val="28"/>
        </w:rPr>
        <w:t>Januari 2018</w:t>
      </w:r>
      <w:r w:rsidRPr="00313FE3">
        <w:rPr>
          <w:rFonts w:ascii="Times New Roman" w:eastAsiaTheme="minorEastAsia" w:hAnsi="Times New Roman" w:cs="Times New Roman"/>
          <w:sz w:val="24"/>
          <w:szCs w:val="28"/>
        </w:rPr>
        <w:t xml:space="preserve"> sampai dengan selesai, dilakukan penulis di sekitar lingkungan Fakultas Ekonomi dan Bisnis Universitas Pasundan Bandung.</w:t>
      </w:r>
    </w:p>
    <w:sectPr w:rsidR="00BA59F0" w:rsidRPr="00313FE3" w:rsidSect="006A7E1A">
      <w:headerReference w:type="default" r:id="rId10"/>
      <w:footerReference w:type="first" r:id="rId11"/>
      <w:pgSz w:w="11907" w:h="16839" w:code="9"/>
      <w:pgMar w:top="2268" w:right="1701" w:bottom="1701" w:left="2268" w:header="850" w:footer="850"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BA" w:rsidRDefault="007431BA" w:rsidP="000904E4">
      <w:pPr>
        <w:spacing w:after="0" w:line="240" w:lineRule="auto"/>
      </w:pPr>
      <w:r>
        <w:separator/>
      </w:r>
    </w:p>
  </w:endnote>
  <w:endnote w:type="continuationSeparator" w:id="0">
    <w:p w:rsidR="007431BA" w:rsidRDefault="007431BA" w:rsidP="0009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491499"/>
      <w:docPartObj>
        <w:docPartGallery w:val="Page Numbers (Bottom of Page)"/>
        <w:docPartUnique/>
      </w:docPartObj>
    </w:sdtPr>
    <w:sdtEndPr>
      <w:rPr>
        <w:rFonts w:ascii="Times New Roman" w:hAnsi="Times New Roman" w:cs="Times New Roman"/>
        <w:noProof/>
        <w:sz w:val="24"/>
      </w:rPr>
    </w:sdtEndPr>
    <w:sdtContent>
      <w:p w:rsidR="00537121" w:rsidRPr="00537121" w:rsidRDefault="00537121" w:rsidP="006A7E1A">
        <w:pPr>
          <w:pStyle w:val="Footer"/>
          <w:jc w:val="center"/>
          <w:rPr>
            <w:rFonts w:ascii="Times New Roman" w:hAnsi="Times New Roman" w:cs="Times New Roman"/>
            <w:sz w:val="24"/>
          </w:rPr>
        </w:pPr>
        <w:r w:rsidRPr="00537121">
          <w:rPr>
            <w:rFonts w:ascii="Times New Roman" w:hAnsi="Times New Roman" w:cs="Times New Roman"/>
            <w:sz w:val="24"/>
          </w:rPr>
          <w:fldChar w:fldCharType="begin"/>
        </w:r>
        <w:r w:rsidRPr="00537121">
          <w:rPr>
            <w:rFonts w:ascii="Times New Roman" w:hAnsi="Times New Roman" w:cs="Times New Roman"/>
            <w:sz w:val="24"/>
          </w:rPr>
          <w:instrText xml:space="preserve"> PAGE   \* MERGEFORMAT </w:instrText>
        </w:r>
        <w:r w:rsidRPr="00537121">
          <w:rPr>
            <w:rFonts w:ascii="Times New Roman" w:hAnsi="Times New Roman" w:cs="Times New Roman"/>
            <w:sz w:val="24"/>
          </w:rPr>
          <w:fldChar w:fldCharType="separate"/>
        </w:r>
        <w:r w:rsidR="00207CB6">
          <w:rPr>
            <w:rFonts w:ascii="Times New Roman" w:hAnsi="Times New Roman" w:cs="Times New Roman"/>
            <w:noProof/>
            <w:sz w:val="24"/>
          </w:rPr>
          <w:t>59</w:t>
        </w:r>
        <w:r w:rsidRPr="00537121">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BA" w:rsidRDefault="007431BA" w:rsidP="000904E4">
      <w:pPr>
        <w:spacing w:after="0" w:line="240" w:lineRule="auto"/>
      </w:pPr>
      <w:r>
        <w:separator/>
      </w:r>
    </w:p>
  </w:footnote>
  <w:footnote w:type="continuationSeparator" w:id="0">
    <w:p w:rsidR="007431BA" w:rsidRDefault="007431BA" w:rsidP="0009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397926"/>
      <w:docPartObj>
        <w:docPartGallery w:val="Page Numbers (Top of Page)"/>
        <w:docPartUnique/>
      </w:docPartObj>
    </w:sdtPr>
    <w:sdtEndPr>
      <w:rPr>
        <w:rFonts w:ascii="Times New Roman" w:hAnsi="Times New Roman" w:cs="Times New Roman"/>
        <w:noProof/>
        <w:sz w:val="24"/>
      </w:rPr>
    </w:sdtEndPr>
    <w:sdtContent>
      <w:p w:rsidR="00537121" w:rsidRPr="00537121" w:rsidRDefault="00537121">
        <w:pPr>
          <w:pStyle w:val="Header"/>
          <w:jc w:val="right"/>
          <w:rPr>
            <w:rFonts w:ascii="Times New Roman" w:hAnsi="Times New Roman" w:cs="Times New Roman"/>
            <w:sz w:val="24"/>
          </w:rPr>
        </w:pPr>
        <w:r w:rsidRPr="00537121">
          <w:rPr>
            <w:rFonts w:ascii="Times New Roman" w:hAnsi="Times New Roman" w:cs="Times New Roman"/>
            <w:sz w:val="24"/>
          </w:rPr>
          <w:fldChar w:fldCharType="begin"/>
        </w:r>
        <w:r w:rsidRPr="00537121">
          <w:rPr>
            <w:rFonts w:ascii="Times New Roman" w:hAnsi="Times New Roman" w:cs="Times New Roman"/>
            <w:sz w:val="24"/>
          </w:rPr>
          <w:instrText xml:space="preserve"> PAGE   \* MERGEFORMAT </w:instrText>
        </w:r>
        <w:r w:rsidRPr="00537121">
          <w:rPr>
            <w:rFonts w:ascii="Times New Roman" w:hAnsi="Times New Roman" w:cs="Times New Roman"/>
            <w:sz w:val="24"/>
          </w:rPr>
          <w:fldChar w:fldCharType="separate"/>
        </w:r>
        <w:r w:rsidR="00207CB6">
          <w:rPr>
            <w:rFonts w:ascii="Times New Roman" w:hAnsi="Times New Roman" w:cs="Times New Roman"/>
            <w:noProof/>
            <w:sz w:val="24"/>
          </w:rPr>
          <w:t>93</w:t>
        </w:r>
        <w:r w:rsidRPr="00537121">
          <w:rPr>
            <w:rFonts w:ascii="Times New Roman" w:hAnsi="Times New Roman" w:cs="Times New Roman"/>
            <w:noProof/>
            <w:sz w:val="24"/>
          </w:rPr>
          <w:fldChar w:fldCharType="end"/>
        </w:r>
      </w:p>
    </w:sdtContent>
  </w:sdt>
  <w:p w:rsidR="00537121" w:rsidRDefault="00537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C1D"/>
    <w:multiLevelType w:val="multilevel"/>
    <w:tmpl w:val="ACDE33B8"/>
    <w:lvl w:ilvl="0">
      <w:start w:val="3"/>
      <w:numFmt w:val="decimal"/>
      <w:lvlText w:val="%1"/>
      <w:lvlJc w:val="left"/>
      <w:pPr>
        <w:ind w:left="660" w:hanging="660"/>
      </w:pPr>
      <w:rPr>
        <w:rFonts w:hint="default"/>
      </w:rPr>
    </w:lvl>
    <w:lvl w:ilvl="1">
      <w:start w:val="7"/>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058E3634"/>
    <w:multiLevelType w:val="hybridMultilevel"/>
    <w:tmpl w:val="8C46C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E3B90"/>
    <w:multiLevelType w:val="hybridMultilevel"/>
    <w:tmpl w:val="0DDC196E"/>
    <w:lvl w:ilvl="0" w:tplc="251E4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896CE6"/>
    <w:multiLevelType w:val="hybridMultilevel"/>
    <w:tmpl w:val="EB84E6D8"/>
    <w:lvl w:ilvl="0" w:tplc="A462C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916F1E"/>
    <w:multiLevelType w:val="hybridMultilevel"/>
    <w:tmpl w:val="A7A02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64799"/>
    <w:multiLevelType w:val="multilevel"/>
    <w:tmpl w:val="063A5DD8"/>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10E24D2"/>
    <w:multiLevelType w:val="multilevel"/>
    <w:tmpl w:val="4EA80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3E1E33"/>
    <w:multiLevelType w:val="hybridMultilevel"/>
    <w:tmpl w:val="CB12E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E4189"/>
    <w:multiLevelType w:val="multilevel"/>
    <w:tmpl w:val="EB303DF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9634BFE"/>
    <w:multiLevelType w:val="hybridMultilevel"/>
    <w:tmpl w:val="5330E47A"/>
    <w:lvl w:ilvl="0" w:tplc="D486D92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34DB9"/>
    <w:multiLevelType w:val="hybridMultilevel"/>
    <w:tmpl w:val="79B6C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9DC"/>
    <w:multiLevelType w:val="multilevel"/>
    <w:tmpl w:val="C70E05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49532E"/>
    <w:multiLevelType w:val="hybridMultilevel"/>
    <w:tmpl w:val="6C1E2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D77AB"/>
    <w:multiLevelType w:val="multilevel"/>
    <w:tmpl w:val="C8C6C86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F134041"/>
    <w:multiLevelType w:val="multilevel"/>
    <w:tmpl w:val="4A1EC510"/>
    <w:lvl w:ilvl="0">
      <w:start w:val="3"/>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1028D9"/>
    <w:multiLevelType w:val="hybridMultilevel"/>
    <w:tmpl w:val="822C3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7707F"/>
    <w:multiLevelType w:val="multilevel"/>
    <w:tmpl w:val="F4FC039A"/>
    <w:lvl w:ilvl="0">
      <w:start w:val="3"/>
      <w:numFmt w:val="decimal"/>
      <w:lvlText w:val="%1"/>
      <w:lvlJc w:val="left"/>
      <w:pPr>
        <w:ind w:left="660" w:hanging="660"/>
      </w:pPr>
      <w:rPr>
        <w:rFonts w:hint="default"/>
      </w:rPr>
    </w:lvl>
    <w:lvl w:ilvl="1">
      <w:start w:val="7"/>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522812CA"/>
    <w:multiLevelType w:val="hybridMultilevel"/>
    <w:tmpl w:val="A7A02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A7E98"/>
    <w:multiLevelType w:val="hybridMultilevel"/>
    <w:tmpl w:val="2C44A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F5B01"/>
    <w:multiLevelType w:val="hybridMultilevel"/>
    <w:tmpl w:val="58B81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E4207"/>
    <w:multiLevelType w:val="multilevel"/>
    <w:tmpl w:val="E548809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D62367"/>
    <w:multiLevelType w:val="hybridMultilevel"/>
    <w:tmpl w:val="ABE29FB6"/>
    <w:lvl w:ilvl="0" w:tplc="DAAEE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5B13A9"/>
    <w:multiLevelType w:val="multilevel"/>
    <w:tmpl w:val="660409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4B6DF3"/>
    <w:multiLevelType w:val="hybridMultilevel"/>
    <w:tmpl w:val="0988173A"/>
    <w:lvl w:ilvl="0" w:tplc="F89E6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9072B"/>
    <w:multiLevelType w:val="hybridMultilevel"/>
    <w:tmpl w:val="0802A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F04D4"/>
    <w:multiLevelType w:val="hybridMultilevel"/>
    <w:tmpl w:val="E5188CAE"/>
    <w:lvl w:ilvl="0" w:tplc="8EFE5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C22CE"/>
    <w:multiLevelType w:val="hybridMultilevel"/>
    <w:tmpl w:val="5330E47A"/>
    <w:lvl w:ilvl="0" w:tplc="D486D92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C3FE9"/>
    <w:multiLevelType w:val="hybridMultilevel"/>
    <w:tmpl w:val="34C4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E7454"/>
    <w:multiLevelType w:val="hybridMultilevel"/>
    <w:tmpl w:val="E7985F58"/>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27"/>
  </w:num>
  <w:num w:numId="4">
    <w:abstractNumId w:val="1"/>
  </w:num>
  <w:num w:numId="5">
    <w:abstractNumId w:val="21"/>
  </w:num>
  <w:num w:numId="6">
    <w:abstractNumId w:val="8"/>
  </w:num>
  <w:num w:numId="7">
    <w:abstractNumId w:val="11"/>
  </w:num>
  <w:num w:numId="8">
    <w:abstractNumId w:val="22"/>
  </w:num>
  <w:num w:numId="9">
    <w:abstractNumId w:val="14"/>
  </w:num>
  <w:num w:numId="10">
    <w:abstractNumId w:val="24"/>
  </w:num>
  <w:num w:numId="11">
    <w:abstractNumId w:val="18"/>
  </w:num>
  <w:num w:numId="12">
    <w:abstractNumId w:val="25"/>
  </w:num>
  <w:num w:numId="13">
    <w:abstractNumId w:val="26"/>
  </w:num>
  <w:num w:numId="14">
    <w:abstractNumId w:val="9"/>
  </w:num>
  <w:num w:numId="15">
    <w:abstractNumId w:val="20"/>
  </w:num>
  <w:num w:numId="16">
    <w:abstractNumId w:val="10"/>
  </w:num>
  <w:num w:numId="17">
    <w:abstractNumId w:val="7"/>
  </w:num>
  <w:num w:numId="18">
    <w:abstractNumId w:val="2"/>
  </w:num>
  <w:num w:numId="19">
    <w:abstractNumId w:val="23"/>
  </w:num>
  <w:num w:numId="20">
    <w:abstractNumId w:val="12"/>
  </w:num>
  <w:num w:numId="21">
    <w:abstractNumId w:val="15"/>
  </w:num>
  <w:num w:numId="22">
    <w:abstractNumId w:val="3"/>
  </w:num>
  <w:num w:numId="23">
    <w:abstractNumId w:val="28"/>
  </w:num>
  <w:num w:numId="24">
    <w:abstractNumId w:val="19"/>
  </w:num>
  <w:num w:numId="25">
    <w:abstractNumId w:val="16"/>
  </w:num>
  <w:num w:numId="26">
    <w:abstractNumId w:val="0"/>
  </w:num>
  <w:num w:numId="27">
    <w:abstractNumId w:val="17"/>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0F"/>
    <w:rsid w:val="00000892"/>
    <w:rsid w:val="00003A91"/>
    <w:rsid w:val="00024E56"/>
    <w:rsid w:val="00036B72"/>
    <w:rsid w:val="000370FE"/>
    <w:rsid w:val="000435F5"/>
    <w:rsid w:val="00054D3E"/>
    <w:rsid w:val="000639B9"/>
    <w:rsid w:val="000904E4"/>
    <w:rsid w:val="000A4B19"/>
    <w:rsid w:val="000C2900"/>
    <w:rsid w:val="000C59CD"/>
    <w:rsid w:val="000D6506"/>
    <w:rsid w:val="000E6415"/>
    <w:rsid w:val="00137ABE"/>
    <w:rsid w:val="0014496F"/>
    <w:rsid w:val="00145C51"/>
    <w:rsid w:val="001541DA"/>
    <w:rsid w:val="00167F9E"/>
    <w:rsid w:val="001731AC"/>
    <w:rsid w:val="001A76DC"/>
    <w:rsid w:val="001D405C"/>
    <w:rsid w:val="001E56C7"/>
    <w:rsid w:val="0020633E"/>
    <w:rsid w:val="00207CB6"/>
    <w:rsid w:val="00212E0F"/>
    <w:rsid w:val="00231403"/>
    <w:rsid w:val="00234245"/>
    <w:rsid w:val="00245FDF"/>
    <w:rsid w:val="00271E59"/>
    <w:rsid w:val="00293CA8"/>
    <w:rsid w:val="002B46CD"/>
    <w:rsid w:val="002C295C"/>
    <w:rsid w:val="002E012D"/>
    <w:rsid w:val="00313FE3"/>
    <w:rsid w:val="00315EDE"/>
    <w:rsid w:val="00321754"/>
    <w:rsid w:val="00321BF8"/>
    <w:rsid w:val="00323131"/>
    <w:rsid w:val="003375F2"/>
    <w:rsid w:val="00351B24"/>
    <w:rsid w:val="00354C9A"/>
    <w:rsid w:val="003675F4"/>
    <w:rsid w:val="003C2499"/>
    <w:rsid w:val="003D027B"/>
    <w:rsid w:val="003D3821"/>
    <w:rsid w:val="003D4CE0"/>
    <w:rsid w:val="003F3EDE"/>
    <w:rsid w:val="003F7227"/>
    <w:rsid w:val="003F7DA1"/>
    <w:rsid w:val="0041185E"/>
    <w:rsid w:val="00434192"/>
    <w:rsid w:val="004533BC"/>
    <w:rsid w:val="004541DA"/>
    <w:rsid w:val="004568AD"/>
    <w:rsid w:val="004809EA"/>
    <w:rsid w:val="004919A9"/>
    <w:rsid w:val="00492C95"/>
    <w:rsid w:val="004A1274"/>
    <w:rsid w:val="004A5F46"/>
    <w:rsid w:val="004B3462"/>
    <w:rsid w:val="004E54BF"/>
    <w:rsid w:val="005076AB"/>
    <w:rsid w:val="00516267"/>
    <w:rsid w:val="00532006"/>
    <w:rsid w:val="00537121"/>
    <w:rsid w:val="005371D1"/>
    <w:rsid w:val="00545547"/>
    <w:rsid w:val="00553E00"/>
    <w:rsid w:val="005551FE"/>
    <w:rsid w:val="005674B4"/>
    <w:rsid w:val="0058612E"/>
    <w:rsid w:val="0058747D"/>
    <w:rsid w:val="005B0E5E"/>
    <w:rsid w:val="005B23D3"/>
    <w:rsid w:val="005E2B7B"/>
    <w:rsid w:val="005E44C3"/>
    <w:rsid w:val="005F317B"/>
    <w:rsid w:val="005F6422"/>
    <w:rsid w:val="005F67F6"/>
    <w:rsid w:val="0061382F"/>
    <w:rsid w:val="00651AE9"/>
    <w:rsid w:val="00683618"/>
    <w:rsid w:val="00686A27"/>
    <w:rsid w:val="006A0B47"/>
    <w:rsid w:val="006A2084"/>
    <w:rsid w:val="006A59C3"/>
    <w:rsid w:val="006A7E1A"/>
    <w:rsid w:val="006B32FD"/>
    <w:rsid w:val="006C60ED"/>
    <w:rsid w:val="006C65A0"/>
    <w:rsid w:val="006C686A"/>
    <w:rsid w:val="006D62EF"/>
    <w:rsid w:val="006E06A5"/>
    <w:rsid w:val="00705F87"/>
    <w:rsid w:val="00715E00"/>
    <w:rsid w:val="007227FF"/>
    <w:rsid w:val="00740AA2"/>
    <w:rsid w:val="00742F5D"/>
    <w:rsid w:val="007431BA"/>
    <w:rsid w:val="007940A6"/>
    <w:rsid w:val="007B479F"/>
    <w:rsid w:val="007D7E3C"/>
    <w:rsid w:val="007F62FF"/>
    <w:rsid w:val="00823C80"/>
    <w:rsid w:val="008263D3"/>
    <w:rsid w:val="00826E83"/>
    <w:rsid w:val="00834BC7"/>
    <w:rsid w:val="00847C1A"/>
    <w:rsid w:val="00855A43"/>
    <w:rsid w:val="008653EF"/>
    <w:rsid w:val="008655D9"/>
    <w:rsid w:val="00866BC5"/>
    <w:rsid w:val="00881D0C"/>
    <w:rsid w:val="008B46F0"/>
    <w:rsid w:val="008E3AE6"/>
    <w:rsid w:val="008F3D3B"/>
    <w:rsid w:val="008F6F7B"/>
    <w:rsid w:val="009129E3"/>
    <w:rsid w:val="00915AAA"/>
    <w:rsid w:val="0092085D"/>
    <w:rsid w:val="0093443D"/>
    <w:rsid w:val="00940FD8"/>
    <w:rsid w:val="00944943"/>
    <w:rsid w:val="0095061C"/>
    <w:rsid w:val="00952D59"/>
    <w:rsid w:val="00967F20"/>
    <w:rsid w:val="00985A7D"/>
    <w:rsid w:val="009A19C3"/>
    <w:rsid w:val="009B3EE8"/>
    <w:rsid w:val="009D3CAE"/>
    <w:rsid w:val="009E1FDF"/>
    <w:rsid w:val="009F1FE7"/>
    <w:rsid w:val="00A0070A"/>
    <w:rsid w:val="00A457D2"/>
    <w:rsid w:val="00A62F6A"/>
    <w:rsid w:val="00A66247"/>
    <w:rsid w:val="00A832E1"/>
    <w:rsid w:val="00A917E9"/>
    <w:rsid w:val="00AB6673"/>
    <w:rsid w:val="00AB7D48"/>
    <w:rsid w:val="00AC5F55"/>
    <w:rsid w:val="00AD159B"/>
    <w:rsid w:val="00B051EE"/>
    <w:rsid w:val="00B1247B"/>
    <w:rsid w:val="00B31F83"/>
    <w:rsid w:val="00B33423"/>
    <w:rsid w:val="00B34774"/>
    <w:rsid w:val="00B40768"/>
    <w:rsid w:val="00B819D5"/>
    <w:rsid w:val="00BA20DA"/>
    <w:rsid w:val="00BA59F0"/>
    <w:rsid w:val="00BD72A5"/>
    <w:rsid w:val="00BD77D2"/>
    <w:rsid w:val="00BE1968"/>
    <w:rsid w:val="00BE2FA5"/>
    <w:rsid w:val="00C00082"/>
    <w:rsid w:val="00C12A4A"/>
    <w:rsid w:val="00C20AC1"/>
    <w:rsid w:val="00C22012"/>
    <w:rsid w:val="00C2359B"/>
    <w:rsid w:val="00C326B3"/>
    <w:rsid w:val="00C43E0D"/>
    <w:rsid w:val="00C466B7"/>
    <w:rsid w:val="00C71E17"/>
    <w:rsid w:val="00CB26CE"/>
    <w:rsid w:val="00CB5FD3"/>
    <w:rsid w:val="00CC55CD"/>
    <w:rsid w:val="00CD0F14"/>
    <w:rsid w:val="00CD245C"/>
    <w:rsid w:val="00CE2315"/>
    <w:rsid w:val="00CF5AA3"/>
    <w:rsid w:val="00CF6350"/>
    <w:rsid w:val="00D13A41"/>
    <w:rsid w:val="00D13F09"/>
    <w:rsid w:val="00D21249"/>
    <w:rsid w:val="00D251EE"/>
    <w:rsid w:val="00D34DA6"/>
    <w:rsid w:val="00D40173"/>
    <w:rsid w:val="00D56081"/>
    <w:rsid w:val="00D60831"/>
    <w:rsid w:val="00D60A63"/>
    <w:rsid w:val="00D64D86"/>
    <w:rsid w:val="00D76FB5"/>
    <w:rsid w:val="00DA5C4E"/>
    <w:rsid w:val="00DB4854"/>
    <w:rsid w:val="00DD16BA"/>
    <w:rsid w:val="00DD2795"/>
    <w:rsid w:val="00DD7E1C"/>
    <w:rsid w:val="00DE2D36"/>
    <w:rsid w:val="00DF3379"/>
    <w:rsid w:val="00E0114B"/>
    <w:rsid w:val="00E217D7"/>
    <w:rsid w:val="00E2573D"/>
    <w:rsid w:val="00E33991"/>
    <w:rsid w:val="00E40E50"/>
    <w:rsid w:val="00E435AE"/>
    <w:rsid w:val="00E468A5"/>
    <w:rsid w:val="00E63A2F"/>
    <w:rsid w:val="00E72B06"/>
    <w:rsid w:val="00E73F5F"/>
    <w:rsid w:val="00E77A28"/>
    <w:rsid w:val="00E826F5"/>
    <w:rsid w:val="00EA7B53"/>
    <w:rsid w:val="00EB100F"/>
    <w:rsid w:val="00EB16F0"/>
    <w:rsid w:val="00EB5397"/>
    <w:rsid w:val="00EC08A7"/>
    <w:rsid w:val="00EE4814"/>
    <w:rsid w:val="00EE7CE9"/>
    <w:rsid w:val="00EF6BD9"/>
    <w:rsid w:val="00F15EBA"/>
    <w:rsid w:val="00F364BB"/>
    <w:rsid w:val="00F45993"/>
    <w:rsid w:val="00F5315D"/>
    <w:rsid w:val="00F673D1"/>
    <w:rsid w:val="00F67F78"/>
    <w:rsid w:val="00F732B1"/>
    <w:rsid w:val="00F866CB"/>
    <w:rsid w:val="00F875F2"/>
    <w:rsid w:val="00F9256F"/>
    <w:rsid w:val="00F97B08"/>
    <w:rsid w:val="00FA4CFD"/>
    <w:rsid w:val="00FB1881"/>
    <w:rsid w:val="00FE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67"/>
    <w:pPr>
      <w:ind w:left="720"/>
      <w:contextualSpacing/>
    </w:pPr>
  </w:style>
  <w:style w:type="character" w:customStyle="1" w:styleId="translation">
    <w:name w:val="translation"/>
    <w:basedOn w:val="DefaultParagraphFont"/>
    <w:rsid w:val="00323131"/>
  </w:style>
  <w:style w:type="table" w:styleId="TableGrid">
    <w:name w:val="Table Grid"/>
    <w:basedOn w:val="TableNormal"/>
    <w:uiPriority w:val="39"/>
    <w:rsid w:val="00DD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47"/>
    <w:rPr>
      <w:rFonts w:ascii="Tahoma" w:hAnsi="Tahoma" w:cs="Tahoma"/>
      <w:sz w:val="16"/>
      <w:szCs w:val="16"/>
    </w:rPr>
  </w:style>
  <w:style w:type="character" w:styleId="PlaceholderText">
    <w:name w:val="Placeholder Text"/>
    <w:basedOn w:val="DefaultParagraphFont"/>
    <w:uiPriority w:val="99"/>
    <w:semiHidden/>
    <w:rsid w:val="005B0E5E"/>
    <w:rPr>
      <w:color w:val="808080"/>
    </w:rPr>
  </w:style>
  <w:style w:type="paragraph" w:styleId="Header">
    <w:name w:val="header"/>
    <w:basedOn w:val="Normal"/>
    <w:link w:val="HeaderChar"/>
    <w:uiPriority w:val="99"/>
    <w:unhideWhenUsed/>
    <w:rsid w:val="0009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E4"/>
  </w:style>
  <w:style w:type="paragraph" w:styleId="Footer">
    <w:name w:val="footer"/>
    <w:basedOn w:val="Normal"/>
    <w:link w:val="FooterChar"/>
    <w:uiPriority w:val="99"/>
    <w:unhideWhenUsed/>
    <w:rsid w:val="0009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67"/>
    <w:pPr>
      <w:ind w:left="720"/>
      <w:contextualSpacing/>
    </w:pPr>
  </w:style>
  <w:style w:type="character" w:customStyle="1" w:styleId="translation">
    <w:name w:val="translation"/>
    <w:basedOn w:val="DefaultParagraphFont"/>
    <w:rsid w:val="00323131"/>
  </w:style>
  <w:style w:type="table" w:styleId="TableGrid">
    <w:name w:val="Table Grid"/>
    <w:basedOn w:val="TableNormal"/>
    <w:uiPriority w:val="39"/>
    <w:rsid w:val="00DD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47"/>
    <w:rPr>
      <w:rFonts w:ascii="Tahoma" w:hAnsi="Tahoma" w:cs="Tahoma"/>
      <w:sz w:val="16"/>
      <w:szCs w:val="16"/>
    </w:rPr>
  </w:style>
  <w:style w:type="character" w:styleId="PlaceholderText">
    <w:name w:val="Placeholder Text"/>
    <w:basedOn w:val="DefaultParagraphFont"/>
    <w:uiPriority w:val="99"/>
    <w:semiHidden/>
    <w:rsid w:val="005B0E5E"/>
    <w:rPr>
      <w:color w:val="808080"/>
    </w:rPr>
  </w:style>
  <w:style w:type="paragraph" w:styleId="Header">
    <w:name w:val="header"/>
    <w:basedOn w:val="Normal"/>
    <w:link w:val="HeaderChar"/>
    <w:uiPriority w:val="99"/>
    <w:unhideWhenUsed/>
    <w:rsid w:val="0009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E4"/>
  </w:style>
  <w:style w:type="paragraph" w:styleId="Footer">
    <w:name w:val="footer"/>
    <w:basedOn w:val="Normal"/>
    <w:link w:val="FooterChar"/>
    <w:uiPriority w:val="99"/>
    <w:unhideWhenUsed/>
    <w:rsid w:val="0009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3DF7-7285-4390-B598-A2A604DA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3501</TotalTime>
  <Pages>35</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G2</cp:lastModifiedBy>
  <cp:revision>79</cp:revision>
  <dcterms:created xsi:type="dcterms:W3CDTF">2017-11-13T19:07:00Z</dcterms:created>
  <dcterms:modified xsi:type="dcterms:W3CDTF">2007-02-08T10:39:00Z</dcterms:modified>
</cp:coreProperties>
</file>