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2B" w:rsidRPr="002317E9" w:rsidRDefault="002317E9" w:rsidP="00BE362B">
      <w:pPr>
        <w:jc w:val="center"/>
        <w:rPr>
          <w:rFonts w:ascii="Arial" w:hAnsi="Arial" w:cs="Arial"/>
          <w:b/>
          <w:caps/>
          <w:lang w:val="en-US"/>
        </w:rPr>
      </w:pPr>
      <w:r w:rsidRPr="002317E9">
        <w:rPr>
          <w:rFonts w:ascii="Arial" w:hAnsi="Arial" w:cs="Arial"/>
          <w:b/>
          <w:lang w:val="sv-SE"/>
        </w:rPr>
        <w:t>PEMBUATAN INSTALASI PENGUJIAN MOTOR BAKAR BENSIN 4 LANGKAH</w:t>
      </w:r>
    </w:p>
    <w:p w:rsidR="00767196" w:rsidRDefault="00767196" w:rsidP="00212B16">
      <w:pPr>
        <w:spacing w:line="480" w:lineRule="auto"/>
        <w:jc w:val="center"/>
        <w:rPr>
          <w:rFonts w:ascii="Arial" w:hAnsi="Arial" w:cs="Arial"/>
          <w:b/>
          <w:sz w:val="20"/>
          <w:szCs w:val="20"/>
          <w:lang w:val="en-US"/>
        </w:rPr>
      </w:pPr>
    </w:p>
    <w:p w:rsidR="000B21F5" w:rsidRPr="00BE362B" w:rsidRDefault="002317E9" w:rsidP="00BE362B">
      <w:pPr>
        <w:jc w:val="center"/>
        <w:rPr>
          <w:rFonts w:ascii="Arial" w:hAnsi="Arial" w:cs="Arial"/>
          <w:b/>
          <w:sz w:val="20"/>
          <w:szCs w:val="20"/>
          <w:lang w:val="en-US"/>
        </w:rPr>
      </w:pPr>
      <w:r>
        <w:rPr>
          <w:rFonts w:ascii="Arial" w:hAnsi="Arial" w:cs="Arial"/>
          <w:b/>
          <w:sz w:val="20"/>
          <w:szCs w:val="20"/>
          <w:lang w:val="en-US"/>
        </w:rPr>
        <w:t>Herman Somantri</w:t>
      </w:r>
      <w:r w:rsidR="00BE362B" w:rsidRPr="00BE362B">
        <w:rPr>
          <w:rFonts w:ascii="Arial" w:hAnsi="Arial" w:cs="Arial"/>
          <w:b/>
          <w:sz w:val="20"/>
          <w:szCs w:val="20"/>
          <w:vertAlign w:val="superscript"/>
          <w:lang w:val="en-US"/>
        </w:rPr>
        <w:t>*)</w:t>
      </w:r>
      <w:r w:rsidR="00BE362B">
        <w:rPr>
          <w:rFonts w:ascii="Arial" w:hAnsi="Arial" w:cs="Arial"/>
          <w:b/>
          <w:sz w:val="20"/>
          <w:szCs w:val="20"/>
          <w:lang w:val="en-US"/>
        </w:rPr>
        <w:t xml:space="preserve">, </w:t>
      </w:r>
      <w:r>
        <w:rPr>
          <w:rFonts w:ascii="Arial" w:hAnsi="Arial" w:cs="Arial"/>
          <w:b/>
          <w:sz w:val="20"/>
          <w:szCs w:val="20"/>
          <w:lang w:val="en-US"/>
        </w:rPr>
        <w:t>Gin Gin Kurniawan G.</w:t>
      </w:r>
      <w:r w:rsidR="00BE362B" w:rsidRPr="00BE362B">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2317E9">
        <w:rPr>
          <w:rFonts w:ascii="Arial" w:hAnsi="Arial" w:cs="Arial"/>
          <w:sz w:val="20"/>
          <w:szCs w:val="20"/>
          <w:lang w:val="en-US"/>
        </w:rPr>
        <w:t>Mesin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143082"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2317E9" w:rsidRPr="002317E9" w:rsidRDefault="00767196" w:rsidP="00E432E6">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E432E6">
        <w:rPr>
          <w:rFonts w:ascii="Arial" w:hAnsi="Arial" w:cs="Arial"/>
          <w:sz w:val="18"/>
          <w:szCs w:val="18"/>
          <w:lang w:val="en-US"/>
        </w:rPr>
        <w:t xml:space="preserve"> </w:t>
      </w:r>
      <w:r w:rsidR="002317E9" w:rsidRPr="002317E9">
        <w:rPr>
          <w:rFonts w:ascii="Arial" w:hAnsi="Arial" w:cs="Arial"/>
          <w:sz w:val="18"/>
          <w:szCs w:val="18"/>
        </w:rPr>
        <w:t>Penggunaan peralatan yang tepat guna banyak memberikan solusi bagi penggunaannya, umumnya pada alat pengujian dan khususnya pada alat pengujian motor bakar 4 langkah. Jika engine (motor) sudah lama digunakan dan komponennya tidak original lagi maka prestasinya juga akan berubah.Untuk mengatasi permasalahan yang berkaitan dengan prestasi motor bakar 4 langkah, maka pada tugas akhir ini dibuat suatu instalasi pengujian motor bakar 4 langkah. Instalasi pengujian motor bakar 4 langkah merupakan suatu alat uji yang bertujuan untuk mengetahui prestasi suatu engine khusunya motor bakar 4 langkah Honda G 200. Dari hasil perancangan, instalasi pengujian motor bakar 4 langkah yang dibuat mempunyai dimensi dan performance. Dimensi instalasi pengujian motor bakar 4 langkah dengan panjang 740 mm, lebar 450 mm, dan tinggi 553 mm, dengan tenaga penggerak motor bensin 1 silinder 2 katup 4 langkah.</w:t>
      </w:r>
    </w:p>
    <w:p w:rsidR="00767196" w:rsidRPr="0033329B" w:rsidRDefault="00767196" w:rsidP="00767196">
      <w:pPr>
        <w:jc w:val="both"/>
        <w:rPr>
          <w:rFonts w:ascii="Arial" w:hAnsi="Arial" w:cs="Arial"/>
          <w:sz w:val="18"/>
          <w:szCs w:val="18"/>
        </w:rPr>
      </w:pPr>
    </w:p>
    <w:p w:rsidR="00012540" w:rsidRPr="00BE1828" w:rsidRDefault="00767196" w:rsidP="00767196">
      <w:pPr>
        <w:jc w:val="both"/>
        <w:rPr>
          <w:rFonts w:ascii="Arial" w:hAnsi="Arial" w:cs="Arial"/>
          <w:sz w:val="18"/>
          <w:szCs w:val="18"/>
          <w:lang w:val="en-US"/>
        </w:rPr>
      </w:pPr>
      <w:r w:rsidRPr="0093514E">
        <w:rPr>
          <w:rFonts w:ascii="Arial" w:hAnsi="Arial" w:cs="Arial"/>
          <w:b/>
          <w:sz w:val="18"/>
          <w:szCs w:val="18"/>
          <w:lang w:val="en-US"/>
        </w:rPr>
        <w:t>Kata kunci :</w:t>
      </w:r>
      <w:r w:rsidR="00E432E6">
        <w:rPr>
          <w:rFonts w:ascii="Arial" w:hAnsi="Arial" w:cs="Arial"/>
          <w:b/>
          <w:sz w:val="18"/>
          <w:szCs w:val="18"/>
          <w:lang w:val="en-US"/>
        </w:rPr>
        <w:t xml:space="preserve"> </w:t>
      </w:r>
      <w:r w:rsidR="002317E9">
        <w:rPr>
          <w:rFonts w:ascii="Arial" w:hAnsi="Arial" w:cs="Arial"/>
          <w:sz w:val="18"/>
          <w:szCs w:val="18"/>
          <w:lang w:val="en-US"/>
        </w:rPr>
        <w:t>Instalasi pengujian, motor bakar 4 langkah</w:t>
      </w:r>
      <w:r w:rsidR="00E432E6" w:rsidRPr="00E432E6">
        <w:rPr>
          <w:rFonts w:ascii="Arial" w:hAnsi="Arial" w:cs="Arial"/>
          <w:sz w:val="18"/>
          <w:szCs w:val="18"/>
          <w:lang w:val="en-US"/>
        </w:rPr>
        <w:t xml:space="preserve"> </w:t>
      </w:r>
    </w:p>
    <w:p w:rsidR="00012540" w:rsidRDefault="00012540" w:rsidP="00012540">
      <w:pPr>
        <w:pBdr>
          <w:bottom w:val="single" w:sz="4" w:space="1" w:color="auto"/>
        </w:pBd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212B16">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51"/>
          <w:cols w:space="720"/>
          <w:titlePg/>
          <w:docGrid w:linePitch="360"/>
        </w:sectPr>
      </w:pPr>
    </w:p>
    <w:p w:rsidR="008E21D3" w:rsidRDefault="00157FAE" w:rsidP="00A15011">
      <w:pPr>
        <w:numPr>
          <w:ilvl w:val="0"/>
          <w:numId w:val="1"/>
        </w:numPr>
        <w:tabs>
          <w:tab w:val="clear" w:pos="1080"/>
        </w:tabs>
        <w:spacing w:before="120" w:after="120"/>
        <w:ind w:left="357" w:hanging="357"/>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212B16" w:rsidRDefault="00212B16" w:rsidP="00212B16">
      <w:pPr>
        <w:jc w:val="both"/>
        <w:rPr>
          <w:rFonts w:ascii="Arial" w:hAnsi="Arial" w:cs="Arial"/>
          <w:sz w:val="20"/>
          <w:szCs w:val="20"/>
          <w:lang w:val="en-US"/>
        </w:rPr>
      </w:pPr>
    </w:p>
    <w:p w:rsidR="002317E9" w:rsidRDefault="002317E9" w:rsidP="002317E9">
      <w:pPr>
        <w:spacing w:line="360" w:lineRule="auto"/>
        <w:jc w:val="both"/>
        <w:rPr>
          <w:rFonts w:ascii="Arial" w:hAnsi="Arial" w:cs="Arial"/>
          <w:sz w:val="20"/>
          <w:szCs w:val="20"/>
        </w:rPr>
      </w:pPr>
      <w:r w:rsidRPr="003727C5">
        <w:rPr>
          <w:rFonts w:ascii="Arial" w:hAnsi="Arial" w:cs="Arial"/>
          <w:sz w:val="20"/>
          <w:szCs w:val="20"/>
        </w:rPr>
        <w:t xml:space="preserve">Salah satu dasar dilakukannya </w:t>
      </w:r>
      <w:r w:rsidRPr="003727C5">
        <w:rPr>
          <w:rFonts w:ascii="Arial" w:hAnsi="Arial" w:cs="Arial"/>
          <w:i/>
          <w:sz w:val="20"/>
          <w:szCs w:val="20"/>
        </w:rPr>
        <w:t>pembuatan instalasi pengujian prestasi motor bakar bensin 4 langkah</w:t>
      </w:r>
      <w:r w:rsidRPr="003727C5">
        <w:rPr>
          <w:rFonts w:ascii="Arial" w:hAnsi="Arial" w:cs="Arial"/>
          <w:sz w:val="20"/>
          <w:szCs w:val="20"/>
        </w:rPr>
        <w:t xml:space="preserve"> adalah untuk memenuhi kebutuhan </w:t>
      </w:r>
      <w:r>
        <w:rPr>
          <w:rFonts w:ascii="Arial" w:hAnsi="Arial" w:cs="Arial"/>
          <w:sz w:val="20"/>
          <w:szCs w:val="20"/>
        </w:rPr>
        <w:t>laboratorium Uji Prestasi M</w:t>
      </w:r>
      <w:r w:rsidRPr="003727C5">
        <w:rPr>
          <w:rFonts w:ascii="Arial" w:hAnsi="Arial" w:cs="Arial"/>
          <w:sz w:val="20"/>
          <w:szCs w:val="20"/>
        </w:rPr>
        <w:t>esin. Oleh karena itu, dengan adanya pembuatan instalasi pengujian motor bakar bensin 4 langkah ini diharapkan</w:t>
      </w:r>
      <w:r>
        <w:rPr>
          <w:rFonts w:ascii="Arial" w:hAnsi="Arial" w:cs="Arial"/>
          <w:sz w:val="20"/>
          <w:szCs w:val="20"/>
        </w:rPr>
        <w:t xml:space="preserve"> dapat dicapai hasil yanglebih</w:t>
      </w:r>
      <w:r w:rsidRPr="003727C5">
        <w:rPr>
          <w:rFonts w:ascii="Arial" w:hAnsi="Arial" w:cs="Arial"/>
          <w:sz w:val="20"/>
          <w:szCs w:val="20"/>
        </w:rPr>
        <w:t xml:space="preserve"> baik dari mesin uji motor bakar 4 langkah.</w:t>
      </w:r>
      <w:r w:rsidR="00A15011">
        <w:rPr>
          <w:rFonts w:ascii="Arial" w:hAnsi="Arial" w:cs="Arial"/>
          <w:sz w:val="20"/>
          <w:szCs w:val="20"/>
          <w:lang w:val="en-US"/>
        </w:rPr>
        <w:t xml:space="preserve"> </w:t>
      </w:r>
      <w:r w:rsidRPr="003727C5">
        <w:rPr>
          <w:rFonts w:ascii="Arial" w:hAnsi="Arial" w:cs="Arial"/>
          <w:sz w:val="20"/>
          <w:szCs w:val="20"/>
        </w:rPr>
        <w:t>Untuk memperoleh hasil yang diharapkan diperlukan analisa dan perhitungan yang tepat</w:t>
      </w:r>
      <w:r w:rsidR="00A15011">
        <w:rPr>
          <w:rFonts w:ascii="Arial" w:hAnsi="Arial" w:cs="Arial"/>
          <w:sz w:val="20"/>
          <w:szCs w:val="20"/>
          <w:lang w:val="en-US"/>
        </w:rPr>
        <w:t xml:space="preserve">  (Rochim [1])</w:t>
      </w:r>
      <w:r w:rsidRPr="003727C5">
        <w:rPr>
          <w:rFonts w:ascii="Arial" w:hAnsi="Arial" w:cs="Arial"/>
          <w:sz w:val="20"/>
          <w:szCs w:val="20"/>
        </w:rPr>
        <w:t xml:space="preserve">.  </w:t>
      </w:r>
    </w:p>
    <w:p w:rsidR="00212B16" w:rsidRDefault="00212B16" w:rsidP="008D7FC9">
      <w:pPr>
        <w:spacing w:line="360" w:lineRule="auto"/>
        <w:jc w:val="both"/>
        <w:rPr>
          <w:rFonts w:ascii="Arial" w:hAnsi="Arial" w:cs="Arial"/>
          <w:sz w:val="20"/>
          <w:szCs w:val="20"/>
          <w:lang w:val="en-US"/>
        </w:rPr>
      </w:pPr>
    </w:p>
    <w:p w:rsidR="002317E9" w:rsidRDefault="002317E9" w:rsidP="008D7FC9">
      <w:pPr>
        <w:spacing w:line="360" w:lineRule="auto"/>
        <w:jc w:val="both"/>
        <w:rPr>
          <w:rFonts w:ascii="Arial" w:hAnsi="Arial" w:cs="Arial"/>
          <w:sz w:val="20"/>
          <w:szCs w:val="20"/>
        </w:rPr>
      </w:pPr>
      <w:r w:rsidRPr="003727C5">
        <w:rPr>
          <w:rFonts w:ascii="Arial" w:hAnsi="Arial" w:cs="Arial"/>
          <w:sz w:val="20"/>
          <w:szCs w:val="20"/>
        </w:rPr>
        <w:lastRenderedPageBreak/>
        <w:t>Analisa dan perhitungan terhadap mesin uji motor bakar 4 langkah meliputi penentuan dimensi, gaya-gaya yang bekerja pada komponen, serta penentuan daya motor penggerak yang digunakan. Informasi atau data-data dari pembuatan mesin uji prestasi motor bakar 4 langkah sebelumnya juga akan mendukung keberhasilan proses pembuatan ini.</w:t>
      </w:r>
    </w:p>
    <w:p w:rsidR="00212B16" w:rsidRDefault="00212B16" w:rsidP="00212B16">
      <w:pPr>
        <w:jc w:val="both"/>
        <w:rPr>
          <w:rFonts w:ascii="Arial" w:hAnsi="Arial" w:cs="Arial"/>
          <w:sz w:val="20"/>
          <w:szCs w:val="20"/>
          <w:lang w:val="en-US"/>
        </w:rPr>
      </w:pPr>
    </w:p>
    <w:p w:rsidR="002317E9" w:rsidRDefault="002317E9" w:rsidP="008D7FC9">
      <w:pPr>
        <w:spacing w:line="360" w:lineRule="auto"/>
        <w:jc w:val="both"/>
        <w:rPr>
          <w:rFonts w:ascii="Arial" w:hAnsi="Arial" w:cs="Arial"/>
          <w:sz w:val="20"/>
          <w:szCs w:val="20"/>
        </w:rPr>
      </w:pPr>
      <w:r w:rsidRPr="003727C5">
        <w:rPr>
          <w:rFonts w:ascii="Arial" w:hAnsi="Arial" w:cs="Arial"/>
          <w:sz w:val="20"/>
          <w:szCs w:val="20"/>
        </w:rPr>
        <w:t xml:space="preserve">Pengujian motor bakar atau alat lainnya adalah salah satu kegiatan untuk mengetahui </w:t>
      </w:r>
      <w:r w:rsidRPr="003727C5">
        <w:rPr>
          <w:rFonts w:ascii="Arial" w:hAnsi="Arial" w:cs="Arial"/>
          <w:i/>
          <w:sz w:val="20"/>
          <w:szCs w:val="20"/>
        </w:rPr>
        <w:t>performansi</w:t>
      </w:r>
      <w:r w:rsidRPr="003727C5">
        <w:rPr>
          <w:rFonts w:ascii="Arial" w:hAnsi="Arial" w:cs="Arial"/>
          <w:sz w:val="20"/>
          <w:szCs w:val="20"/>
        </w:rPr>
        <w:t xml:space="preserve"> dari motor bakar. Jika </w:t>
      </w:r>
      <w:r w:rsidRPr="003727C5">
        <w:rPr>
          <w:rFonts w:ascii="Arial" w:hAnsi="Arial" w:cs="Arial"/>
          <w:i/>
          <w:sz w:val="20"/>
          <w:szCs w:val="20"/>
        </w:rPr>
        <w:t>engine</w:t>
      </w:r>
      <w:r w:rsidRPr="003727C5">
        <w:rPr>
          <w:rFonts w:ascii="Arial" w:hAnsi="Arial" w:cs="Arial"/>
          <w:sz w:val="20"/>
          <w:szCs w:val="20"/>
        </w:rPr>
        <w:t xml:space="preserve"> (motor) sudah lama digunakan dan komponennya tidak original lagi maka prestasinya juga akan berubah.</w:t>
      </w:r>
    </w:p>
    <w:p w:rsidR="002317E9" w:rsidRDefault="002317E9" w:rsidP="002317E9">
      <w:pPr>
        <w:spacing w:before="120" w:after="120" w:line="360" w:lineRule="auto"/>
        <w:jc w:val="both"/>
        <w:rPr>
          <w:rFonts w:ascii="Arial" w:hAnsi="Arial" w:cs="Arial"/>
          <w:sz w:val="20"/>
          <w:szCs w:val="20"/>
          <w:lang w:val="en-US"/>
        </w:rPr>
      </w:pPr>
      <w:r w:rsidRPr="003727C5">
        <w:rPr>
          <w:rFonts w:ascii="Arial" w:hAnsi="Arial" w:cs="Arial"/>
          <w:sz w:val="20"/>
          <w:szCs w:val="20"/>
        </w:rPr>
        <w:lastRenderedPageBreak/>
        <w:t xml:space="preserve">Berdasarkan pernyataan di atas maka dilakukan pembuatan instalasi pengujian prestasi motor bakar 4 langkah Honda G200 dengan kapasitas 197cc. Dalam pembuatan instalasi pengujian motor bakar 4 langkah, banyak menggunakan komponen - komponen yang sudah tersedia di pasaran seperti sistem </w:t>
      </w:r>
      <w:r w:rsidRPr="003727C5">
        <w:rPr>
          <w:rFonts w:ascii="Arial" w:hAnsi="Arial" w:cs="Arial"/>
          <w:i/>
          <w:sz w:val="20"/>
          <w:szCs w:val="20"/>
        </w:rPr>
        <w:t>dynamometer</w:t>
      </w:r>
      <w:r w:rsidRPr="003727C5">
        <w:rPr>
          <w:rFonts w:ascii="Arial" w:hAnsi="Arial" w:cs="Arial"/>
          <w:sz w:val="20"/>
          <w:szCs w:val="20"/>
        </w:rPr>
        <w:t xml:space="preserve"> menggunakan cakram sepeda motor yang akan digunakan untuk mekanisme pengereman dan komponen lainnya. Untuk pengukuran laju bahan bakar menggunakan gelas ukur  yang telah dikalibrasi.</w:t>
      </w:r>
    </w:p>
    <w:p w:rsidR="00F548EE" w:rsidRPr="009D536D" w:rsidRDefault="00F548EE" w:rsidP="00212B16">
      <w:pPr>
        <w:spacing w:before="120" w:after="120"/>
        <w:jc w:val="both"/>
        <w:rPr>
          <w:rFonts w:ascii="Arial" w:hAnsi="Arial" w:cs="Arial"/>
          <w:sz w:val="20"/>
          <w:szCs w:val="20"/>
        </w:rPr>
      </w:pPr>
    </w:p>
    <w:p w:rsidR="00157FAE" w:rsidRPr="00211F76" w:rsidRDefault="00972C2B" w:rsidP="00212B16">
      <w:pPr>
        <w:numPr>
          <w:ilvl w:val="0"/>
          <w:numId w:val="1"/>
        </w:numPr>
        <w:tabs>
          <w:tab w:val="clear" w:pos="1080"/>
        </w:tabs>
        <w:spacing w:line="480" w:lineRule="auto"/>
        <w:ind w:left="360" w:hanging="360"/>
        <w:rPr>
          <w:rFonts w:ascii="Arial" w:hAnsi="Arial" w:cs="Arial"/>
          <w:b/>
          <w:sz w:val="20"/>
          <w:szCs w:val="20"/>
        </w:rPr>
      </w:pPr>
      <w:r w:rsidRPr="00211F76">
        <w:rPr>
          <w:rFonts w:ascii="Arial" w:hAnsi="Arial" w:cs="Arial"/>
          <w:b/>
          <w:sz w:val="20"/>
          <w:szCs w:val="20"/>
        </w:rPr>
        <w:t xml:space="preserve">METODOLOGI </w:t>
      </w:r>
    </w:p>
    <w:p w:rsidR="008D7FC9" w:rsidRPr="008D7FC9" w:rsidRDefault="008D7FC9" w:rsidP="008D7FC9">
      <w:pPr>
        <w:spacing w:line="360" w:lineRule="auto"/>
        <w:jc w:val="both"/>
        <w:rPr>
          <w:rFonts w:ascii="Arial" w:hAnsi="Arial" w:cs="Arial"/>
          <w:b/>
          <w:sz w:val="20"/>
          <w:szCs w:val="20"/>
        </w:rPr>
      </w:pPr>
      <w:r>
        <w:rPr>
          <w:rFonts w:ascii="Arial" w:hAnsi="Arial" w:cs="Arial"/>
          <w:b/>
          <w:sz w:val="20"/>
          <w:szCs w:val="20"/>
          <w:lang w:val="en-US"/>
        </w:rPr>
        <w:t xml:space="preserve">2.1 </w:t>
      </w:r>
      <w:r w:rsidRPr="008D7FC9">
        <w:rPr>
          <w:rFonts w:ascii="Arial" w:hAnsi="Arial" w:cs="Arial"/>
          <w:b/>
          <w:sz w:val="20"/>
          <w:szCs w:val="20"/>
        </w:rPr>
        <w:t>Motor Bakar Bensin 4 Langkah</w:t>
      </w:r>
    </w:p>
    <w:p w:rsidR="008D7FC9" w:rsidRDefault="008D7FC9" w:rsidP="008D7FC9">
      <w:pPr>
        <w:spacing w:line="360" w:lineRule="auto"/>
        <w:jc w:val="both"/>
        <w:rPr>
          <w:rFonts w:ascii="Arial" w:hAnsi="Arial" w:cs="Arial"/>
          <w:sz w:val="20"/>
          <w:szCs w:val="20"/>
        </w:rPr>
      </w:pPr>
      <w:r>
        <w:rPr>
          <w:rFonts w:ascii="Arial" w:hAnsi="Arial" w:cs="Arial"/>
          <w:sz w:val="20"/>
          <w:szCs w:val="20"/>
        </w:rPr>
        <w:t>Motor bakar bensin 4 langkah adalah motor yang setiap kali pembakaran memerlukan 4 langkah kerja piston atau 2 kali putaran poros engkol. Pada kepala silinder terdapat 2 katup yaitu katup masuk dan katup buang.</w:t>
      </w:r>
    </w:p>
    <w:p w:rsidR="008D7FC9" w:rsidRDefault="008D7FC9" w:rsidP="008D7FC9">
      <w:pPr>
        <w:spacing w:line="360" w:lineRule="auto"/>
        <w:jc w:val="center"/>
        <w:rPr>
          <w:rFonts w:ascii="Arial" w:hAnsi="Arial" w:cs="Arial"/>
          <w:sz w:val="20"/>
          <w:szCs w:val="20"/>
        </w:rPr>
      </w:pPr>
      <w:r w:rsidRPr="00793104">
        <w:rPr>
          <w:rFonts w:ascii="Arial" w:hAnsi="Arial" w:cs="Arial"/>
          <w:noProof/>
          <w:sz w:val="20"/>
          <w:szCs w:val="20"/>
          <w:lang w:val="en-US" w:eastAsia="en-US"/>
        </w:rPr>
        <w:drawing>
          <wp:inline distT="0" distB="0" distL="0" distR="0">
            <wp:extent cx="2723882" cy="2137893"/>
            <wp:effectExtent l="0" t="0" r="0" b="0"/>
            <wp:docPr id="1" name="Picture 6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
                    <pic:cNvPicPr>
                      <a:picLocks noChangeAspect="1" noChangeArrowheads="1"/>
                    </pic:cNvPicPr>
                  </pic:nvPicPr>
                  <pic:blipFill>
                    <a:blip r:embed="rId15" cstate="print"/>
                    <a:srcRect/>
                    <a:stretch>
                      <a:fillRect/>
                    </a:stretch>
                  </pic:blipFill>
                  <pic:spPr bwMode="auto">
                    <a:xfrm>
                      <a:off x="0" y="0"/>
                      <a:ext cx="2743855" cy="2153570"/>
                    </a:xfrm>
                    <a:prstGeom prst="rect">
                      <a:avLst/>
                    </a:prstGeom>
                    <a:noFill/>
                    <a:ln w="9525">
                      <a:noFill/>
                      <a:miter lim="800000"/>
                      <a:headEnd/>
                      <a:tailEnd/>
                    </a:ln>
                  </pic:spPr>
                </pic:pic>
              </a:graphicData>
            </a:graphic>
          </wp:inline>
        </w:drawing>
      </w:r>
    </w:p>
    <w:p w:rsidR="00212B16" w:rsidRPr="00212B16" w:rsidRDefault="00212B16" w:rsidP="008D7FC9">
      <w:pPr>
        <w:spacing w:line="360" w:lineRule="auto"/>
        <w:jc w:val="center"/>
        <w:rPr>
          <w:rFonts w:ascii="Arial" w:hAnsi="Arial" w:cs="Arial"/>
          <w:b/>
          <w:sz w:val="18"/>
          <w:szCs w:val="18"/>
          <w:lang w:val="en-US"/>
        </w:rPr>
      </w:pPr>
      <w:r>
        <w:rPr>
          <w:rFonts w:ascii="Arial" w:hAnsi="Arial" w:cs="Arial"/>
          <w:b/>
          <w:sz w:val="18"/>
          <w:szCs w:val="18"/>
          <w:lang w:val="en-US"/>
        </w:rPr>
        <w:t>Gambar 1</w:t>
      </w:r>
    </w:p>
    <w:p w:rsidR="008D7FC9" w:rsidRPr="00212B16" w:rsidRDefault="00212B16" w:rsidP="008D7FC9">
      <w:pPr>
        <w:spacing w:line="360" w:lineRule="auto"/>
        <w:jc w:val="center"/>
        <w:rPr>
          <w:rFonts w:ascii="Arial" w:hAnsi="Arial" w:cs="Arial"/>
          <w:b/>
          <w:sz w:val="18"/>
          <w:szCs w:val="18"/>
          <w:lang w:val="en-US"/>
        </w:rPr>
      </w:pPr>
      <w:r>
        <w:rPr>
          <w:rFonts w:ascii="Arial" w:hAnsi="Arial" w:cs="Arial"/>
          <w:b/>
          <w:sz w:val="18"/>
          <w:szCs w:val="18"/>
          <w:lang w:val="en-US"/>
        </w:rPr>
        <w:t>Motor bakar bensin 4 langkah</w:t>
      </w:r>
    </w:p>
    <w:p w:rsidR="008D7FC9" w:rsidRDefault="008D7FC9" w:rsidP="008D7FC9">
      <w:pPr>
        <w:spacing w:line="360" w:lineRule="auto"/>
        <w:jc w:val="center"/>
        <w:rPr>
          <w:rFonts w:ascii="Arial" w:hAnsi="Arial" w:cs="Arial"/>
          <w:sz w:val="20"/>
          <w:szCs w:val="20"/>
          <w:lang w:val="en-US"/>
        </w:rPr>
      </w:pPr>
    </w:p>
    <w:p w:rsidR="008D7FC9" w:rsidRPr="004627C4" w:rsidRDefault="008D7FC9" w:rsidP="00C27E2F">
      <w:pPr>
        <w:spacing w:line="360" w:lineRule="auto"/>
        <w:jc w:val="both"/>
        <w:rPr>
          <w:rFonts w:ascii="Arial" w:hAnsi="Arial" w:cs="Arial"/>
          <w:sz w:val="20"/>
          <w:szCs w:val="20"/>
        </w:rPr>
      </w:pPr>
      <w:r>
        <w:rPr>
          <w:rFonts w:ascii="Arial" w:hAnsi="Arial" w:cs="Arial"/>
          <w:sz w:val="20"/>
          <w:szCs w:val="20"/>
        </w:rPr>
        <w:lastRenderedPageBreak/>
        <w:t xml:space="preserve">Kejadian - </w:t>
      </w:r>
      <w:r w:rsidRPr="004675D2">
        <w:rPr>
          <w:rFonts w:ascii="Arial" w:hAnsi="Arial" w:cs="Arial"/>
          <w:sz w:val="20"/>
          <w:szCs w:val="20"/>
        </w:rPr>
        <w:t>kejadian dalam setiap langkah adalah sebagai berikut :</w:t>
      </w:r>
    </w:p>
    <w:p w:rsidR="008D7FC9" w:rsidRPr="004675D2" w:rsidRDefault="008D7FC9" w:rsidP="008D7FC9">
      <w:pPr>
        <w:numPr>
          <w:ilvl w:val="0"/>
          <w:numId w:val="21"/>
        </w:numPr>
        <w:spacing w:after="200" w:line="360" w:lineRule="auto"/>
        <w:jc w:val="both"/>
        <w:rPr>
          <w:rFonts w:ascii="Arial" w:hAnsi="Arial" w:cs="Arial"/>
          <w:sz w:val="20"/>
          <w:szCs w:val="20"/>
        </w:rPr>
      </w:pPr>
      <w:r w:rsidRPr="004675D2">
        <w:rPr>
          <w:rFonts w:ascii="Arial" w:hAnsi="Arial" w:cs="Arial"/>
          <w:sz w:val="20"/>
          <w:szCs w:val="20"/>
        </w:rPr>
        <w:t xml:space="preserve">Langkah ke-1, </w:t>
      </w:r>
      <w:r>
        <w:rPr>
          <w:rFonts w:ascii="Arial" w:hAnsi="Arial" w:cs="Arial"/>
          <w:sz w:val="20"/>
          <w:szCs w:val="20"/>
        </w:rPr>
        <w:t xml:space="preserve">torak bergerak </w:t>
      </w:r>
      <w:r w:rsidRPr="004675D2">
        <w:rPr>
          <w:rFonts w:ascii="Arial" w:hAnsi="Arial" w:cs="Arial"/>
          <w:sz w:val="20"/>
          <w:szCs w:val="20"/>
        </w:rPr>
        <w:t>dari titik mati atas (TMA) ke (TMB)</w:t>
      </w:r>
      <w:r>
        <w:rPr>
          <w:rFonts w:ascii="Arial" w:hAnsi="Arial" w:cs="Arial"/>
          <w:sz w:val="20"/>
          <w:szCs w:val="20"/>
        </w:rPr>
        <w:t>. K</w:t>
      </w:r>
      <w:r w:rsidRPr="004675D2">
        <w:rPr>
          <w:rFonts w:ascii="Arial" w:hAnsi="Arial" w:cs="Arial"/>
          <w:sz w:val="20"/>
          <w:szCs w:val="20"/>
        </w:rPr>
        <w:t>atup masuk terbuka dan katup buang tertutup, torak menghisap campuran uap bensin dan udara</w:t>
      </w:r>
      <w:r>
        <w:rPr>
          <w:rFonts w:ascii="Arial" w:hAnsi="Arial" w:cs="Arial"/>
          <w:sz w:val="20"/>
          <w:szCs w:val="20"/>
        </w:rPr>
        <w:t>.</w:t>
      </w:r>
    </w:p>
    <w:p w:rsidR="008D7FC9" w:rsidRPr="00BC6EAD" w:rsidRDefault="008D7FC9" w:rsidP="008D7FC9">
      <w:pPr>
        <w:numPr>
          <w:ilvl w:val="0"/>
          <w:numId w:val="21"/>
        </w:numPr>
        <w:spacing w:after="200" w:line="360" w:lineRule="auto"/>
        <w:jc w:val="both"/>
        <w:rPr>
          <w:rFonts w:ascii="Arial" w:hAnsi="Arial" w:cs="Arial"/>
          <w:sz w:val="20"/>
          <w:szCs w:val="20"/>
        </w:rPr>
      </w:pPr>
      <w:r w:rsidRPr="004675D2">
        <w:rPr>
          <w:rFonts w:ascii="Arial" w:hAnsi="Arial" w:cs="Arial"/>
          <w:sz w:val="20"/>
          <w:szCs w:val="20"/>
        </w:rPr>
        <w:t xml:space="preserve">Langkah ke-2, </w:t>
      </w:r>
      <w:r>
        <w:rPr>
          <w:rFonts w:ascii="Arial" w:hAnsi="Arial" w:cs="Arial"/>
          <w:sz w:val="20"/>
          <w:szCs w:val="20"/>
        </w:rPr>
        <w:t xml:space="preserve">torak bergerak </w:t>
      </w:r>
      <w:r w:rsidRPr="004675D2">
        <w:rPr>
          <w:rFonts w:ascii="Arial" w:hAnsi="Arial" w:cs="Arial"/>
          <w:sz w:val="20"/>
          <w:szCs w:val="20"/>
        </w:rPr>
        <w:t>dari TMB ke TMA setelah pada katup masuk ditutup, gas yang berkurang dimampaatkan (dikompresi) sampai tekanan dan temperatur tinggi</w:t>
      </w:r>
      <w:r>
        <w:rPr>
          <w:rFonts w:ascii="Arial" w:hAnsi="Arial" w:cs="Arial"/>
          <w:sz w:val="20"/>
          <w:szCs w:val="20"/>
        </w:rPr>
        <w:t xml:space="preserve">. </w:t>
      </w:r>
      <w:r w:rsidRPr="00BC6EAD">
        <w:rPr>
          <w:rFonts w:ascii="Arial" w:hAnsi="Arial" w:cs="Arial"/>
          <w:sz w:val="20"/>
          <w:szCs w:val="20"/>
        </w:rPr>
        <w:t>Pada posisi torak di TMA, busi dinyalakan sehingga gas campuran bahan bakar akibat dari panas pembakaran yang timbul, gas asap yang terjadi menjadi bertambah panas. Proses ini terjadi pada saat torak hampir berhenti di TMA, sehingga tekanan akan besar.</w:t>
      </w:r>
    </w:p>
    <w:p w:rsidR="008D7FC9" w:rsidRPr="00BC6EAD" w:rsidRDefault="008D7FC9" w:rsidP="008D7FC9">
      <w:pPr>
        <w:numPr>
          <w:ilvl w:val="0"/>
          <w:numId w:val="21"/>
        </w:numPr>
        <w:spacing w:after="200" w:line="360" w:lineRule="auto"/>
        <w:jc w:val="both"/>
        <w:rPr>
          <w:rFonts w:ascii="Arial" w:hAnsi="Arial" w:cs="Arial"/>
          <w:sz w:val="20"/>
          <w:szCs w:val="20"/>
        </w:rPr>
      </w:pPr>
      <w:r w:rsidRPr="004675D2">
        <w:rPr>
          <w:rFonts w:ascii="Arial" w:hAnsi="Arial" w:cs="Arial"/>
          <w:sz w:val="20"/>
          <w:szCs w:val="20"/>
        </w:rPr>
        <w:t>Langkah ke-3, torak didesak ke bawah akibat expansi gas</w:t>
      </w:r>
      <w:r>
        <w:rPr>
          <w:rFonts w:ascii="Arial" w:hAnsi="Arial" w:cs="Arial"/>
          <w:sz w:val="20"/>
          <w:szCs w:val="20"/>
        </w:rPr>
        <w:t xml:space="preserve"> hasil pembakaran yang bertekanan tinggi</w:t>
      </w:r>
      <w:r w:rsidRPr="004675D2">
        <w:rPr>
          <w:rFonts w:ascii="Arial" w:hAnsi="Arial" w:cs="Arial"/>
          <w:sz w:val="20"/>
          <w:szCs w:val="20"/>
        </w:rPr>
        <w:t>.</w:t>
      </w:r>
      <w:r w:rsidRPr="00BC6EAD">
        <w:rPr>
          <w:rFonts w:ascii="Arial" w:hAnsi="Arial" w:cs="Arial"/>
          <w:sz w:val="20"/>
          <w:szCs w:val="20"/>
        </w:rPr>
        <w:t>Bila torak sudah mencapai di TMB katup buang dibuka untuk mengeluarkan gas hasil pembakaran yang sudah terpakai.</w:t>
      </w:r>
    </w:p>
    <w:p w:rsidR="008D7FC9" w:rsidRPr="00212B16" w:rsidRDefault="008D7FC9" w:rsidP="008D7FC9">
      <w:pPr>
        <w:numPr>
          <w:ilvl w:val="0"/>
          <w:numId w:val="21"/>
        </w:numPr>
        <w:spacing w:after="200" w:line="360" w:lineRule="auto"/>
        <w:jc w:val="both"/>
        <w:rPr>
          <w:rFonts w:ascii="Arial" w:hAnsi="Arial" w:cs="Arial"/>
          <w:sz w:val="20"/>
          <w:szCs w:val="20"/>
        </w:rPr>
      </w:pPr>
      <w:r w:rsidRPr="004675D2">
        <w:rPr>
          <w:rFonts w:ascii="Arial" w:hAnsi="Arial" w:cs="Arial"/>
          <w:sz w:val="20"/>
          <w:szCs w:val="20"/>
        </w:rPr>
        <w:t xml:space="preserve">Langkah ke-4, </w:t>
      </w:r>
      <w:r>
        <w:rPr>
          <w:rFonts w:ascii="Arial" w:hAnsi="Arial" w:cs="Arial"/>
          <w:sz w:val="20"/>
          <w:szCs w:val="20"/>
        </w:rPr>
        <w:t xml:space="preserve">torak bergerak </w:t>
      </w:r>
      <w:r w:rsidRPr="004675D2">
        <w:rPr>
          <w:rFonts w:ascii="Arial" w:hAnsi="Arial" w:cs="Arial"/>
          <w:sz w:val="20"/>
          <w:szCs w:val="20"/>
        </w:rPr>
        <w:t>dari TMB ke TMA, gas didesak keluar melalui katup buang yang terbuka. Katup ini menutup kembali pada saat torak sampai di TMA.</w:t>
      </w:r>
    </w:p>
    <w:p w:rsidR="00212B16" w:rsidRPr="004675D2" w:rsidRDefault="00212B16" w:rsidP="00212B16">
      <w:pPr>
        <w:spacing w:after="200"/>
        <w:ind w:left="720"/>
        <w:jc w:val="both"/>
        <w:rPr>
          <w:rFonts w:ascii="Arial" w:hAnsi="Arial" w:cs="Arial"/>
          <w:sz w:val="20"/>
          <w:szCs w:val="20"/>
        </w:rPr>
      </w:pPr>
    </w:p>
    <w:p w:rsidR="008D7FC9" w:rsidRPr="008D7FC9" w:rsidRDefault="008D7FC9" w:rsidP="008D7FC9">
      <w:pPr>
        <w:spacing w:line="360" w:lineRule="auto"/>
        <w:jc w:val="both"/>
        <w:rPr>
          <w:rFonts w:ascii="Arial" w:hAnsi="Arial" w:cs="Arial"/>
          <w:b/>
          <w:sz w:val="20"/>
          <w:szCs w:val="20"/>
        </w:rPr>
      </w:pPr>
      <w:r>
        <w:rPr>
          <w:rFonts w:ascii="Arial" w:hAnsi="Arial" w:cs="Arial"/>
          <w:b/>
          <w:sz w:val="20"/>
          <w:szCs w:val="20"/>
          <w:lang w:val="en-US"/>
        </w:rPr>
        <w:lastRenderedPageBreak/>
        <w:t xml:space="preserve">2.2 </w:t>
      </w:r>
      <w:r w:rsidRPr="008D7FC9">
        <w:rPr>
          <w:rFonts w:ascii="Arial" w:hAnsi="Arial" w:cs="Arial"/>
          <w:b/>
          <w:sz w:val="20"/>
          <w:szCs w:val="20"/>
        </w:rPr>
        <w:t>Proses Pemesinan</w:t>
      </w:r>
    </w:p>
    <w:p w:rsidR="008D7FC9" w:rsidRDefault="008D7FC9" w:rsidP="008D7FC9">
      <w:pPr>
        <w:spacing w:line="360" w:lineRule="auto"/>
        <w:jc w:val="both"/>
        <w:rPr>
          <w:rFonts w:ascii="Arial" w:hAnsi="Arial" w:cs="Arial"/>
          <w:sz w:val="20"/>
          <w:szCs w:val="20"/>
        </w:rPr>
      </w:pPr>
      <w:r w:rsidRPr="001636F6">
        <w:rPr>
          <w:rFonts w:ascii="Arial" w:hAnsi="Arial" w:cs="Arial"/>
          <w:sz w:val="20"/>
          <w:szCs w:val="20"/>
        </w:rPr>
        <w:t xml:space="preserve">Proses produksi atau manufaktur adalah membuat komponen dengan menggunakan material tertentu yang memiliki dimensi.Salah satu metoda pendukung proses produksi untuk membuat insatalasi pengujian motor bakar ini adalah proses pemesinan, adapun proses pemesinan yang digunakan adalah proses memotong </w:t>
      </w:r>
      <w:r w:rsidRPr="001636F6">
        <w:rPr>
          <w:rFonts w:ascii="Arial" w:hAnsi="Arial" w:cs="Arial"/>
          <w:i/>
          <w:sz w:val="20"/>
          <w:szCs w:val="20"/>
        </w:rPr>
        <w:t>(cutting)</w:t>
      </w:r>
      <w:r w:rsidRPr="001636F6">
        <w:rPr>
          <w:rFonts w:ascii="Arial" w:hAnsi="Arial" w:cs="Arial"/>
          <w:sz w:val="20"/>
          <w:szCs w:val="20"/>
        </w:rPr>
        <w:t xml:space="preserve">, proses gurdi </w:t>
      </w:r>
      <w:r w:rsidRPr="001636F6">
        <w:rPr>
          <w:rFonts w:ascii="Arial" w:hAnsi="Arial" w:cs="Arial"/>
          <w:i/>
          <w:sz w:val="20"/>
          <w:szCs w:val="20"/>
        </w:rPr>
        <w:t>(drilling)</w:t>
      </w:r>
      <w:r w:rsidRPr="001636F6">
        <w:rPr>
          <w:rFonts w:ascii="Arial" w:hAnsi="Arial" w:cs="Arial"/>
          <w:sz w:val="20"/>
          <w:szCs w:val="20"/>
        </w:rPr>
        <w:t xml:space="preserve">, proses bubut </w:t>
      </w:r>
      <w:r w:rsidRPr="001636F6">
        <w:rPr>
          <w:rFonts w:ascii="Arial" w:hAnsi="Arial" w:cs="Arial"/>
          <w:i/>
          <w:sz w:val="20"/>
          <w:szCs w:val="20"/>
        </w:rPr>
        <w:t>(turning)</w:t>
      </w:r>
      <w:r w:rsidRPr="001636F6">
        <w:rPr>
          <w:rFonts w:ascii="Arial" w:hAnsi="Arial" w:cs="Arial"/>
          <w:sz w:val="20"/>
          <w:szCs w:val="20"/>
        </w:rPr>
        <w:t xml:space="preserve"> dan proses grinda </w:t>
      </w:r>
      <w:r w:rsidRPr="001636F6">
        <w:rPr>
          <w:rFonts w:ascii="Arial" w:hAnsi="Arial" w:cs="Arial"/>
          <w:i/>
          <w:sz w:val="20"/>
          <w:szCs w:val="20"/>
        </w:rPr>
        <w:t>(grinding).</w:t>
      </w:r>
    </w:p>
    <w:p w:rsidR="00212B16" w:rsidRDefault="00212B16" w:rsidP="008D7FC9">
      <w:pPr>
        <w:spacing w:line="360" w:lineRule="auto"/>
        <w:jc w:val="both"/>
        <w:rPr>
          <w:rFonts w:ascii="Arial" w:hAnsi="Arial" w:cs="Arial"/>
          <w:b/>
          <w:sz w:val="20"/>
          <w:szCs w:val="20"/>
          <w:lang w:val="en-US"/>
        </w:rPr>
      </w:pPr>
    </w:p>
    <w:p w:rsidR="008D7FC9" w:rsidRPr="008D7FC9" w:rsidRDefault="008D7FC9" w:rsidP="008D7FC9">
      <w:pPr>
        <w:spacing w:line="360" w:lineRule="auto"/>
        <w:jc w:val="both"/>
        <w:rPr>
          <w:rFonts w:ascii="Arial" w:hAnsi="Arial" w:cs="Arial"/>
          <w:b/>
          <w:sz w:val="20"/>
          <w:szCs w:val="20"/>
        </w:rPr>
      </w:pPr>
      <w:r>
        <w:rPr>
          <w:rFonts w:ascii="Arial" w:hAnsi="Arial" w:cs="Arial"/>
          <w:b/>
          <w:sz w:val="20"/>
          <w:szCs w:val="20"/>
          <w:lang w:val="en-US"/>
        </w:rPr>
        <w:t xml:space="preserve">2.3 </w:t>
      </w:r>
      <w:r w:rsidRPr="008D7FC9">
        <w:rPr>
          <w:rFonts w:ascii="Arial" w:hAnsi="Arial" w:cs="Arial"/>
          <w:b/>
          <w:sz w:val="20"/>
          <w:szCs w:val="20"/>
        </w:rPr>
        <w:t>Proses Bubut</w:t>
      </w:r>
    </w:p>
    <w:p w:rsidR="008D7FC9" w:rsidRDefault="008D7FC9" w:rsidP="008D7FC9">
      <w:pPr>
        <w:spacing w:line="360" w:lineRule="auto"/>
        <w:jc w:val="both"/>
        <w:rPr>
          <w:rFonts w:ascii="Arial" w:hAnsi="Arial" w:cs="Arial"/>
          <w:sz w:val="20"/>
          <w:szCs w:val="20"/>
        </w:rPr>
      </w:pPr>
      <w:r w:rsidRPr="004C1F5B">
        <w:rPr>
          <w:rFonts w:ascii="Arial" w:hAnsi="Arial" w:cs="Arial"/>
          <w:sz w:val="20"/>
          <w:szCs w:val="20"/>
        </w:rPr>
        <w:t xml:space="preserve">Mesin bubut mencangkup segala mesin perkakas yang memproduksi bentuk silindris. Jenis yang paling tua dan paling umum adalah pembubutan </w:t>
      </w:r>
      <w:r w:rsidRPr="002315BB">
        <w:rPr>
          <w:rFonts w:ascii="Arial" w:hAnsi="Arial" w:cs="Arial"/>
          <w:i/>
          <w:sz w:val="20"/>
          <w:szCs w:val="20"/>
        </w:rPr>
        <w:t>(lathe)</w:t>
      </w:r>
      <w:r w:rsidRPr="004C1F5B">
        <w:rPr>
          <w:rFonts w:ascii="Arial" w:hAnsi="Arial" w:cs="Arial"/>
          <w:sz w:val="20"/>
          <w:szCs w:val="20"/>
        </w:rPr>
        <w:t xml:space="preserve"> yang melepaskan bahan geram dengan cara memutar benda p</w:t>
      </w:r>
      <w:r>
        <w:rPr>
          <w:rFonts w:ascii="Arial" w:hAnsi="Arial" w:cs="Arial"/>
          <w:sz w:val="20"/>
          <w:szCs w:val="20"/>
        </w:rPr>
        <w:t>ejal terhadap pemotong tunggal.</w:t>
      </w:r>
    </w:p>
    <w:p w:rsidR="00212B16" w:rsidRDefault="00212B16" w:rsidP="008D7FC9">
      <w:pPr>
        <w:spacing w:line="360" w:lineRule="auto"/>
        <w:jc w:val="both"/>
        <w:rPr>
          <w:rFonts w:ascii="Arial" w:hAnsi="Arial" w:cs="Arial"/>
          <w:sz w:val="20"/>
          <w:szCs w:val="20"/>
          <w:lang w:val="en-US"/>
        </w:rPr>
      </w:pPr>
    </w:p>
    <w:p w:rsidR="00212B16" w:rsidRDefault="008D7FC9" w:rsidP="008D7FC9">
      <w:pPr>
        <w:spacing w:line="360" w:lineRule="auto"/>
        <w:jc w:val="both"/>
        <w:rPr>
          <w:rFonts w:ascii="Arial" w:hAnsi="Arial" w:cs="Arial"/>
          <w:sz w:val="20"/>
          <w:szCs w:val="20"/>
          <w:lang w:val="en-US"/>
        </w:rPr>
      </w:pPr>
      <w:r w:rsidRPr="004C1F5B">
        <w:rPr>
          <w:rFonts w:ascii="Arial" w:hAnsi="Arial" w:cs="Arial"/>
          <w:sz w:val="20"/>
          <w:szCs w:val="20"/>
        </w:rPr>
        <w:t xml:space="preserve">Suku cadang dipasang pada plat muka, didukung oleh pencekam rahang atau dipegang oleh pencekam ditarik ke dalam atau leher </w:t>
      </w:r>
      <w:r w:rsidRPr="002315BB">
        <w:rPr>
          <w:rFonts w:ascii="Arial" w:hAnsi="Arial" w:cs="Arial"/>
          <w:i/>
          <w:sz w:val="20"/>
          <w:szCs w:val="20"/>
        </w:rPr>
        <w:t>(collet).</w:t>
      </w:r>
      <w:r w:rsidRPr="004C1F5B">
        <w:rPr>
          <w:rFonts w:ascii="Arial" w:hAnsi="Arial" w:cs="Arial"/>
          <w:sz w:val="20"/>
          <w:szCs w:val="20"/>
        </w:rPr>
        <w:t xml:space="preserve"> Meskipun mesin ini sesuai untuk pekerjaan silinder tetapi dapat juga dipakai untuk beberapa kepentingan lain. </w:t>
      </w:r>
    </w:p>
    <w:p w:rsidR="00212B16" w:rsidRDefault="00212B16" w:rsidP="008D7FC9">
      <w:pPr>
        <w:spacing w:line="360" w:lineRule="auto"/>
        <w:jc w:val="both"/>
        <w:rPr>
          <w:rFonts w:ascii="Arial" w:hAnsi="Arial" w:cs="Arial"/>
          <w:sz w:val="20"/>
          <w:szCs w:val="20"/>
          <w:lang w:val="en-US"/>
        </w:rPr>
      </w:pPr>
    </w:p>
    <w:p w:rsidR="008D7FC9" w:rsidRPr="00FE4B8C" w:rsidRDefault="008D7FC9" w:rsidP="008D7FC9">
      <w:pPr>
        <w:spacing w:line="360" w:lineRule="auto"/>
        <w:jc w:val="both"/>
        <w:rPr>
          <w:rFonts w:ascii="Arial" w:hAnsi="Arial" w:cs="Arial"/>
          <w:sz w:val="20"/>
          <w:szCs w:val="20"/>
        </w:rPr>
      </w:pPr>
      <w:r w:rsidRPr="004C1F5B">
        <w:rPr>
          <w:rFonts w:ascii="Arial" w:hAnsi="Arial" w:cs="Arial"/>
          <w:sz w:val="20"/>
          <w:szCs w:val="20"/>
        </w:rPr>
        <w:t>Permukaan rata dapat dicapai dengan menyangga benda kerja pada plat atau dalam pencekam benda kerja yang dipegang dengan cara ini dapa</w:t>
      </w:r>
      <w:r>
        <w:rPr>
          <w:rFonts w:ascii="Arial" w:hAnsi="Arial" w:cs="Arial"/>
          <w:sz w:val="20"/>
          <w:szCs w:val="20"/>
        </w:rPr>
        <w:t xml:space="preserve">t juga diberi pusat </w:t>
      </w:r>
      <w:r w:rsidRPr="002315BB">
        <w:rPr>
          <w:rFonts w:ascii="Arial" w:hAnsi="Arial" w:cs="Arial"/>
          <w:i/>
          <w:sz w:val="20"/>
          <w:szCs w:val="20"/>
        </w:rPr>
        <w:t xml:space="preserve">(center), </w:t>
      </w:r>
      <w:r>
        <w:rPr>
          <w:rFonts w:ascii="Arial" w:hAnsi="Arial" w:cs="Arial"/>
          <w:sz w:val="20"/>
          <w:szCs w:val="20"/>
        </w:rPr>
        <w:t xml:space="preserve">gurdi, </w:t>
      </w:r>
      <w:r w:rsidRPr="004C1F5B">
        <w:rPr>
          <w:rFonts w:ascii="Arial" w:hAnsi="Arial" w:cs="Arial"/>
          <w:sz w:val="20"/>
          <w:szCs w:val="20"/>
        </w:rPr>
        <w:t>boring atau melebark</w:t>
      </w:r>
      <w:r>
        <w:rPr>
          <w:rFonts w:ascii="Arial" w:hAnsi="Arial" w:cs="Arial"/>
          <w:sz w:val="20"/>
          <w:szCs w:val="20"/>
        </w:rPr>
        <w:t xml:space="preserve">an lubangnya. Sebagai tambahan </w:t>
      </w:r>
      <w:r w:rsidRPr="004C1F5B">
        <w:rPr>
          <w:rFonts w:ascii="Arial" w:hAnsi="Arial" w:cs="Arial"/>
          <w:sz w:val="20"/>
          <w:szCs w:val="20"/>
        </w:rPr>
        <w:t xml:space="preserve">pembubutan dapat digunakan untuk </w:t>
      </w:r>
      <w:r w:rsidRPr="004C1F5B">
        <w:rPr>
          <w:rFonts w:ascii="Arial" w:hAnsi="Arial" w:cs="Arial"/>
          <w:sz w:val="20"/>
          <w:szCs w:val="20"/>
        </w:rPr>
        <w:lastRenderedPageBreak/>
        <w:t>membuat knop, memotong ulir serta membubut tirus, dan pekerjaan pemesinan lainnya.</w:t>
      </w:r>
    </w:p>
    <w:p w:rsidR="008D7FC9" w:rsidRPr="004C1F5B" w:rsidRDefault="008D7FC9" w:rsidP="008D7FC9">
      <w:pPr>
        <w:spacing w:line="360" w:lineRule="auto"/>
        <w:jc w:val="center"/>
        <w:rPr>
          <w:rFonts w:ascii="Arial" w:hAnsi="Arial" w:cs="Arial"/>
          <w:sz w:val="20"/>
          <w:szCs w:val="20"/>
        </w:rPr>
      </w:pPr>
      <w:r w:rsidRPr="007076BF">
        <w:rPr>
          <w:rFonts w:ascii="Arial" w:hAnsi="Arial" w:cs="Arial"/>
          <w:noProof/>
          <w:sz w:val="20"/>
          <w:szCs w:val="20"/>
          <w:lang w:val="en-US" w:eastAsia="en-US"/>
        </w:rPr>
        <w:drawing>
          <wp:inline distT="0" distB="0" distL="0" distR="0">
            <wp:extent cx="2654300" cy="1919196"/>
            <wp:effectExtent l="19050" t="0" r="0" b="0"/>
            <wp:docPr id="2" name="Picture 17" descr="mesin bubut konven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n bubut konvensional.JPG"/>
                    <pic:cNvPicPr/>
                  </pic:nvPicPr>
                  <pic:blipFill>
                    <a:blip r:embed="rId16"/>
                    <a:stretch>
                      <a:fillRect/>
                    </a:stretch>
                  </pic:blipFill>
                  <pic:spPr>
                    <a:xfrm>
                      <a:off x="0" y="0"/>
                      <a:ext cx="2665036" cy="1926959"/>
                    </a:xfrm>
                    <a:prstGeom prst="rect">
                      <a:avLst/>
                    </a:prstGeom>
                  </pic:spPr>
                </pic:pic>
              </a:graphicData>
            </a:graphic>
          </wp:inline>
        </w:drawing>
      </w:r>
    </w:p>
    <w:p w:rsidR="008D7FC9" w:rsidRPr="00363953" w:rsidRDefault="008D7FC9" w:rsidP="008D7FC9">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Pr="00363953">
        <w:rPr>
          <w:rFonts w:ascii="Arial" w:hAnsi="Arial" w:cs="Arial"/>
          <w:b/>
          <w:sz w:val="18"/>
          <w:szCs w:val="18"/>
          <w:lang w:val="en-US"/>
        </w:rPr>
        <w:t>2</w:t>
      </w:r>
      <w:r w:rsidRPr="00363953">
        <w:rPr>
          <w:rFonts w:ascii="Arial" w:hAnsi="Arial" w:cs="Arial"/>
          <w:b/>
          <w:sz w:val="18"/>
          <w:szCs w:val="18"/>
        </w:rPr>
        <w:t xml:space="preserve"> </w:t>
      </w:r>
    </w:p>
    <w:p w:rsidR="008D7FC9" w:rsidRPr="00363953" w:rsidRDefault="008D7FC9" w:rsidP="008D7FC9">
      <w:pPr>
        <w:spacing w:line="360" w:lineRule="auto"/>
        <w:jc w:val="center"/>
        <w:rPr>
          <w:rFonts w:ascii="Arial" w:hAnsi="Arial" w:cs="Arial"/>
          <w:b/>
          <w:sz w:val="18"/>
          <w:szCs w:val="18"/>
        </w:rPr>
      </w:pPr>
      <w:r w:rsidRPr="00363953">
        <w:rPr>
          <w:rFonts w:ascii="Arial" w:hAnsi="Arial" w:cs="Arial"/>
          <w:b/>
          <w:sz w:val="18"/>
          <w:szCs w:val="18"/>
        </w:rPr>
        <w:t xml:space="preserve"> Mesin Bubut</w:t>
      </w:r>
    </w:p>
    <w:p w:rsidR="008D7FC9" w:rsidRDefault="008D7FC9" w:rsidP="008D7FC9">
      <w:pPr>
        <w:spacing w:line="360" w:lineRule="auto"/>
        <w:jc w:val="both"/>
        <w:rPr>
          <w:rFonts w:ascii="Arial" w:hAnsi="Arial" w:cs="Arial"/>
          <w:sz w:val="20"/>
          <w:szCs w:val="20"/>
          <w:lang w:val="pt-BR"/>
        </w:rPr>
      </w:pPr>
    </w:p>
    <w:p w:rsidR="008D7FC9" w:rsidRDefault="008D7FC9" w:rsidP="008D7FC9">
      <w:pPr>
        <w:spacing w:line="360" w:lineRule="auto"/>
        <w:jc w:val="both"/>
        <w:rPr>
          <w:rFonts w:ascii="Arial" w:hAnsi="Arial" w:cs="Arial"/>
          <w:sz w:val="20"/>
          <w:szCs w:val="20"/>
          <w:lang w:val="pt-BR"/>
        </w:rPr>
      </w:pPr>
      <w:r w:rsidRPr="000A3400">
        <w:rPr>
          <w:rFonts w:ascii="Arial" w:hAnsi="Arial" w:cs="Arial"/>
          <w:sz w:val="20"/>
          <w:szCs w:val="20"/>
          <w:lang w:val="pt-BR"/>
        </w:rPr>
        <w:t xml:space="preserve">Benda kerja </w:t>
      </w:r>
      <w:r>
        <w:rPr>
          <w:rFonts w:ascii="Arial" w:hAnsi="Arial" w:cs="Arial"/>
          <w:sz w:val="20"/>
          <w:szCs w:val="20"/>
          <w:lang w:val="pt-BR"/>
        </w:rPr>
        <w:t xml:space="preserve">dipasang pada pencekam </w:t>
      </w:r>
      <w:r w:rsidRPr="000A3400">
        <w:rPr>
          <w:rFonts w:ascii="Arial" w:hAnsi="Arial" w:cs="Arial"/>
          <w:sz w:val="20"/>
          <w:szCs w:val="20"/>
          <w:lang w:val="pt-BR"/>
        </w:rPr>
        <w:t>poros utama (</w:t>
      </w:r>
      <w:r w:rsidRPr="000A3400">
        <w:rPr>
          <w:rFonts w:ascii="Arial" w:hAnsi="Arial" w:cs="Arial"/>
          <w:i/>
          <w:sz w:val="20"/>
          <w:szCs w:val="20"/>
          <w:lang w:val="pt-BR"/>
        </w:rPr>
        <w:t>spindel</w:t>
      </w:r>
      <w:r w:rsidRPr="000A3400">
        <w:rPr>
          <w:rFonts w:ascii="Arial" w:hAnsi="Arial" w:cs="Arial"/>
          <w:sz w:val="20"/>
          <w:szCs w:val="20"/>
          <w:lang w:val="pt-BR"/>
        </w:rPr>
        <w:t>). Dengan mengatur lengan pengatur, yang terdapat pada kepala diam, put</w:t>
      </w:r>
      <w:r>
        <w:rPr>
          <w:rFonts w:ascii="Arial" w:hAnsi="Arial" w:cs="Arial"/>
          <w:sz w:val="20"/>
          <w:szCs w:val="20"/>
          <w:lang w:val="pt-BR"/>
        </w:rPr>
        <w:t>a</w:t>
      </w:r>
      <w:r w:rsidRPr="000A3400">
        <w:rPr>
          <w:rFonts w:ascii="Arial" w:hAnsi="Arial" w:cs="Arial"/>
          <w:sz w:val="20"/>
          <w:szCs w:val="20"/>
          <w:lang w:val="pt-BR"/>
        </w:rPr>
        <w:t xml:space="preserve">ran poros utama dapat dipilih. Harga putaran poros utama umumnya dibuat bertingkat dengan aturan yang telah distandarkan, misalnya 630, 710,800, 100, 1120, 1250, 1400, 1600, 1800, dan 2000 rpm. </w:t>
      </w:r>
    </w:p>
    <w:p w:rsidR="00212B16" w:rsidRDefault="00212B16" w:rsidP="000E3959">
      <w:pPr>
        <w:spacing w:line="360" w:lineRule="auto"/>
        <w:jc w:val="both"/>
        <w:rPr>
          <w:rFonts w:ascii="Arial" w:hAnsi="Arial" w:cs="Arial"/>
          <w:sz w:val="20"/>
          <w:szCs w:val="20"/>
          <w:lang w:val="pt-BR"/>
        </w:rPr>
      </w:pPr>
    </w:p>
    <w:p w:rsidR="008D7FC9" w:rsidRPr="00D4163C" w:rsidRDefault="008D7FC9" w:rsidP="000E3959">
      <w:pPr>
        <w:spacing w:line="360" w:lineRule="auto"/>
        <w:jc w:val="both"/>
        <w:rPr>
          <w:rFonts w:ascii="Arial" w:hAnsi="Arial" w:cs="Arial"/>
          <w:b/>
          <w:sz w:val="20"/>
          <w:szCs w:val="20"/>
          <w:lang w:val="pt-BR"/>
        </w:rPr>
      </w:pPr>
      <w:r w:rsidRPr="000A3400">
        <w:rPr>
          <w:rFonts w:ascii="Arial" w:hAnsi="Arial" w:cs="Arial"/>
          <w:sz w:val="20"/>
          <w:szCs w:val="20"/>
          <w:lang w:val="pt-BR"/>
        </w:rPr>
        <w:t xml:space="preserve">Pahat yang dipasangkan pada dudukan pahat dan </w:t>
      </w:r>
      <w:r>
        <w:rPr>
          <w:rFonts w:ascii="Arial" w:hAnsi="Arial" w:cs="Arial"/>
          <w:sz w:val="20"/>
          <w:szCs w:val="20"/>
          <w:lang w:val="pt-BR"/>
        </w:rPr>
        <w:t>kedalaman potong</w:t>
      </w:r>
      <w:r w:rsidRPr="000A3400">
        <w:rPr>
          <w:rFonts w:ascii="Arial" w:hAnsi="Arial" w:cs="Arial"/>
          <w:sz w:val="20"/>
          <w:szCs w:val="20"/>
          <w:lang w:val="pt-BR"/>
        </w:rPr>
        <w:t>diatur dengan menggeserkan pelunc</w:t>
      </w:r>
      <w:r>
        <w:rPr>
          <w:rFonts w:ascii="Arial" w:hAnsi="Arial" w:cs="Arial"/>
          <w:sz w:val="20"/>
          <w:szCs w:val="20"/>
          <w:lang w:val="pt-BR"/>
        </w:rPr>
        <w:t xml:space="preserve">ur silang melalui roda pemutar, </w:t>
      </w:r>
      <w:r w:rsidRPr="000A3400">
        <w:rPr>
          <w:rFonts w:ascii="Arial" w:hAnsi="Arial" w:cs="Arial"/>
          <w:sz w:val="20"/>
          <w:szCs w:val="20"/>
          <w:lang w:val="pt-BR"/>
        </w:rPr>
        <w:t>skala pada pemutar men</w:t>
      </w:r>
      <w:r>
        <w:rPr>
          <w:rFonts w:ascii="Arial" w:hAnsi="Arial" w:cs="Arial"/>
          <w:sz w:val="20"/>
          <w:szCs w:val="20"/>
          <w:lang w:val="pt-BR"/>
        </w:rPr>
        <w:t>unjukkan selisih harga diameter. D</w:t>
      </w:r>
      <w:r w:rsidRPr="000A3400">
        <w:rPr>
          <w:rFonts w:ascii="Arial" w:hAnsi="Arial" w:cs="Arial"/>
          <w:sz w:val="20"/>
          <w:szCs w:val="20"/>
          <w:lang w:val="pt-BR"/>
        </w:rPr>
        <w:t xml:space="preserve">engan demikian kedalaman gerak translasi bersama-sama dengan kereta dan gerak makannya diatur dengan lengan pengatur pada umumnya rumah roda gigi. </w:t>
      </w:r>
      <w:r w:rsidRPr="00A87B5E">
        <w:rPr>
          <w:rFonts w:ascii="Arial" w:hAnsi="Arial" w:cs="Arial"/>
          <w:sz w:val="20"/>
          <w:szCs w:val="20"/>
          <w:lang w:val="pt-BR"/>
        </w:rPr>
        <w:t>Gerak makan</w:t>
      </w:r>
      <w:r w:rsidRPr="000A3400">
        <w:rPr>
          <w:rFonts w:ascii="Arial" w:hAnsi="Arial" w:cs="Arial"/>
          <w:sz w:val="20"/>
          <w:szCs w:val="20"/>
          <w:lang w:val="pt-BR"/>
        </w:rPr>
        <w:t xml:space="preserve"> yang tersedia pada mesin bubut bermacam-macam dan menurut </w:t>
      </w:r>
      <w:r w:rsidRPr="000A3400">
        <w:rPr>
          <w:rFonts w:ascii="Arial" w:hAnsi="Arial" w:cs="Arial"/>
          <w:sz w:val="20"/>
          <w:szCs w:val="20"/>
          <w:lang w:val="pt-BR"/>
        </w:rPr>
        <w:lastRenderedPageBreak/>
        <w:t>tingkatan yang telah distandarkan, misalnya :</w:t>
      </w:r>
      <w:r w:rsidRPr="000A3400">
        <w:rPr>
          <w:rFonts w:ascii="Arial" w:hAnsi="Arial" w:cs="Arial"/>
          <w:b/>
          <w:sz w:val="20"/>
          <w:szCs w:val="20"/>
          <w:lang w:val="pt-BR"/>
        </w:rPr>
        <w:t xml:space="preserve">0.1, </w:t>
      </w:r>
      <w:r>
        <w:rPr>
          <w:rFonts w:ascii="Arial" w:hAnsi="Arial" w:cs="Arial"/>
          <w:b/>
          <w:sz w:val="20"/>
          <w:szCs w:val="20"/>
          <w:lang w:val="pt-BR"/>
        </w:rPr>
        <w:t xml:space="preserve">0.112, 0.125, 0.14, 0.16, </w:t>
      </w:r>
      <w:r w:rsidRPr="000A3400">
        <w:rPr>
          <w:rFonts w:ascii="Arial" w:hAnsi="Arial" w:cs="Arial"/>
          <w:b/>
          <w:sz w:val="20"/>
          <w:szCs w:val="20"/>
          <w:lang w:val="pt-BR"/>
        </w:rPr>
        <w:t>(mm/(r)).</w:t>
      </w:r>
    </w:p>
    <w:p w:rsidR="00212B16" w:rsidRDefault="00212B16" w:rsidP="000E3959">
      <w:pPr>
        <w:spacing w:line="360" w:lineRule="auto"/>
        <w:jc w:val="both"/>
        <w:rPr>
          <w:rFonts w:ascii="Arial" w:hAnsi="Arial" w:cs="Arial"/>
          <w:sz w:val="20"/>
          <w:szCs w:val="20"/>
          <w:lang w:val="pt-BR"/>
        </w:rPr>
      </w:pPr>
    </w:p>
    <w:p w:rsidR="008D7FC9" w:rsidRDefault="008D7FC9" w:rsidP="000E3959">
      <w:pPr>
        <w:spacing w:line="360" w:lineRule="auto"/>
        <w:jc w:val="both"/>
        <w:rPr>
          <w:rFonts w:ascii="Arial" w:hAnsi="Arial" w:cs="Arial"/>
          <w:sz w:val="20"/>
          <w:szCs w:val="20"/>
          <w:lang w:val="pt-BR"/>
        </w:rPr>
      </w:pPr>
      <w:r w:rsidRPr="000A3400">
        <w:rPr>
          <w:rFonts w:ascii="Arial" w:hAnsi="Arial" w:cs="Arial"/>
          <w:sz w:val="20"/>
          <w:szCs w:val="20"/>
          <w:lang w:val="pt-BR"/>
        </w:rPr>
        <w:t>Dengan mempergunakan pahat dengan bentuk tertentu dan pahat diumpankan maju ke arah benda kerja maka akan terbubutlah bentuk-bentuk tertentu, karena bentuk permukaan yang dihasilkan tergantung bentuk dan ukuran pahat potong. Jika dikehendaki permukaan akhir yang baik dengan ukuran yang akurat, maka prosedur pemotongannya adalah satu atau dua kali pemotongan kasar (</w:t>
      </w:r>
      <w:r w:rsidRPr="000A3400">
        <w:rPr>
          <w:rFonts w:ascii="Arial" w:hAnsi="Arial" w:cs="Arial"/>
          <w:i/>
          <w:sz w:val="20"/>
          <w:szCs w:val="20"/>
          <w:lang w:val="pt-BR"/>
        </w:rPr>
        <w:t>roughing</w:t>
      </w:r>
      <w:r w:rsidRPr="000A3400">
        <w:rPr>
          <w:rFonts w:ascii="Arial" w:hAnsi="Arial" w:cs="Arial"/>
          <w:sz w:val="20"/>
          <w:szCs w:val="20"/>
          <w:lang w:val="pt-BR"/>
        </w:rPr>
        <w:t>) lalu diikuti satu kali atau lebih pemotongan halus (</w:t>
      </w:r>
      <w:r w:rsidRPr="000A3400">
        <w:rPr>
          <w:rFonts w:ascii="Arial" w:hAnsi="Arial" w:cs="Arial"/>
          <w:i/>
          <w:sz w:val="20"/>
          <w:szCs w:val="20"/>
          <w:lang w:val="pt-BR"/>
        </w:rPr>
        <w:t>finishing</w:t>
      </w:r>
      <w:r w:rsidRPr="000A3400">
        <w:rPr>
          <w:rFonts w:ascii="Arial" w:hAnsi="Arial" w:cs="Arial"/>
          <w:sz w:val="20"/>
          <w:szCs w:val="20"/>
          <w:lang w:val="pt-BR"/>
        </w:rPr>
        <w:t>).</w:t>
      </w:r>
    </w:p>
    <w:p w:rsidR="00212B16" w:rsidRDefault="00212B16" w:rsidP="000E3959">
      <w:pPr>
        <w:spacing w:line="360" w:lineRule="auto"/>
        <w:jc w:val="both"/>
        <w:rPr>
          <w:rFonts w:ascii="Arial" w:hAnsi="Arial" w:cs="Arial"/>
          <w:sz w:val="20"/>
          <w:szCs w:val="20"/>
          <w:lang w:val="pt-BR"/>
        </w:rPr>
      </w:pPr>
    </w:p>
    <w:p w:rsidR="008D7FC9" w:rsidRPr="000E3959" w:rsidRDefault="000E3959" w:rsidP="000E3959">
      <w:pPr>
        <w:spacing w:line="360" w:lineRule="auto"/>
        <w:jc w:val="both"/>
        <w:rPr>
          <w:rFonts w:ascii="Arial" w:hAnsi="Arial" w:cs="Arial"/>
          <w:b/>
          <w:sz w:val="20"/>
          <w:szCs w:val="20"/>
        </w:rPr>
      </w:pPr>
      <w:r>
        <w:rPr>
          <w:rFonts w:ascii="Arial" w:hAnsi="Arial" w:cs="Arial"/>
          <w:b/>
          <w:sz w:val="20"/>
          <w:szCs w:val="20"/>
          <w:lang w:val="en-US"/>
        </w:rPr>
        <w:t xml:space="preserve">2.4 </w:t>
      </w:r>
      <w:r w:rsidR="008D7FC9" w:rsidRPr="000E3959">
        <w:rPr>
          <w:rFonts w:ascii="Arial" w:hAnsi="Arial" w:cs="Arial"/>
          <w:b/>
          <w:sz w:val="20"/>
          <w:szCs w:val="20"/>
        </w:rPr>
        <w:t xml:space="preserve">Proses Pengelasan </w:t>
      </w:r>
      <w:r w:rsidR="008D7FC9" w:rsidRPr="000E3959">
        <w:rPr>
          <w:rFonts w:ascii="Arial" w:hAnsi="Arial" w:cs="Arial"/>
          <w:b/>
          <w:i/>
          <w:sz w:val="20"/>
          <w:szCs w:val="20"/>
        </w:rPr>
        <w:t>(welding)</w:t>
      </w:r>
    </w:p>
    <w:p w:rsidR="008D7FC9" w:rsidRDefault="008D7FC9" w:rsidP="000E3959">
      <w:pPr>
        <w:spacing w:line="360" w:lineRule="auto"/>
        <w:jc w:val="both"/>
        <w:rPr>
          <w:rFonts w:ascii="Arial" w:hAnsi="Arial" w:cs="Arial"/>
          <w:sz w:val="20"/>
          <w:szCs w:val="20"/>
        </w:rPr>
      </w:pPr>
      <w:r w:rsidRPr="000A3400">
        <w:rPr>
          <w:rFonts w:ascii="Arial" w:hAnsi="Arial" w:cs="Arial"/>
          <w:sz w:val="20"/>
          <w:szCs w:val="20"/>
        </w:rPr>
        <w:t xml:space="preserve">Pengelasan </w:t>
      </w:r>
      <w:r w:rsidRPr="002315BB">
        <w:rPr>
          <w:rFonts w:ascii="Arial" w:hAnsi="Arial" w:cs="Arial"/>
          <w:i/>
          <w:sz w:val="20"/>
          <w:szCs w:val="20"/>
        </w:rPr>
        <w:t>(welding)</w:t>
      </w:r>
      <w:r w:rsidRPr="000A3400">
        <w:rPr>
          <w:rFonts w:ascii="Arial" w:hAnsi="Arial" w:cs="Arial"/>
          <w:sz w:val="20"/>
          <w:szCs w:val="20"/>
        </w:rPr>
        <w:t xml:space="preserve"> adalah salah satu teknik penyambungan logam dengan cara mencairkan sebagian logam induk dengan atau tanpa tekanan dan dengan atau tanpa logam tambahan dan menghasilkan sambungan yang kontinu</w:t>
      </w:r>
      <w:r w:rsidR="00A15011" w:rsidRPr="00A15011">
        <w:rPr>
          <w:rFonts w:ascii="Arial" w:hAnsi="Arial" w:cs="Arial"/>
          <w:sz w:val="20"/>
          <w:szCs w:val="20"/>
        </w:rPr>
        <w:t xml:space="preserve"> (Wiryosumarto [2])</w:t>
      </w:r>
      <w:r w:rsidRPr="000A3400">
        <w:rPr>
          <w:rFonts w:ascii="Arial" w:hAnsi="Arial" w:cs="Arial"/>
          <w:sz w:val="20"/>
          <w:szCs w:val="20"/>
        </w:rPr>
        <w:t>.</w:t>
      </w:r>
    </w:p>
    <w:p w:rsidR="008D7FC9" w:rsidRDefault="008D7FC9" w:rsidP="008D7FC9">
      <w:pPr>
        <w:spacing w:line="360" w:lineRule="auto"/>
        <w:jc w:val="center"/>
        <w:rPr>
          <w:rFonts w:ascii="Arial" w:hAnsi="Arial" w:cs="Arial"/>
          <w:sz w:val="20"/>
          <w:szCs w:val="20"/>
        </w:rPr>
      </w:pPr>
      <w:r>
        <w:rPr>
          <w:rFonts w:ascii="Arial" w:hAnsi="Arial" w:cs="Arial"/>
          <w:noProof/>
          <w:sz w:val="20"/>
          <w:szCs w:val="20"/>
          <w:lang w:val="en-US" w:eastAsia="en-US"/>
        </w:rPr>
        <w:drawing>
          <wp:inline distT="0" distB="0" distL="0" distR="0">
            <wp:extent cx="2781837" cy="2144332"/>
            <wp:effectExtent l="0" t="0" r="0" b="0"/>
            <wp:docPr id="4" name="Picture 74" descr="Mesin las busur list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n las busur listrik.JPG"/>
                    <pic:cNvPicPr/>
                  </pic:nvPicPr>
                  <pic:blipFill>
                    <a:blip r:embed="rId17"/>
                    <a:stretch>
                      <a:fillRect/>
                    </a:stretch>
                  </pic:blipFill>
                  <pic:spPr>
                    <a:xfrm>
                      <a:off x="0" y="0"/>
                      <a:ext cx="2783701" cy="2145769"/>
                    </a:xfrm>
                    <a:prstGeom prst="rect">
                      <a:avLst/>
                    </a:prstGeom>
                  </pic:spPr>
                </pic:pic>
              </a:graphicData>
            </a:graphic>
          </wp:inline>
        </w:drawing>
      </w:r>
    </w:p>
    <w:p w:rsidR="00363953" w:rsidRPr="00363953" w:rsidRDefault="008D7FC9" w:rsidP="00363953">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00363953" w:rsidRPr="00363953">
        <w:rPr>
          <w:rFonts w:ascii="Arial" w:hAnsi="Arial" w:cs="Arial"/>
          <w:b/>
          <w:sz w:val="18"/>
          <w:szCs w:val="18"/>
          <w:lang w:val="en-US"/>
        </w:rPr>
        <w:t>3</w:t>
      </w:r>
    </w:p>
    <w:p w:rsidR="008D7FC9" w:rsidRPr="00363953" w:rsidRDefault="008D7FC9" w:rsidP="008D7FC9">
      <w:pPr>
        <w:spacing w:line="360" w:lineRule="auto"/>
        <w:jc w:val="center"/>
        <w:rPr>
          <w:rFonts w:ascii="Arial" w:hAnsi="Arial" w:cs="Arial"/>
          <w:b/>
          <w:sz w:val="18"/>
          <w:szCs w:val="18"/>
        </w:rPr>
      </w:pPr>
      <w:r w:rsidRPr="00363953">
        <w:rPr>
          <w:rFonts w:ascii="Arial" w:hAnsi="Arial" w:cs="Arial"/>
          <w:b/>
          <w:sz w:val="18"/>
          <w:szCs w:val="18"/>
        </w:rPr>
        <w:t>Skematis mesin las busur listrik</w:t>
      </w:r>
    </w:p>
    <w:p w:rsidR="008D7FC9" w:rsidRDefault="008D7FC9" w:rsidP="000E3959">
      <w:pPr>
        <w:spacing w:line="360" w:lineRule="auto"/>
        <w:jc w:val="both"/>
        <w:rPr>
          <w:rFonts w:ascii="Arial" w:hAnsi="Arial" w:cs="Arial"/>
          <w:sz w:val="20"/>
          <w:szCs w:val="20"/>
        </w:rPr>
      </w:pPr>
      <w:r w:rsidRPr="000A3400">
        <w:rPr>
          <w:rFonts w:ascii="Arial" w:hAnsi="Arial" w:cs="Arial"/>
          <w:sz w:val="20"/>
          <w:szCs w:val="20"/>
        </w:rPr>
        <w:lastRenderedPageBreak/>
        <w:t>Proses penyambungan lain yang telah dikenal lama selain pengelasan adalah penyambungan dengan cara</w:t>
      </w:r>
      <w:r w:rsidRPr="000A3400">
        <w:rPr>
          <w:rFonts w:ascii="Arial" w:hAnsi="Arial" w:cs="Arial"/>
          <w:i/>
          <w:sz w:val="20"/>
          <w:szCs w:val="20"/>
        </w:rPr>
        <w:t>Brazing</w:t>
      </w:r>
      <w:r w:rsidRPr="000A3400">
        <w:rPr>
          <w:rFonts w:ascii="Arial" w:hAnsi="Arial" w:cs="Arial"/>
          <w:sz w:val="20"/>
          <w:szCs w:val="20"/>
        </w:rPr>
        <w:t xml:space="preserve"> dan </w:t>
      </w:r>
      <w:r w:rsidRPr="000A3400">
        <w:rPr>
          <w:rFonts w:ascii="Arial" w:hAnsi="Arial" w:cs="Arial"/>
          <w:i/>
          <w:sz w:val="20"/>
          <w:szCs w:val="20"/>
        </w:rPr>
        <w:t>Soldering</w:t>
      </w:r>
      <w:r w:rsidRPr="000A3400">
        <w:rPr>
          <w:rFonts w:ascii="Arial" w:hAnsi="Arial" w:cs="Arial"/>
          <w:sz w:val="20"/>
          <w:szCs w:val="20"/>
        </w:rPr>
        <w:t>. Perbedaannya dengan pengelasan adalah pada brazing dan soldering tidak melibatkan pencairan logam induk, hanya pengisinya saja.</w:t>
      </w:r>
      <w:r>
        <w:rPr>
          <w:rFonts w:ascii="Arial" w:hAnsi="Arial" w:cs="Arial"/>
          <w:sz w:val="20"/>
          <w:szCs w:val="20"/>
        </w:rPr>
        <w:t>S</w:t>
      </w:r>
      <w:r w:rsidRPr="000A3400">
        <w:rPr>
          <w:rFonts w:ascii="Arial" w:hAnsi="Arial" w:cs="Arial"/>
          <w:sz w:val="20"/>
          <w:szCs w:val="20"/>
        </w:rPr>
        <w:t xml:space="preserve">edangkan perbedaan antara </w:t>
      </w:r>
      <w:r w:rsidRPr="002315BB">
        <w:rPr>
          <w:rFonts w:ascii="Arial" w:hAnsi="Arial" w:cs="Arial"/>
          <w:i/>
          <w:sz w:val="20"/>
          <w:szCs w:val="20"/>
        </w:rPr>
        <w:t xml:space="preserve">brazing </w:t>
      </w:r>
      <w:r w:rsidRPr="000A3400">
        <w:rPr>
          <w:rFonts w:ascii="Arial" w:hAnsi="Arial" w:cs="Arial"/>
          <w:sz w:val="20"/>
          <w:szCs w:val="20"/>
        </w:rPr>
        <w:t>dengan</w:t>
      </w:r>
      <w:r w:rsidRPr="002315BB">
        <w:rPr>
          <w:rFonts w:ascii="Arial" w:hAnsi="Arial" w:cs="Arial"/>
          <w:i/>
          <w:sz w:val="20"/>
          <w:szCs w:val="20"/>
        </w:rPr>
        <w:t xml:space="preserve"> soldering</w:t>
      </w:r>
      <w:r w:rsidRPr="000A3400">
        <w:rPr>
          <w:rFonts w:ascii="Arial" w:hAnsi="Arial" w:cs="Arial"/>
          <w:sz w:val="20"/>
          <w:szCs w:val="20"/>
        </w:rPr>
        <w:t xml:space="preserve"> terletak pad</w:t>
      </w:r>
      <w:r>
        <w:rPr>
          <w:rFonts w:ascii="Arial" w:hAnsi="Arial" w:cs="Arial"/>
          <w:sz w:val="20"/>
          <w:szCs w:val="20"/>
        </w:rPr>
        <w:t>a titik caiir logam pengisinya.</w:t>
      </w:r>
      <w:r w:rsidRPr="000A3400">
        <w:rPr>
          <w:rFonts w:ascii="Arial" w:hAnsi="Arial" w:cs="Arial"/>
          <w:sz w:val="20"/>
          <w:szCs w:val="20"/>
        </w:rPr>
        <w:t xml:space="preserve">Titik cair logam pengisi pada proses </w:t>
      </w:r>
      <w:r w:rsidRPr="002315BB">
        <w:rPr>
          <w:rFonts w:ascii="Arial" w:hAnsi="Arial" w:cs="Arial"/>
          <w:i/>
          <w:sz w:val="20"/>
          <w:szCs w:val="20"/>
        </w:rPr>
        <w:t>brazing</w:t>
      </w:r>
      <w:r w:rsidRPr="000A3400">
        <w:rPr>
          <w:rFonts w:ascii="Arial" w:hAnsi="Arial" w:cs="Arial"/>
          <w:sz w:val="20"/>
          <w:szCs w:val="20"/>
        </w:rPr>
        <w:t xml:space="preserve"> berkisar antara 450</w:t>
      </w:r>
      <w:r w:rsidRPr="000A3400">
        <w:rPr>
          <w:rFonts w:ascii="Arial" w:hAnsi="Arial" w:cs="Arial"/>
          <w:sz w:val="20"/>
          <w:szCs w:val="20"/>
          <w:vertAlign w:val="superscript"/>
        </w:rPr>
        <w:t>o</w:t>
      </w:r>
      <w:r w:rsidRPr="000A3400">
        <w:rPr>
          <w:rFonts w:ascii="Arial" w:hAnsi="Arial" w:cs="Arial"/>
          <w:sz w:val="20"/>
          <w:szCs w:val="20"/>
        </w:rPr>
        <w:t>C – 900</w:t>
      </w:r>
      <w:r w:rsidRPr="000A3400">
        <w:rPr>
          <w:rFonts w:ascii="Arial" w:hAnsi="Arial" w:cs="Arial"/>
          <w:sz w:val="20"/>
          <w:szCs w:val="20"/>
          <w:vertAlign w:val="superscript"/>
        </w:rPr>
        <w:t>o</w:t>
      </w:r>
      <w:r w:rsidRPr="000A3400">
        <w:rPr>
          <w:rFonts w:ascii="Arial" w:hAnsi="Arial" w:cs="Arial"/>
          <w:sz w:val="20"/>
          <w:szCs w:val="20"/>
        </w:rPr>
        <w:t xml:space="preserve">C. Sedangkan untuk </w:t>
      </w:r>
      <w:r w:rsidRPr="002315BB">
        <w:rPr>
          <w:rFonts w:ascii="Arial" w:hAnsi="Arial" w:cs="Arial"/>
          <w:i/>
          <w:sz w:val="20"/>
          <w:szCs w:val="20"/>
        </w:rPr>
        <w:t>soldering</w:t>
      </w:r>
      <w:r w:rsidRPr="000A3400">
        <w:rPr>
          <w:rFonts w:ascii="Arial" w:hAnsi="Arial" w:cs="Arial"/>
          <w:sz w:val="20"/>
          <w:szCs w:val="20"/>
        </w:rPr>
        <w:t>, titik cair logam pengisinya kurang dari 450</w:t>
      </w:r>
      <w:r w:rsidRPr="000A3400">
        <w:rPr>
          <w:rFonts w:ascii="Arial" w:hAnsi="Arial" w:cs="Arial"/>
          <w:sz w:val="20"/>
          <w:szCs w:val="20"/>
          <w:vertAlign w:val="superscript"/>
        </w:rPr>
        <w:t>o</w:t>
      </w:r>
      <w:r w:rsidRPr="000A3400">
        <w:rPr>
          <w:rFonts w:ascii="Arial" w:hAnsi="Arial" w:cs="Arial"/>
          <w:sz w:val="20"/>
          <w:szCs w:val="20"/>
        </w:rPr>
        <w:t>C.</w:t>
      </w:r>
    </w:p>
    <w:p w:rsidR="008D7FC9" w:rsidRDefault="008D7FC9" w:rsidP="007F0FD5">
      <w:pPr>
        <w:pStyle w:val="BodyText2"/>
        <w:tabs>
          <w:tab w:val="left" w:pos="0"/>
        </w:tabs>
        <w:spacing w:line="360" w:lineRule="auto"/>
        <w:jc w:val="both"/>
        <w:rPr>
          <w:rFonts w:ascii="Arial" w:hAnsi="Arial" w:cs="Arial"/>
          <w:sz w:val="20"/>
          <w:szCs w:val="20"/>
        </w:rPr>
      </w:pPr>
    </w:p>
    <w:p w:rsidR="000E3959" w:rsidRPr="000E3959" w:rsidRDefault="000E3959" w:rsidP="00212B16">
      <w:pPr>
        <w:ind w:left="426" w:hanging="426"/>
        <w:rPr>
          <w:rFonts w:ascii="Arial" w:hAnsi="Arial" w:cs="Arial"/>
          <w:b/>
          <w:sz w:val="20"/>
          <w:szCs w:val="20"/>
        </w:rPr>
      </w:pPr>
      <w:r>
        <w:rPr>
          <w:rFonts w:ascii="Arial" w:hAnsi="Arial" w:cs="Arial"/>
          <w:b/>
          <w:sz w:val="20"/>
          <w:szCs w:val="20"/>
          <w:lang w:val="en-US"/>
        </w:rPr>
        <w:t xml:space="preserve">2.5 </w:t>
      </w:r>
      <w:r w:rsidR="00212B16">
        <w:rPr>
          <w:rFonts w:ascii="Arial" w:hAnsi="Arial" w:cs="Arial"/>
          <w:b/>
          <w:sz w:val="20"/>
          <w:szCs w:val="20"/>
          <w:lang w:val="en-US"/>
        </w:rPr>
        <w:t xml:space="preserve"> </w:t>
      </w:r>
      <w:r w:rsidRPr="000E3959">
        <w:rPr>
          <w:rFonts w:ascii="Arial" w:hAnsi="Arial" w:cs="Arial"/>
          <w:b/>
          <w:sz w:val="20"/>
          <w:szCs w:val="20"/>
        </w:rPr>
        <w:t>Persiapan Material dan Komponen Standar</w:t>
      </w:r>
    </w:p>
    <w:p w:rsidR="00212B16" w:rsidRDefault="00212B16" w:rsidP="000E3959">
      <w:pPr>
        <w:spacing w:line="360" w:lineRule="auto"/>
        <w:rPr>
          <w:rFonts w:ascii="Arial" w:hAnsi="Arial" w:cs="Arial"/>
          <w:b/>
          <w:sz w:val="20"/>
          <w:szCs w:val="20"/>
          <w:lang w:val="en-US"/>
        </w:rPr>
      </w:pPr>
    </w:p>
    <w:p w:rsidR="000E3959" w:rsidRPr="000E3959" w:rsidRDefault="000E3959" w:rsidP="000E3959">
      <w:pPr>
        <w:spacing w:line="360" w:lineRule="auto"/>
        <w:rPr>
          <w:rFonts w:ascii="Arial" w:hAnsi="Arial" w:cs="Arial"/>
          <w:b/>
          <w:sz w:val="20"/>
          <w:szCs w:val="20"/>
        </w:rPr>
      </w:pPr>
      <w:r w:rsidRPr="000E3959">
        <w:rPr>
          <w:rFonts w:ascii="Arial" w:hAnsi="Arial" w:cs="Arial"/>
          <w:b/>
          <w:sz w:val="20"/>
          <w:szCs w:val="20"/>
        </w:rPr>
        <w:t>Persiapan Material</w:t>
      </w:r>
    </w:p>
    <w:p w:rsidR="000E3959" w:rsidRDefault="000E3959" w:rsidP="000E3959">
      <w:pPr>
        <w:spacing w:line="360" w:lineRule="auto"/>
        <w:jc w:val="both"/>
        <w:rPr>
          <w:rFonts w:ascii="Arial" w:hAnsi="Arial" w:cs="Arial"/>
          <w:sz w:val="20"/>
          <w:szCs w:val="20"/>
        </w:rPr>
      </w:pPr>
      <w:r>
        <w:rPr>
          <w:rFonts w:ascii="Arial" w:hAnsi="Arial" w:cs="Arial"/>
          <w:sz w:val="20"/>
          <w:szCs w:val="20"/>
        </w:rPr>
        <w:t>Dalam persiapan bahan disesuaikan dengan data hasil perancangan. Dari data perancangan ini dipilih material sebagai berikut :</w:t>
      </w:r>
    </w:p>
    <w:p w:rsidR="000E3959" w:rsidRDefault="000E3959" w:rsidP="000E3959">
      <w:pPr>
        <w:numPr>
          <w:ilvl w:val="0"/>
          <w:numId w:val="23"/>
        </w:numPr>
        <w:spacing w:after="200" w:line="360" w:lineRule="auto"/>
        <w:jc w:val="both"/>
        <w:rPr>
          <w:rFonts w:ascii="Arial" w:hAnsi="Arial" w:cs="Arial"/>
          <w:sz w:val="20"/>
          <w:szCs w:val="20"/>
        </w:rPr>
      </w:pPr>
      <w:r>
        <w:rPr>
          <w:rFonts w:ascii="Arial" w:hAnsi="Arial" w:cs="Arial"/>
          <w:sz w:val="20"/>
          <w:szCs w:val="20"/>
        </w:rPr>
        <w:t>Baja karbon</w:t>
      </w:r>
    </w:p>
    <w:p w:rsidR="000E3959" w:rsidRDefault="000E3959" w:rsidP="000E3959">
      <w:pPr>
        <w:numPr>
          <w:ilvl w:val="0"/>
          <w:numId w:val="23"/>
        </w:numPr>
        <w:spacing w:after="200" w:line="360" w:lineRule="auto"/>
        <w:jc w:val="both"/>
        <w:rPr>
          <w:rFonts w:ascii="Arial" w:hAnsi="Arial" w:cs="Arial"/>
          <w:sz w:val="20"/>
          <w:szCs w:val="20"/>
        </w:rPr>
      </w:pPr>
      <w:r>
        <w:rPr>
          <w:rFonts w:ascii="Arial" w:hAnsi="Arial" w:cs="Arial"/>
          <w:sz w:val="20"/>
          <w:szCs w:val="20"/>
        </w:rPr>
        <w:t xml:space="preserve">profil siku  </w:t>
      </w:r>
    </w:p>
    <w:p w:rsidR="000E3959" w:rsidRPr="00C40D13" w:rsidRDefault="000E3959" w:rsidP="000E3959">
      <w:pPr>
        <w:numPr>
          <w:ilvl w:val="0"/>
          <w:numId w:val="23"/>
        </w:numPr>
        <w:spacing w:after="200" w:line="360" w:lineRule="auto"/>
        <w:jc w:val="both"/>
        <w:rPr>
          <w:rFonts w:ascii="Arial" w:hAnsi="Arial" w:cs="Arial"/>
          <w:i/>
          <w:sz w:val="20"/>
          <w:szCs w:val="20"/>
        </w:rPr>
      </w:pPr>
      <w:r w:rsidRPr="001C3FFD">
        <w:rPr>
          <w:rFonts w:ascii="Arial" w:hAnsi="Arial" w:cs="Arial"/>
          <w:i/>
          <w:sz w:val="20"/>
          <w:szCs w:val="20"/>
        </w:rPr>
        <w:t>Strip plate</w:t>
      </w:r>
    </w:p>
    <w:p w:rsidR="000E3959" w:rsidRPr="000E3959" w:rsidRDefault="000E3959" w:rsidP="000E3959">
      <w:pPr>
        <w:spacing w:line="360" w:lineRule="auto"/>
        <w:jc w:val="both"/>
        <w:rPr>
          <w:rFonts w:ascii="Arial" w:hAnsi="Arial" w:cs="Arial"/>
          <w:b/>
          <w:sz w:val="20"/>
          <w:szCs w:val="20"/>
        </w:rPr>
      </w:pPr>
      <w:r w:rsidRPr="000E3959">
        <w:rPr>
          <w:rFonts w:ascii="Arial" w:hAnsi="Arial" w:cs="Arial"/>
          <w:b/>
          <w:sz w:val="20"/>
          <w:szCs w:val="20"/>
        </w:rPr>
        <w:t>Pemilihan Komponen Standar yang Ada di Pasaran</w:t>
      </w:r>
    </w:p>
    <w:p w:rsidR="000E3959" w:rsidRDefault="000E3959" w:rsidP="000E3959">
      <w:pPr>
        <w:tabs>
          <w:tab w:val="left" w:pos="720"/>
        </w:tabs>
        <w:spacing w:line="360" w:lineRule="auto"/>
        <w:jc w:val="both"/>
        <w:rPr>
          <w:rFonts w:ascii="Arial" w:hAnsi="Arial" w:cs="Arial"/>
          <w:sz w:val="20"/>
          <w:szCs w:val="20"/>
        </w:rPr>
      </w:pPr>
      <w:r>
        <w:rPr>
          <w:rFonts w:ascii="Arial" w:hAnsi="Arial" w:cs="Arial"/>
          <w:sz w:val="20"/>
          <w:szCs w:val="20"/>
        </w:rPr>
        <w:t>Pemilihan Komponen standar yang ada di pasaran terdiri dari motor bensin (</w:t>
      </w:r>
      <w:r w:rsidRPr="001C3FFD">
        <w:rPr>
          <w:rFonts w:ascii="Arial" w:hAnsi="Arial" w:cs="Arial"/>
          <w:i/>
          <w:sz w:val="20"/>
          <w:szCs w:val="20"/>
        </w:rPr>
        <w:t>engine</w:t>
      </w:r>
      <w:r>
        <w:rPr>
          <w:rFonts w:ascii="Arial" w:hAnsi="Arial" w:cs="Arial"/>
          <w:sz w:val="20"/>
          <w:szCs w:val="20"/>
        </w:rPr>
        <w:t xml:space="preserve">), kopling, piringan </w:t>
      </w:r>
      <w:r w:rsidRPr="001C3FFD">
        <w:rPr>
          <w:rFonts w:ascii="Arial" w:hAnsi="Arial" w:cs="Arial"/>
          <w:i/>
          <w:sz w:val="20"/>
          <w:szCs w:val="20"/>
        </w:rPr>
        <w:t>disk brake</w:t>
      </w:r>
      <w:r>
        <w:rPr>
          <w:rFonts w:ascii="Arial" w:hAnsi="Arial" w:cs="Arial"/>
          <w:sz w:val="20"/>
          <w:szCs w:val="20"/>
        </w:rPr>
        <w:t xml:space="preserve">, </w:t>
      </w:r>
      <w:r w:rsidRPr="001C3FFD">
        <w:rPr>
          <w:rFonts w:ascii="Arial" w:hAnsi="Arial" w:cs="Arial"/>
          <w:i/>
          <w:sz w:val="20"/>
          <w:szCs w:val="20"/>
        </w:rPr>
        <w:t>disk brake</w:t>
      </w:r>
      <w:r>
        <w:rPr>
          <w:rFonts w:ascii="Arial" w:hAnsi="Arial" w:cs="Arial"/>
          <w:sz w:val="20"/>
          <w:szCs w:val="20"/>
        </w:rPr>
        <w:t xml:space="preserve">, timbangan pegas, tangki bensin, gelas ukur, </w:t>
      </w:r>
      <w:r w:rsidRPr="001C3FFD">
        <w:rPr>
          <w:rFonts w:ascii="Arial" w:hAnsi="Arial" w:cs="Arial"/>
          <w:i/>
          <w:sz w:val="20"/>
          <w:szCs w:val="20"/>
        </w:rPr>
        <w:t>bearing, pillow block, thermometer,</w:t>
      </w:r>
      <w:r>
        <w:rPr>
          <w:rFonts w:ascii="Arial" w:hAnsi="Arial" w:cs="Arial"/>
          <w:sz w:val="20"/>
          <w:szCs w:val="20"/>
        </w:rPr>
        <w:t xml:space="preserve"> baut dan mur.</w:t>
      </w:r>
    </w:p>
    <w:p w:rsidR="000E3959" w:rsidRPr="001E3899" w:rsidRDefault="000E3959" w:rsidP="000E3959">
      <w:pPr>
        <w:pStyle w:val="ListParagraph"/>
        <w:numPr>
          <w:ilvl w:val="0"/>
          <w:numId w:val="28"/>
        </w:numPr>
        <w:spacing w:line="360" w:lineRule="auto"/>
        <w:jc w:val="both"/>
        <w:rPr>
          <w:rFonts w:ascii="Arial" w:hAnsi="Arial" w:cs="Arial"/>
          <w:sz w:val="20"/>
          <w:szCs w:val="20"/>
        </w:rPr>
      </w:pPr>
      <w:r w:rsidRPr="001E3899">
        <w:rPr>
          <w:rFonts w:ascii="Arial" w:hAnsi="Arial" w:cs="Arial"/>
          <w:sz w:val="20"/>
          <w:szCs w:val="20"/>
        </w:rPr>
        <w:t xml:space="preserve">Motor Bensin </w:t>
      </w:r>
      <w:r w:rsidRPr="001E3899">
        <w:rPr>
          <w:rFonts w:ascii="Arial" w:hAnsi="Arial" w:cs="Arial"/>
          <w:i/>
          <w:sz w:val="20"/>
          <w:szCs w:val="20"/>
        </w:rPr>
        <w:t>(Engine)</w:t>
      </w:r>
    </w:p>
    <w:p w:rsidR="00212B16" w:rsidRDefault="00212B16" w:rsidP="00212B16">
      <w:pPr>
        <w:jc w:val="both"/>
        <w:rPr>
          <w:rFonts w:ascii="Arial" w:hAnsi="Arial" w:cs="Arial"/>
          <w:sz w:val="20"/>
          <w:szCs w:val="20"/>
          <w:lang w:val="en-US"/>
        </w:rPr>
      </w:pPr>
    </w:p>
    <w:p w:rsidR="000E3959" w:rsidRPr="001E3899" w:rsidRDefault="000E3959" w:rsidP="00212B16">
      <w:pPr>
        <w:spacing w:line="360" w:lineRule="auto"/>
        <w:jc w:val="both"/>
        <w:rPr>
          <w:rFonts w:ascii="Arial" w:hAnsi="Arial" w:cs="Arial"/>
          <w:sz w:val="20"/>
          <w:szCs w:val="20"/>
        </w:rPr>
      </w:pPr>
      <w:r>
        <w:rPr>
          <w:rFonts w:ascii="Arial" w:hAnsi="Arial" w:cs="Arial"/>
          <w:sz w:val="20"/>
          <w:szCs w:val="20"/>
        </w:rPr>
        <w:t xml:space="preserve">Motor bensin </w:t>
      </w:r>
      <w:r w:rsidRPr="001C3FFD">
        <w:rPr>
          <w:rFonts w:ascii="Arial" w:hAnsi="Arial" w:cs="Arial"/>
          <w:i/>
          <w:sz w:val="20"/>
          <w:szCs w:val="20"/>
        </w:rPr>
        <w:t xml:space="preserve">(engine) </w:t>
      </w:r>
      <w:r>
        <w:rPr>
          <w:rFonts w:ascii="Arial" w:hAnsi="Arial" w:cs="Arial"/>
          <w:sz w:val="20"/>
          <w:szCs w:val="20"/>
        </w:rPr>
        <w:t>yang digunakan sesuai dengan data perancangan.</w:t>
      </w:r>
    </w:p>
    <w:p w:rsidR="000E3959" w:rsidRPr="00BF2D22" w:rsidRDefault="000E3959" w:rsidP="000E3959">
      <w:pPr>
        <w:spacing w:line="360" w:lineRule="auto"/>
        <w:jc w:val="center"/>
        <w:rPr>
          <w:rFonts w:ascii="Arial" w:hAnsi="Arial" w:cs="Arial"/>
          <w:sz w:val="20"/>
          <w:szCs w:val="20"/>
          <w:u w:val="single"/>
        </w:rPr>
      </w:pPr>
      <w:r>
        <w:rPr>
          <w:rFonts w:ascii="Arial" w:hAnsi="Arial" w:cs="Arial"/>
          <w:noProof/>
          <w:sz w:val="20"/>
          <w:szCs w:val="20"/>
          <w:u w:val="single"/>
          <w:lang w:val="en-US" w:eastAsia="en-US"/>
        </w:rPr>
        <w:drawing>
          <wp:inline distT="0" distB="0" distL="0" distR="0">
            <wp:extent cx="2530699" cy="2215166"/>
            <wp:effectExtent l="0" t="0" r="0" b="0"/>
            <wp:docPr id="19" name="Picture 23" descr="C:\Users\BgeNg\Desktop\TA new bangetttt\Gambar TA\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geNg\Desktop\TA new bangetttt\Gambar TA\engine.jpg"/>
                    <pic:cNvPicPr>
                      <a:picLocks noChangeAspect="1" noChangeArrowheads="1"/>
                    </pic:cNvPicPr>
                  </pic:nvPicPr>
                  <pic:blipFill>
                    <a:blip r:embed="rId18" cstate="print"/>
                    <a:srcRect/>
                    <a:stretch>
                      <a:fillRect/>
                    </a:stretch>
                  </pic:blipFill>
                  <pic:spPr bwMode="auto">
                    <a:xfrm>
                      <a:off x="0" y="0"/>
                      <a:ext cx="2532874" cy="2217070"/>
                    </a:xfrm>
                    <a:prstGeom prst="rect">
                      <a:avLst/>
                    </a:prstGeom>
                    <a:noFill/>
                    <a:ln w="9525">
                      <a:noFill/>
                      <a:miter lim="800000"/>
                      <a:headEnd/>
                      <a:tailEnd/>
                    </a:ln>
                  </pic:spPr>
                </pic:pic>
              </a:graphicData>
            </a:graphic>
          </wp:inline>
        </w:drawing>
      </w:r>
    </w:p>
    <w:p w:rsidR="00363953"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00363953">
        <w:rPr>
          <w:rFonts w:ascii="Arial" w:hAnsi="Arial" w:cs="Arial"/>
          <w:b/>
          <w:sz w:val="18"/>
          <w:szCs w:val="18"/>
          <w:lang w:val="en-US"/>
        </w:rPr>
        <w:t>4</w:t>
      </w:r>
    </w:p>
    <w:p w:rsidR="000E3959" w:rsidRPr="00363953" w:rsidRDefault="000E3959" w:rsidP="000E3959">
      <w:pPr>
        <w:spacing w:line="360" w:lineRule="auto"/>
        <w:jc w:val="center"/>
        <w:rPr>
          <w:rFonts w:ascii="Arial" w:hAnsi="Arial" w:cs="Arial"/>
          <w:b/>
          <w:sz w:val="18"/>
          <w:szCs w:val="18"/>
        </w:rPr>
      </w:pPr>
      <w:r w:rsidRPr="00363953">
        <w:rPr>
          <w:rFonts w:ascii="Arial" w:hAnsi="Arial" w:cs="Arial"/>
          <w:b/>
          <w:sz w:val="18"/>
          <w:szCs w:val="18"/>
        </w:rPr>
        <w:t xml:space="preserve"> Motor Bensin</w:t>
      </w:r>
    </w:p>
    <w:p w:rsidR="000E3959" w:rsidRDefault="000E3959" w:rsidP="000E3959">
      <w:pPr>
        <w:spacing w:line="360" w:lineRule="auto"/>
        <w:jc w:val="both"/>
        <w:rPr>
          <w:rFonts w:ascii="Arial" w:hAnsi="Arial" w:cs="Arial"/>
          <w:sz w:val="20"/>
          <w:szCs w:val="20"/>
          <w:u w:val="single"/>
          <w:lang w:val="en-US"/>
        </w:rPr>
      </w:pPr>
    </w:p>
    <w:p w:rsidR="000E3959" w:rsidRDefault="000E3959" w:rsidP="000E3959">
      <w:pPr>
        <w:spacing w:line="360" w:lineRule="auto"/>
        <w:jc w:val="both"/>
        <w:rPr>
          <w:rFonts w:ascii="Arial" w:hAnsi="Arial" w:cs="Arial"/>
          <w:sz w:val="20"/>
          <w:szCs w:val="20"/>
        </w:rPr>
      </w:pPr>
      <w:r w:rsidRPr="00E268EF">
        <w:rPr>
          <w:rFonts w:ascii="Arial" w:hAnsi="Arial" w:cs="Arial"/>
          <w:sz w:val="20"/>
          <w:szCs w:val="20"/>
          <w:u w:val="single"/>
        </w:rPr>
        <w:t>Spesifikasi motor bensin</w:t>
      </w:r>
    </w:p>
    <w:p w:rsidR="000E3959" w:rsidRPr="007E1EDB" w:rsidRDefault="000E3959" w:rsidP="00212B16">
      <w:pPr>
        <w:numPr>
          <w:ilvl w:val="0"/>
          <w:numId w:val="25"/>
        </w:numPr>
        <w:spacing w:after="200"/>
        <w:ind w:left="426"/>
        <w:jc w:val="both"/>
        <w:rPr>
          <w:rFonts w:ascii="Arial" w:hAnsi="Arial" w:cs="Arial"/>
          <w:sz w:val="20"/>
          <w:szCs w:val="20"/>
        </w:rPr>
      </w:pPr>
      <w:r w:rsidRPr="001C3FFD">
        <w:rPr>
          <w:rFonts w:ascii="Arial" w:hAnsi="Arial" w:cs="Arial"/>
          <w:sz w:val="20"/>
          <w:szCs w:val="20"/>
        </w:rPr>
        <w:t>Type Engine</w:t>
      </w:r>
      <w:r>
        <w:rPr>
          <w:rFonts w:ascii="Arial" w:hAnsi="Arial" w:cs="Arial"/>
          <w:sz w:val="20"/>
          <w:szCs w:val="20"/>
          <w:lang w:val="en-US"/>
        </w:rPr>
        <w:t xml:space="preserve"> </w:t>
      </w:r>
      <w:r w:rsidRPr="00134F3D">
        <w:rPr>
          <w:rFonts w:ascii="Arial" w:hAnsi="Arial" w:cs="Arial"/>
          <w:sz w:val="20"/>
          <w:szCs w:val="20"/>
        </w:rPr>
        <w:t>: Honda G200</w:t>
      </w:r>
    </w:p>
    <w:p w:rsidR="000E3959" w:rsidRPr="007E1EDB" w:rsidRDefault="000E3959" w:rsidP="00212B16">
      <w:pPr>
        <w:numPr>
          <w:ilvl w:val="0"/>
          <w:numId w:val="25"/>
        </w:numPr>
        <w:spacing w:after="200"/>
        <w:ind w:left="426"/>
        <w:jc w:val="both"/>
        <w:rPr>
          <w:rFonts w:ascii="Arial" w:hAnsi="Arial" w:cs="Arial"/>
          <w:sz w:val="20"/>
          <w:szCs w:val="20"/>
        </w:rPr>
      </w:pPr>
      <w:r>
        <w:rPr>
          <w:rFonts w:ascii="Arial" w:hAnsi="Arial" w:cs="Arial"/>
          <w:sz w:val="20"/>
          <w:szCs w:val="20"/>
        </w:rPr>
        <w:t>Daya max</w:t>
      </w:r>
      <w:r>
        <w:rPr>
          <w:rFonts w:ascii="Arial" w:hAnsi="Arial" w:cs="Arial"/>
          <w:sz w:val="20"/>
          <w:szCs w:val="20"/>
          <w:lang w:val="en-US"/>
        </w:rPr>
        <w:t xml:space="preserve"> </w:t>
      </w:r>
      <w:r w:rsidRPr="007E1EDB">
        <w:rPr>
          <w:rFonts w:ascii="Arial" w:hAnsi="Arial" w:cs="Arial"/>
          <w:sz w:val="20"/>
          <w:szCs w:val="20"/>
        </w:rPr>
        <w:t>: 5 HP</w:t>
      </w:r>
    </w:p>
    <w:p w:rsidR="000E3959" w:rsidRPr="007E1EDB" w:rsidRDefault="000E3959" w:rsidP="00212B16">
      <w:pPr>
        <w:numPr>
          <w:ilvl w:val="0"/>
          <w:numId w:val="25"/>
        </w:numPr>
        <w:spacing w:after="200"/>
        <w:ind w:left="426"/>
        <w:jc w:val="both"/>
        <w:rPr>
          <w:rFonts w:ascii="Arial" w:hAnsi="Arial" w:cs="Arial"/>
          <w:sz w:val="20"/>
          <w:szCs w:val="20"/>
        </w:rPr>
      </w:pPr>
      <w:r w:rsidRPr="007E1EDB">
        <w:rPr>
          <w:rFonts w:ascii="Arial" w:hAnsi="Arial" w:cs="Arial"/>
          <w:sz w:val="20"/>
          <w:szCs w:val="20"/>
        </w:rPr>
        <w:t>Bore x Stroke</w:t>
      </w:r>
      <w:r>
        <w:rPr>
          <w:rFonts w:ascii="Arial" w:hAnsi="Arial" w:cs="Arial"/>
          <w:sz w:val="20"/>
          <w:szCs w:val="20"/>
          <w:lang w:val="en-US"/>
        </w:rPr>
        <w:t xml:space="preserve"> </w:t>
      </w:r>
      <w:r w:rsidRPr="007E1EDB">
        <w:rPr>
          <w:rFonts w:ascii="Arial" w:hAnsi="Arial" w:cs="Arial"/>
          <w:sz w:val="20"/>
          <w:szCs w:val="20"/>
        </w:rPr>
        <w:t>: 67 x 55</w:t>
      </w:r>
    </w:p>
    <w:p w:rsidR="000E3959" w:rsidRPr="00134F3D" w:rsidRDefault="000E3959" w:rsidP="00212B16">
      <w:pPr>
        <w:numPr>
          <w:ilvl w:val="0"/>
          <w:numId w:val="24"/>
        </w:numPr>
        <w:spacing w:after="200"/>
        <w:ind w:left="426"/>
        <w:jc w:val="both"/>
        <w:rPr>
          <w:rFonts w:ascii="Arial" w:hAnsi="Arial" w:cs="Arial"/>
          <w:sz w:val="20"/>
          <w:szCs w:val="20"/>
        </w:rPr>
      </w:pPr>
      <w:r w:rsidRPr="00134F3D">
        <w:rPr>
          <w:rFonts w:ascii="Arial" w:hAnsi="Arial" w:cs="Arial"/>
          <w:sz w:val="20"/>
          <w:szCs w:val="20"/>
        </w:rPr>
        <w:t>Volume langkah</w:t>
      </w:r>
      <w:r>
        <w:rPr>
          <w:rFonts w:ascii="Arial" w:hAnsi="Arial" w:cs="Arial"/>
          <w:sz w:val="20"/>
          <w:szCs w:val="20"/>
          <w:lang w:val="en-US"/>
        </w:rPr>
        <w:t xml:space="preserve"> </w:t>
      </w:r>
      <w:r w:rsidRPr="00134F3D">
        <w:rPr>
          <w:rFonts w:ascii="Arial" w:hAnsi="Arial" w:cs="Arial"/>
          <w:sz w:val="20"/>
          <w:szCs w:val="20"/>
        </w:rPr>
        <w:t>: 197cc</w:t>
      </w:r>
    </w:p>
    <w:p w:rsidR="000E3959" w:rsidRPr="000E3959" w:rsidRDefault="000E3959" w:rsidP="00212B16">
      <w:pPr>
        <w:numPr>
          <w:ilvl w:val="0"/>
          <w:numId w:val="24"/>
        </w:numPr>
        <w:spacing w:after="200"/>
        <w:ind w:left="426"/>
        <w:jc w:val="both"/>
        <w:rPr>
          <w:rFonts w:ascii="Arial" w:hAnsi="Arial" w:cs="Arial"/>
          <w:sz w:val="20"/>
          <w:szCs w:val="20"/>
        </w:rPr>
      </w:pPr>
      <w:r w:rsidRPr="00134F3D">
        <w:rPr>
          <w:rFonts w:ascii="Arial" w:hAnsi="Arial" w:cs="Arial"/>
          <w:sz w:val="20"/>
          <w:szCs w:val="20"/>
        </w:rPr>
        <w:t xml:space="preserve">Jenis: Motor bensin, 1 silinder, </w:t>
      </w:r>
      <w:r w:rsidRPr="000E3959">
        <w:rPr>
          <w:rFonts w:ascii="Arial" w:hAnsi="Arial" w:cs="Arial"/>
          <w:sz w:val="20"/>
          <w:szCs w:val="20"/>
        </w:rPr>
        <w:t>2 katup, 4 langkah</w:t>
      </w:r>
    </w:p>
    <w:p w:rsidR="000E3959" w:rsidRPr="00625B6D" w:rsidRDefault="000E3959" w:rsidP="00212B16">
      <w:pPr>
        <w:numPr>
          <w:ilvl w:val="0"/>
          <w:numId w:val="24"/>
        </w:numPr>
        <w:spacing w:after="200"/>
        <w:ind w:left="426"/>
        <w:jc w:val="both"/>
        <w:rPr>
          <w:rFonts w:ascii="Arial" w:hAnsi="Arial" w:cs="Arial"/>
          <w:sz w:val="20"/>
          <w:szCs w:val="20"/>
        </w:rPr>
      </w:pPr>
      <w:r>
        <w:rPr>
          <w:rFonts w:ascii="Arial" w:hAnsi="Arial" w:cs="Arial"/>
          <w:sz w:val="20"/>
          <w:szCs w:val="20"/>
        </w:rPr>
        <w:t>Bahan bakar</w:t>
      </w:r>
      <w:r w:rsidRPr="00134F3D">
        <w:rPr>
          <w:rFonts w:ascii="Arial" w:hAnsi="Arial" w:cs="Arial"/>
          <w:sz w:val="20"/>
          <w:szCs w:val="20"/>
        </w:rPr>
        <w:t>: Bensin</w:t>
      </w:r>
    </w:p>
    <w:p w:rsidR="000E3959" w:rsidRPr="00582553" w:rsidRDefault="000E3959" w:rsidP="00212B16">
      <w:pPr>
        <w:numPr>
          <w:ilvl w:val="0"/>
          <w:numId w:val="24"/>
        </w:numPr>
        <w:spacing w:after="200"/>
        <w:ind w:left="426"/>
        <w:jc w:val="both"/>
        <w:rPr>
          <w:rFonts w:ascii="Arial" w:hAnsi="Arial" w:cs="Arial"/>
          <w:sz w:val="20"/>
          <w:szCs w:val="20"/>
        </w:rPr>
      </w:pPr>
      <w:r>
        <w:rPr>
          <w:rFonts w:ascii="Arial" w:hAnsi="Arial" w:cs="Arial"/>
          <w:sz w:val="20"/>
          <w:szCs w:val="20"/>
        </w:rPr>
        <w:t>Berat engine: 20 kg</w:t>
      </w:r>
    </w:p>
    <w:p w:rsidR="000E3959" w:rsidRPr="001E3899" w:rsidRDefault="000E3959" w:rsidP="000E3959">
      <w:pPr>
        <w:pStyle w:val="ListParagraph"/>
        <w:numPr>
          <w:ilvl w:val="0"/>
          <w:numId w:val="28"/>
        </w:numPr>
        <w:spacing w:line="360" w:lineRule="auto"/>
        <w:jc w:val="both"/>
        <w:rPr>
          <w:rFonts w:ascii="Arial" w:hAnsi="Arial" w:cs="Arial"/>
          <w:i/>
          <w:sz w:val="20"/>
          <w:szCs w:val="20"/>
        </w:rPr>
      </w:pPr>
      <w:r w:rsidRPr="001E3899">
        <w:rPr>
          <w:rFonts w:ascii="Arial" w:hAnsi="Arial" w:cs="Arial"/>
          <w:i/>
          <w:sz w:val="20"/>
          <w:szCs w:val="20"/>
        </w:rPr>
        <w:t>Pillow block</w:t>
      </w:r>
    </w:p>
    <w:p w:rsidR="000E3959" w:rsidRDefault="000E3959" w:rsidP="000E3959">
      <w:pPr>
        <w:spacing w:line="360" w:lineRule="auto"/>
        <w:jc w:val="both"/>
        <w:rPr>
          <w:rFonts w:ascii="Arial" w:hAnsi="Arial" w:cs="Arial"/>
          <w:sz w:val="20"/>
          <w:szCs w:val="20"/>
        </w:rPr>
      </w:pPr>
      <w:r>
        <w:rPr>
          <w:rFonts w:ascii="Arial" w:hAnsi="Arial" w:cs="Arial"/>
          <w:sz w:val="20"/>
          <w:szCs w:val="20"/>
        </w:rPr>
        <w:t xml:space="preserve">Jenis </w:t>
      </w:r>
      <w:r w:rsidRPr="001C3FFD">
        <w:rPr>
          <w:rFonts w:ascii="Arial" w:hAnsi="Arial" w:cs="Arial"/>
          <w:i/>
          <w:sz w:val="20"/>
          <w:szCs w:val="20"/>
        </w:rPr>
        <w:t>pillow block</w:t>
      </w:r>
      <w:r>
        <w:rPr>
          <w:rFonts w:ascii="Arial" w:hAnsi="Arial" w:cs="Arial"/>
          <w:sz w:val="20"/>
          <w:szCs w:val="20"/>
        </w:rPr>
        <w:t xml:space="preserve"> yang digunakan yaitu tipe </w:t>
      </w:r>
      <w:r w:rsidRPr="001C3FFD">
        <w:rPr>
          <w:rFonts w:ascii="Arial" w:hAnsi="Arial" w:cs="Arial"/>
          <w:i/>
          <w:sz w:val="20"/>
          <w:szCs w:val="20"/>
        </w:rPr>
        <w:t>pillow block</w:t>
      </w:r>
      <w:r>
        <w:rPr>
          <w:rFonts w:ascii="Arial" w:hAnsi="Arial" w:cs="Arial"/>
          <w:sz w:val="20"/>
          <w:szCs w:val="20"/>
        </w:rPr>
        <w:t xml:space="preserve"> ASB dengan seri P 206 dengan diameter bantalan 30 mm.</w:t>
      </w:r>
    </w:p>
    <w:p w:rsidR="000E3959" w:rsidRPr="00B001EB" w:rsidRDefault="000E3959" w:rsidP="000E3959">
      <w:pPr>
        <w:spacing w:line="360" w:lineRule="auto"/>
        <w:jc w:val="center"/>
        <w:rPr>
          <w:rFonts w:ascii="Arial" w:hAnsi="Arial" w:cs="Arial"/>
          <w:sz w:val="20"/>
          <w:szCs w:val="20"/>
        </w:rPr>
      </w:pPr>
      <w:r>
        <w:rPr>
          <w:rFonts w:ascii="Arial" w:hAnsi="Arial" w:cs="Arial"/>
          <w:noProof/>
          <w:sz w:val="20"/>
          <w:szCs w:val="20"/>
          <w:lang w:val="en-US" w:eastAsia="en-US"/>
        </w:rPr>
        <w:lastRenderedPageBreak/>
        <w:drawing>
          <wp:inline distT="0" distB="0" distL="0" distR="0">
            <wp:extent cx="1886755" cy="1164664"/>
            <wp:effectExtent l="0" t="0" r="0" b="0"/>
            <wp:docPr id="3" name="Picture 3" descr="pilow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w blocks"/>
                    <pic:cNvPicPr>
                      <a:picLocks noChangeAspect="1" noChangeArrowheads="1"/>
                    </pic:cNvPicPr>
                  </pic:nvPicPr>
                  <pic:blipFill>
                    <a:blip r:embed="rId19"/>
                    <a:srcRect/>
                    <a:stretch>
                      <a:fillRect/>
                    </a:stretch>
                  </pic:blipFill>
                  <pic:spPr bwMode="auto">
                    <a:xfrm>
                      <a:off x="0" y="0"/>
                      <a:ext cx="1887592" cy="1165181"/>
                    </a:xfrm>
                    <a:prstGeom prst="rect">
                      <a:avLst/>
                    </a:prstGeom>
                    <a:noFill/>
                    <a:ln w="9525">
                      <a:noFill/>
                      <a:miter lim="800000"/>
                      <a:headEnd/>
                      <a:tailEnd/>
                    </a:ln>
                  </pic:spPr>
                </pic:pic>
              </a:graphicData>
            </a:graphic>
          </wp:inline>
        </w:drawing>
      </w:r>
    </w:p>
    <w:p w:rsidR="00363953" w:rsidRPr="00212B16" w:rsidRDefault="000E3959" w:rsidP="000E3959">
      <w:pPr>
        <w:spacing w:line="360" w:lineRule="auto"/>
        <w:jc w:val="center"/>
        <w:rPr>
          <w:rFonts w:ascii="Arial" w:hAnsi="Arial" w:cs="Arial"/>
          <w:b/>
          <w:sz w:val="18"/>
          <w:szCs w:val="18"/>
          <w:lang w:val="en-US"/>
        </w:rPr>
      </w:pPr>
      <w:r w:rsidRPr="00212B16">
        <w:rPr>
          <w:rFonts w:ascii="Arial" w:hAnsi="Arial" w:cs="Arial"/>
          <w:b/>
          <w:sz w:val="18"/>
          <w:szCs w:val="18"/>
        </w:rPr>
        <w:t xml:space="preserve">Gambar </w:t>
      </w:r>
      <w:r w:rsidRPr="00212B16">
        <w:rPr>
          <w:rFonts w:ascii="Arial" w:hAnsi="Arial" w:cs="Arial"/>
          <w:b/>
          <w:sz w:val="18"/>
          <w:szCs w:val="18"/>
          <w:lang w:val="en-US"/>
        </w:rPr>
        <w:t>5</w:t>
      </w:r>
    </w:p>
    <w:p w:rsidR="000E3959" w:rsidRPr="00212B16" w:rsidRDefault="000E3959" w:rsidP="000E3959">
      <w:pPr>
        <w:spacing w:line="360" w:lineRule="auto"/>
        <w:jc w:val="center"/>
        <w:rPr>
          <w:rFonts w:ascii="Arial" w:hAnsi="Arial" w:cs="Arial"/>
          <w:b/>
          <w:sz w:val="18"/>
          <w:szCs w:val="18"/>
        </w:rPr>
      </w:pPr>
      <w:r w:rsidRPr="00212B16">
        <w:rPr>
          <w:rFonts w:ascii="Arial" w:hAnsi="Arial" w:cs="Arial"/>
          <w:b/>
          <w:sz w:val="18"/>
          <w:szCs w:val="18"/>
        </w:rPr>
        <w:t>Bantalan</w:t>
      </w:r>
    </w:p>
    <w:p w:rsidR="00212B16" w:rsidRDefault="00212B16" w:rsidP="00212B16">
      <w:pPr>
        <w:jc w:val="both"/>
        <w:rPr>
          <w:rFonts w:ascii="Arial" w:hAnsi="Arial" w:cs="Arial"/>
          <w:b/>
          <w:sz w:val="20"/>
          <w:szCs w:val="20"/>
          <w:lang w:val="en-US"/>
        </w:rPr>
      </w:pPr>
    </w:p>
    <w:p w:rsidR="000E3959" w:rsidRPr="000E3959" w:rsidRDefault="000E3959" w:rsidP="00212B16">
      <w:pPr>
        <w:spacing w:line="480" w:lineRule="auto"/>
        <w:jc w:val="both"/>
        <w:rPr>
          <w:rFonts w:ascii="Arial" w:hAnsi="Arial" w:cs="Arial"/>
          <w:b/>
          <w:sz w:val="20"/>
          <w:szCs w:val="20"/>
        </w:rPr>
      </w:pPr>
      <w:r>
        <w:rPr>
          <w:rFonts w:ascii="Arial" w:hAnsi="Arial" w:cs="Arial"/>
          <w:b/>
          <w:sz w:val="20"/>
          <w:szCs w:val="20"/>
          <w:lang w:val="en-US"/>
        </w:rPr>
        <w:t xml:space="preserve">2.6 </w:t>
      </w:r>
      <w:r w:rsidRPr="000E3959">
        <w:rPr>
          <w:rFonts w:ascii="Arial" w:hAnsi="Arial" w:cs="Arial"/>
          <w:b/>
          <w:sz w:val="20"/>
          <w:szCs w:val="20"/>
        </w:rPr>
        <w:t>Proses Pembuatan</w:t>
      </w:r>
    </w:p>
    <w:p w:rsidR="000E3959" w:rsidRPr="009165F8" w:rsidRDefault="000E3959" w:rsidP="000E3959">
      <w:pPr>
        <w:spacing w:line="360" w:lineRule="auto"/>
        <w:jc w:val="both"/>
        <w:rPr>
          <w:rFonts w:ascii="Arial" w:hAnsi="Arial" w:cs="Arial"/>
          <w:sz w:val="20"/>
          <w:szCs w:val="20"/>
        </w:rPr>
      </w:pPr>
      <w:r w:rsidRPr="009165F8">
        <w:rPr>
          <w:rFonts w:ascii="Arial" w:hAnsi="Arial" w:cs="Arial"/>
          <w:sz w:val="20"/>
          <w:szCs w:val="20"/>
        </w:rPr>
        <w:t xml:space="preserve">Proses pembuatan </w:t>
      </w:r>
      <w:r w:rsidRPr="006943BA">
        <w:rPr>
          <w:rFonts w:ascii="Arial" w:hAnsi="Arial" w:cs="Arial"/>
          <w:i/>
          <w:sz w:val="20"/>
          <w:szCs w:val="20"/>
        </w:rPr>
        <w:t>instalasi pengujian motor bakar</w:t>
      </w:r>
      <w:r w:rsidRPr="00F2391B">
        <w:rPr>
          <w:rFonts w:ascii="Arial" w:hAnsi="Arial" w:cs="Arial"/>
          <w:i/>
          <w:sz w:val="20"/>
          <w:szCs w:val="20"/>
        </w:rPr>
        <w:t>bensin 4 langkah</w:t>
      </w:r>
      <w:r w:rsidRPr="009165F8">
        <w:rPr>
          <w:rFonts w:ascii="Arial" w:hAnsi="Arial" w:cs="Arial"/>
          <w:sz w:val="20"/>
          <w:szCs w:val="20"/>
        </w:rPr>
        <w:t xml:space="preserve">ini dikerjakan dilingkungan </w:t>
      </w:r>
      <w:r w:rsidRPr="009165F8">
        <w:rPr>
          <w:rFonts w:ascii="Arial" w:hAnsi="Arial" w:cs="Arial"/>
          <w:i/>
          <w:sz w:val="20"/>
          <w:szCs w:val="20"/>
        </w:rPr>
        <w:t>Kampus (Lab.Proses Manufaktur) Universitas Pasundan Fakultas Teknik Jurusan Teknik Mesin.</w:t>
      </w:r>
    </w:p>
    <w:p w:rsidR="00212B16" w:rsidRDefault="00212B16" w:rsidP="00212B16">
      <w:pPr>
        <w:jc w:val="both"/>
        <w:rPr>
          <w:rFonts w:ascii="Arial" w:hAnsi="Arial" w:cs="Arial"/>
          <w:sz w:val="20"/>
          <w:szCs w:val="20"/>
          <w:lang w:val="en-US"/>
        </w:rPr>
      </w:pPr>
    </w:p>
    <w:p w:rsidR="000E3959" w:rsidRPr="009165F8" w:rsidRDefault="000E3959" w:rsidP="000E3959">
      <w:pPr>
        <w:spacing w:line="360" w:lineRule="auto"/>
        <w:jc w:val="both"/>
        <w:rPr>
          <w:rFonts w:ascii="Arial" w:hAnsi="Arial" w:cs="Arial"/>
          <w:sz w:val="20"/>
          <w:szCs w:val="20"/>
        </w:rPr>
      </w:pPr>
      <w:r w:rsidRPr="009165F8">
        <w:rPr>
          <w:rFonts w:ascii="Arial" w:hAnsi="Arial" w:cs="Arial"/>
          <w:sz w:val="20"/>
          <w:szCs w:val="20"/>
        </w:rPr>
        <w:t>A</w:t>
      </w:r>
      <w:r>
        <w:rPr>
          <w:rFonts w:ascii="Arial" w:hAnsi="Arial" w:cs="Arial"/>
          <w:sz w:val="20"/>
          <w:szCs w:val="20"/>
        </w:rPr>
        <w:t xml:space="preserve">dapun proses pemesinan </w:t>
      </w:r>
      <w:r w:rsidRPr="009165F8">
        <w:rPr>
          <w:rFonts w:ascii="Arial" w:hAnsi="Arial" w:cs="Arial"/>
          <w:sz w:val="20"/>
          <w:szCs w:val="20"/>
        </w:rPr>
        <w:t xml:space="preserve">yang digunakan dalam pembuatan </w:t>
      </w:r>
      <w:r w:rsidRPr="006943BA">
        <w:rPr>
          <w:rFonts w:ascii="Arial" w:hAnsi="Arial" w:cs="Arial"/>
          <w:i/>
          <w:sz w:val="20"/>
          <w:szCs w:val="20"/>
        </w:rPr>
        <w:t>instalasi pengujian</w:t>
      </w:r>
      <w:r>
        <w:rPr>
          <w:rFonts w:ascii="Arial" w:hAnsi="Arial" w:cs="Arial"/>
          <w:i/>
          <w:sz w:val="20"/>
          <w:szCs w:val="20"/>
        </w:rPr>
        <w:t xml:space="preserve"> motor bakar bensin 4 langkah </w:t>
      </w:r>
      <w:r w:rsidRPr="009165F8">
        <w:rPr>
          <w:rFonts w:ascii="Arial" w:hAnsi="Arial" w:cs="Arial"/>
          <w:sz w:val="20"/>
          <w:szCs w:val="20"/>
        </w:rPr>
        <w:t xml:space="preserve"> ini</w:t>
      </w:r>
      <w:r>
        <w:rPr>
          <w:rFonts w:ascii="Arial" w:hAnsi="Arial" w:cs="Arial"/>
          <w:sz w:val="20"/>
          <w:szCs w:val="20"/>
        </w:rPr>
        <w:t>adalah sebagai berikut</w:t>
      </w:r>
      <w:r w:rsidRPr="009165F8">
        <w:rPr>
          <w:rFonts w:ascii="Arial" w:hAnsi="Arial" w:cs="Arial"/>
          <w:sz w:val="20"/>
          <w:szCs w:val="20"/>
        </w:rPr>
        <w:t xml:space="preserve"> :</w:t>
      </w:r>
    </w:p>
    <w:p w:rsidR="000E3959" w:rsidRPr="009165F8" w:rsidRDefault="000E3959" w:rsidP="000E3959">
      <w:pPr>
        <w:pStyle w:val="ListParagraph"/>
        <w:numPr>
          <w:ilvl w:val="0"/>
          <w:numId w:val="27"/>
        </w:numPr>
        <w:spacing w:after="0" w:line="360" w:lineRule="auto"/>
        <w:jc w:val="both"/>
        <w:rPr>
          <w:rFonts w:ascii="Arial" w:hAnsi="Arial" w:cs="Arial"/>
          <w:sz w:val="20"/>
          <w:szCs w:val="20"/>
        </w:rPr>
      </w:pPr>
      <w:r w:rsidRPr="009165F8">
        <w:rPr>
          <w:rFonts w:ascii="Arial" w:hAnsi="Arial" w:cs="Arial"/>
          <w:sz w:val="20"/>
          <w:szCs w:val="20"/>
        </w:rPr>
        <w:t>Mesin bubut</w:t>
      </w:r>
    </w:p>
    <w:p w:rsidR="000E3959" w:rsidRPr="003561CA" w:rsidRDefault="000E3959" w:rsidP="000E3959">
      <w:pPr>
        <w:pStyle w:val="ListParagraph"/>
        <w:numPr>
          <w:ilvl w:val="0"/>
          <w:numId w:val="27"/>
        </w:numPr>
        <w:spacing w:after="0" w:line="360" w:lineRule="auto"/>
        <w:jc w:val="both"/>
        <w:rPr>
          <w:rFonts w:ascii="Arial" w:hAnsi="Arial" w:cs="Arial"/>
          <w:sz w:val="20"/>
          <w:szCs w:val="20"/>
        </w:rPr>
      </w:pPr>
      <w:r w:rsidRPr="009165F8">
        <w:rPr>
          <w:rFonts w:ascii="Arial" w:hAnsi="Arial" w:cs="Arial"/>
          <w:sz w:val="20"/>
          <w:szCs w:val="20"/>
        </w:rPr>
        <w:t>Mesin gurdi</w:t>
      </w:r>
    </w:p>
    <w:p w:rsidR="000E3959" w:rsidRPr="009165F8" w:rsidRDefault="000E3959" w:rsidP="000E3959">
      <w:pPr>
        <w:pStyle w:val="ListParagraph"/>
        <w:numPr>
          <w:ilvl w:val="0"/>
          <w:numId w:val="27"/>
        </w:numPr>
        <w:spacing w:after="0" w:line="360" w:lineRule="auto"/>
        <w:jc w:val="both"/>
        <w:rPr>
          <w:rFonts w:ascii="Arial" w:hAnsi="Arial" w:cs="Arial"/>
          <w:sz w:val="20"/>
          <w:szCs w:val="20"/>
        </w:rPr>
      </w:pPr>
      <w:r w:rsidRPr="009165F8">
        <w:rPr>
          <w:rFonts w:ascii="Arial" w:hAnsi="Arial" w:cs="Arial"/>
          <w:sz w:val="20"/>
          <w:szCs w:val="20"/>
        </w:rPr>
        <w:t>Las SMAW</w:t>
      </w:r>
    </w:p>
    <w:p w:rsidR="000E3959" w:rsidRPr="009165F8" w:rsidRDefault="000E3959" w:rsidP="000E3959">
      <w:pPr>
        <w:pStyle w:val="ListParagraph"/>
        <w:numPr>
          <w:ilvl w:val="0"/>
          <w:numId w:val="27"/>
        </w:numPr>
        <w:spacing w:after="0" w:line="360" w:lineRule="auto"/>
        <w:jc w:val="both"/>
        <w:rPr>
          <w:rFonts w:ascii="Arial" w:hAnsi="Arial" w:cs="Arial"/>
          <w:sz w:val="20"/>
          <w:szCs w:val="20"/>
        </w:rPr>
      </w:pPr>
      <w:r>
        <w:rPr>
          <w:rFonts w:ascii="Arial" w:hAnsi="Arial" w:cs="Arial"/>
          <w:sz w:val="20"/>
          <w:szCs w:val="20"/>
        </w:rPr>
        <w:t>Gerinda tangan</w:t>
      </w:r>
    </w:p>
    <w:p w:rsidR="000E3959" w:rsidRPr="009165F8" w:rsidRDefault="000E3959" w:rsidP="000E3959">
      <w:pPr>
        <w:pStyle w:val="ListParagraph"/>
        <w:numPr>
          <w:ilvl w:val="0"/>
          <w:numId w:val="27"/>
        </w:numPr>
        <w:spacing w:after="0" w:line="360" w:lineRule="auto"/>
        <w:jc w:val="both"/>
        <w:rPr>
          <w:rFonts w:ascii="Arial" w:hAnsi="Arial" w:cs="Arial"/>
          <w:sz w:val="20"/>
          <w:szCs w:val="20"/>
        </w:rPr>
      </w:pPr>
      <w:r w:rsidRPr="009165F8">
        <w:rPr>
          <w:rFonts w:ascii="Arial" w:hAnsi="Arial" w:cs="Arial"/>
          <w:sz w:val="20"/>
          <w:szCs w:val="20"/>
        </w:rPr>
        <w:t>Gergaji tangan</w:t>
      </w:r>
    </w:p>
    <w:p w:rsidR="000E3959" w:rsidRPr="000E3959" w:rsidRDefault="000E3959" w:rsidP="000E3959">
      <w:pPr>
        <w:pStyle w:val="ListParagraph"/>
        <w:numPr>
          <w:ilvl w:val="0"/>
          <w:numId w:val="27"/>
        </w:numPr>
        <w:spacing w:line="360" w:lineRule="auto"/>
        <w:jc w:val="both"/>
        <w:rPr>
          <w:rFonts w:ascii="Arial" w:hAnsi="Arial" w:cs="Arial"/>
          <w:sz w:val="20"/>
          <w:szCs w:val="20"/>
        </w:rPr>
      </w:pPr>
      <w:r w:rsidRPr="009165F8">
        <w:rPr>
          <w:rFonts w:ascii="Arial" w:hAnsi="Arial" w:cs="Arial"/>
          <w:sz w:val="20"/>
          <w:szCs w:val="20"/>
        </w:rPr>
        <w:t>Pahat titik, dan lain-lain.</w:t>
      </w:r>
    </w:p>
    <w:p w:rsidR="000E3959" w:rsidRPr="000E3959" w:rsidRDefault="000E3959" w:rsidP="00212B16">
      <w:pPr>
        <w:jc w:val="both"/>
        <w:rPr>
          <w:rFonts w:ascii="Arial" w:hAnsi="Arial" w:cs="Arial"/>
          <w:b/>
          <w:sz w:val="20"/>
          <w:szCs w:val="20"/>
          <w:lang w:val="en-US"/>
        </w:rPr>
      </w:pPr>
    </w:p>
    <w:p w:rsidR="000E3959" w:rsidRPr="001E3899" w:rsidRDefault="000E3959" w:rsidP="000E3959">
      <w:pPr>
        <w:pStyle w:val="ListParagraph"/>
        <w:numPr>
          <w:ilvl w:val="0"/>
          <w:numId w:val="28"/>
        </w:numPr>
        <w:spacing w:line="360" w:lineRule="auto"/>
        <w:jc w:val="both"/>
        <w:rPr>
          <w:rFonts w:ascii="Arial" w:hAnsi="Arial" w:cs="Arial"/>
          <w:b/>
          <w:sz w:val="20"/>
          <w:szCs w:val="20"/>
        </w:rPr>
      </w:pPr>
      <w:r w:rsidRPr="001E3899">
        <w:rPr>
          <w:rFonts w:ascii="Arial" w:hAnsi="Arial" w:cs="Arial"/>
          <w:b/>
          <w:sz w:val="20"/>
          <w:szCs w:val="20"/>
        </w:rPr>
        <w:t>Proses Pembuatan Komponen</w:t>
      </w:r>
    </w:p>
    <w:p w:rsidR="000E3959" w:rsidRDefault="000E3959" w:rsidP="000E3959">
      <w:pPr>
        <w:spacing w:line="360" w:lineRule="auto"/>
        <w:jc w:val="both"/>
        <w:rPr>
          <w:rFonts w:ascii="Arial" w:hAnsi="Arial" w:cs="Arial"/>
          <w:sz w:val="20"/>
          <w:szCs w:val="20"/>
        </w:rPr>
      </w:pPr>
      <w:r>
        <w:rPr>
          <w:rFonts w:ascii="Arial" w:hAnsi="Arial" w:cs="Arial"/>
          <w:sz w:val="20"/>
          <w:szCs w:val="20"/>
        </w:rPr>
        <w:t>Proses pembuatan komponen ini terdiri dari :</w:t>
      </w:r>
    </w:p>
    <w:p w:rsidR="000E3959" w:rsidRDefault="000E3959" w:rsidP="000E3959">
      <w:pPr>
        <w:numPr>
          <w:ilvl w:val="0"/>
          <w:numId w:val="26"/>
        </w:numPr>
        <w:spacing w:after="200" w:line="360" w:lineRule="auto"/>
        <w:ind w:left="360"/>
        <w:jc w:val="both"/>
        <w:rPr>
          <w:rFonts w:ascii="Arial" w:hAnsi="Arial" w:cs="Arial"/>
          <w:sz w:val="20"/>
          <w:szCs w:val="20"/>
        </w:rPr>
      </w:pPr>
      <w:r w:rsidRPr="007861EE">
        <w:rPr>
          <w:rFonts w:ascii="Arial" w:hAnsi="Arial" w:cs="Arial"/>
          <w:sz w:val="20"/>
          <w:szCs w:val="20"/>
        </w:rPr>
        <w:t>Poros</w:t>
      </w:r>
    </w:p>
    <w:p w:rsidR="000E3959" w:rsidRDefault="000E3959" w:rsidP="000E3959">
      <w:pPr>
        <w:pStyle w:val="ListParagraph"/>
        <w:spacing w:line="360" w:lineRule="auto"/>
        <w:ind w:left="0"/>
        <w:jc w:val="both"/>
        <w:rPr>
          <w:rFonts w:ascii="Arial" w:hAnsi="Arial" w:cs="Arial"/>
          <w:sz w:val="20"/>
          <w:szCs w:val="20"/>
        </w:rPr>
      </w:pPr>
      <w:r w:rsidRPr="00DF2711">
        <w:rPr>
          <w:rFonts w:ascii="Arial" w:hAnsi="Arial" w:cs="Arial"/>
          <w:sz w:val="20"/>
          <w:szCs w:val="20"/>
        </w:rPr>
        <w:t xml:space="preserve">Poros digunakan untuk meneruskan daya / putaran dari </w:t>
      </w:r>
      <w:r>
        <w:rPr>
          <w:rFonts w:ascii="Arial" w:hAnsi="Arial" w:cs="Arial"/>
          <w:sz w:val="20"/>
          <w:szCs w:val="20"/>
        </w:rPr>
        <w:t>motor (</w:t>
      </w:r>
      <w:r w:rsidRPr="007C002A">
        <w:rPr>
          <w:rFonts w:ascii="Arial" w:hAnsi="Arial" w:cs="Arial"/>
          <w:i/>
          <w:sz w:val="20"/>
          <w:szCs w:val="20"/>
        </w:rPr>
        <w:t>engine</w:t>
      </w:r>
      <w:r>
        <w:rPr>
          <w:rFonts w:ascii="Arial" w:hAnsi="Arial" w:cs="Arial"/>
          <w:sz w:val="20"/>
          <w:szCs w:val="20"/>
        </w:rPr>
        <w:t>)secara bersama-sama dengan bantuan kopling.</w:t>
      </w:r>
    </w:p>
    <w:p w:rsidR="000E3959" w:rsidRPr="001E3899" w:rsidRDefault="000E3959" w:rsidP="000E3959">
      <w:pPr>
        <w:spacing w:line="360" w:lineRule="auto"/>
        <w:jc w:val="both"/>
        <w:rPr>
          <w:rFonts w:ascii="Arial" w:hAnsi="Arial" w:cs="Arial"/>
          <w:sz w:val="20"/>
          <w:szCs w:val="20"/>
        </w:rPr>
      </w:pPr>
      <w:r>
        <w:rPr>
          <w:rFonts w:ascii="Arial" w:hAnsi="Arial" w:cs="Arial"/>
          <w:sz w:val="20"/>
          <w:szCs w:val="20"/>
        </w:rPr>
        <w:lastRenderedPageBreak/>
        <w:t xml:space="preserve">Poros </w:t>
      </w:r>
      <w:r w:rsidRPr="009165F8">
        <w:rPr>
          <w:rFonts w:ascii="Arial" w:hAnsi="Arial" w:cs="Arial"/>
          <w:sz w:val="20"/>
          <w:szCs w:val="20"/>
        </w:rPr>
        <w:t xml:space="preserve">dibuat dengan menggunakan bahan dasar </w:t>
      </w:r>
      <w:r>
        <w:rPr>
          <w:rFonts w:ascii="Arial" w:hAnsi="Arial" w:cs="Arial"/>
          <w:sz w:val="20"/>
          <w:szCs w:val="20"/>
        </w:rPr>
        <w:t>baja karbon sedang (</w:t>
      </w:r>
      <w:r w:rsidRPr="009165F8">
        <w:rPr>
          <w:rFonts w:ascii="Arial" w:hAnsi="Arial" w:cs="Arial"/>
          <w:sz w:val="20"/>
          <w:szCs w:val="20"/>
        </w:rPr>
        <w:t>silinder pejal</w:t>
      </w:r>
      <w:r>
        <w:rPr>
          <w:rFonts w:ascii="Arial" w:hAnsi="Arial" w:cs="Arial"/>
          <w:sz w:val="20"/>
          <w:szCs w:val="20"/>
        </w:rPr>
        <w:t>)ST-37</w:t>
      </w:r>
      <w:r w:rsidRPr="009165F8">
        <w:rPr>
          <w:rFonts w:ascii="Arial" w:hAnsi="Arial" w:cs="Arial"/>
          <w:sz w:val="20"/>
          <w:szCs w:val="20"/>
        </w:rPr>
        <w:t>.</w:t>
      </w:r>
      <w:r>
        <w:rPr>
          <w:rFonts w:ascii="Arial" w:hAnsi="Arial" w:cs="Arial"/>
          <w:sz w:val="20"/>
          <w:szCs w:val="20"/>
        </w:rPr>
        <w:t xml:space="preserve">Proses pengerjaanya dilakukan dengan menggunakan proses </w:t>
      </w:r>
      <w:r w:rsidRPr="009165F8">
        <w:rPr>
          <w:rFonts w:ascii="Arial" w:hAnsi="Arial" w:cs="Arial"/>
          <w:sz w:val="20"/>
          <w:szCs w:val="20"/>
        </w:rPr>
        <w:t>bubut</w:t>
      </w:r>
      <w:r>
        <w:rPr>
          <w:rFonts w:ascii="Arial" w:hAnsi="Arial" w:cs="Arial"/>
          <w:sz w:val="20"/>
          <w:szCs w:val="20"/>
        </w:rPr>
        <w:t xml:space="preserve">. </w:t>
      </w:r>
    </w:p>
    <w:p w:rsidR="000E3959" w:rsidRDefault="000E3959" w:rsidP="000E3959">
      <w:pPr>
        <w:spacing w:line="360" w:lineRule="auto"/>
        <w:jc w:val="center"/>
        <w:rPr>
          <w:rFonts w:ascii="Arial" w:hAnsi="Arial" w:cs="Arial"/>
          <w:sz w:val="20"/>
          <w:szCs w:val="20"/>
        </w:rPr>
      </w:pPr>
      <w:r>
        <w:rPr>
          <w:rFonts w:ascii="Arial" w:hAnsi="Arial" w:cs="Arial"/>
          <w:noProof/>
          <w:sz w:val="20"/>
          <w:szCs w:val="20"/>
          <w:lang w:val="en-US" w:eastAsia="en-US"/>
        </w:rPr>
        <w:drawing>
          <wp:inline distT="0" distB="0" distL="0" distR="0">
            <wp:extent cx="2492062" cy="2028422"/>
            <wp:effectExtent l="0" t="0" r="0" b="0"/>
            <wp:docPr id="5" name="Picture 11" descr="C:\Users\BgeNg\Desktop\TA new bangetttt\drawing\Gambar Teknik warna\poro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geNg\Desktop\TA new bangetttt\drawing\Gambar Teknik warna\poros55.jpg"/>
                    <pic:cNvPicPr>
                      <a:picLocks noChangeAspect="1" noChangeArrowheads="1"/>
                    </pic:cNvPicPr>
                  </pic:nvPicPr>
                  <pic:blipFill>
                    <a:blip r:embed="rId20" cstate="print"/>
                    <a:srcRect/>
                    <a:stretch>
                      <a:fillRect/>
                    </a:stretch>
                  </pic:blipFill>
                  <pic:spPr bwMode="auto">
                    <a:xfrm>
                      <a:off x="0" y="0"/>
                      <a:ext cx="2492972" cy="2029163"/>
                    </a:xfrm>
                    <a:prstGeom prst="rect">
                      <a:avLst/>
                    </a:prstGeom>
                    <a:noFill/>
                    <a:ln w="9525">
                      <a:noFill/>
                      <a:miter lim="800000"/>
                      <a:headEnd/>
                      <a:tailEnd/>
                    </a:ln>
                  </pic:spPr>
                </pic:pic>
              </a:graphicData>
            </a:graphic>
          </wp:inline>
        </w:drawing>
      </w:r>
    </w:p>
    <w:p w:rsidR="00363953"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Pr="00363953">
        <w:rPr>
          <w:rFonts w:ascii="Arial" w:hAnsi="Arial" w:cs="Arial"/>
          <w:b/>
          <w:sz w:val="18"/>
          <w:szCs w:val="18"/>
          <w:lang w:val="en-US"/>
        </w:rPr>
        <w:t>6</w:t>
      </w:r>
    </w:p>
    <w:p w:rsidR="000E3959"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Poros</w:t>
      </w:r>
    </w:p>
    <w:p w:rsidR="00212B16" w:rsidRPr="00212B16" w:rsidRDefault="00212B16" w:rsidP="000E3959">
      <w:pPr>
        <w:spacing w:line="360" w:lineRule="auto"/>
        <w:jc w:val="center"/>
        <w:rPr>
          <w:rFonts w:ascii="Arial" w:hAnsi="Arial" w:cs="Arial"/>
          <w:b/>
          <w:sz w:val="18"/>
          <w:szCs w:val="18"/>
          <w:lang w:val="en-US"/>
        </w:rPr>
      </w:pPr>
    </w:p>
    <w:p w:rsidR="000E3959" w:rsidRPr="00DF2711" w:rsidRDefault="000E3959" w:rsidP="000E3959">
      <w:pPr>
        <w:numPr>
          <w:ilvl w:val="0"/>
          <w:numId w:val="26"/>
        </w:numPr>
        <w:spacing w:after="200" w:line="360" w:lineRule="auto"/>
        <w:ind w:left="360"/>
        <w:jc w:val="both"/>
        <w:rPr>
          <w:rFonts w:ascii="Arial" w:hAnsi="Arial" w:cs="Arial"/>
          <w:b/>
          <w:sz w:val="20"/>
          <w:szCs w:val="20"/>
        </w:rPr>
      </w:pPr>
      <w:r w:rsidRPr="00DF2711">
        <w:rPr>
          <w:rFonts w:ascii="Arial" w:hAnsi="Arial" w:cs="Arial"/>
          <w:sz w:val="20"/>
          <w:szCs w:val="20"/>
        </w:rPr>
        <w:t>Lengan</w:t>
      </w:r>
      <w:r w:rsidRPr="00262023">
        <w:rPr>
          <w:rFonts w:ascii="Arial" w:hAnsi="Arial" w:cs="Arial"/>
          <w:i/>
          <w:sz w:val="20"/>
          <w:szCs w:val="20"/>
        </w:rPr>
        <w:t>Dynamometer</w:t>
      </w:r>
    </w:p>
    <w:p w:rsidR="000E3959" w:rsidRDefault="000E3959" w:rsidP="000E3959">
      <w:pPr>
        <w:spacing w:line="360" w:lineRule="auto"/>
        <w:jc w:val="both"/>
        <w:rPr>
          <w:rFonts w:ascii="Arial" w:hAnsi="Arial" w:cs="Arial"/>
          <w:sz w:val="20"/>
          <w:szCs w:val="20"/>
        </w:rPr>
      </w:pPr>
      <w:r w:rsidRPr="002A68C1">
        <w:rPr>
          <w:rFonts w:ascii="Arial" w:hAnsi="Arial" w:cs="Arial"/>
          <w:sz w:val="20"/>
          <w:szCs w:val="20"/>
        </w:rPr>
        <w:t>Untuk pembuatan le</w:t>
      </w:r>
      <w:r>
        <w:rPr>
          <w:rFonts w:ascii="Arial" w:hAnsi="Arial" w:cs="Arial"/>
          <w:sz w:val="20"/>
          <w:szCs w:val="20"/>
        </w:rPr>
        <w:t xml:space="preserve">ngan </w:t>
      </w:r>
      <w:r w:rsidRPr="00E865D1">
        <w:rPr>
          <w:rFonts w:ascii="Arial" w:hAnsi="Arial" w:cs="Arial"/>
          <w:i/>
          <w:sz w:val="20"/>
          <w:szCs w:val="20"/>
        </w:rPr>
        <w:t xml:space="preserve">dynamometer </w:t>
      </w:r>
      <w:r>
        <w:rPr>
          <w:rFonts w:ascii="Arial" w:hAnsi="Arial" w:cs="Arial"/>
          <w:sz w:val="20"/>
          <w:szCs w:val="20"/>
        </w:rPr>
        <w:t>material  yang</w:t>
      </w:r>
      <w:r w:rsidRPr="002A68C1">
        <w:rPr>
          <w:rFonts w:ascii="Arial" w:hAnsi="Arial" w:cs="Arial"/>
          <w:sz w:val="20"/>
          <w:szCs w:val="20"/>
        </w:rPr>
        <w:t>digunakan adalah baja ST</w:t>
      </w:r>
      <w:r>
        <w:rPr>
          <w:rFonts w:ascii="Arial" w:hAnsi="Arial" w:cs="Arial"/>
          <w:sz w:val="20"/>
          <w:szCs w:val="20"/>
        </w:rPr>
        <w:t xml:space="preserve">-37. </w:t>
      </w:r>
      <w:r w:rsidRPr="002A68C1">
        <w:rPr>
          <w:rFonts w:ascii="Arial" w:hAnsi="Arial" w:cs="Arial"/>
          <w:sz w:val="20"/>
          <w:szCs w:val="20"/>
        </w:rPr>
        <w:t>P</w:t>
      </w:r>
      <w:r>
        <w:rPr>
          <w:rFonts w:ascii="Arial" w:hAnsi="Arial" w:cs="Arial"/>
          <w:sz w:val="20"/>
          <w:szCs w:val="20"/>
        </w:rPr>
        <w:t>e</w:t>
      </w:r>
      <w:r w:rsidRPr="002A68C1">
        <w:rPr>
          <w:rFonts w:ascii="Arial" w:hAnsi="Arial" w:cs="Arial"/>
          <w:sz w:val="20"/>
          <w:szCs w:val="20"/>
        </w:rPr>
        <w:t>lat baja dibentuk dengan me</w:t>
      </w:r>
      <w:r>
        <w:rPr>
          <w:rFonts w:ascii="Arial" w:hAnsi="Arial" w:cs="Arial"/>
          <w:sz w:val="20"/>
          <w:szCs w:val="20"/>
        </w:rPr>
        <w:t xml:space="preserve">nggunakan mesin potong </w:t>
      </w:r>
      <w:r w:rsidRPr="00E865D1">
        <w:rPr>
          <w:rFonts w:ascii="Arial" w:hAnsi="Arial" w:cs="Arial"/>
          <w:i/>
          <w:sz w:val="20"/>
          <w:szCs w:val="20"/>
        </w:rPr>
        <w:t>blender</w:t>
      </w:r>
      <w:r>
        <w:rPr>
          <w:rFonts w:ascii="Arial" w:hAnsi="Arial" w:cs="Arial"/>
          <w:sz w:val="20"/>
          <w:szCs w:val="20"/>
        </w:rPr>
        <w:t>.</w:t>
      </w:r>
    </w:p>
    <w:p w:rsidR="000E3959" w:rsidRPr="007861EE" w:rsidRDefault="000E3959" w:rsidP="000E3959">
      <w:pPr>
        <w:spacing w:line="360" w:lineRule="auto"/>
        <w:jc w:val="center"/>
        <w:rPr>
          <w:rFonts w:ascii="Arial" w:hAnsi="Arial" w:cs="Arial"/>
          <w:sz w:val="20"/>
          <w:szCs w:val="20"/>
        </w:rPr>
      </w:pPr>
      <w:r w:rsidRPr="00D30A89">
        <w:rPr>
          <w:rFonts w:ascii="Arial" w:hAnsi="Arial" w:cs="Arial"/>
          <w:noProof/>
          <w:sz w:val="20"/>
          <w:szCs w:val="20"/>
          <w:lang w:val="en-US" w:eastAsia="en-US"/>
        </w:rPr>
        <w:drawing>
          <wp:inline distT="0" distB="0" distL="0" distR="0">
            <wp:extent cx="2603468" cy="2105695"/>
            <wp:effectExtent l="0" t="0" r="0" b="0"/>
            <wp:docPr id="11" name="Picture 3" descr="C:\Users\BgeNg\Desktop\TA new bangetttt\drawing\Gambar Teknik\lengan dinamo new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geNg\Desktop\TA new bangetttt\drawing\Gambar Teknik\lengan dinamo new111.jpg"/>
                    <pic:cNvPicPr>
                      <a:picLocks noChangeAspect="1" noChangeArrowheads="1"/>
                    </pic:cNvPicPr>
                  </pic:nvPicPr>
                  <pic:blipFill>
                    <a:blip r:embed="rId21" cstate="print"/>
                    <a:srcRect/>
                    <a:stretch>
                      <a:fillRect/>
                    </a:stretch>
                  </pic:blipFill>
                  <pic:spPr bwMode="auto">
                    <a:xfrm>
                      <a:off x="0" y="0"/>
                      <a:ext cx="2609267" cy="2110385"/>
                    </a:xfrm>
                    <a:prstGeom prst="rect">
                      <a:avLst/>
                    </a:prstGeom>
                    <a:noFill/>
                    <a:ln w="9525">
                      <a:noFill/>
                      <a:miter lim="800000"/>
                      <a:headEnd/>
                      <a:tailEnd/>
                    </a:ln>
                  </pic:spPr>
                </pic:pic>
              </a:graphicData>
            </a:graphic>
          </wp:inline>
        </w:drawing>
      </w:r>
    </w:p>
    <w:p w:rsidR="00363953"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Pr="00363953">
        <w:rPr>
          <w:rFonts w:ascii="Arial" w:hAnsi="Arial" w:cs="Arial"/>
          <w:b/>
          <w:sz w:val="18"/>
          <w:szCs w:val="18"/>
          <w:lang w:val="en-US"/>
        </w:rPr>
        <w:t>7</w:t>
      </w:r>
    </w:p>
    <w:p w:rsidR="000E3959"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 xml:space="preserve">  Lengan Dinamometer</w:t>
      </w:r>
    </w:p>
    <w:p w:rsidR="000E3959" w:rsidRPr="007861EE" w:rsidRDefault="000E3959" w:rsidP="000E3959">
      <w:pPr>
        <w:numPr>
          <w:ilvl w:val="0"/>
          <w:numId w:val="26"/>
        </w:numPr>
        <w:spacing w:after="200" w:line="360" w:lineRule="auto"/>
        <w:ind w:left="360"/>
        <w:jc w:val="both"/>
        <w:rPr>
          <w:rFonts w:ascii="Arial" w:hAnsi="Arial" w:cs="Arial"/>
          <w:sz w:val="20"/>
          <w:szCs w:val="20"/>
        </w:rPr>
      </w:pPr>
      <w:r w:rsidRPr="00E865D1">
        <w:rPr>
          <w:rFonts w:ascii="Arial" w:hAnsi="Arial" w:cs="Arial"/>
          <w:i/>
          <w:sz w:val="20"/>
          <w:szCs w:val="20"/>
        </w:rPr>
        <w:lastRenderedPageBreak/>
        <w:t xml:space="preserve">Adapter </w:t>
      </w:r>
      <w:r>
        <w:rPr>
          <w:rFonts w:ascii="Arial" w:hAnsi="Arial" w:cs="Arial"/>
          <w:sz w:val="20"/>
          <w:szCs w:val="20"/>
        </w:rPr>
        <w:t>P</w:t>
      </w:r>
      <w:r w:rsidRPr="007861EE">
        <w:rPr>
          <w:rFonts w:ascii="Arial" w:hAnsi="Arial" w:cs="Arial"/>
          <w:sz w:val="20"/>
          <w:szCs w:val="20"/>
        </w:rPr>
        <w:t>iringan</w:t>
      </w:r>
    </w:p>
    <w:p w:rsidR="000E3959" w:rsidRDefault="000E3959" w:rsidP="000E3959">
      <w:pPr>
        <w:spacing w:line="360" w:lineRule="auto"/>
        <w:jc w:val="both"/>
        <w:rPr>
          <w:rFonts w:ascii="Arial" w:hAnsi="Arial" w:cs="Arial"/>
          <w:sz w:val="20"/>
          <w:szCs w:val="20"/>
        </w:rPr>
      </w:pPr>
      <w:r>
        <w:rPr>
          <w:rFonts w:ascii="Arial" w:hAnsi="Arial" w:cs="Arial"/>
          <w:sz w:val="20"/>
          <w:szCs w:val="20"/>
        </w:rPr>
        <w:t xml:space="preserve">Bahan untuk </w:t>
      </w:r>
      <w:r w:rsidRPr="00E865D1">
        <w:rPr>
          <w:rFonts w:ascii="Arial" w:hAnsi="Arial" w:cs="Arial"/>
          <w:i/>
          <w:sz w:val="20"/>
          <w:szCs w:val="20"/>
        </w:rPr>
        <w:t>adapter</w:t>
      </w:r>
      <w:r>
        <w:rPr>
          <w:rFonts w:ascii="Arial" w:hAnsi="Arial" w:cs="Arial"/>
          <w:sz w:val="20"/>
          <w:szCs w:val="20"/>
        </w:rPr>
        <w:t xml:space="preserve"> piringan adalah baja ST-37</w:t>
      </w:r>
      <w:r w:rsidRPr="009006DF">
        <w:rPr>
          <w:rFonts w:ascii="Arial" w:hAnsi="Arial" w:cs="Arial"/>
          <w:sz w:val="20"/>
          <w:szCs w:val="20"/>
        </w:rPr>
        <w:t xml:space="preserve"> dengan ukuran </w:t>
      </w:r>
      <w:r>
        <w:rPr>
          <w:rFonts w:ascii="Arial" w:hAnsi="Arial" w:cs="Arial"/>
          <w:sz w:val="20"/>
          <w:szCs w:val="20"/>
        </w:rPr>
        <w:t>diameter awal, Ø</w:t>
      </w:r>
      <w:r w:rsidRPr="009006DF">
        <w:rPr>
          <w:rFonts w:ascii="Arial" w:hAnsi="Arial" w:cs="Arial"/>
          <w:sz w:val="20"/>
          <w:szCs w:val="20"/>
        </w:rPr>
        <w:t xml:space="preserve"> = 10</w:t>
      </w:r>
      <w:r>
        <w:rPr>
          <w:rFonts w:ascii="Arial" w:hAnsi="Arial" w:cs="Arial"/>
          <w:sz w:val="20"/>
          <w:szCs w:val="20"/>
        </w:rPr>
        <w:t>5 mm dan panjang, l</w:t>
      </w:r>
      <w:r w:rsidRPr="009006DF">
        <w:rPr>
          <w:rFonts w:ascii="Arial" w:hAnsi="Arial" w:cs="Arial"/>
          <w:sz w:val="20"/>
          <w:szCs w:val="20"/>
        </w:rPr>
        <w:t xml:space="preserve"> = </w:t>
      </w:r>
      <w:r>
        <w:rPr>
          <w:rFonts w:ascii="Arial" w:hAnsi="Arial" w:cs="Arial"/>
          <w:sz w:val="20"/>
          <w:szCs w:val="20"/>
        </w:rPr>
        <w:t>5</w:t>
      </w:r>
      <w:r w:rsidRPr="009006DF">
        <w:rPr>
          <w:rFonts w:ascii="Arial" w:hAnsi="Arial" w:cs="Arial"/>
          <w:sz w:val="20"/>
          <w:szCs w:val="20"/>
        </w:rPr>
        <w:t>0 mm</w:t>
      </w:r>
      <w:r>
        <w:rPr>
          <w:rFonts w:ascii="Arial" w:hAnsi="Arial" w:cs="Arial"/>
          <w:sz w:val="20"/>
          <w:szCs w:val="20"/>
        </w:rPr>
        <w:t>.</w:t>
      </w:r>
    </w:p>
    <w:p w:rsidR="000E3959" w:rsidRPr="00DA7F6F" w:rsidRDefault="000E3959" w:rsidP="000E3959">
      <w:pPr>
        <w:spacing w:line="360" w:lineRule="auto"/>
        <w:jc w:val="center"/>
        <w:rPr>
          <w:rFonts w:ascii="Arial" w:hAnsi="Arial" w:cs="Arial"/>
          <w:sz w:val="20"/>
          <w:szCs w:val="20"/>
        </w:rPr>
      </w:pPr>
      <w:r w:rsidRPr="00FB69A8">
        <w:rPr>
          <w:rFonts w:ascii="Arial" w:hAnsi="Arial" w:cs="Arial"/>
          <w:noProof/>
          <w:sz w:val="20"/>
          <w:szCs w:val="20"/>
          <w:lang w:val="en-US" w:eastAsia="en-US"/>
        </w:rPr>
        <w:drawing>
          <wp:inline distT="0" distB="0" distL="0" distR="0">
            <wp:extent cx="2292369" cy="1050925"/>
            <wp:effectExtent l="19050" t="0" r="0" b="0"/>
            <wp:docPr id="9" name="Picture 3" descr="C:\Users\BgeNg\Desktop\TA new bangetttt\drawing\Gambar Teknik\adapter11.jpg"/>
            <wp:cNvGraphicFramePr/>
            <a:graphic xmlns:a="http://schemas.openxmlformats.org/drawingml/2006/main">
              <a:graphicData uri="http://schemas.openxmlformats.org/drawingml/2006/picture">
                <pic:pic xmlns:pic="http://schemas.openxmlformats.org/drawingml/2006/picture">
                  <pic:nvPicPr>
                    <pic:cNvPr id="83969" name="Picture 1" descr="C:\Users\BgeNg\Desktop\TA new bangetttt\drawing\Gambar Teknik\adapter11.jpg"/>
                    <pic:cNvPicPr>
                      <a:picLocks noChangeAspect="1" noChangeArrowheads="1"/>
                    </pic:cNvPicPr>
                  </pic:nvPicPr>
                  <pic:blipFill>
                    <a:blip r:embed="rId22" cstate="print"/>
                    <a:srcRect/>
                    <a:stretch>
                      <a:fillRect/>
                    </a:stretch>
                  </pic:blipFill>
                  <pic:spPr bwMode="auto">
                    <a:xfrm>
                      <a:off x="0" y="0"/>
                      <a:ext cx="2292369" cy="1050925"/>
                    </a:xfrm>
                    <a:prstGeom prst="rect">
                      <a:avLst/>
                    </a:prstGeom>
                    <a:noFill/>
                  </pic:spPr>
                </pic:pic>
              </a:graphicData>
            </a:graphic>
          </wp:inline>
        </w:drawing>
      </w:r>
    </w:p>
    <w:p w:rsidR="00363953" w:rsidRDefault="000E3959" w:rsidP="000E3959">
      <w:pPr>
        <w:spacing w:line="360" w:lineRule="auto"/>
        <w:jc w:val="center"/>
        <w:rPr>
          <w:rFonts w:ascii="Arial" w:hAnsi="Arial" w:cs="Arial"/>
          <w:b/>
          <w:i/>
          <w:sz w:val="18"/>
          <w:szCs w:val="18"/>
          <w:lang w:val="en-US"/>
        </w:rPr>
      </w:pPr>
      <w:r w:rsidRPr="00363953">
        <w:rPr>
          <w:rFonts w:ascii="Arial" w:hAnsi="Arial" w:cs="Arial"/>
          <w:b/>
          <w:i/>
          <w:sz w:val="18"/>
          <w:szCs w:val="18"/>
        </w:rPr>
        <w:t xml:space="preserve">Gambar </w:t>
      </w:r>
      <w:r w:rsidR="00363953">
        <w:rPr>
          <w:rFonts w:ascii="Arial" w:hAnsi="Arial" w:cs="Arial"/>
          <w:b/>
          <w:i/>
          <w:sz w:val="18"/>
          <w:szCs w:val="18"/>
          <w:lang w:val="en-US"/>
        </w:rPr>
        <w:t>8</w:t>
      </w:r>
    </w:p>
    <w:p w:rsidR="000E3959" w:rsidRPr="00363953" w:rsidRDefault="000E3959" w:rsidP="000E3959">
      <w:pPr>
        <w:spacing w:line="360" w:lineRule="auto"/>
        <w:jc w:val="center"/>
        <w:rPr>
          <w:rFonts w:ascii="Arial" w:hAnsi="Arial" w:cs="Arial"/>
          <w:b/>
          <w:i/>
          <w:sz w:val="18"/>
          <w:szCs w:val="18"/>
        </w:rPr>
      </w:pPr>
      <w:r w:rsidRPr="00363953">
        <w:rPr>
          <w:rFonts w:ascii="Arial" w:hAnsi="Arial" w:cs="Arial"/>
          <w:b/>
          <w:i/>
          <w:sz w:val="18"/>
          <w:szCs w:val="18"/>
        </w:rPr>
        <w:t xml:space="preserve"> Adapter Piringan</w:t>
      </w:r>
    </w:p>
    <w:p w:rsidR="000E3959" w:rsidRPr="006F2252" w:rsidRDefault="000E3959" w:rsidP="000E3959">
      <w:pPr>
        <w:numPr>
          <w:ilvl w:val="0"/>
          <w:numId w:val="26"/>
        </w:numPr>
        <w:spacing w:after="200" w:line="360" w:lineRule="auto"/>
        <w:ind w:left="360"/>
        <w:jc w:val="both"/>
        <w:rPr>
          <w:rFonts w:ascii="Arial" w:hAnsi="Arial" w:cs="Arial"/>
          <w:sz w:val="20"/>
          <w:szCs w:val="20"/>
        </w:rPr>
      </w:pPr>
      <w:r w:rsidRPr="006F2252">
        <w:rPr>
          <w:rFonts w:ascii="Arial" w:hAnsi="Arial" w:cs="Arial"/>
          <w:sz w:val="20"/>
          <w:szCs w:val="20"/>
        </w:rPr>
        <w:t>Rangka</w:t>
      </w:r>
    </w:p>
    <w:p w:rsidR="00212B16" w:rsidRDefault="000E3959" w:rsidP="00212B16">
      <w:pPr>
        <w:tabs>
          <w:tab w:val="left" w:pos="1260"/>
        </w:tabs>
        <w:jc w:val="both"/>
        <w:rPr>
          <w:rFonts w:ascii="Arial" w:hAnsi="Arial" w:cs="Arial"/>
          <w:sz w:val="20"/>
          <w:szCs w:val="20"/>
          <w:lang w:val="en-US"/>
        </w:rPr>
      </w:pPr>
      <w:r w:rsidRPr="006F4D65">
        <w:rPr>
          <w:rFonts w:ascii="Arial" w:hAnsi="Arial" w:cs="Arial"/>
          <w:sz w:val="20"/>
          <w:szCs w:val="20"/>
        </w:rPr>
        <w:t>Bahan</w:t>
      </w:r>
      <w:r w:rsidRPr="009006DF">
        <w:rPr>
          <w:rFonts w:ascii="Arial" w:hAnsi="Arial" w:cs="Arial"/>
          <w:sz w:val="20"/>
          <w:szCs w:val="20"/>
        </w:rPr>
        <w:t xml:space="preserve"> unt</w:t>
      </w:r>
      <w:r>
        <w:rPr>
          <w:rFonts w:ascii="Arial" w:hAnsi="Arial" w:cs="Arial"/>
          <w:sz w:val="20"/>
          <w:szCs w:val="20"/>
        </w:rPr>
        <w:t xml:space="preserve">uk rangka adalah profil siku </w:t>
      </w:r>
      <w:r w:rsidRPr="009006DF">
        <w:rPr>
          <w:rFonts w:ascii="Arial" w:hAnsi="Arial" w:cs="Arial"/>
          <w:sz w:val="20"/>
          <w:szCs w:val="20"/>
        </w:rPr>
        <w:t>4</w:t>
      </w:r>
      <w:r>
        <w:rPr>
          <w:rFonts w:ascii="Arial" w:hAnsi="Arial" w:cs="Arial"/>
          <w:sz w:val="20"/>
          <w:szCs w:val="20"/>
        </w:rPr>
        <w:t>0</w:t>
      </w:r>
      <w:r w:rsidRPr="009006DF">
        <w:rPr>
          <w:rFonts w:ascii="Arial" w:hAnsi="Arial" w:cs="Arial"/>
          <w:sz w:val="20"/>
          <w:szCs w:val="20"/>
        </w:rPr>
        <w:t xml:space="preserve"> x 4</w:t>
      </w:r>
      <w:r>
        <w:rPr>
          <w:rFonts w:ascii="Arial" w:hAnsi="Arial" w:cs="Arial"/>
          <w:sz w:val="20"/>
          <w:szCs w:val="20"/>
        </w:rPr>
        <w:t xml:space="preserve">0 mm, besi kanal “C”, </w:t>
      </w:r>
      <w:r w:rsidRPr="00664580">
        <w:rPr>
          <w:rFonts w:ascii="Arial" w:hAnsi="Arial" w:cs="Arial"/>
          <w:sz w:val="20"/>
          <w:szCs w:val="20"/>
        </w:rPr>
        <w:t>p</w:t>
      </w:r>
      <w:r>
        <w:rPr>
          <w:rFonts w:ascii="Arial" w:hAnsi="Arial" w:cs="Arial"/>
          <w:sz w:val="20"/>
          <w:szCs w:val="20"/>
        </w:rPr>
        <w:t>e</w:t>
      </w:r>
      <w:r w:rsidRPr="00664580">
        <w:rPr>
          <w:rFonts w:ascii="Arial" w:hAnsi="Arial" w:cs="Arial"/>
          <w:sz w:val="20"/>
          <w:szCs w:val="20"/>
        </w:rPr>
        <w:t>la</w:t>
      </w:r>
      <w:r>
        <w:rPr>
          <w:rFonts w:ascii="Arial" w:hAnsi="Arial" w:cs="Arial"/>
          <w:sz w:val="20"/>
          <w:szCs w:val="20"/>
        </w:rPr>
        <w:t>t baja ST-37, dengan dimensi 350 x 350 x 80 mm. Rangka dibuat dengan ukuran panjang 740 mm, lebar 425 mm, tinggi 465 mm.</w:t>
      </w:r>
    </w:p>
    <w:p w:rsidR="000E3959" w:rsidRPr="00BD3F5C" w:rsidRDefault="000E3959" w:rsidP="00212B16">
      <w:pPr>
        <w:tabs>
          <w:tab w:val="left" w:pos="1260"/>
        </w:tabs>
        <w:jc w:val="both"/>
        <w:rPr>
          <w:rFonts w:ascii="Arial" w:hAnsi="Arial" w:cs="Arial"/>
          <w:sz w:val="20"/>
          <w:szCs w:val="20"/>
        </w:rPr>
      </w:pPr>
      <w:r>
        <w:rPr>
          <w:rFonts w:ascii="Arial" w:hAnsi="Arial" w:cs="Arial"/>
          <w:noProof/>
          <w:sz w:val="20"/>
          <w:szCs w:val="20"/>
          <w:lang w:val="en-US" w:eastAsia="en-US"/>
        </w:rPr>
        <w:drawing>
          <wp:inline distT="0" distB="0" distL="0" distR="0">
            <wp:extent cx="2628900" cy="1412269"/>
            <wp:effectExtent l="19050" t="0" r="0" b="0"/>
            <wp:docPr id="10" name="Picture 2" descr="C:\Users\BgeNg\Desktop\TA new bangetttt\drawing\Gambar Teknik warna\rang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eNg\Desktop\TA new bangetttt\drawing\Gambar Teknik warna\rangka2.jpg"/>
                    <pic:cNvPicPr>
                      <a:picLocks noChangeAspect="1" noChangeArrowheads="1"/>
                    </pic:cNvPicPr>
                  </pic:nvPicPr>
                  <pic:blipFill>
                    <a:blip r:embed="rId23" cstate="print"/>
                    <a:srcRect/>
                    <a:stretch>
                      <a:fillRect/>
                    </a:stretch>
                  </pic:blipFill>
                  <pic:spPr bwMode="auto">
                    <a:xfrm>
                      <a:off x="0" y="0"/>
                      <a:ext cx="2630165" cy="1412948"/>
                    </a:xfrm>
                    <a:prstGeom prst="rect">
                      <a:avLst/>
                    </a:prstGeom>
                    <a:noFill/>
                    <a:ln w="9525">
                      <a:noFill/>
                      <a:miter lim="800000"/>
                      <a:headEnd/>
                      <a:tailEnd/>
                    </a:ln>
                  </pic:spPr>
                </pic:pic>
              </a:graphicData>
            </a:graphic>
          </wp:inline>
        </w:drawing>
      </w:r>
    </w:p>
    <w:p w:rsidR="00212B16" w:rsidRDefault="00212B16" w:rsidP="000E3959">
      <w:pPr>
        <w:spacing w:line="360" w:lineRule="auto"/>
        <w:jc w:val="center"/>
        <w:rPr>
          <w:rFonts w:ascii="Arial" w:hAnsi="Arial" w:cs="Arial"/>
          <w:b/>
          <w:sz w:val="18"/>
          <w:szCs w:val="18"/>
          <w:lang w:val="en-US"/>
        </w:rPr>
      </w:pPr>
    </w:p>
    <w:p w:rsidR="00363953"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Pr="00363953">
        <w:rPr>
          <w:rFonts w:ascii="Arial" w:hAnsi="Arial" w:cs="Arial"/>
          <w:b/>
          <w:sz w:val="18"/>
          <w:szCs w:val="18"/>
          <w:lang w:val="en-US"/>
        </w:rPr>
        <w:t>9</w:t>
      </w:r>
    </w:p>
    <w:p w:rsidR="000E3959" w:rsidRPr="00363953" w:rsidRDefault="000E3959" w:rsidP="000E3959">
      <w:pPr>
        <w:spacing w:line="360" w:lineRule="auto"/>
        <w:jc w:val="center"/>
        <w:rPr>
          <w:rFonts w:ascii="Arial" w:hAnsi="Arial" w:cs="Arial"/>
          <w:b/>
          <w:sz w:val="18"/>
          <w:szCs w:val="18"/>
        </w:rPr>
      </w:pPr>
      <w:r w:rsidRPr="00363953">
        <w:rPr>
          <w:rFonts w:ascii="Arial" w:hAnsi="Arial" w:cs="Arial"/>
          <w:b/>
          <w:sz w:val="18"/>
          <w:szCs w:val="18"/>
        </w:rPr>
        <w:t>Rangka</w:t>
      </w:r>
    </w:p>
    <w:p w:rsidR="000E3959" w:rsidRDefault="000E3959" w:rsidP="000E3959">
      <w:pPr>
        <w:spacing w:line="360" w:lineRule="auto"/>
        <w:jc w:val="center"/>
        <w:rPr>
          <w:rFonts w:ascii="Arial" w:hAnsi="Arial" w:cs="Arial"/>
          <w:i/>
          <w:sz w:val="16"/>
          <w:szCs w:val="16"/>
        </w:rPr>
      </w:pPr>
    </w:p>
    <w:p w:rsidR="000E3959" w:rsidRPr="004509C8" w:rsidRDefault="000E3959" w:rsidP="000E3959">
      <w:pPr>
        <w:spacing w:line="360" w:lineRule="auto"/>
        <w:jc w:val="center"/>
        <w:rPr>
          <w:rFonts w:ascii="Arial" w:hAnsi="Arial" w:cs="Arial"/>
          <w:i/>
          <w:sz w:val="16"/>
          <w:szCs w:val="16"/>
        </w:rPr>
      </w:pPr>
    </w:p>
    <w:p w:rsidR="000E3959" w:rsidRPr="00AA5F80" w:rsidRDefault="000E3959" w:rsidP="000E3959">
      <w:pPr>
        <w:pStyle w:val="ListParagraph"/>
        <w:numPr>
          <w:ilvl w:val="0"/>
          <w:numId w:val="26"/>
        </w:numPr>
        <w:spacing w:line="360" w:lineRule="auto"/>
        <w:ind w:left="360"/>
        <w:jc w:val="both"/>
        <w:rPr>
          <w:rFonts w:ascii="Arial" w:hAnsi="Arial" w:cs="Arial"/>
          <w:i/>
          <w:sz w:val="20"/>
          <w:szCs w:val="20"/>
        </w:rPr>
      </w:pPr>
      <w:r w:rsidRPr="00AA5F80">
        <w:rPr>
          <w:rFonts w:ascii="Arial" w:hAnsi="Arial" w:cs="Arial"/>
          <w:i/>
          <w:sz w:val="20"/>
          <w:szCs w:val="20"/>
        </w:rPr>
        <w:t>Mounting Bearing</w:t>
      </w:r>
    </w:p>
    <w:p w:rsidR="000E3959" w:rsidRDefault="000E3959" w:rsidP="00212B16">
      <w:pPr>
        <w:spacing w:line="360" w:lineRule="auto"/>
        <w:jc w:val="both"/>
        <w:rPr>
          <w:rFonts w:ascii="Arial" w:hAnsi="Arial" w:cs="Arial"/>
          <w:sz w:val="20"/>
          <w:szCs w:val="20"/>
        </w:rPr>
      </w:pPr>
      <w:r w:rsidRPr="009006DF">
        <w:rPr>
          <w:rFonts w:ascii="Arial" w:hAnsi="Arial" w:cs="Arial"/>
          <w:sz w:val="20"/>
          <w:szCs w:val="20"/>
        </w:rPr>
        <w:t xml:space="preserve">Pada pembuatan </w:t>
      </w:r>
      <w:r w:rsidRPr="00AA5F80">
        <w:rPr>
          <w:rFonts w:ascii="Arial" w:hAnsi="Arial" w:cs="Arial"/>
          <w:i/>
          <w:sz w:val="20"/>
          <w:szCs w:val="20"/>
        </w:rPr>
        <w:t>mounting bearing</w:t>
      </w:r>
      <w:r>
        <w:rPr>
          <w:rFonts w:ascii="Arial" w:hAnsi="Arial" w:cs="Arial"/>
          <w:sz w:val="20"/>
          <w:szCs w:val="20"/>
        </w:rPr>
        <w:t xml:space="preserve"> material yang dipakai adalah baja ST 37</w:t>
      </w:r>
      <w:r w:rsidRPr="009006DF">
        <w:rPr>
          <w:rFonts w:ascii="Arial" w:hAnsi="Arial" w:cs="Arial"/>
          <w:sz w:val="20"/>
          <w:szCs w:val="20"/>
        </w:rPr>
        <w:t>, dengan di</w:t>
      </w:r>
      <w:r>
        <w:rPr>
          <w:rFonts w:ascii="Arial" w:hAnsi="Arial" w:cs="Arial"/>
          <w:sz w:val="20"/>
          <w:szCs w:val="20"/>
        </w:rPr>
        <w:t xml:space="preserve">ameter awal, Ø = 100 mm dan panjang, L = </w:t>
      </w:r>
      <w:r w:rsidRPr="009006DF">
        <w:rPr>
          <w:rFonts w:ascii="Arial" w:hAnsi="Arial" w:cs="Arial"/>
          <w:sz w:val="20"/>
          <w:szCs w:val="20"/>
        </w:rPr>
        <w:t xml:space="preserve">25 </w:t>
      </w:r>
      <w:r w:rsidRPr="009006DF">
        <w:rPr>
          <w:rFonts w:ascii="Arial" w:hAnsi="Arial" w:cs="Arial"/>
          <w:sz w:val="20"/>
          <w:szCs w:val="20"/>
        </w:rPr>
        <w:lastRenderedPageBreak/>
        <w:t xml:space="preserve">mm. Pada proses pengerjaannya menggunakan mesin bubut. </w:t>
      </w:r>
    </w:p>
    <w:p w:rsidR="000E3959" w:rsidRPr="006F2252" w:rsidRDefault="000E3959" w:rsidP="000E3959">
      <w:pPr>
        <w:spacing w:line="360" w:lineRule="auto"/>
        <w:jc w:val="center"/>
        <w:rPr>
          <w:rFonts w:ascii="Arial" w:hAnsi="Arial" w:cs="Arial"/>
          <w:sz w:val="20"/>
          <w:szCs w:val="20"/>
        </w:rPr>
      </w:pPr>
      <w:r w:rsidRPr="003E73D6">
        <w:rPr>
          <w:rFonts w:ascii="Arial" w:hAnsi="Arial" w:cs="Arial"/>
          <w:noProof/>
          <w:sz w:val="20"/>
          <w:szCs w:val="20"/>
          <w:lang w:val="en-US" w:eastAsia="en-US"/>
        </w:rPr>
        <w:drawing>
          <wp:inline distT="0" distB="0" distL="0" distR="0">
            <wp:extent cx="2393950" cy="841375"/>
            <wp:effectExtent l="19050" t="0" r="6350" b="0"/>
            <wp:docPr id="17" name="Picture 1" descr="C:\Users\BgeNg\Desktop\TA new bangetttt\drawing\Gambar Teknik warna\mounting bearing12.jpg"/>
            <wp:cNvGraphicFramePr/>
            <a:graphic xmlns:a="http://schemas.openxmlformats.org/drawingml/2006/main">
              <a:graphicData uri="http://schemas.openxmlformats.org/drawingml/2006/picture">
                <pic:pic xmlns:pic="http://schemas.openxmlformats.org/drawingml/2006/picture">
                  <pic:nvPicPr>
                    <pic:cNvPr id="82945" name="Picture 1" descr="C:\Users\BgeNg\Desktop\TA new bangetttt\drawing\Gambar Teknik warna\mounting bearing12.jpg"/>
                    <pic:cNvPicPr>
                      <a:picLocks noChangeAspect="1" noChangeArrowheads="1"/>
                    </pic:cNvPicPr>
                  </pic:nvPicPr>
                  <pic:blipFill>
                    <a:blip r:embed="rId24" cstate="print"/>
                    <a:srcRect/>
                    <a:stretch>
                      <a:fillRect/>
                    </a:stretch>
                  </pic:blipFill>
                  <pic:spPr bwMode="auto">
                    <a:xfrm>
                      <a:off x="0" y="0"/>
                      <a:ext cx="2393950" cy="841375"/>
                    </a:xfrm>
                    <a:prstGeom prst="rect">
                      <a:avLst/>
                    </a:prstGeom>
                    <a:noFill/>
                  </pic:spPr>
                </pic:pic>
              </a:graphicData>
            </a:graphic>
          </wp:inline>
        </w:drawing>
      </w:r>
    </w:p>
    <w:p w:rsidR="00363953" w:rsidRDefault="000E3959" w:rsidP="000E3959">
      <w:pPr>
        <w:spacing w:line="360" w:lineRule="auto"/>
        <w:jc w:val="center"/>
        <w:rPr>
          <w:rFonts w:ascii="Arial" w:hAnsi="Arial" w:cs="Arial"/>
          <w:b/>
          <w:sz w:val="18"/>
          <w:szCs w:val="18"/>
          <w:lang w:val="en-US"/>
        </w:rPr>
      </w:pPr>
      <w:r w:rsidRPr="00363953">
        <w:rPr>
          <w:rFonts w:ascii="Arial" w:hAnsi="Arial" w:cs="Arial"/>
          <w:b/>
          <w:sz w:val="18"/>
          <w:szCs w:val="18"/>
        </w:rPr>
        <w:t xml:space="preserve">Gambar </w:t>
      </w:r>
      <w:r w:rsidRPr="00363953">
        <w:rPr>
          <w:rFonts w:ascii="Arial" w:hAnsi="Arial" w:cs="Arial"/>
          <w:b/>
          <w:sz w:val="18"/>
          <w:szCs w:val="18"/>
          <w:lang w:val="en-US"/>
        </w:rPr>
        <w:t xml:space="preserve">10 </w:t>
      </w:r>
    </w:p>
    <w:p w:rsidR="000E3959" w:rsidRPr="00363953" w:rsidRDefault="000E3959" w:rsidP="000E3959">
      <w:pPr>
        <w:spacing w:line="360" w:lineRule="auto"/>
        <w:jc w:val="center"/>
        <w:rPr>
          <w:rFonts w:ascii="Arial" w:hAnsi="Arial" w:cs="Arial"/>
          <w:b/>
          <w:sz w:val="18"/>
          <w:szCs w:val="18"/>
        </w:rPr>
      </w:pPr>
      <w:r w:rsidRPr="00363953">
        <w:rPr>
          <w:rFonts w:ascii="Arial" w:hAnsi="Arial" w:cs="Arial"/>
          <w:b/>
          <w:sz w:val="18"/>
          <w:szCs w:val="18"/>
        </w:rPr>
        <w:t>Mounting Bearing</w:t>
      </w:r>
    </w:p>
    <w:p w:rsidR="000E3959" w:rsidRDefault="000E3959" w:rsidP="000E3959">
      <w:pPr>
        <w:spacing w:line="360" w:lineRule="auto"/>
        <w:jc w:val="center"/>
        <w:rPr>
          <w:rFonts w:ascii="Arial" w:hAnsi="Arial" w:cs="Arial"/>
          <w:i/>
          <w:sz w:val="16"/>
          <w:szCs w:val="16"/>
        </w:rPr>
      </w:pPr>
    </w:p>
    <w:p w:rsidR="000E3959" w:rsidRPr="002F058F" w:rsidRDefault="000E3959" w:rsidP="000E3959">
      <w:pPr>
        <w:spacing w:line="360" w:lineRule="auto"/>
        <w:jc w:val="center"/>
        <w:rPr>
          <w:rFonts w:ascii="Arial" w:hAnsi="Arial" w:cs="Arial"/>
          <w:i/>
          <w:sz w:val="16"/>
          <w:szCs w:val="16"/>
        </w:rPr>
      </w:pPr>
    </w:p>
    <w:p w:rsidR="000E3959" w:rsidRDefault="000E3959" w:rsidP="000E3959">
      <w:pPr>
        <w:pStyle w:val="ListParagraph"/>
        <w:numPr>
          <w:ilvl w:val="0"/>
          <w:numId w:val="26"/>
        </w:numPr>
        <w:spacing w:line="360" w:lineRule="auto"/>
        <w:ind w:left="360"/>
        <w:rPr>
          <w:rFonts w:ascii="Arial" w:hAnsi="Arial" w:cs="Arial"/>
          <w:sz w:val="20"/>
          <w:szCs w:val="20"/>
        </w:rPr>
      </w:pPr>
      <w:r w:rsidRPr="00AA4D7D">
        <w:rPr>
          <w:rFonts w:ascii="Arial" w:hAnsi="Arial" w:cs="Arial"/>
          <w:sz w:val="20"/>
          <w:szCs w:val="20"/>
        </w:rPr>
        <w:t>Pemberat</w:t>
      </w:r>
    </w:p>
    <w:p w:rsidR="000E3959" w:rsidRDefault="000E3959" w:rsidP="000E3959">
      <w:pPr>
        <w:spacing w:line="360" w:lineRule="auto"/>
        <w:jc w:val="both"/>
        <w:rPr>
          <w:rFonts w:ascii="Arial" w:hAnsi="Arial" w:cs="Arial"/>
          <w:sz w:val="20"/>
          <w:szCs w:val="20"/>
        </w:rPr>
      </w:pPr>
      <w:r>
        <w:rPr>
          <w:rFonts w:ascii="Arial" w:hAnsi="Arial" w:cs="Arial"/>
          <w:sz w:val="20"/>
          <w:szCs w:val="20"/>
        </w:rPr>
        <w:t>Bahan untuk membuat pemberat ini adalah baja ST-37 dengan tebal 45 mm, panjang 75 mm dan tinggi 115 mm. Pemberat ini dibentuk dengan menggunakan mesin sekrap, mesin gurdi dan proses pengelasan.</w:t>
      </w:r>
    </w:p>
    <w:p w:rsidR="000E3959" w:rsidRPr="008964A2" w:rsidRDefault="000E3959" w:rsidP="000E3959">
      <w:pPr>
        <w:pStyle w:val="ListParagraph"/>
        <w:spacing w:line="360" w:lineRule="auto"/>
        <w:ind w:left="0"/>
        <w:jc w:val="center"/>
        <w:rPr>
          <w:rFonts w:ascii="Arial" w:hAnsi="Arial" w:cs="Arial"/>
          <w:sz w:val="20"/>
          <w:szCs w:val="20"/>
        </w:rPr>
      </w:pPr>
      <w:r w:rsidRPr="00380DB0">
        <w:rPr>
          <w:rFonts w:ascii="Arial" w:hAnsi="Arial" w:cs="Arial"/>
          <w:noProof/>
          <w:sz w:val="20"/>
          <w:szCs w:val="20"/>
        </w:rPr>
        <w:drawing>
          <wp:inline distT="0" distB="0" distL="0" distR="0">
            <wp:extent cx="2450041" cy="1402002"/>
            <wp:effectExtent l="19050" t="0" r="7409" b="0"/>
            <wp:docPr id="6" name="Picture 2" descr="C:\Users\BgeNg\Desktop\TA new bangetttt\drawing\Gambar Teknik warna\pemberat lenga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eNg\Desktop\TA new bangetttt\drawing\Gambar Teknik warna\pemberat lengan 11.jpg"/>
                    <pic:cNvPicPr>
                      <a:picLocks noChangeAspect="1" noChangeArrowheads="1"/>
                    </pic:cNvPicPr>
                  </pic:nvPicPr>
                  <pic:blipFill>
                    <a:blip r:embed="rId25"/>
                    <a:srcRect/>
                    <a:stretch>
                      <a:fillRect/>
                    </a:stretch>
                  </pic:blipFill>
                  <pic:spPr bwMode="auto">
                    <a:xfrm>
                      <a:off x="0" y="0"/>
                      <a:ext cx="2456970" cy="1405967"/>
                    </a:xfrm>
                    <a:prstGeom prst="rect">
                      <a:avLst/>
                    </a:prstGeom>
                    <a:noFill/>
                    <a:ln w="9525">
                      <a:noFill/>
                      <a:miter lim="800000"/>
                      <a:headEnd/>
                      <a:tailEnd/>
                    </a:ln>
                  </pic:spPr>
                </pic:pic>
              </a:graphicData>
            </a:graphic>
          </wp:inline>
        </w:drawing>
      </w:r>
    </w:p>
    <w:p w:rsidR="00363953" w:rsidRDefault="000E3959" w:rsidP="000E3959">
      <w:pPr>
        <w:pStyle w:val="ListParagraph"/>
        <w:spacing w:line="360" w:lineRule="auto"/>
        <w:jc w:val="center"/>
        <w:rPr>
          <w:rFonts w:ascii="Arial" w:hAnsi="Arial" w:cs="Arial"/>
          <w:b/>
          <w:sz w:val="18"/>
          <w:szCs w:val="18"/>
        </w:rPr>
      </w:pPr>
      <w:r w:rsidRPr="00363953">
        <w:rPr>
          <w:rFonts w:ascii="Arial" w:hAnsi="Arial" w:cs="Arial"/>
          <w:b/>
          <w:sz w:val="18"/>
          <w:szCs w:val="18"/>
        </w:rPr>
        <w:t>Gambar 11</w:t>
      </w:r>
    </w:p>
    <w:p w:rsidR="000E3959" w:rsidRPr="00363953" w:rsidRDefault="000E3959" w:rsidP="000E3959">
      <w:pPr>
        <w:pStyle w:val="ListParagraph"/>
        <w:spacing w:line="360" w:lineRule="auto"/>
        <w:jc w:val="center"/>
        <w:rPr>
          <w:rFonts w:ascii="Arial" w:hAnsi="Arial" w:cs="Arial"/>
          <w:b/>
          <w:sz w:val="18"/>
          <w:szCs w:val="18"/>
        </w:rPr>
      </w:pPr>
      <w:r w:rsidRPr="00363953">
        <w:rPr>
          <w:rFonts w:ascii="Arial" w:hAnsi="Arial" w:cs="Arial"/>
          <w:b/>
          <w:sz w:val="18"/>
          <w:szCs w:val="18"/>
        </w:rPr>
        <w:t>Pemberat</w:t>
      </w:r>
    </w:p>
    <w:p w:rsidR="000E3959" w:rsidRDefault="000E3959" w:rsidP="000E3959">
      <w:pPr>
        <w:pStyle w:val="ListParagraph"/>
        <w:numPr>
          <w:ilvl w:val="0"/>
          <w:numId w:val="26"/>
        </w:numPr>
        <w:spacing w:line="360" w:lineRule="auto"/>
        <w:ind w:left="360"/>
        <w:rPr>
          <w:rFonts w:ascii="Arial" w:hAnsi="Arial" w:cs="Arial"/>
          <w:sz w:val="20"/>
          <w:szCs w:val="20"/>
        </w:rPr>
      </w:pPr>
      <w:r>
        <w:rPr>
          <w:rFonts w:ascii="Arial" w:hAnsi="Arial" w:cs="Arial"/>
          <w:sz w:val="20"/>
          <w:szCs w:val="20"/>
        </w:rPr>
        <w:t>Dudukan Timbangan</w:t>
      </w:r>
    </w:p>
    <w:p w:rsidR="000E3959" w:rsidRDefault="000E3959" w:rsidP="00212B16">
      <w:pPr>
        <w:pStyle w:val="ListParagraph"/>
        <w:spacing w:line="360" w:lineRule="auto"/>
        <w:ind w:left="0"/>
        <w:jc w:val="both"/>
        <w:rPr>
          <w:rFonts w:ascii="Arial" w:hAnsi="Arial" w:cs="Arial"/>
          <w:sz w:val="20"/>
          <w:szCs w:val="20"/>
        </w:rPr>
      </w:pPr>
      <w:r>
        <w:rPr>
          <w:rFonts w:ascii="Arial" w:hAnsi="Arial" w:cs="Arial"/>
          <w:sz w:val="20"/>
          <w:szCs w:val="20"/>
        </w:rPr>
        <w:t>Bahan untuk membuat dudukan timbangan ini adalah besi kanal “C” dan pelat baja ST-37 dengan panjang 190 mm, lebar 80 mm dan tinggi 645 mm. Dudukan timbangan ini dibentuk dengan menggunakan proses pengelasan dan alat pemotong (gergaji).</w:t>
      </w:r>
    </w:p>
    <w:p w:rsidR="000E3959" w:rsidRDefault="000E3959" w:rsidP="00363953">
      <w:pPr>
        <w:pStyle w:val="ListParagraph"/>
        <w:spacing w:line="360" w:lineRule="auto"/>
        <w:ind w:left="0"/>
        <w:jc w:val="center"/>
        <w:rPr>
          <w:rFonts w:ascii="Arial" w:hAnsi="Arial" w:cs="Arial"/>
          <w:sz w:val="20"/>
          <w:szCs w:val="20"/>
        </w:rPr>
      </w:pPr>
      <w:r>
        <w:rPr>
          <w:rFonts w:ascii="Arial" w:hAnsi="Arial" w:cs="Arial"/>
          <w:noProof/>
          <w:sz w:val="20"/>
          <w:szCs w:val="20"/>
        </w:rPr>
        <w:lastRenderedPageBreak/>
        <w:drawing>
          <wp:inline distT="0" distB="0" distL="0" distR="0" wp14:anchorId="432BE74C" wp14:editId="06552408">
            <wp:extent cx="2228850" cy="2004195"/>
            <wp:effectExtent l="19050" t="0" r="0" b="0"/>
            <wp:docPr id="45" name="Picture 8" descr="C:\Users\BgeNg\Desktop\TA new bangetttt\drawing\Gambar Teknik\mounting timbang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geNg\Desktop\TA new bangetttt\drawing\Gambar Teknik\mounting timbangan3.jpg"/>
                    <pic:cNvPicPr>
                      <a:picLocks noChangeAspect="1" noChangeArrowheads="1"/>
                    </pic:cNvPicPr>
                  </pic:nvPicPr>
                  <pic:blipFill>
                    <a:blip r:embed="rId26"/>
                    <a:srcRect/>
                    <a:stretch>
                      <a:fillRect/>
                    </a:stretch>
                  </pic:blipFill>
                  <pic:spPr bwMode="auto">
                    <a:xfrm>
                      <a:off x="0" y="0"/>
                      <a:ext cx="2228850" cy="200419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14:anchorId="0B53FD15" wp14:editId="3020CE9E">
            <wp:extent cx="561340" cy="1857375"/>
            <wp:effectExtent l="19050" t="0" r="0" b="0"/>
            <wp:docPr id="51" name="Picture 30" descr="C:\Users\BgeNg\Desktop\TA new bangetttt\SW part\dudukan timban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geNg\Desktop\TA new bangetttt\SW part\dudukan timbangan1.jpg"/>
                    <pic:cNvPicPr>
                      <a:picLocks noChangeAspect="1" noChangeArrowheads="1"/>
                    </pic:cNvPicPr>
                  </pic:nvPicPr>
                  <pic:blipFill>
                    <a:blip r:embed="rId27"/>
                    <a:srcRect/>
                    <a:stretch>
                      <a:fillRect/>
                    </a:stretch>
                  </pic:blipFill>
                  <pic:spPr bwMode="auto">
                    <a:xfrm>
                      <a:off x="0" y="0"/>
                      <a:ext cx="561969" cy="1859458"/>
                    </a:xfrm>
                    <a:prstGeom prst="rect">
                      <a:avLst/>
                    </a:prstGeom>
                    <a:noFill/>
                    <a:ln w="9525">
                      <a:noFill/>
                      <a:miter lim="800000"/>
                      <a:headEnd/>
                      <a:tailEnd/>
                    </a:ln>
                  </pic:spPr>
                </pic:pic>
              </a:graphicData>
            </a:graphic>
          </wp:inline>
        </w:drawing>
      </w:r>
    </w:p>
    <w:p w:rsidR="00363953" w:rsidRDefault="00363953" w:rsidP="00363953">
      <w:pPr>
        <w:pStyle w:val="ListParagraph"/>
        <w:spacing w:line="360" w:lineRule="auto"/>
        <w:ind w:left="0"/>
        <w:jc w:val="center"/>
        <w:rPr>
          <w:rFonts w:ascii="Arial" w:hAnsi="Arial" w:cs="Arial"/>
          <w:sz w:val="20"/>
          <w:szCs w:val="20"/>
        </w:rPr>
      </w:pPr>
    </w:p>
    <w:p w:rsidR="00363953" w:rsidRPr="00212B16" w:rsidRDefault="00363953" w:rsidP="00212B16">
      <w:pPr>
        <w:pStyle w:val="ListParagraph"/>
        <w:spacing w:after="0" w:line="360" w:lineRule="auto"/>
        <w:ind w:left="0"/>
        <w:contextualSpacing w:val="0"/>
        <w:jc w:val="center"/>
        <w:rPr>
          <w:rFonts w:ascii="Arial" w:hAnsi="Arial" w:cs="Arial"/>
          <w:b/>
          <w:sz w:val="18"/>
          <w:szCs w:val="18"/>
        </w:rPr>
      </w:pPr>
      <w:r w:rsidRPr="00212B16">
        <w:rPr>
          <w:rFonts w:ascii="Arial" w:hAnsi="Arial" w:cs="Arial"/>
          <w:b/>
          <w:sz w:val="18"/>
          <w:szCs w:val="18"/>
        </w:rPr>
        <w:t>Gambar 12</w:t>
      </w:r>
    </w:p>
    <w:p w:rsidR="000E3959" w:rsidRPr="00212B16" w:rsidRDefault="000E3959" w:rsidP="000E3959">
      <w:pPr>
        <w:pStyle w:val="ListParagraph"/>
        <w:spacing w:line="360" w:lineRule="auto"/>
        <w:ind w:left="0"/>
        <w:contextualSpacing w:val="0"/>
        <w:jc w:val="center"/>
        <w:rPr>
          <w:rFonts w:ascii="Arial" w:hAnsi="Arial" w:cs="Arial"/>
          <w:b/>
          <w:sz w:val="18"/>
          <w:szCs w:val="18"/>
        </w:rPr>
      </w:pPr>
      <w:r w:rsidRPr="00212B16">
        <w:rPr>
          <w:rFonts w:ascii="Arial" w:hAnsi="Arial" w:cs="Arial"/>
          <w:b/>
          <w:sz w:val="18"/>
          <w:szCs w:val="18"/>
        </w:rPr>
        <w:t xml:space="preserve"> Dudukan Timbangan</w:t>
      </w:r>
    </w:p>
    <w:p w:rsidR="000E3959" w:rsidRDefault="000E3959" w:rsidP="000E3959">
      <w:pPr>
        <w:pStyle w:val="ListParagraph"/>
        <w:numPr>
          <w:ilvl w:val="0"/>
          <w:numId w:val="26"/>
        </w:numPr>
        <w:spacing w:line="360" w:lineRule="auto"/>
        <w:ind w:left="360"/>
        <w:contextualSpacing w:val="0"/>
        <w:rPr>
          <w:rFonts w:ascii="Arial" w:hAnsi="Arial" w:cs="Arial"/>
          <w:sz w:val="20"/>
          <w:szCs w:val="20"/>
        </w:rPr>
      </w:pPr>
      <w:r>
        <w:rPr>
          <w:rFonts w:ascii="Arial" w:hAnsi="Arial" w:cs="Arial"/>
          <w:sz w:val="20"/>
          <w:szCs w:val="20"/>
        </w:rPr>
        <w:t xml:space="preserve">Dudukan Rangka </w:t>
      </w:r>
      <w:r w:rsidRPr="005B733F">
        <w:rPr>
          <w:rFonts w:ascii="Arial" w:hAnsi="Arial" w:cs="Arial"/>
          <w:i/>
          <w:sz w:val="20"/>
          <w:szCs w:val="20"/>
        </w:rPr>
        <w:t>Engine</w:t>
      </w:r>
      <w:r>
        <w:rPr>
          <w:rFonts w:ascii="Arial" w:hAnsi="Arial" w:cs="Arial"/>
          <w:sz w:val="20"/>
          <w:szCs w:val="20"/>
        </w:rPr>
        <w:t xml:space="preserve"> (Motor)</w:t>
      </w:r>
    </w:p>
    <w:p w:rsidR="000E3959" w:rsidRDefault="000E3959" w:rsidP="00212B16">
      <w:pPr>
        <w:pStyle w:val="ListParagraph"/>
        <w:spacing w:line="360" w:lineRule="auto"/>
        <w:ind w:left="0"/>
        <w:jc w:val="both"/>
        <w:rPr>
          <w:rFonts w:ascii="Arial" w:hAnsi="Arial" w:cs="Arial"/>
          <w:sz w:val="20"/>
          <w:szCs w:val="20"/>
        </w:rPr>
      </w:pPr>
      <w:r>
        <w:rPr>
          <w:rFonts w:ascii="Arial" w:hAnsi="Arial" w:cs="Arial"/>
          <w:sz w:val="20"/>
          <w:szCs w:val="20"/>
        </w:rPr>
        <w:t xml:space="preserve">Bahan untuk membuat dudukan rangka </w:t>
      </w:r>
      <w:r w:rsidRPr="005B733F">
        <w:rPr>
          <w:rFonts w:ascii="Arial" w:hAnsi="Arial" w:cs="Arial"/>
          <w:i/>
          <w:sz w:val="20"/>
          <w:szCs w:val="20"/>
        </w:rPr>
        <w:t>engine</w:t>
      </w:r>
      <w:r>
        <w:rPr>
          <w:rFonts w:ascii="Arial" w:hAnsi="Arial" w:cs="Arial"/>
          <w:sz w:val="20"/>
          <w:szCs w:val="20"/>
        </w:rPr>
        <w:t xml:space="preserve"> ( motor ) ini dengan menggunakan profil siku 40 x 40 mm, baja ST-37 dengan panjang 300 mm, lebar 167 mm, dan tinggi 90 mm. Dudukan rangka </w:t>
      </w:r>
      <w:r w:rsidRPr="005B733F">
        <w:rPr>
          <w:rFonts w:ascii="Arial" w:hAnsi="Arial" w:cs="Arial"/>
          <w:i/>
          <w:sz w:val="20"/>
          <w:szCs w:val="20"/>
        </w:rPr>
        <w:t>engine</w:t>
      </w:r>
      <w:r>
        <w:rPr>
          <w:rFonts w:ascii="Arial" w:hAnsi="Arial" w:cs="Arial"/>
          <w:sz w:val="20"/>
          <w:szCs w:val="20"/>
        </w:rPr>
        <w:t xml:space="preserve"> dibentuk dengan menggunakan proses penyambungan dengan cara di las menggunakan menggunakan las SMAW dan mesin gurdi.</w:t>
      </w:r>
    </w:p>
    <w:p w:rsidR="000E3959" w:rsidRDefault="000E3959" w:rsidP="000E3959">
      <w:pPr>
        <w:pStyle w:val="ListParagraph"/>
        <w:spacing w:line="360" w:lineRule="auto"/>
        <w:ind w:left="0" w:firstLine="720"/>
        <w:jc w:val="both"/>
        <w:rPr>
          <w:rFonts w:ascii="Arial" w:hAnsi="Arial" w:cs="Arial"/>
          <w:sz w:val="20"/>
          <w:szCs w:val="20"/>
        </w:rPr>
        <w:sectPr w:rsidR="000E3959" w:rsidSect="006B4D47">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0E3959" w:rsidRPr="00380DB0" w:rsidRDefault="000E3959" w:rsidP="000E3959">
      <w:pPr>
        <w:pStyle w:val="ListParagraph"/>
        <w:spacing w:line="360" w:lineRule="auto"/>
        <w:ind w:left="0" w:firstLine="720"/>
        <w:jc w:val="both"/>
        <w:rPr>
          <w:rFonts w:ascii="Arial" w:hAnsi="Arial" w:cs="Arial"/>
          <w:sz w:val="20"/>
          <w:szCs w:val="20"/>
        </w:rPr>
      </w:pPr>
    </w:p>
    <w:p w:rsidR="000E3959" w:rsidRDefault="000E3959" w:rsidP="000E3959">
      <w:pPr>
        <w:pStyle w:val="ListParagraph"/>
        <w:spacing w:line="360" w:lineRule="auto"/>
        <w:ind w:left="0"/>
        <w:jc w:val="center"/>
        <w:rPr>
          <w:rFonts w:ascii="Arial" w:hAnsi="Arial" w:cs="Arial"/>
          <w:sz w:val="20"/>
          <w:szCs w:val="20"/>
        </w:rPr>
        <w:sectPr w:rsidR="000E3959" w:rsidSect="006B4D47">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0E3959" w:rsidRDefault="000E3959" w:rsidP="000E3959">
      <w:pPr>
        <w:pStyle w:val="ListParagraph"/>
        <w:spacing w:line="360" w:lineRule="auto"/>
        <w:ind w:left="0"/>
        <w:jc w:val="center"/>
        <w:rPr>
          <w:rFonts w:ascii="Arial" w:hAnsi="Arial" w:cs="Arial"/>
          <w:sz w:val="20"/>
          <w:szCs w:val="20"/>
        </w:rPr>
      </w:pPr>
    </w:p>
    <w:p w:rsidR="000E3959" w:rsidRDefault="000E3959" w:rsidP="000E3959">
      <w:pPr>
        <w:pStyle w:val="ListParagraph"/>
        <w:spacing w:line="360" w:lineRule="auto"/>
        <w:ind w:left="0"/>
        <w:jc w:val="center"/>
        <w:rPr>
          <w:rFonts w:ascii="Arial" w:hAnsi="Arial" w:cs="Arial"/>
          <w:sz w:val="20"/>
          <w:szCs w:val="20"/>
        </w:rPr>
      </w:pPr>
      <w:r>
        <w:rPr>
          <w:rFonts w:ascii="Arial" w:hAnsi="Arial" w:cs="Arial"/>
          <w:noProof/>
          <w:sz w:val="20"/>
          <w:szCs w:val="20"/>
        </w:rPr>
        <w:lastRenderedPageBreak/>
        <w:drawing>
          <wp:inline distT="0" distB="0" distL="0" distR="0" wp14:anchorId="5F9E1A95" wp14:editId="4F6EBE2A">
            <wp:extent cx="2685246" cy="1490605"/>
            <wp:effectExtent l="0" t="0" r="0" b="0"/>
            <wp:docPr id="21" name="Picture 2" descr="C:\Users\BgeNg\Desktop\TA new bangetttt\drawing\Gambar Teknik warna\mounting engin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eNg\Desktop\TA new bangetttt\drawing\Gambar Teknik warna\mounting engine21.jpg"/>
                    <pic:cNvPicPr>
                      <a:picLocks noChangeAspect="1" noChangeArrowheads="1"/>
                    </pic:cNvPicPr>
                  </pic:nvPicPr>
                  <pic:blipFill>
                    <a:blip r:embed="rId28"/>
                    <a:srcRect/>
                    <a:stretch>
                      <a:fillRect/>
                    </a:stretch>
                  </pic:blipFill>
                  <pic:spPr bwMode="auto">
                    <a:xfrm>
                      <a:off x="0" y="0"/>
                      <a:ext cx="2688633" cy="1492485"/>
                    </a:xfrm>
                    <a:prstGeom prst="rect">
                      <a:avLst/>
                    </a:prstGeom>
                    <a:noFill/>
                    <a:ln w="9525">
                      <a:noFill/>
                      <a:miter lim="800000"/>
                      <a:headEnd/>
                      <a:tailEnd/>
                    </a:ln>
                  </pic:spPr>
                </pic:pic>
              </a:graphicData>
            </a:graphic>
          </wp:inline>
        </w:drawing>
      </w:r>
    </w:p>
    <w:p w:rsidR="00363953" w:rsidRPr="00212B16" w:rsidRDefault="000E3959" w:rsidP="000E3959">
      <w:pPr>
        <w:pStyle w:val="ListParagraph"/>
        <w:spacing w:line="360" w:lineRule="auto"/>
        <w:jc w:val="center"/>
        <w:rPr>
          <w:rFonts w:ascii="Arial" w:hAnsi="Arial" w:cs="Arial"/>
          <w:b/>
          <w:sz w:val="18"/>
          <w:szCs w:val="18"/>
        </w:rPr>
      </w:pPr>
      <w:r w:rsidRPr="00212B16">
        <w:rPr>
          <w:rFonts w:ascii="Arial" w:hAnsi="Arial" w:cs="Arial"/>
          <w:b/>
          <w:sz w:val="18"/>
          <w:szCs w:val="18"/>
        </w:rPr>
        <w:t>Gambar 13</w:t>
      </w:r>
    </w:p>
    <w:p w:rsidR="000E3959" w:rsidRPr="00212B16" w:rsidRDefault="000E3959" w:rsidP="000E3959">
      <w:pPr>
        <w:pStyle w:val="ListParagraph"/>
        <w:spacing w:line="360" w:lineRule="auto"/>
        <w:jc w:val="center"/>
        <w:rPr>
          <w:rFonts w:ascii="Arial" w:hAnsi="Arial" w:cs="Arial"/>
          <w:b/>
          <w:sz w:val="18"/>
          <w:szCs w:val="18"/>
        </w:rPr>
      </w:pPr>
      <w:r w:rsidRPr="00212B16">
        <w:rPr>
          <w:rFonts w:ascii="Arial" w:hAnsi="Arial" w:cs="Arial"/>
          <w:b/>
          <w:sz w:val="18"/>
          <w:szCs w:val="18"/>
        </w:rPr>
        <w:t>Dudukan Rangka  Engine</w:t>
      </w:r>
    </w:p>
    <w:p w:rsidR="000E3959" w:rsidRDefault="000E3959" w:rsidP="000E3959">
      <w:pPr>
        <w:pStyle w:val="ListParagraph"/>
        <w:spacing w:line="360" w:lineRule="auto"/>
        <w:jc w:val="center"/>
        <w:rPr>
          <w:rFonts w:ascii="Arial" w:hAnsi="Arial" w:cs="Arial"/>
          <w:i/>
          <w:sz w:val="16"/>
          <w:szCs w:val="16"/>
        </w:rPr>
      </w:pPr>
    </w:p>
    <w:p w:rsidR="000E3959" w:rsidRDefault="000E3959" w:rsidP="000E3959">
      <w:pPr>
        <w:pStyle w:val="ListParagraph"/>
        <w:numPr>
          <w:ilvl w:val="0"/>
          <w:numId w:val="26"/>
        </w:numPr>
        <w:spacing w:line="360" w:lineRule="auto"/>
        <w:ind w:left="360"/>
        <w:rPr>
          <w:rFonts w:ascii="Arial" w:hAnsi="Arial" w:cs="Arial"/>
          <w:sz w:val="20"/>
          <w:szCs w:val="20"/>
        </w:rPr>
      </w:pPr>
      <w:r>
        <w:rPr>
          <w:rFonts w:ascii="Arial" w:hAnsi="Arial" w:cs="Arial"/>
          <w:sz w:val="20"/>
          <w:szCs w:val="20"/>
        </w:rPr>
        <w:t xml:space="preserve">Dudukan </w:t>
      </w:r>
      <w:r w:rsidRPr="005802C3">
        <w:rPr>
          <w:rFonts w:ascii="Arial" w:hAnsi="Arial" w:cs="Arial"/>
          <w:i/>
          <w:sz w:val="20"/>
          <w:szCs w:val="20"/>
        </w:rPr>
        <w:t>Disk Brake</w:t>
      </w:r>
    </w:p>
    <w:p w:rsidR="000E3959" w:rsidRDefault="000E3959" w:rsidP="000E3959">
      <w:pPr>
        <w:pStyle w:val="ListParagraph"/>
        <w:spacing w:line="360" w:lineRule="auto"/>
        <w:ind w:left="0"/>
        <w:jc w:val="both"/>
        <w:rPr>
          <w:rFonts w:ascii="Arial" w:hAnsi="Arial" w:cs="Arial"/>
          <w:sz w:val="20"/>
          <w:szCs w:val="20"/>
        </w:rPr>
      </w:pPr>
      <w:r>
        <w:rPr>
          <w:rFonts w:ascii="Arial" w:hAnsi="Arial" w:cs="Arial"/>
          <w:sz w:val="20"/>
          <w:szCs w:val="20"/>
        </w:rPr>
        <w:t xml:space="preserve">Bahan untuk membuat dudukan </w:t>
      </w:r>
      <w:r w:rsidRPr="005802C3">
        <w:rPr>
          <w:rFonts w:ascii="Arial" w:hAnsi="Arial" w:cs="Arial"/>
          <w:i/>
          <w:sz w:val="20"/>
          <w:szCs w:val="20"/>
        </w:rPr>
        <w:t>disk brake</w:t>
      </w:r>
      <w:r>
        <w:rPr>
          <w:rFonts w:ascii="Arial" w:hAnsi="Arial" w:cs="Arial"/>
          <w:sz w:val="20"/>
          <w:szCs w:val="20"/>
        </w:rPr>
        <w:t xml:space="preserve"> ini adalah  baja ST-37 dengan ukuran panjang 163 mm, lebar 35 mm, dan tinggi 60 mm. Dudukan </w:t>
      </w:r>
      <w:r w:rsidRPr="005802C3">
        <w:rPr>
          <w:rFonts w:ascii="Arial" w:hAnsi="Arial" w:cs="Arial"/>
          <w:i/>
          <w:sz w:val="20"/>
          <w:szCs w:val="20"/>
        </w:rPr>
        <w:lastRenderedPageBreak/>
        <w:t>disk brake</w:t>
      </w:r>
      <w:r>
        <w:rPr>
          <w:rFonts w:ascii="Arial" w:hAnsi="Arial" w:cs="Arial"/>
          <w:sz w:val="20"/>
          <w:szCs w:val="20"/>
        </w:rPr>
        <w:t xml:space="preserve"> dibentuk dengan menggunakan proses pengelasan dan mesin gurdi.</w:t>
      </w:r>
    </w:p>
    <w:p w:rsidR="000E3959" w:rsidRDefault="000E3959" w:rsidP="000E3959">
      <w:pPr>
        <w:pStyle w:val="ListParagraph"/>
        <w:spacing w:line="360" w:lineRule="auto"/>
        <w:ind w:left="0"/>
        <w:jc w:val="center"/>
        <w:rPr>
          <w:rFonts w:ascii="Arial" w:hAnsi="Arial" w:cs="Arial"/>
          <w:sz w:val="20"/>
          <w:szCs w:val="20"/>
        </w:rPr>
      </w:pPr>
      <w:r>
        <w:rPr>
          <w:rFonts w:ascii="Arial" w:hAnsi="Arial" w:cs="Arial"/>
          <w:noProof/>
          <w:sz w:val="20"/>
          <w:szCs w:val="20"/>
        </w:rPr>
        <w:drawing>
          <wp:inline distT="0" distB="0" distL="0" distR="0" wp14:anchorId="66822AA5" wp14:editId="2AAAF088">
            <wp:extent cx="2723881" cy="1925392"/>
            <wp:effectExtent l="0" t="0" r="0" b="0"/>
            <wp:docPr id="25" name="Picture 2" descr="C:\Users\BgeNg\Desktop\TA new bangetttt\drawing\3D\dudukan master r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eNg\Desktop\TA new bangetttt\drawing\3D\dudukan master rem1.jpg"/>
                    <pic:cNvPicPr>
                      <a:picLocks noChangeAspect="1" noChangeArrowheads="1"/>
                    </pic:cNvPicPr>
                  </pic:nvPicPr>
                  <pic:blipFill>
                    <a:blip r:embed="rId29"/>
                    <a:srcRect/>
                    <a:stretch>
                      <a:fillRect/>
                    </a:stretch>
                  </pic:blipFill>
                  <pic:spPr bwMode="auto">
                    <a:xfrm>
                      <a:off x="0" y="0"/>
                      <a:ext cx="2733443" cy="1932151"/>
                    </a:xfrm>
                    <a:prstGeom prst="rect">
                      <a:avLst/>
                    </a:prstGeom>
                    <a:noFill/>
                    <a:ln w="9525">
                      <a:noFill/>
                      <a:miter lim="800000"/>
                      <a:headEnd/>
                      <a:tailEnd/>
                    </a:ln>
                  </pic:spPr>
                </pic:pic>
              </a:graphicData>
            </a:graphic>
          </wp:inline>
        </w:drawing>
      </w:r>
    </w:p>
    <w:p w:rsidR="00363953" w:rsidRPr="00212B16"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 xml:space="preserve">Gambar </w:t>
      </w:r>
      <w:r w:rsidR="00152C8D" w:rsidRPr="00212B16">
        <w:rPr>
          <w:rFonts w:ascii="Arial" w:hAnsi="Arial" w:cs="Arial"/>
          <w:b/>
          <w:sz w:val="18"/>
          <w:szCs w:val="18"/>
        </w:rPr>
        <w:t>14</w:t>
      </w:r>
    </w:p>
    <w:p w:rsidR="000E3959" w:rsidRPr="00212B16"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Dudukan Disk Brake</w:t>
      </w:r>
    </w:p>
    <w:p w:rsidR="00152C8D" w:rsidRDefault="00152C8D" w:rsidP="00152C8D">
      <w:pPr>
        <w:pStyle w:val="ListParagraph"/>
        <w:spacing w:line="360" w:lineRule="auto"/>
        <w:ind w:left="0"/>
        <w:jc w:val="both"/>
        <w:rPr>
          <w:rFonts w:ascii="Arial" w:hAnsi="Arial" w:cs="Arial"/>
          <w:sz w:val="20"/>
          <w:szCs w:val="20"/>
        </w:rPr>
      </w:pPr>
    </w:p>
    <w:p w:rsidR="00152C8D" w:rsidRDefault="00152C8D" w:rsidP="00152C8D">
      <w:pPr>
        <w:pStyle w:val="ListParagraph"/>
        <w:spacing w:line="360" w:lineRule="auto"/>
        <w:ind w:left="0"/>
        <w:jc w:val="both"/>
        <w:rPr>
          <w:rFonts w:ascii="Arial" w:hAnsi="Arial" w:cs="Arial"/>
          <w:sz w:val="20"/>
          <w:szCs w:val="20"/>
        </w:rPr>
        <w:sectPr w:rsidR="00152C8D" w:rsidSect="006B4D47">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152C8D" w:rsidRDefault="00152C8D" w:rsidP="00152C8D">
      <w:pPr>
        <w:pStyle w:val="ListParagraph"/>
        <w:spacing w:line="360" w:lineRule="auto"/>
        <w:ind w:left="0"/>
        <w:jc w:val="both"/>
        <w:rPr>
          <w:rFonts w:ascii="Arial" w:hAnsi="Arial" w:cs="Arial"/>
          <w:sz w:val="20"/>
          <w:szCs w:val="20"/>
        </w:rPr>
      </w:pPr>
    </w:p>
    <w:p w:rsidR="00152C8D" w:rsidRDefault="00152C8D" w:rsidP="00152C8D">
      <w:pPr>
        <w:pStyle w:val="ListParagraph"/>
        <w:numPr>
          <w:ilvl w:val="0"/>
          <w:numId w:val="26"/>
        </w:numPr>
        <w:spacing w:line="360" w:lineRule="auto"/>
        <w:ind w:left="360"/>
        <w:contextualSpacing w:val="0"/>
        <w:rPr>
          <w:rFonts w:ascii="Arial" w:hAnsi="Arial" w:cs="Arial"/>
          <w:sz w:val="20"/>
          <w:szCs w:val="20"/>
        </w:rPr>
      </w:pPr>
      <w:r>
        <w:rPr>
          <w:rFonts w:ascii="Arial" w:hAnsi="Arial" w:cs="Arial"/>
          <w:sz w:val="20"/>
          <w:szCs w:val="20"/>
        </w:rPr>
        <w:t xml:space="preserve">Penyambung Lengan </w:t>
      </w:r>
      <w:r w:rsidRPr="00BF0BAF">
        <w:rPr>
          <w:rFonts w:ascii="Arial" w:hAnsi="Arial" w:cs="Arial"/>
          <w:i/>
          <w:sz w:val="20"/>
          <w:szCs w:val="20"/>
        </w:rPr>
        <w:t xml:space="preserve">Dinamometer </w:t>
      </w:r>
    </w:p>
    <w:p w:rsidR="000E3959" w:rsidRDefault="000E3959" w:rsidP="00152C8D">
      <w:pPr>
        <w:pStyle w:val="ListParagraph"/>
        <w:spacing w:line="360" w:lineRule="auto"/>
        <w:ind w:left="0"/>
        <w:jc w:val="both"/>
        <w:rPr>
          <w:rFonts w:ascii="Arial" w:hAnsi="Arial" w:cs="Arial"/>
          <w:sz w:val="20"/>
          <w:szCs w:val="20"/>
        </w:rPr>
      </w:pPr>
      <w:r>
        <w:rPr>
          <w:rFonts w:ascii="Arial" w:hAnsi="Arial" w:cs="Arial"/>
          <w:sz w:val="20"/>
          <w:szCs w:val="20"/>
        </w:rPr>
        <w:t xml:space="preserve">Bahan untuk penyambung lengan </w:t>
      </w:r>
      <w:r w:rsidRPr="00BF0BAF">
        <w:rPr>
          <w:rFonts w:ascii="Arial" w:hAnsi="Arial" w:cs="Arial"/>
          <w:i/>
          <w:sz w:val="20"/>
          <w:szCs w:val="20"/>
        </w:rPr>
        <w:t>dinamometer</w:t>
      </w:r>
      <w:r>
        <w:rPr>
          <w:rFonts w:ascii="Arial" w:hAnsi="Arial" w:cs="Arial"/>
          <w:sz w:val="20"/>
          <w:szCs w:val="20"/>
        </w:rPr>
        <w:t xml:space="preserve"> ini adalah baja ST-37 dengan ukuran panjang 122 mm, lebar 75 mm dan tebal 10 mm. penyambung lengan </w:t>
      </w:r>
      <w:r w:rsidRPr="00BF0BAF">
        <w:rPr>
          <w:rFonts w:ascii="Arial" w:hAnsi="Arial" w:cs="Arial"/>
          <w:i/>
          <w:sz w:val="20"/>
          <w:szCs w:val="20"/>
        </w:rPr>
        <w:t>dynamometer</w:t>
      </w:r>
      <w:r>
        <w:rPr>
          <w:rFonts w:ascii="Arial" w:hAnsi="Arial" w:cs="Arial"/>
          <w:sz w:val="20"/>
          <w:szCs w:val="20"/>
        </w:rPr>
        <w:t xml:space="preserve"> ini dibentuk dengan menggunakan gerinda potong.</w:t>
      </w:r>
    </w:p>
    <w:p w:rsidR="000E3959" w:rsidRDefault="000E3959" w:rsidP="00212B16">
      <w:pPr>
        <w:pStyle w:val="ListParagraph"/>
        <w:spacing w:line="240" w:lineRule="auto"/>
        <w:ind w:left="0"/>
        <w:jc w:val="center"/>
        <w:rPr>
          <w:rFonts w:ascii="Arial" w:hAnsi="Arial" w:cs="Arial"/>
          <w:sz w:val="20"/>
          <w:szCs w:val="20"/>
        </w:rPr>
      </w:pPr>
      <w:r>
        <w:rPr>
          <w:rFonts w:ascii="Arial" w:hAnsi="Arial" w:cs="Arial"/>
          <w:noProof/>
          <w:sz w:val="20"/>
          <w:szCs w:val="20"/>
        </w:rPr>
        <w:drawing>
          <wp:inline distT="0" distB="0" distL="0" distR="0" wp14:anchorId="7ADA5D28" wp14:editId="2634B9E0">
            <wp:extent cx="2318197" cy="1214189"/>
            <wp:effectExtent l="0" t="0" r="0" b="0"/>
            <wp:docPr id="68" name="Picture 14" descr="C:\Users\BgeNg\Desktop\TA new bangetttt\drawing\Gambar Teknik warna\sambungan lengan dina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geNg\Desktop\TA new bangetttt\drawing\Gambar Teknik warna\sambungan lengan dinamo1.jpg"/>
                    <pic:cNvPicPr>
                      <a:picLocks noChangeAspect="1" noChangeArrowheads="1"/>
                    </pic:cNvPicPr>
                  </pic:nvPicPr>
                  <pic:blipFill>
                    <a:blip r:embed="rId30" cstate="print"/>
                    <a:srcRect/>
                    <a:stretch>
                      <a:fillRect/>
                    </a:stretch>
                  </pic:blipFill>
                  <pic:spPr bwMode="auto">
                    <a:xfrm>
                      <a:off x="0" y="0"/>
                      <a:ext cx="2319981" cy="1215123"/>
                    </a:xfrm>
                    <a:prstGeom prst="rect">
                      <a:avLst/>
                    </a:prstGeom>
                    <a:noFill/>
                    <a:ln w="9525">
                      <a:noFill/>
                      <a:miter lim="800000"/>
                      <a:headEnd/>
                      <a:tailEnd/>
                    </a:ln>
                  </pic:spPr>
                </pic:pic>
              </a:graphicData>
            </a:graphic>
          </wp:inline>
        </w:drawing>
      </w:r>
    </w:p>
    <w:p w:rsidR="00363953" w:rsidRPr="00212B16"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 xml:space="preserve">Gambar </w:t>
      </w:r>
      <w:r w:rsidR="00152C8D" w:rsidRPr="00212B16">
        <w:rPr>
          <w:rFonts w:ascii="Arial" w:hAnsi="Arial" w:cs="Arial"/>
          <w:b/>
          <w:sz w:val="18"/>
          <w:szCs w:val="18"/>
        </w:rPr>
        <w:t>15</w:t>
      </w:r>
    </w:p>
    <w:p w:rsidR="000E3959"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Penyambung Lengan Dinamometer</w:t>
      </w:r>
    </w:p>
    <w:p w:rsidR="00212B16" w:rsidRPr="00212B16" w:rsidRDefault="00212B16" w:rsidP="00212B16">
      <w:pPr>
        <w:pStyle w:val="ListParagraph"/>
        <w:spacing w:after="0" w:line="240" w:lineRule="auto"/>
        <w:contextualSpacing w:val="0"/>
        <w:jc w:val="center"/>
        <w:rPr>
          <w:rFonts w:ascii="Arial" w:hAnsi="Arial" w:cs="Arial"/>
          <w:b/>
          <w:sz w:val="18"/>
          <w:szCs w:val="18"/>
        </w:rPr>
      </w:pPr>
    </w:p>
    <w:p w:rsidR="000E3959" w:rsidRDefault="000E3959" w:rsidP="00212B16">
      <w:pPr>
        <w:pStyle w:val="ListParagraph"/>
        <w:numPr>
          <w:ilvl w:val="0"/>
          <w:numId w:val="26"/>
        </w:numPr>
        <w:spacing w:line="360" w:lineRule="auto"/>
        <w:ind w:left="426" w:hanging="426"/>
        <w:contextualSpacing w:val="0"/>
        <w:rPr>
          <w:rFonts w:ascii="Arial" w:hAnsi="Arial" w:cs="Arial"/>
          <w:sz w:val="20"/>
          <w:szCs w:val="20"/>
        </w:rPr>
      </w:pPr>
      <w:r>
        <w:rPr>
          <w:rFonts w:ascii="Arial" w:hAnsi="Arial" w:cs="Arial"/>
          <w:sz w:val="20"/>
          <w:szCs w:val="20"/>
        </w:rPr>
        <w:t xml:space="preserve">Dudukan  </w:t>
      </w:r>
      <w:r w:rsidRPr="00A52C46">
        <w:rPr>
          <w:rFonts w:ascii="Arial" w:hAnsi="Arial" w:cs="Arial"/>
          <w:i/>
          <w:sz w:val="20"/>
          <w:szCs w:val="20"/>
        </w:rPr>
        <w:t>Pillow Block</w:t>
      </w:r>
    </w:p>
    <w:p w:rsidR="000E3959" w:rsidRDefault="000E3959" w:rsidP="00212B16">
      <w:pPr>
        <w:pStyle w:val="ListParagraph"/>
        <w:spacing w:line="360" w:lineRule="auto"/>
        <w:ind w:left="0"/>
        <w:jc w:val="both"/>
        <w:rPr>
          <w:rFonts w:ascii="Arial" w:hAnsi="Arial" w:cs="Arial"/>
          <w:sz w:val="20"/>
          <w:szCs w:val="20"/>
        </w:rPr>
      </w:pPr>
      <w:r>
        <w:rPr>
          <w:rFonts w:ascii="Arial" w:hAnsi="Arial" w:cs="Arial"/>
          <w:sz w:val="20"/>
          <w:szCs w:val="20"/>
        </w:rPr>
        <w:t xml:space="preserve">Bahan untuk membuat dudukan </w:t>
      </w:r>
      <w:r w:rsidRPr="00A52C46">
        <w:rPr>
          <w:rFonts w:ascii="Arial" w:hAnsi="Arial" w:cs="Arial"/>
          <w:i/>
          <w:sz w:val="20"/>
          <w:szCs w:val="20"/>
        </w:rPr>
        <w:t>pillow block</w:t>
      </w:r>
      <w:r>
        <w:rPr>
          <w:rFonts w:ascii="Arial" w:hAnsi="Arial" w:cs="Arial"/>
          <w:sz w:val="20"/>
          <w:szCs w:val="20"/>
        </w:rPr>
        <w:t xml:space="preserve"> ini adalah baja ST-37 dengan panjang, P = 145 </w:t>
      </w:r>
      <w:r>
        <w:rPr>
          <w:rFonts w:ascii="Arial" w:hAnsi="Arial" w:cs="Arial"/>
          <w:sz w:val="20"/>
          <w:szCs w:val="20"/>
        </w:rPr>
        <w:lastRenderedPageBreak/>
        <w:t xml:space="preserve">mm, lebar, L = 83 mm dan tinggi, T = 145 mm. Dudukan </w:t>
      </w:r>
      <w:r w:rsidRPr="00A52C46">
        <w:rPr>
          <w:rFonts w:ascii="Arial" w:hAnsi="Arial" w:cs="Arial"/>
          <w:i/>
          <w:sz w:val="20"/>
          <w:szCs w:val="20"/>
        </w:rPr>
        <w:t>pillow block</w:t>
      </w:r>
      <w:r>
        <w:rPr>
          <w:rFonts w:ascii="Arial" w:hAnsi="Arial" w:cs="Arial"/>
          <w:sz w:val="20"/>
          <w:szCs w:val="20"/>
        </w:rPr>
        <w:t xml:space="preserve"> dibentuk dengan menggunakan proses penyambungan las listrik SMAW.</w:t>
      </w:r>
    </w:p>
    <w:p w:rsidR="000E3959" w:rsidRDefault="000E3959" w:rsidP="000E3959">
      <w:pPr>
        <w:pStyle w:val="ListParagraph"/>
        <w:spacing w:line="360" w:lineRule="auto"/>
        <w:ind w:left="0"/>
        <w:jc w:val="center"/>
        <w:rPr>
          <w:rFonts w:ascii="Arial" w:hAnsi="Arial" w:cs="Arial"/>
          <w:sz w:val="20"/>
          <w:szCs w:val="20"/>
        </w:rPr>
      </w:pPr>
      <w:r w:rsidRPr="00942AB7">
        <w:rPr>
          <w:rFonts w:ascii="Arial" w:hAnsi="Arial" w:cs="Arial"/>
          <w:noProof/>
          <w:sz w:val="20"/>
          <w:szCs w:val="20"/>
        </w:rPr>
        <w:drawing>
          <wp:inline distT="0" distB="0" distL="0" distR="0" wp14:anchorId="4FCB80E5" wp14:editId="4D1CA5B6">
            <wp:extent cx="1899634" cy="1573134"/>
            <wp:effectExtent l="0" t="0" r="0" b="0"/>
            <wp:docPr id="43" name="Picture 33" descr="C:\Users\BgeNg\Desktop\TA new bangetttt\drawing\Gambar Teknik JPEG\mounting piilow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geNg\Desktop\TA new bangetttt\drawing\Gambar Teknik JPEG\mounting piilow block.jpg"/>
                    <pic:cNvPicPr>
                      <a:picLocks noChangeAspect="1" noChangeArrowheads="1"/>
                    </pic:cNvPicPr>
                  </pic:nvPicPr>
                  <pic:blipFill>
                    <a:blip r:embed="rId31" cstate="print"/>
                    <a:srcRect/>
                    <a:stretch>
                      <a:fillRect/>
                    </a:stretch>
                  </pic:blipFill>
                  <pic:spPr bwMode="auto">
                    <a:xfrm>
                      <a:off x="0" y="0"/>
                      <a:ext cx="1897963" cy="1571750"/>
                    </a:xfrm>
                    <a:prstGeom prst="rect">
                      <a:avLst/>
                    </a:prstGeom>
                    <a:noFill/>
                    <a:ln w="9525">
                      <a:noFill/>
                      <a:miter lim="800000"/>
                      <a:headEnd/>
                      <a:tailEnd/>
                    </a:ln>
                  </pic:spPr>
                </pic:pic>
              </a:graphicData>
            </a:graphic>
          </wp:inline>
        </w:drawing>
      </w:r>
      <w:r w:rsidRPr="00942AB7">
        <w:rPr>
          <w:rFonts w:ascii="Arial" w:hAnsi="Arial" w:cs="Arial"/>
          <w:noProof/>
          <w:sz w:val="20"/>
          <w:szCs w:val="20"/>
        </w:rPr>
        <w:drawing>
          <wp:inline distT="0" distB="0" distL="0" distR="0" wp14:anchorId="5F0E0CC2" wp14:editId="390C5FEB">
            <wp:extent cx="1068946" cy="1318366"/>
            <wp:effectExtent l="0" t="0" r="0" b="0"/>
            <wp:docPr id="55" name="Picture 32" descr="C:\Users\BgeNg\Desktop\TA new bangetttt\SW part\mounting piilow bl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geNg\Desktop\TA new bangetttt\SW part\mounting piilow block1.jpg"/>
                    <pic:cNvPicPr>
                      <a:picLocks noChangeAspect="1" noChangeArrowheads="1"/>
                    </pic:cNvPicPr>
                  </pic:nvPicPr>
                  <pic:blipFill>
                    <a:blip r:embed="rId32" cstate="print"/>
                    <a:srcRect/>
                    <a:stretch>
                      <a:fillRect/>
                    </a:stretch>
                  </pic:blipFill>
                  <pic:spPr bwMode="auto">
                    <a:xfrm>
                      <a:off x="0" y="0"/>
                      <a:ext cx="1070210" cy="1319925"/>
                    </a:xfrm>
                    <a:prstGeom prst="rect">
                      <a:avLst/>
                    </a:prstGeom>
                    <a:noFill/>
                    <a:ln w="9525">
                      <a:noFill/>
                      <a:miter lim="800000"/>
                      <a:headEnd/>
                      <a:tailEnd/>
                    </a:ln>
                  </pic:spPr>
                </pic:pic>
              </a:graphicData>
            </a:graphic>
          </wp:inline>
        </w:drawing>
      </w:r>
    </w:p>
    <w:p w:rsidR="00363953" w:rsidRPr="00212B16"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 xml:space="preserve">Gambar </w:t>
      </w:r>
      <w:r w:rsidR="00152C8D" w:rsidRPr="00212B16">
        <w:rPr>
          <w:rFonts w:ascii="Arial" w:hAnsi="Arial" w:cs="Arial"/>
          <w:b/>
          <w:sz w:val="18"/>
          <w:szCs w:val="18"/>
        </w:rPr>
        <w:t>16</w:t>
      </w:r>
    </w:p>
    <w:p w:rsidR="000E3959" w:rsidRPr="00212B16" w:rsidRDefault="000E3959" w:rsidP="000E3959">
      <w:pPr>
        <w:pStyle w:val="ListParagraph"/>
        <w:spacing w:line="360" w:lineRule="auto"/>
        <w:contextualSpacing w:val="0"/>
        <w:jc w:val="center"/>
        <w:rPr>
          <w:rFonts w:ascii="Arial" w:hAnsi="Arial" w:cs="Arial"/>
          <w:b/>
          <w:sz w:val="18"/>
          <w:szCs w:val="18"/>
        </w:rPr>
      </w:pPr>
      <w:r w:rsidRPr="00212B16">
        <w:rPr>
          <w:rFonts w:ascii="Arial" w:hAnsi="Arial" w:cs="Arial"/>
          <w:b/>
          <w:sz w:val="18"/>
          <w:szCs w:val="18"/>
        </w:rPr>
        <w:t>Dudukan Pillow Block</w:t>
      </w:r>
    </w:p>
    <w:p w:rsidR="000E3959" w:rsidRDefault="000E3959" w:rsidP="00212B16">
      <w:pPr>
        <w:pStyle w:val="ListParagraph"/>
        <w:numPr>
          <w:ilvl w:val="0"/>
          <w:numId w:val="26"/>
        </w:numPr>
        <w:spacing w:line="360" w:lineRule="auto"/>
        <w:ind w:left="426" w:hanging="426"/>
        <w:contextualSpacing w:val="0"/>
        <w:rPr>
          <w:rFonts w:ascii="Arial" w:hAnsi="Arial" w:cs="Arial"/>
          <w:sz w:val="20"/>
          <w:szCs w:val="20"/>
        </w:rPr>
      </w:pPr>
      <w:r>
        <w:rPr>
          <w:rFonts w:ascii="Arial" w:hAnsi="Arial" w:cs="Arial"/>
          <w:sz w:val="20"/>
          <w:szCs w:val="20"/>
        </w:rPr>
        <w:lastRenderedPageBreak/>
        <w:t xml:space="preserve">Pelat Dudukan </w:t>
      </w:r>
      <w:r w:rsidRPr="002B252B">
        <w:rPr>
          <w:rFonts w:ascii="Arial" w:hAnsi="Arial" w:cs="Arial"/>
          <w:i/>
          <w:sz w:val="20"/>
          <w:szCs w:val="20"/>
        </w:rPr>
        <w:t>Handle Disk Brake</w:t>
      </w:r>
    </w:p>
    <w:p w:rsidR="000E3959" w:rsidRDefault="000E3959" w:rsidP="00212B16">
      <w:pPr>
        <w:pStyle w:val="ListParagraph"/>
        <w:spacing w:line="360" w:lineRule="auto"/>
        <w:ind w:left="0"/>
        <w:jc w:val="both"/>
        <w:rPr>
          <w:rFonts w:ascii="Arial" w:hAnsi="Arial" w:cs="Arial"/>
          <w:sz w:val="20"/>
          <w:szCs w:val="20"/>
        </w:rPr>
      </w:pPr>
      <w:r>
        <w:rPr>
          <w:rFonts w:ascii="Arial" w:hAnsi="Arial" w:cs="Arial"/>
          <w:sz w:val="20"/>
          <w:szCs w:val="20"/>
        </w:rPr>
        <w:t xml:space="preserve">Bahan untuk membuat pelat ini adalah </w:t>
      </w:r>
      <w:r w:rsidRPr="002B252B">
        <w:rPr>
          <w:rFonts w:ascii="Arial" w:hAnsi="Arial" w:cs="Arial"/>
          <w:i/>
          <w:sz w:val="20"/>
          <w:szCs w:val="20"/>
        </w:rPr>
        <w:t>strip plate</w:t>
      </w:r>
      <w:r>
        <w:rPr>
          <w:rFonts w:ascii="Arial" w:hAnsi="Arial" w:cs="Arial"/>
          <w:sz w:val="20"/>
          <w:szCs w:val="20"/>
        </w:rPr>
        <w:t xml:space="preserve"> dan pelat siku 30 x 30 mm dengan ukuran tinggi 700 mm, panjang 310 mm dan lebar 200 mm. Proses pembuatan pelat ini dengan menggunakan las listrik SMAW dan proses gurdi.</w:t>
      </w:r>
    </w:p>
    <w:p w:rsidR="000E3959" w:rsidRDefault="000E3959" w:rsidP="000E3959">
      <w:pPr>
        <w:pStyle w:val="ListParagraph"/>
        <w:tabs>
          <w:tab w:val="left" w:pos="0"/>
        </w:tabs>
        <w:spacing w:line="360" w:lineRule="auto"/>
        <w:ind w:left="0"/>
        <w:jc w:val="center"/>
        <w:rPr>
          <w:rFonts w:ascii="Arial" w:hAnsi="Arial" w:cs="Arial"/>
          <w:sz w:val="20"/>
          <w:szCs w:val="20"/>
        </w:rPr>
      </w:pPr>
      <w:r>
        <w:rPr>
          <w:rFonts w:ascii="Arial" w:hAnsi="Arial" w:cs="Arial"/>
          <w:noProof/>
          <w:sz w:val="20"/>
          <w:szCs w:val="20"/>
        </w:rPr>
        <w:drawing>
          <wp:inline distT="0" distB="0" distL="0" distR="0" wp14:anchorId="2AC8945D" wp14:editId="6BF06D07">
            <wp:extent cx="2640169" cy="1616818"/>
            <wp:effectExtent l="0" t="0" r="0" b="0"/>
            <wp:docPr id="61" name="Picture 3" descr="C:\Users\BgeNg\Desktop\TA new bangetttt\drawing\Gambar Teknik warna\plat kat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geNg\Desktop\TA new bangetttt\drawing\Gambar Teknik warna\plat katup11.jpg"/>
                    <pic:cNvPicPr>
                      <a:picLocks noChangeAspect="1" noChangeArrowheads="1"/>
                    </pic:cNvPicPr>
                  </pic:nvPicPr>
                  <pic:blipFill>
                    <a:blip r:embed="rId33"/>
                    <a:srcRect/>
                    <a:stretch>
                      <a:fillRect/>
                    </a:stretch>
                  </pic:blipFill>
                  <pic:spPr bwMode="auto">
                    <a:xfrm>
                      <a:off x="0" y="0"/>
                      <a:ext cx="2648337" cy="1621820"/>
                    </a:xfrm>
                    <a:prstGeom prst="rect">
                      <a:avLst/>
                    </a:prstGeom>
                    <a:noFill/>
                    <a:ln w="9525">
                      <a:noFill/>
                      <a:miter lim="800000"/>
                      <a:headEnd/>
                      <a:tailEnd/>
                    </a:ln>
                  </pic:spPr>
                </pic:pic>
              </a:graphicData>
            </a:graphic>
          </wp:inline>
        </w:drawing>
      </w:r>
    </w:p>
    <w:p w:rsidR="00363953" w:rsidRPr="00212B16"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 xml:space="preserve">Gambar </w:t>
      </w:r>
      <w:r w:rsidR="00152C8D" w:rsidRPr="00212B16">
        <w:rPr>
          <w:rFonts w:ascii="Arial" w:hAnsi="Arial" w:cs="Arial"/>
          <w:b/>
          <w:sz w:val="18"/>
          <w:szCs w:val="18"/>
        </w:rPr>
        <w:t>17</w:t>
      </w:r>
    </w:p>
    <w:p w:rsidR="000E3959" w:rsidRDefault="000E3959" w:rsidP="00212B16">
      <w:pPr>
        <w:pStyle w:val="ListParagraph"/>
        <w:spacing w:after="0" w:line="360" w:lineRule="auto"/>
        <w:contextualSpacing w:val="0"/>
        <w:jc w:val="center"/>
        <w:rPr>
          <w:rFonts w:ascii="Arial" w:hAnsi="Arial" w:cs="Arial"/>
          <w:b/>
          <w:sz w:val="18"/>
          <w:szCs w:val="18"/>
        </w:rPr>
      </w:pPr>
      <w:r w:rsidRPr="00212B16">
        <w:rPr>
          <w:rFonts w:ascii="Arial" w:hAnsi="Arial" w:cs="Arial"/>
          <w:b/>
          <w:sz w:val="18"/>
          <w:szCs w:val="18"/>
        </w:rPr>
        <w:t>Pelat dudukan handle disk brake</w:t>
      </w:r>
    </w:p>
    <w:p w:rsidR="00212B16" w:rsidRPr="00363953" w:rsidRDefault="00212B16" w:rsidP="00212B16">
      <w:pPr>
        <w:pStyle w:val="ListParagraph"/>
        <w:spacing w:after="0" w:line="360" w:lineRule="auto"/>
        <w:contextualSpacing w:val="0"/>
        <w:jc w:val="center"/>
        <w:rPr>
          <w:rFonts w:ascii="Arial" w:hAnsi="Arial" w:cs="Arial"/>
          <w:b/>
          <w:i/>
          <w:sz w:val="18"/>
          <w:szCs w:val="18"/>
        </w:rPr>
      </w:pPr>
    </w:p>
    <w:p w:rsidR="000E3959" w:rsidRPr="00466A8F" w:rsidRDefault="000E3959" w:rsidP="00153C7C">
      <w:pPr>
        <w:pStyle w:val="ListParagraph"/>
        <w:numPr>
          <w:ilvl w:val="0"/>
          <w:numId w:val="26"/>
        </w:numPr>
        <w:spacing w:after="0" w:line="360" w:lineRule="auto"/>
        <w:ind w:left="425" w:hanging="425"/>
        <w:contextualSpacing w:val="0"/>
        <w:rPr>
          <w:rFonts w:ascii="Arial" w:hAnsi="Arial" w:cs="Arial"/>
          <w:i/>
          <w:sz w:val="20"/>
          <w:szCs w:val="20"/>
        </w:rPr>
      </w:pPr>
      <w:r w:rsidRPr="00466A8F">
        <w:rPr>
          <w:rFonts w:ascii="Arial" w:hAnsi="Arial" w:cs="Arial"/>
          <w:i/>
          <w:sz w:val="20"/>
          <w:szCs w:val="20"/>
        </w:rPr>
        <w:t>Panel Plate</w:t>
      </w:r>
    </w:p>
    <w:p w:rsidR="000E3959" w:rsidRDefault="000E3959" w:rsidP="00212B16">
      <w:pPr>
        <w:pStyle w:val="ListParagraph"/>
        <w:spacing w:line="360" w:lineRule="auto"/>
        <w:ind w:left="0"/>
        <w:jc w:val="both"/>
        <w:rPr>
          <w:rFonts w:ascii="Arial" w:hAnsi="Arial" w:cs="Arial"/>
          <w:sz w:val="20"/>
          <w:szCs w:val="20"/>
        </w:rPr>
      </w:pPr>
      <w:r>
        <w:rPr>
          <w:rFonts w:ascii="Arial" w:hAnsi="Arial" w:cs="Arial"/>
          <w:sz w:val="20"/>
          <w:szCs w:val="20"/>
        </w:rPr>
        <w:t xml:space="preserve">Bahan untuk membuat </w:t>
      </w:r>
      <w:r>
        <w:rPr>
          <w:rFonts w:ascii="Arial" w:hAnsi="Arial" w:cs="Arial"/>
          <w:i/>
          <w:sz w:val="20"/>
          <w:szCs w:val="20"/>
        </w:rPr>
        <w:t>panel plate</w:t>
      </w:r>
      <w:r>
        <w:rPr>
          <w:rFonts w:ascii="Arial" w:hAnsi="Arial" w:cs="Arial"/>
          <w:sz w:val="20"/>
          <w:szCs w:val="20"/>
        </w:rPr>
        <w:t xml:space="preserve"> ini dengan menggunakan </w:t>
      </w:r>
      <w:r w:rsidRPr="00466A8F">
        <w:rPr>
          <w:rFonts w:ascii="Arial" w:hAnsi="Arial" w:cs="Arial"/>
          <w:i/>
          <w:sz w:val="20"/>
          <w:szCs w:val="20"/>
        </w:rPr>
        <w:t>strip plate</w:t>
      </w:r>
      <w:r>
        <w:rPr>
          <w:rFonts w:ascii="Arial" w:hAnsi="Arial" w:cs="Arial"/>
          <w:sz w:val="20"/>
          <w:szCs w:val="20"/>
        </w:rPr>
        <w:t xml:space="preserve"> dan pelat siku 30 x 30 mm dengan ukuran tinggi </w:t>
      </w:r>
      <w:r w:rsidRPr="00CD55B7">
        <w:rPr>
          <w:rFonts w:ascii="Arial" w:hAnsi="Arial" w:cs="Arial"/>
          <w:sz w:val="20"/>
          <w:szCs w:val="20"/>
        </w:rPr>
        <w:t>1</w:t>
      </w:r>
      <w:r>
        <w:rPr>
          <w:rFonts w:ascii="Arial" w:hAnsi="Arial" w:cs="Arial"/>
          <w:sz w:val="20"/>
          <w:szCs w:val="20"/>
        </w:rPr>
        <w:t>1</w:t>
      </w:r>
      <w:r w:rsidRPr="00CD55B7">
        <w:rPr>
          <w:rFonts w:ascii="Arial" w:hAnsi="Arial" w:cs="Arial"/>
          <w:sz w:val="20"/>
          <w:szCs w:val="20"/>
        </w:rPr>
        <w:t>00 mm</w:t>
      </w:r>
      <w:r>
        <w:rPr>
          <w:rFonts w:ascii="Arial" w:hAnsi="Arial" w:cs="Arial"/>
          <w:sz w:val="20"/>
          <w:szCs w:val="20"/>
        </w:rPr>
        <w:t>, lebar</w:t>
      </w:r>
      <w:r w:rsidRPr="00CD55B7">
        <w:rPr>
          <w:rFonts w:ascii="Arial" w:hAnsi="Arial" w:cs="Arial"/>
          <w:sz w:val="20"/>
          <w:szCs w:val="20"/>
        </w:rPr>
        <w:t xml:space="preserve"> 200 mm</w:t>
      </w:r>
      <w:r>
        <w:rPr>
          <w:rFonts w:ascii="Arial" w:hAnsi="Arial" w:cs="Arial"/>
          <w:sz w:val="20"/>
          <w:szCs w:val="20"/>
        </w:rPr>
        <w:t xml:space="preserve"> dan panjang 250 mm.</w:t>
      </w:r>
    </w:p>
    <w:p w:rsidR="000E3959" w:rsidRDefault="000E3959" w:rsidP="000E3959">
      <w:pPr>
        <w:pStyle w:val="ListParagraph"/>
        <w:tabs>
          <w:tab w:val="left" w:pos="1215"/>
          <w:tab w:val="right" w:pos="5839"/>
        </w:tabs>
        <w:spacing w:line="360" w:lineRule="auto"/>
        <w:ind w:left="360"/>
        <w:jc w:val="center"/>
        <w:rPr>
          <w:rFonts w:ascii="Arial" w:hAnsi="Arial" w:cs="Arial"/>
          <w:sz w:val="20"/>
          <w:szCs w:val="20"/>
        </w:rPr>
      </w:pPr>
      <w:r>
        <w:rPr>
          <w:rFonts w:ascii="Arial" w:hAnsi="Arial" w:cs="Arial"/>
          <w:noProof/>
          <w:sz w:val="20"/>
          <w:szCs w:val="20"/>
        </w:rPr>
        <w:drawing>
          <wp:inline distT="0" distB="0" distL="0" distR="0" wp14:anchorId="01939D0F" wp14:editId="16FCF123">
            <wp:extent cx="1036749" cy="1601211"/>
            <wp:effectExtent l="0" t="0" r="0" b="0"/>
            <wp:docPr id="67" name="Picture 3" descr="C:\Users\BgeNg\Desktop\TA new bangetttt\SW part\plat pane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geNg\Desktop\TA new bangetttt\SW part\plat panel11.jpg"/>
                    <pic:cNvPicPr>
                      <a:picLocks noChangeAspect="1" noChangeArrowheads="1"/>
                    </pic:cNvPicPr>
                  </pic:nvPicPr>
                  <pic:blipFill>
                    <a:blip r:embed="rId34" cstate="print"/>
                    <a:srcRect/>
                    <a:stretch>
                      <a:fillRect/>
                    </a:stretch>
                  </pic:blipFill>
                  <pic:spPr bwMode="auto">
                    <a:xfrm>
                      <a:off x="0" y="0"/>
                      <a:ext cx="1046039" cy="1615559"/>
                    </a:xfrm>
                    <a:prstGeom prst="rect">
                      <a:avLst/>
                    </a:prstGeom>
                    <a:noFill/>
                    <a:ln w="9525">
                      <a:noFill/>
                      <a:miter lim="800000"/>
                      <a:headEnd/>
                      <a:tailEnd/>
                    </a:ln>
                  </pic:spPr>
                </pic:pic>
              </a:graphicData>
            </a:graphic>
          </wp:inline>
        </w:drawing>
      </w:r>
      <w:r w:rsidRPr="009C33BA">
        <w:rPr>
          <w:rFonts w:ascii="Arial" w:hAnsi="Arial" w:cs="Arial"/>
          <w:noProof/>
          <w:sz w:val="20"/>
          <w:szCs w:val="20"/>
        </w:rPr>
        <w:drawing>
          <wp:inline distT="0" distB="0" distL="0" distR="0" wp14:anchorId="00BB9766" wp14:editId="37ABCE34">
            <wp:extent cx="524930" cy="1416676"/>
            <wp:effectExtent l="0" t="0" r="0" b="0"/>
            <wp:docPr id="69" name="Picture 17" descr="C:\Users\BgeNg\Desktop\TA new bangetttt\SW part\plat pa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geNg\Desktop\TA new bangetttt\SW part\plat panel1.jpg"/>
                    <pic:cNvPicPr>
                      <a:picLocks noChangeAspect="1" noChangeArrowheads="1"/>
                    </pic:cNvPicPr>
                  </pic:nvPicPr>
                  <pic:blipFill>
                    <a:blip r:embed="rId35" cstate="print"/>
                    <a:srcRect/>
                    <a:stretch>
                      <a:fillRect/>
                    </a:stretch>
                  </pic:blipFill>
                  <pic:spPr bwMode="auto">
                    <a:xfrm flipH="1">
                      <a:off x="0" y="0"/>
                      <a:ext cx="532845" cy="1438036"/>
                    </a:xfrm>
                    <a:prstGeom prst="rect">
                      <a:avLst/>
                    </a:prstGeom>
                    <a:noFill/>
                    <a:ln w="9525">
                      <a:noFill/>
                      <a:miter lim="800000"/>
                      <a:headEnd/>
                      <a:tailEnd/>
                    </a:ln>
                  </pic:spPr>
                </pic:pic>
              </a:graphicData>
            </a:graphic>
          </wp:inline>
        </w:drawing>
      </w:r>
    </w:p>
    <w:p w:rsidR="00363953" w:rsidRPr="00153C7C" w:rsidRDefault="000E3959" w:rsidP="000E3959">
      <w:pPr>
        <w:pStyle w:val="ListParagraph"/>
        <w:spacing w:line="360" w:lineRule="auto"/>
        <w:ind w:left="360"/>
        <w:jc w:val="center"/>
        <w:rPr>
          <w:rFonts w:ascii="Arial" w:hAnsi="Arial" w:cs="Arial"/>
          <w:b/>
          <w:sz w:val="18"/>
          <w:szCs w:val="18"/>
        </w:rPr>
      </w:pPr>
      <w:r w:rsidRPr="00153C7C">
        <w:rPr>
          <w:rFonts w:ascii="Arial" w:hAnsi="Arial" w:cs="Arial"/>
          <w:b/>
          <w:sz w:val="18"/>
          <w:szCs w:val="18"/>
        </w:rPr>
        <w:t xml:space="preserve">Gambar </w:t>
      </w:r>
      <w:r w:rsidR="00152C8D" w:rsidRPr="00153C7C">
        <w:rPr>
          <w:rFonts w:ascii="Arial" w:hAnsi="Arial" w:cs="Arial"/>
          <w:b/>
          <w:sz w:val="18"/>
          <w:szCs w:val="18"/>
        </w:rPr>
        <w:t>18</w:t>
      </w:r>
    </w:p>
    <w:p w:rsidR="000E3959" w:rsidRPr="00153C7C" w:rsidRDefault="000E3959" w:rsidP="000E3959">
      <w:pPr>
        <w:pStyle w:val="ListParagraph"/>
        <w:spacing w:line="360" w:lineRule="auto"/>
        <w:ind w:left="360"/>
        <w:jc w:val="center"/>
        <w:rPr>
          <w:rFonts w:ascii="Arial" w:hAnsi="Arial" w:cs="Arial"/>
          <w:b/>
          <w:sz w:val="18"/>
          <w:szCs w:val="18"/>
        </w:rPr>
      </w:pPr>
      <w:r w:rsidRPr="00153C7C">
        <w:rPr>
          <w:rFonts w:ascii="Arial" w:hAnsi="Arial" w:cs="Arial"/>
          <w:b/>
          <w:sz w:val="18"/>
          <w:szCs w:val="18"/>
        </w:rPr>
        <w:t>Panel plate</w:t>
      </w:r>
    </w:p>
    <w:p w:rsidR="009E718A" w:rsidRPr="00CB7BD3" w:rsidRDefault="00CB7BD3" w:rsidP="009E718A">
      <w:pPr>
        <w:numPr>
          <w:ilvl w:val="0"/>
          <w:numId w:val="1"/>
        </w:numPr>
        <w:tabs>
          <w:tab w:val="clear" w:pos="1080"/>
        </w:tabs>
        <w:ind w:left="360" w:hanging="360"/>
        <w:rPr>
          <w:rFonts w:ascii="Arial" w:hAnsi="Arial" w:cs="Arial"/>
          <w:b/>
          <w:sz w:val="20"/>
          <w:szCs w:val="20"/>
          <w:lang w:val="en-US"/>
        </w:rPr>
      </w:pPr>
      <w:r w:rsidRPr="00CB7BD3">
        <w:rPr>
          <w:rFonts w:ascii="Arial" w:hAnsi="Arial" w:cs="Arial"/>
          <w:b/>
          <w:sz w:val="20"/>
          <w:szCs w:val="20"/>
          <w:lang w:val="en-US"/>
        </w:rPr>
        <w:lastRenderedPageBreak/>
        <w:t>INSTALASI ( ASSEMBLING ) DAN EVALUASI</w:t>
      </w:r>
    </w:p>
    <w:p w:rsidR="00153C7C" w:rsidRDefault="00153C7C" w:rsidP="008D7FC9">
      <w:pPr>
        <w:spacing w:line="360" w:lineRule="auto"/>
        <w:rPr>
          <w:rFonts w:ascii="Arial" w:hAnsi="Arial" w:cs="Arial"/>
          <w:sz w:val="20"/>
          <w:szCs w:val="20"/>
          <w:lang w:val="en-US"/>
        </w:rPr>
      </w:pPr>
    </w:p>
    <w:p w:rsidR="008D7FC9" w:rsidRDefault="00CB7BD3" w:rsidP="00153C7C">
      <w:pPr>
        <w:ind w:left="426" w:hanging="426"/>
        <w:rPr>
          <w:rFonts w:ascii="Arial" w:hAnsi="Arial" w:cs="Arial"/>
          <w:sz w:val="20"/>
          <w:szCs w:val="20"/>
          <w:lang w:val="en-US"/>
        </w:rPr>
      </w:pPr>
      <w:r>
        <w:rPr>
          <w:rFonts w:ascii="Arial" w:hAnsi="Arial" w:cs="Arial"/>
          <w:sz w:val="20"/>
          <w:szCs w:val="20"/>
          <w:lang w:val="en-US"/>
        </w:rPr>
        <w:t xml:space="preserve">3.1 </w:t>
      </w:r>
      <w:r w:rsidR="00153C7C">
        <w:rPr>
          <w:rFonts w:ascii="Arial" w:hAnsi="Arial" w:cs="Arial"/>
          <w:sz w:val="20"/>
          <w:szCs w:val="20"/>
          <w:lang w:val="en-US"/>
        </w:rPr>
        <w:t xml:space="preserve">  </w:t>
      </w:r>
      <w:r>
        <w:rPr>
          <w:rFonts w:ascii="Arial" w:hAnsi="Arial" w:cs="Arial"/>
          <w:sz w:val="20"/>
          <w:szCs w:val="20"/>
          <w:lang w:val="en-US"/>
        </w:rPr>
        <w:t>Instalasi Pengujian Motor Bakar Bensin 4 Langkah</w:t>
      </w:r>
    </w:p>
    <w:p w:rsidR="00153C7C" w:rsidRDefault="00153C7C" w:rsidP="00CB7BD3">
      <w:pPr>
        <w:spacing w:line="360" w:lineRule="auto"/>
        <w:jc w:val="both"/>
        <w:rPr>
          <w:rFonts w:ascii="Arial" w:hAnsi="Arial" w:cs="Arial"/>
          <w:sz w:val="20"/>
          <w:szCs w:val="20"/>
          <w:lang w:val="en-US"/>
        </w:rPr>
      </w:pPr>
    </w:p>
    <w:p w:rsidR="00CB7BD3" w:rsidRDefault="00CB7BD3" w:rsidP="00CB7BD3">
      <w:pPr>
        <w:spacing w:line="360" w:lineRule="auto"/>
        <w:jc w:val="both"/>
        <w:rPr>
          <w:rFonts w:ascii="Arial" w:hAnsi="Arial" w:cs="Arial"/>
          <w:sz w:val="20"/>
          <w:szCs w:val="20"/>
          <w:lang w:val="en-US"/>
        </w:rPr>
      </w:pPr>
      <w:r>
        <w:rPr>
          <w:rFonts w:ascii="Arial" w:hAnsi="Arial" w:cs="Arial"/>
          <w:sz w:val="20"/>
          <w:szCs w:val="20"/>
          <w:lang w:val="en-US"/>
        </w:rPr>
        <w:t>Gambar 18 memperlihatkan instalasi pengujian motor bakar bensin 4 langkah.</w:t>
      </w:r>
    </w:p>
    <w:p w:rsidR="00CB7BD3" w:rsidRDefault="00CB7BD3" w:rsidP="00CB7BD3">
      <w:pPr>
        <w:spacing w:line="360" w:lineRule="auto"/>
        <w:rPr>
          <w:rFonts w:ascii="Arial" w:hAnsi="Arial" w:cs="Arial"/>
          <w:sz w:val="20"/>
          <w:szCs w:val="20"/>
          <w:lang w:val="en-US"/>
        </w:rPr>
      </w:pPr>
    </w:p>
    <w:p w:rsidR="00363953" w:rsidRDefault="00CB7BD3" w:rsidP="00CB7BD3">
      <w:pPr>
        <w:spacing w:line="360" w:lineRule="auto"/>
        <w:jc w:val="center"/>
        <w:rPr>
          <w:rFonts w:ascii="Arial" w:hAnsi="Arial" w:cs="Arial"/>
          <w:b/>
          <w:sz w:val="18"/>
          <w:szCs w:val="18"/>
          <w:lang w:val="en-US"/>
        </w:rPr>
      </w:pPr>
      <w:r w:rsidRPr="00CB7BD3">
        <w:rPr>
          <w:rFonts w:ascii="Arial" w:hAnsi="Arial" w:cs="Arial"/>
          <w:noProof/>
          <w:sz w:val="20"/>
          <w:szCs w:val="20"/>
          <w:lang w:val="en-US" w:eastAsia="en-US"/>
        </w:rPr>
        <w:drawing>
          <wp:inline distT="0" distB="0" distL="0" distR="0" wp14:anchorId="55126E2E" wp14:editId="3F19BAC5">
            <wp:extent cx="2559050" cy="1522988"/>
            <wp:effectExtent l="19050" t="0" r="0" b="0"/>
            <wp:docPr id="7" name="Picture 1" descr="D:\TUGAS AKHI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Scan\1.jpg"/>
                    <pic:cNvPicPr>
                      <a:picLocks noChangeAspect="1" noChangeArrowheads="1"/>
                    </pic:cNvPicPr>
                  </pic:nvPicPr>
                  <pic:blipFill>
                    <a:blip r:embed="rId36" cstate="print"/>
                    <a:srcRect/>
                    <a:stretch>
                      <a:fillRect/>
                    </a:stretch>
                  </pic:blipFill>
                  <pic:spPr bwMode="auto">
                    <a:xfrm>
                      <a:off x="0" y="0"/>
                      <a:ext cx="2563440" cy="1525600"/>
                    </a:xfrm>
                    <a:prstGeom prst="rect">
                      <a:avLst/>
                    </a:prstGeom>
                    <a:noFill/>
                    <a:ln w="9525">
                      <a:noFill/>
                      <a:miter lim="800000"/>
                      <a:headEnd/>
                      <a:tailEnd/>
                    </a:ln>
                  </pic:spPr>
                </pic:pic>
              </a:graphicData>
            </a:graphic>
          </wp:inline>
        </w:drawing>
      </w:r>
      <w:r w:rsidRPr="00363953">
        <w:rPr>
          <w:rFonts w:ascii="Arial" w:hAnsi="Arial" w:cs="Arial"/>
          <w:b/>
          <w:sz w:val="18"/>
          <w:szCs w:val="18"/>
          <w:lang w:val="en-US"/>
        </w:rPr>
        <w:t>Gambar 18</w:t>
      </w:r>
    </w:p>
    <w:p w:rsidR="00CB7BD3" w:rsidRPr="00363953" w:rsidRDefault="00CB7BD3" w:rsidP="00CB7BD3">
      <w:pPr>
        <w:spacing w:line="360" w:lineRule="auto"/>
        <w:jc w:val="center"/>
        <w:rPr>
          <w:rFonts w:ascii="Arial" w:hAnsi="Arial" w:cs="Arial"/>
          <w:b/>
          <w:sz w:val="18"/>
          <w:szCs w:val="18"/>
          <w:lang w:val="en-US"/>
        </w:rPr>
      </w:pPr>
      <w:r w:rsidRPr="00363953">
        <w:rPr>
          <w:rFonts w:ascii="Arial" w:hAnsi="Arial" w:cs="Arial"/>
          <w:b/>
          <w:sz w:val="18"/>
          <w:szCs w:val="18"/>
          <w:lang w:val="en-US"/>
        </w:rPr>
        <w:t>Instalasi pengujian</w:t>
      </w:r>
    </w:p>
    <w:p w:rsidR="00153C7C" w:rsidRDefault="00153C7C" w:rsidP="00CB7BD3">
      <w:pPr>
        <w:spacing w:line="360" w:lineRule="auto"/>
        <w:rPr>
          <w:rFonts w:ascii="Arial" w:hAnsi="Arial" w:cs="Arial"/>
          <w:sz w:val="20"/>
          <w:szCs w:val="20"/>
          <w:lang w:val="en-US"/>
        </w:rPr>
      </w:pPr>
    </w:p>
    <w:p w:rsidR="00CB7BD3" w:rsidRDefault="00CB7BD3" w:rsidP="00CB7BD3">
      <w:pPr>
        <w:spacing w:line="360" w:lineRule="auto"/>
        <w:rPr>
          <w:rFonts w:ascii="Arial" w:hAnsi="Arial" w:cs="Arial"/>
          <w:sz w:val="20"/>
          <w:szCs w:val="20"/>
          <w:lang w:val="en-US"/>
        </w:rPr>
      </w:pPr>
      <w:r>
        <w:rPr>
          <w:rFonts w:ascii="Arial" w:hAnsi="Arial" w:cs="Arial"/>
          <w:sz w:val="20"/>
          <w:szCs w:val="20"/>
          <w:lang w:val="en-US"/>
        </w:rPr>
        <w:t>Keterangan :</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Katup bahan bakar</w:t>
      </w:r>
      <w:r w:rsidRPr="00CB7BD3">
        <w:rPr>
          <w:rFonts w:ascii="Arial" w:hAnsi="Arial" w:cs="Arial"/>
          <w:sz w:val="20"/>
          <w:szCs w:val="20"/>
        </w:rPr>
        <w:t xml:space="preserve"> </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Gelas ukur</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Tangki bahan bakar</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 xml:space="preserve">Kopling tetap </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Timbangan digital</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Piringan rem</w:t>
      </w:r>
      <w:r w:rsidRPr="00CB7BD3">
        <w:rPr>
          <w:rFonts w:ascii="Arial" w:hAnsi="Arial" w:cs="Arial"/>
          <w:sz w:val="20"/>
          <w:szCs w:val="20"/>
        </w:rPr>
        <w:t xml:space="preserve"> </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Lengan dinamometer</w:t>
      </w:r>
      <w:r w:rsidRPr="00CB7BD3">
        <w:rPr>
          <w:rFonts w:ascii="Arial" w:hAnsi="Arial" w:cs="Arial"/>
          <w:sz w:val="20"/>
          <w:szCs w:val="20"/>
        </w:rPr>
        <w:t xml:space="preserve"> </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Engine</w:t>
      </w:r>
    </w:p>
    <w:p w:rsidR="00CB7BD3" w:rsidRDefault="00CB7BD3" w:rsidP="00CB7BD3">
      <w:pPr>
        <w:pStyle w:val="ListParagraph"/>
        <w:numPr>
          <w:ilvl w:val="0"/>
          <w:numId w:val="29"/>
        </w:numPr>
        <w:spacing w:line="360" w:lineRule="auto"/>
        <w:rPr>
          <w:rFonts w:ascii="Arial" w:hAnsi="Arial" w:cs="Arial"/>
          <w:sz w:val="20"/>
          <w:szCs w:val="20"/>
        </w:rPr>
      </w:pPr>
      <w:r>
        <w:rPr>
          <w:rFonts w:ascii="Arial" w:hAnsi="Arial" w:cs="Arial"/>
          <w:sz w:val="20"/>
          <w:szCs w:val="20"/>
        </w:rPr>
        <w:t>Meja dudukan</w:t>
      </w:r>
    </w:p>
    <w:p w:rsidR="00CB7BD3" w:rsidRPr="00C17D26" w:rsidRDefault="00CB7BD3" w:rsidP="00CB7BD3">
      <w:pPr>
        <w:spacing w:before="120" w:after="120" w:line="360" w:lineRule="auto"/>
        <w:contextualSpacing/>
        <w:jc w:val="both"/>
        <w:rPr>
          <w:rFonts w:ascii="Arial" w:hAnsi="Arial" w:cs="Arial"/>
          <w:sz w:val="20"/>
          <w:szCs w:val="20"/>
        </w:rPr>
      </w:pPr>
      <w:r w:rsidRPr="00C17D26">
        <w:rPr>
          <w:rFonts w:ascii="Arial" w:hAnsi="Arial" w:cs="Arial"/>
          <w:sz w:val="20"/>
          <w:szCs w:val="20"/>
        </w:rPr>
        <w:t xml:space="preserve">Untuk meningkatkan performansi </w:t>
      </w:r>
      <w:r w:rsidRPr="002E4BB1">
        <w:rPr>
          <w:rFonts w:ascii="Arial" w:hAnsi="Arial" w:cs="Arial"/>
          <w:i/>
          <w:sz w:val="20"/>
          <w:szCs w:val="20"/>
        </w:rPr>
        <w:t>instalasi pengujian prestasi m</w:t>
      </w:r>
      <w:r w:rsidRPr="002E4BB1">
        <w:rPr>
          <w:rFonts w:ascii="Arial" w:hAnsi="Arial" w:cs="Arial"/>
          <w:i/>
          <w:sz w:val="20"/>
          <w:szCs w:val="20"/>
          <w:lang w:val="en-US"/>
        </w:rPr>
        <w:t xml:space="preserve">otor bakar </w:t>
      </w:r>
      <w:r>
        <w:rPr>
          <w:rFonts w:ascii="Arial" w:hAnsi="Arial" w:cs="Arial"/>
          <w:i/>
          <w:sz w:val="20"/>
          <w:szCs w:val="20"/>
          <w:lang w:val="en-US"/>
        </w:rPr>
        <w:t xml:space="preserve">bensin </w:t>
      </w:r>
      <w:r w:rsidRPr="002E4BB1">
        <w:rPr>
          <w:rFonts w:ascii="Arial" w:hAnsi="Arial" w:cs="Arial"/>
          <w:i/>
          <w:sz w:val="20"/>
          <w:szCs w:val="20"/>
          <w:lang w:val="en-US"/>
        </w:rPr>
        <w:t>4 langkah</w:t>
      </w:r>
      <w:r>
        <w:rPr>
          <w:rFonts w:ascii="Arial" w:hAnsi="Arial" w:cs="Arial"/>
          <w:sz w:val="20"/>
          <w:szCs w:val="20"/>
          <w:lang w:val="en-US"/>
        </w:rPr>
        <w:t xml:space="preserve"> ini</w:t>
      </w:r>
      <w:r>
        <w:rPr>
          <w:rFonts w:ascii="Arial" w:hAnsi="Arial" w:cs="Arial"/>
          <w:sz w:val="20"/>
          <w:szCs w:val="20"/>
        </w:rPr>
        <w:t>, maka di</w:t>
      </w:r>
      <w:r>
        <w:rPr>
          <w:rFonts w:ascii="Arial" w:hAnsi="Arial" w:cs="Arial"/>
          <w:sz w:val="20"/>
          <w:szCs w:val="20"/>
          <w:lang w:val="en-US"/>
        </w:rPr>
        <w:t>lakukan</w:t>
      </w:r>
      <w:r>
        <w:rPr>
          <w:rFonts w:ascii="Arial" w:hAnsi="Arial" w:cs="Arial"/>
          <w:sz w:val="20"/>
          <w:szCs w:val="20"/>
        </w:rPr>
        <w:t xml:space="preserve"> perbaikan </w:t>
      </w:r>
      <w:r>
        <w:rPr>
          <w:rFonts w:ascii="Arial" w:hAnsi="Arial" w:cs="Arial"/>
          <w:sz w:val="20"/>
          <w:szCs w:val="20"/>
          <w:lang w:val="en-US"/>
        </w:rPr>
        <w:t xml:space="preserve">pada </w:t>
      </w:r>
      <w:r w:rsidRPr="00C17D26">
        <w:rPr>
          <w:rFonts w:ascii="Arial" w:hAnsi="Arial" w:cs="Arial"/>
          <w:sz w:val="20"/>
          <w:szCs w:val="20"/>
        </w:rPr>
        <w:t>engine, yaitu :</w:t>
      </w:r>
    </w:p>
    <w:p w:rsidR="00CB7BD3" w:rsidRPr="00C17D26" w:rsidRDefault="00CB7BD3" w:rsidP="00CB7BD3">
      <w:pPr>
        <w:numPr>
          <w:ilvl w:val="1"/>
          <w:numId w:val="30"/>
        </w:numPr>
        <w:spacing w:before="120" w:after="120" w:line="360" w:lineRule="auto"/>
        <w:ind w:left="426"/>
        <w:contextualSpacing/>
        <w:jc w:val="both"/>
        <w:rPr>
          <w:rFonts w:ascii="Arial" w:hAnsi="Arial" w:cs="Arial"/>
          <w:sz w:val="20"/>
          <w:szCs w:val="20"/>
        </w:rPr>
      </w:pPr>
      <w:r w:rsidRPr="002E4BB1">
        <w:rPr>
          <w:rFonts w:ascii="Arial" w:hAnsi="Arial" w:cs="Arial"/>
          <w:i/>
          <w:sz w:val="20"/>
          <w:szCs w:val="20"/>
          <w:lang w:val="en-US"/>
        </w:rPr>
        <w:lastRenderedPageBreak/>
        <w:t>E</w:t>
      </w:r>
      <w:r w:rsidRPr="002E4BB1">
        <w:rPr>
          <w:rFonts w:ascii="Arial" w:hAnsi="Arial" w:cs="Arial"/>
          <w:i/>
          <w:sz w:val="20"/>
          <w:szCs w:val="20"/>
        </w:rPr>
        <w:t>ngine tune up</w:t>
      </w:r>
      <w:r w:rsidRPr="00C17D26">
        <w:rPr>
          <w:rFonts w:ascii="Arial" w:hAnsi="Arial" w:cs="Arial"/>
          <w:sz w:val="20"/>
          <w:szCs w:val="20"/>
        </w:rPr>
        <w:t>,</w:t>
      </w:r>
      <w:r>
        <w:rPr>
          <w:rFonts w:ascii="Arial" w:hAnsi="Arial" w:cs="Arial"/>
          <w:sz w:val="20"/>
          <w:szCs w:val="20"/>
        </w:rPr>
        <w:t xml:space="preserve"> yaitu </w:t>
      </w:r>
      <w:r w:rsidRPr="002E4BB1">
        <w:rPr>
          <w:rFonts w:ascii="Arial" w:hAnsi="Arial" w:cs="Arial"/>
          <w:i/>
          <w:sz w:val="20"/>
          <w:szCs w:val="20"/>
          <w:lang w:val="en-US"/>
        </w:rPr>
        <w:t>reset</w:t>
      </w:r>
      <w:r>
        <w:rPr>
          <w:rFonts w:ascii="Arial" w:hAnsi="Arial" w:cs="Arial"/>
          <w:sz w:val="20"/>
          <w:szCs w:val="20"/>
        </w:rPr>
        <w:t xml:space="preserve"> mesin ke</w:t>
      </w:r>
      <w:r>
        <w:rPr>
          <w:rFonts w:ascii="Arial" w:hAnsi="Arial" w:cs="Arial"/>
          <w:sz w:val="20"/>
          <w:szCs w:val="20"/>
          <w:lang w:val="en-US"/>
        </w:rPr>
        <w:t xml:space="preserve"> </w:t>
      </w:r>
      <w:r w:rsidRPr="00C17D26">
        <w:rPr>
          <w:rFonts w:ascii="Arial" w:hAnsi="Arial" w:cs="Arial"/>
          <w:sz w:val="20"/>
          <w:szCs w:val="20"/>
        </w:rPr>
        <w:t>kondisi standar</w:t>
      </w:r>
      <w:r>
        <w:rPr>
          <w:rFonts w:ascii="Arial" w:hAnsi="Arial" w:cs="Arial"/>
          <w:sz w:val="20"/>
          <w:szCs w:val="20"/>
          <w:lang w:val="en-US"/>
        </w:rPr>
        <w:t>.</w:t>
      </w:r>
    </w:p>
    <w:p w:rsidR="00CB7BD3" w:rsidRPr="00C17D26" w:rsidRDefault="00CB7BD3" w:rsidP="00CB7BD3">
      <w:pPr>
        <w:numPr>
          <w:ilvl w:val="1"/>
          <w:numId w:val="30"/>
        </w:numPr>
        <w:spacing w:before="120" w:after="120" w:line="360" w:lineRule="auto"/>
        <w:ind w:left="426"/>
        <w:contextualSpacing/>
        <w:jc w:val="both"/>
        <w:rPr>
          <w:rFonts w:ascii="Arial" w:hAnsi="Arial" w:cs="Arial"/>
          <w:sz w:val="20"/>
          <w:szCs w:val="20"/>
        </w:rPr>
      </w:pPr>
      <w:r w:rsidRPr="00C17D26">
        <w:rPr>
          <w:rFonts w:ascii="Arial" w:hAnsi="Arial" w:cs="Arial"/>
          <w:sz w:val="20"/>
          <w:szCs w:val="20"/>
        </w:rPr>
        <w:t>Menggan</w:t>
      </w:r>
      <w:r>
        <w:rPr>
          <w:rFonts w:ascii="Arial" w:hAnsi="Arial" w:cs="Arial"/>
          <w:sz w:val="20"/>
          <w:szCs w:val="20"/>
        </w:rPr>
        <w:t xml:space="preserve">ti karburator dengan jenis </w:t>
      </w:r>
      <w:r w:rsidRPr="00C17D26">
        <w:rPr>
          <w:rFonts w:ascii="Arial" w:hAnsi="Arial" w:cs="Arial"/>
          <w:sz w:val="20"/>
          <w:szCs w:val="20"/>
        </w:rPr>
        <w:t>lain</w:t>
      </w:r>
      <w:r>
        <w:rPr>
          <w:rFonts w:ascii="Arial" w:hAnsi="Arial" w:cs="Arial"/>
          <w:sz w:val="20"/>
          <w:szCs w:val="20"/>
          <w:lang w:val="en-US"/>
        </w:rPr>
        <w:t xml:space="preserve"> (karburator Honda Kharisma 125 cc).</w:t>
      </w:r>
    </w:p>
    <w:p w:rsidR="00CB7BD3" w:rsidRPr="00C17D26" w:rsidRDefault="00CB7BD3" w:rsidP="00CB7BD3">
      <w:pPr>
        <w:numPr>
          <w:ilvl w:val="1"/>
          <w:numId w:val="30"/>
        </w:numPr>
        <w:spacing w:before="120" w:after="120" w:line="360" w:lineRule="auto"/>
        <w:ind w:left="426"/>
        <w:contextualSpacing/>
        <w:jc w:val="both"/>
        <w:rPr>
          <w:rFonts w:ascii="Arial" w:hAnsi="Arial" w:cs="Arial"/>
          <w:sz w:val="20"/>
          <w:szCs w:val="20"/>
        </w:rPr>
      </w:pPr>
      <w:r w:rsidRPr="00C17D26">
        <w:rPr>
          <w:rFonts w:ascii="Arial" w:hAnsi="Arial" w:cs="Arial"/>
          <w:sz w:val="20"/>
          <w:szCs w:val="20"/>
        </w:rPr>
        <w:t>Mengganti oli mesin</w:t>
      </w:r>
      <w:r>
        <w:rPr>
          <w:rFonts w:ascii="Arial" w:hAnsi="Arial" w:cs="Arial"/>
          <w:sz w:val="20"/>
          <w:szCs w:val="20"/>
          <w:lang w:val="en-US"/>
        </w:rPr>
        <w:t>.</w:t>
      </w:r>
    </w:p>
    <w:p w:rsidR="00CB7BD3" w:rsidRPr="00C17D26" w:rsidRDefault="00CB7BD3" w:rsidP="00CB7BD3">
      <w:pPr>
        <w:numPr>
          <w:ilvl w:val="1"/>
          <w:numId w:val="30"/>
        </w:numPr>
        <w:spacing w:before="120" w:after="120" w:line="360" w:lineRule="auto"/>
        <w:ind w:left="426"/>
        <w:contextualSpacing/>
        <w:jc w:val="both"/>
        <w:rPr>
          <w:rFonts w:ascii="Arial" w:hAnsi="Arial" w:cs="Arial"/>
          <w:sz w:val="20"/>
          <w:szCs w:val="20"/>
        </w:rPr>
      </w:pPr>
      <w:r w:rsidRPr="00C17D26">
        <w:rPr>
          <w:rFonts w:ascii="Arial" w:hAnsi="Arial" w:cs="Arial"/>
          <w:sz w:val="20"/>
          <w:szCs w:val="20"/>
        </w:rPr>
        <w:t>Mengganti busi</w:t>
      </w:r>
      <w:r>
        <w:rPr>
          <w:rFonts w:ascii="Arial" w:hAnsi="Arial" w:cs="Arial"/>
          <w:sz w:val="20"/>
          <w:szCs w:val="20"/>
          <w:lang w:val="en-US"/>
        </w:rPr>
        <w:t>.</w:t>
      </w:r>
    </w:p>
    <w:p w:rsidR="00CB7BD3" w:rsidRPr="00C17D26" w:rsidRDefault="00CB7BD3" w:rsidP="00CB7BD3">
      <w:pPr>
        <w:numPr>
          <w:ilvl w:val="1"/>
          <w:numId w:val="30"/>
        </w:numPr>
        <w:spacing w:before="120" w:after="120" w:line="360" w:lineRule="auto"/>
        <w:ind w:left="426"/>
        <w:contextualSpacing/>
        <w:jc w:val="both"/>
        <w:rPr>
          <w:rFonts w:ascii="Arial" w:hAnsi="Arial" w:cs="Arial"/>
          <w:sz w:val="20"/>
          <w:szCs w:val="20"/>
        </w:rPr>
      </w:pPr>
      <w:r w:rsidRPr="00C17D26">
        <w:rPr>
          <w:rFonts w:ascii="Arial" w:hAnsi="Arial" w:cs="Arial"/>
          <w:sz w:val="20"/>
          <w:szCs w:val="20"/>
        </w:rPr>
        <w:t xml:space="preserve">Mengganti </w:t>
      </w:r>
      <w:r w:rsidRPr="002E4BB1">
        <w:rPr>
          <w:rFonts w:ascii="Arial" w:hAnsi="Arial" w:cs="Arial"/>
          <w:i/>
          <w:sz w:val="20"/>
          <w:szCs w:val="20"/>
        </w:rPr>
        <w:t>packing knalpot</w:t>
      </w:r>
      <w:r>
        <w:rPr>
          <w:rFonts w:ascii="Arial" w:hAnsi="Arial" w:cs="Arial"/>
          <w:sz w:val="20"/>
          <w:szCs w:val="20"/>
          <w:lang w:val="en-US"/>
        </w:rPr>
        <w:t>.</w:t>
      </w:r>
    </w:p>
    <w:p w:rsidR="00CB7BD3" w:rsidRPr="00C17D26" w:rsidRDefault="00CB7BD3" w:rsidP="00CB7BD3">
      <w:pPr>
        <w:numPr>
          <w:ilvl w:val="1"/>
          <w:numId w:val="30"/>
        </w:numPr>
        <w:spacing w:before="120" w:after="120" w:line="360" w:lineRule="auto"/>
        <w:ind w:left="426"/>
        <w:contextualSpacing/>
        <w:jc w:val="both"/>
        <w:rPr>
          <w:rFonts w:ascii="Arial" w:hAnsi="Arial" w:cs="Arial"/>
          <w:sz w:val="20"/>
          <w:szCs w:val="20"/>
        </w:rPr>
      </w:pPr>
      <w:r w:rsidRPr="00C17D26">
        <w:rPr>
          <w:rFonts w:ascii="Arial" w:hAnsi="Arial" w:cs="Arial"/>
          <w:sz w:val="20"/>
          <w:szCs w:val="20"/>
        </w:rPr>
        <w:t>Mengganti peredam dengan yang baru</w:t>
      </w:r>
      <w:r>
        <w:rPr>
          <w:rFonts w:ascii="Arial" w:hAnsi="Arial" w:cs="Arial"/>
          <w:sz w:val="20"/>
          <w:szCs w:val="20"/>
          <w:lang w:val="en-US"/>
        </w:rPr>
        <w:t>.</w:t>
      </w:r>
    </w:p>
    <w:p w:rsidR="00CB7BD3" w:rsidRPr="00CB7BD3" w:rsidRDefault="00CB7BD3" w:rsidP="00CB7BD3">
      <w:pPr>
        <w:numPr>
          <w:ilvl w:val="1"/>
          <w:numId w:val="30"/>
        </w:numPr>
        <w:spacing w:before="120" w:after="120" w:line="360" w:lineRule="auto"/>
        <w:ind w:left="426"/>
        <w:contextualSpacing/>
        <w:jc w:val="both"/>
        <w:rPr>
          <w:rFonts w:ascii="Arial" w:hAnsi="Arial" w:cs="Arial"/>
          <w:sz w:val="20"/>
          <w:szCs w:val="20"/>
        </w:rPr>
      </w:pPr>
      <w:r w:rsidRPr="00C17D26">
        <w:rPr>
          <w:rFonts w:ascii="Arial" w:hAnsi="Arial" w:cs="Arial"/>
          <w:sz w:val="20"/>
          <w:szCs w:val="20"/>
        </w:rPr>
        <w:t xml:space="preserve">Mengganti </w:t>
      </w:r>
      <w:r w:rsidRPr="002E4BB1">
        <w:rPr>
          <w:rFonts w:ascii="Arial" w:hAnsi="Arial" w:cs="Arial"/>
          <w:i/>
          <w:sz w:val="20"/>
          <w:szCs w:val="20"/>
        </w:rPr>
        <w:t>spi kopling</w:t>
      </w:r>
      <w:r w:rsidRPr="00C17D26">
        <w:rPr>
          <w:rFonts w:ascii="Arial" w:hAnsi="Arial" w:cs="Arial"/>
          <w:sz w:val="20"/>
          <w:szCs w:val="20"/>
        </w:rPr>
        <w:t xml:space="preserve"> (spi bulan)</w:t>
      </w:r>
      <w:r>
        <w:rPr>
          <w:rFonts w:ascii="Arial" w:hAnsi="Arial" w:cs="Arial"/>
          <w:sz w:val="20"/>
          <w:szCs w:val="20"/>
          <w:lang w:val="en-US"/>
        </w:rPr>
        <w:t>.</w:t>
      </w:r>
    </w:p>
    <w:p w:rsidR="00D222F1" w:rsidRPr="00CB7BD3" w:rsidRDefault="00CB7BD3" w:rsidP="00CB7BD3">
      <w:pPr>
        <w:numPr>
          <w:ilvl w:val="1"/>
          <w:numId w:val="30"/>
        </w:numPr>
        <w:spacing w:before="120" w:after="120" w:line="360" w:lineRule="auto"/>
        <w:ind w:left="426"/>
        <w:contextualSpacing/>
        <w:jc w:val="both"/>
        <w:rPr>
          <w:rFonts w:ascii="Arial" w:hAnsi="Arial" w:cs="Arial"/>
          <w:sz w:val="20"/>
          <w:szCs w:val="20"/>
        </w:rPr>
      </w:pPr>
      <w:r w:rsidRPr="00CB7BD3">
        <w:rPr>
          <w:rFonts w:ascii="Arial" w:hAnsi="Arial" w:cs="Arial"/>
          <w:sz w:val="20"/>
          <w:szCs w:val="20"/>
        </w:rPr>
        <w:t xml:space="preserve">Membersihkan </w:t>
      </w:r>
      <w:r w:rsidRPr="00CB7BD3">
        <w:rPr>
          <w:rFonts w:ascii="Arial" w:hAnsi="Arial" w:cs="Arial"/>
          <w:i/>
          <w:sz w:val="20"/>
          <w:szCs w:val="20"/>
        </w:rPr>
        <w:t>platina</w:t>
      </w:r>
      <w:r w:rsidRPr="00CB7BD3">
        <w:rPr>
          <w:rFonts w:ascii="Arial" w:hAnsi="Arial" w:cs="Arial"/>
          <w:sz w:val="20"/>
          <w:szCs w:val="20"/>
          <w:lang w:val="en-US"/>
        </w:rPr>
        <w:t>.</w:t>
      </w:r>
    </w:p>
    <w:p w:rsidR="00CB7BD3" w:rsidRPr="00CB7BD3" w:rsidRDefault="00CB7BD3" w:rsidP="00CB7BD3">
      <w:pPr>
        <w:spacing w:before="120" w:after="120" w:line="360" w:lineRule="auto"/>
        <w:jc w:val="both"/>
        <w:rPr>
          <w:rFonts w:ascii="Arial" w:hAnsi="Arial" w:cs="Arial"/>
          <w:sz w:val="20"/>
          <w:szCs w:val="20"/>
          <w:lang w:val="en-US"/>
        </w:rPr>
      </w:pPr>
    </w:p>
    <w:p w:rsidR="00620EFB" w:rsidRPr="00270342" w:rsidRDefault="00620EFB" w:rsidP="00044154">
      <w:pPr>
        <w:numPr>
          <w:ilvl w:val="0"/>
          <w:numId w:val="1"/>
        </w:numPr>
        <w:tabs>
          <w:tab w:val="clear" w:pos="1080"/>
        </w:tabs>
        <w:spacing w:line="480" w:lineRule="auto"/>
        <w:ind w:left="360" w:hanging="360"/>
        <w:rPr>
          <w:rFonts w:ascii="Arial" w:hAnsi="Arial" w:cs="Arial"/>
          <w:b/>
          <w:sz w:val="20"/>
          <w:szCs w:val="20"/>
        </w:rPr>
      </w:pPr>
      <w:r w:rsidRPr="00270342">
        <w:rPr>
          <w:rFonts w:ascii="Arial" w:hAnsi="Arial" w:cs="Arial"/>
          <w:b/>
          <w:sz w:val="20"/>
          <w:szCs w:val="20"/>
        </w:rPr>
        <w:t>KESIMPULAN</w:t>
      </w:r>
    </w:p>
    <w:p w:rsidR="00CB7BD3" w:rsidRDefault="00CB7BD3" w:rsidP="00CB7BD3">
      <w:pPr>
        <w:spacing w:line="360" w:lineRule="auto"/>
        <w:jc w:val="both"/>
        <w:rPr>
          <w:rFonts w:ascii="Arial" w:hAnsi="Arial" w:cs="Arial"/>
          <w:sz w:val="20"/>
          <w:szCs w:val="20"/>
        </w:rPr>
      </w:pPr>
      <w:r>
        <w:rPr>
          <w:rFonts w:ascii="Arial" w:hAnsi="Arial" w:cs="Arial"/>
          <w:sz w:val="20"/>
          <w:szCs w:val="20"/>
        </w:rPr>
        <w:t xml:space="preserve">Dari hasil </w:t>
      </w:r>
      <w:r w:rsidRPr="00776EE8">
        <w:rPr>
          <w:rFonts w:ascii="Arial" w:hAnsi="Arial" w:cs="Arial"/>
          <w:i/>
          <w:sz w:val="20"/>
          <w:szCs w:val="20"/>
        </w:rPr>
        <w:t>pembuatan instalasi pengujian motor bakar bensin 4 langkah didapat kesimpulan</w:t>
      </w:r>
      <w:r>
        <w:rPr>
          <w:rFonts w:ascii="Arial" w:hAnsi="Arial" w:cs="Arial"/>
          <w:sz w:val="20"/>
          <w:szCs w:val="20"/>
        </w:rPr>
        <w:t xml:space="preserve"> </w:t>
      </w:r>
      <w:r>
        <w:rPr>
          <w:rFonts w:ascii="Arial" w:hAnsi="Arial" w:cs="Arial"/>
          <w:sz w:val="20"/>
          <w:szCs w:val="20"/>
          <w:lang w:val="en-US"/>
        </w:rPr>
        <w:t>spesifikasi keseluruhan yang telah dibuat adalah sebagai berikut</w:t>
      </w:r>
      <w:r>
        <w:rPr>
          <w:rFonts w:ascii="Arial" w:hAnsi="Arial" w:cs="Arial"/>
          <w:sz w:val="20"/>
          <w:szCs w:val="20"/>
        </w:rPr>
        <w:t xml:space="preserve"> :</w:t>
      </w:r>
    </w:p>
    <w:p w:rsidR="00CB7BD3" w:rsidRDefault="00CB7BD3" w:rsidP="00CB7BD3">
      <w:pPr>
        <w:pStyle w:val="ListParagraph"/>
        <w:spacing w:line="360" w:lineRule="auto"/>
        <w:ind w:left="284"/>
        <w:jc w:val="both"/>
        <w:rPr>
          <w:rFonts w:ascii="Arial" w:hAnsi="Arial" w:cs="Arial"/>
          <w:sz w:val="20"/>
          <w:szCs w:val="20"/>
        </w:rPr>
      </w:pPr>
      <w:r>
        <w:rPr>
          <w:rFonts w:ascii="Arial" w:hAnsi="Arial" w:cs="Arial"/>
          <w:sz w:val="20"/>
          <w:szCs w:val="20"/>
        </w:rPr>
        <w:t>Panjang</w:t>
      </w:r>
      <w:r>
        <w:rPr>
          <w:rFonts w:ascii="Arial" w:hAnsi="Arial" w:cs="Arial"/>
          <w:sz w:val="20"/>
          <w:szCs w:val="20"/>
        </w:rPr>
        <w:tab/>
        <w:t>: 740 mm</w:t>
      </w:r>
    </w:p>
    <w:p w:rsidR="00C07F7C" w:rsidRDefault="00CB7BD3" w:rsidP="00CB7BD3">
      <w:pPr>
        <w:pStyle w:val="ListParagraph"/>
        <w:spacing w:line="360" w:lineRule="auto"/>
        <w:ind w:left="284"/>
        <w:jc w:val="both"/>
        <w:rPr>
          <w:rFonts w:ascii="Arial" w:hAnsi="Arial" w:cs="Arial"/>
          <w:sz w:val="20"/>
          <w:szCs w:val="20"/>
        </w:rPr>
      </w:pPr>
      <w:r>
        <w:rPr>
          <w:rFonts w:ascii="Arial" w:hAnsi="Arial" w:cs="Arial"/>
          <w:sz w:val="20"/>
          <w:szCs w:val="20"/>
        </w:rPr>
        <w:t>Lebar</w:t>
      </w:r>
      <w:r>
        <w:rPr>
          <w:rFonts w:ascii="Arial" w:hAnsi="Arial" w:cs="Arial"/>
          <w:sz w:val="20"/>
          <w:szCs w:val="20"/>
        </w:rPr>
        <w:tab/>
        <w:t>: 450 mm</w:t>
      </w:r>
      <w:r>
        <w:rPr>
          <w:rFonts w:ascii="Arial" w:hAnsi="Arial" w:cs="Arial"/>
          <w:sz w:val="20"/>
          <w:szCs w:val="20"/>
        </w:rPr>
        <w:tab/>
      </w:r>
      <w:r>
        <w:rPr>
          <w:rFonts w:ascii="Arial" w:hAnsi="Arial" w:cs="Arial"/>
          <w:sz w:val="20"/>
          <w:szCs w:val="20"/>
        </w:rPr>
        <w:tab/>
      </w:r>
    </w:p>
    <w:p w:rsidR="00CB7BD3" w:rsidRDefault="00CB7BD3" w:rsidP="00CB7BD3">
      <w:pPr>
        <w:pStyle w:val="ListParagraph"/>
        <w:spacing w:line="360" w:lineRule="auto"/>
        <w:ind w:left="284"/>
        <w:jc w:val="both"/>
        <w:rPr>
          <w:rFonts w:ascii="Arial" w:hAnsi="Arial" w:cs="Arial"/>
          <w:sz w:val="20"/>
          <w:szCs w:val="20"/>
        </w:rPr>
      </w:pPr>
      <w:r>
        <w:rPr>
          <w:rFonts w:ascii="Arial" w:hAnsi="Arial" w:cs="Arial"/>
          <w:sz w:val="20"/>
          <w:szCs w:val="20"/>
        </w:rPr>
        <w:t>Tinggi</w:t>
      </w:r>
      <w:r>
        <w:rPr>
          <w:rFonts w:ascii="Arial" w:hAnsi="Arial" w:cs="Arial"/>
          <w:sz w:val="20"/>
          <w:szCs w:val="20"/>
        </w:rPr>
        <w:tab/>
        <w:t>: 553 mm</w:t>
      </w:r>
    </w:p>
    <w:p w:rsidR="00CB7BD3" w:rsidRDefault="00CB7BD3" w:rsidP="00C07F7C">
      <w:pPr>
        <w:pStyle w:val="ListParagraph"/>
        <w:spacing w:line="360" w:lineRule="auto"/>
        <w:ind w:left="284"/>
        <w:jc w:val="both"/>
        <w:rPr>
          <w:rFonts w:ascii="Arial" w:hAnsi="Arial" w:cs="Arial"/>
          <w:sz w:val="20"/>
          <w:szCs w:val="20"/>
        </w:rPr>
      </w:pPr>
      <w:r>
        <w:rPr>
          <w:rFonts w:ascii="Arial" w:hAnsi="Arial" w:cs="Arial"/>
          <w:sz w:val="20"/>
          <w:szCs w:val="20"/>
        </w:rPr>
        <w:lastRenderedPageBreak/>
        <w:t>Penggerak</w:t>
      </w:r>
      <w:r>
        <w:rPr>
          <w:rFonts w:ascii="Arial" w:hAnsi="Arial" w:cs="Arial"/>
          <w:sz w:val="20"/>
          <w:szCs w:val="20"/>
        </w:rPr>
        <w:tab/>
        <w:t>: Motor Bensin 1 silinder 2 katup 4 langkah,</w:t>
      </w:r>
    </w:p>
    <w:p w:rsidR="00CB7BD3" w:rsidRDefault="00CB7BD3" w:rsidP="00CB7BD3">
      <w:pPr>
        <w:pStyle w:val="ListParagraph"/>
        <w:spacing w:line="360" w:lineRule="auto"/>
        <w:ind w:left="284"/>
        <w:jc w:val="both"/>
        <w:rPr>
          <w:rFonts w:ascii="Arial" w:hAnsi="Arial" w:cs="Arial"/>
          <w:sz w:val="20"/>
          <w:szCs w:val="20"/>
        </w:rPr>
      </w:pPr>
      <w:r>
        <w:rPr>
          <w:rFonts w:ascii="Arial" w:hAnsi="Arial" w:cs="Arial"/>
          <w:sz w:val="20"/>
          <w:szCs w:val="20"/>
        </w:rPr>
        <w:t>Bahan</w:t>
      </w:r>
      <w:r>
        <w:rPr>
          <w:rFonts w:ascii="Arial" w:hAnsi="Arial" w:cs="Arial"/>
          <w:sz w:val="20"/>
          <w:szCs w:val="20"/>
        </w:rPr>
        <w:tab/>
        <w:t xml:space="preserve">: Baja karbon, profil siku dan </w:t>
      </w:r>
      <w:r w:rsidRPr="0093584B">
        <w:rPr>
          <w:rFonts w:ascii="Arial" w:hAnsi="Arial" w:cs="Arial"/>
          <w:i/>
          <w:sz w:val="20"/>
          <w:szCs w:val="20"/>
        </w:rPr>
        <w:t>strip plate</w:t>
      </w:r>
      <w:r>
        <w:rPr>
          <w:rFonts w:ascii="Arial" w:hAnsi="Arial" w:cs="Arial"/>
          <w:sz w:val="20"/>
          <w:szCs w:val="20"/>
        </w:rPr>
        <w:t>.</w:t>
      </w:r>
    </w:p>
    <w:p w:rsidR="00A15011" w:rsidRPr="00C4491F" w:rsidRDefault="00A15011" w:rsidP="00A15011">
      <w:pPr>
        <w:numPr>
          <w:ilvl w:val="0"/>
          <w:numId w:val="1"/>
        </w:numPr>
        <w:tabs>
          <w:tab w:val="clear" w:pos="1080"/>
        </w:tabs>
        <w:spacing w:before="120" w:after="120" w:line="360" w:lineRule="auto"/>
        <w:ind w:left="357" w:hanging="357"/>
        <w:rPr>
          <w:rFonts w:ascii="Arial" w:hAnsi="Arial" w:cs="Arial"/>
          <w:b/>
          <w:sz w:val="20"/>
          <w:szCs w:val="20"/>
        </w:rPr>
      </w:pPr>
      <w:r w:rsidRPr="00C4491F">
        <w:rPr>
          <w:rFonts w:ascii="Arial" w:hAnsi="Arial" w:cs="Arial"/>
          <w:b/>
          <w:sz w:val="20"/>
          <w:szCs w:val="20"/>
        </w:rPr>
        <w:t>UCAPAN TERIMA KASIH</w:t>
      </w:r>
    </w:p>
    <w:p w:rsidR="00721AE7" w:rsidRPr="00A15011" w:rsidRDefault="00A15011" w:rsidP="00A15011">
      <w:pPr>
        <w:spacing w:line="360" w:lineRule="auto"/>
        <w:jc w:val="both"/>
        <w:rPr>
          <w:rFonts w:ascii="Arial" w:hAnsi="Arial" w:cs="Arial"/>
          <w:sz w:val="20"/>
          <w:szCs w:val="20"/>
        </w:rPr>
      </w:pPr>
      <w:r>
        <w:rPr>
          <w:rFonts w:ascii="Arial" w:hAnsi="Arial" w:cs="Arial"/>
          <w:sz w:val="20"/>
          <w:szCs w:val="20"/>
        </w:rPr>
        <w:t>Saya ucapkan terima kasih yang tak terhingga kepada Bapak Mukhlis, Bapak Didin, Om Agus, yang telah banyak membantu dalam melakukan pembuatan instalasi pengujian motor bakar 4 langkah ini</w:t>
      </w:r>
    </w:p>
    <w:p w:rsidR="00620EFB" w:rsidRDefault="00620EFB"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t>DAFTAR RUJUKAN</w:t>
      </w:r>
    </w:p>
    <w:p w:rsidR="00A15011" w:rsidRDefault="00A15011" w:rsidP="00DF362A">
      <w:pPr>
        <w:tabs>
          <w:tab w:val="left" w:pos="426"/>
        </w:tabs>
        <w:spacing w:line="360" w:lineRule="auto"/>
        <w:ind w:left="425" w:hanging="425"/>
        <w:jc w:val="both"/>
        <w:rPr>
          <w:rFonts w:ascii="Arial" w:hAnsi="Arial" w:cs="Arial"/>
          <w:sz w:val="20"/>
          <w:szCs w:val="20"/>
          <w:lang w:val="en-US"/>
        </w:rPr>
      </w:pPr>
      <w:r>
        <w:rPr>
          <w:rFonts w:ascii="Arial" w:eastAsia="MS Mincho" w:hAnsi="Arial" w:cs="Arial"/>
          <w:sz w:val="20"/>
          <w:szCs w:val="20"/>
          <w:lang w:val="en-US" w:eastAsia="ja-JP"/>
        </w:rPr>
        <w:t>[1</w:t>
      </w:r>
      <w:r w:rsidR="00357C95">
        <w:rPr>
          <w:rFonts w:ascii="Arial" w:eastAsia="MS Mincho" w:hAnsi="Arial" w:cs="Arial"/>
          <w:sz w:val="20"/>
          <w:szCs w:val="20"/>
          <w:lang w:val="en-US" w:eastAsia="ja-JP"/>
        </w:rPr>
        <w:t>]</w:t>
      </w:r>
      <w:r w:rsidR="00357C95">
        <w:rPr>
          <w:rFonts w:ascii="Arial" w:eastAsia="MS Mincho" w:hAnsi="Arial" w:cs="Arial"/>
          <w:sz w:val="20"/>
          <w:szCs w:val="20"/>
          <w:lang w:val="en-US" w:eastAsia="ja-JP"/>
        </w:rPr>
        <w:tab/>
      </w:r>
      <w:r w:rsidRPr="004A7251">
        <w:rPr>
          <w:rFonts w:ascii="Arial" w:hAnsi="Arial" w:cs="Arial"/>
          <w:sz w:val="20"/>
          <w:szCs w:val="20"/>
        </w:rPr>
        <w:t>Taufik Rochim, 1993, “</w:t>
      </w:r>
      <w:r w:rsidRPr="00044154">
        <w:rPr>
          <w:rFonts w:ascii="Arial" w:hAnsi="Arial" w:cs="Arial"/>
          <w:i/>
          <w:sz w:val="20"/>
          <w:szCs w:val="20"/>
        </w:rPr>
        <w:t>Proses Pemesinan</w:t>
      </w:r>
      <w:r w:rsidRPr="004A7251">
        <w:rPr>
          <w:rFonts w:ascii="Arial" w:hAnsi="Arial" w:cs="Arial"/>
          <w:sz w:val="20"/>
          <w:szCs w:val="20"/>
        </w:rPr>
        <w:t>”, Higer Education Development Support Project, Jakarta</w:t>
      </w:r>
      <w:r>
        <w:rPr>
          <w:rFonts w:ascii="Arial" w:hAnsi="Arial" w:cs="Arial"/>
          <w:sz w:val="20"/>
          <w:szCs w:val="20"/>
          <w:lang w:val="en-US"/>
        </w:rPr>
        <w:t>.</w:t>
      </w:r>
    </w:p>
    <w:p w:rsidR="00A15011" w:rsidRPr="00A15011" w:rsidRDefault="00A15011" w:rsidP="00DF362A">
      <w:pPr>
        <w:tabs>
          <w:tab w:val="left" w:pos="426"/>
        </w:tabs>
        <w:spacing w:line="360" w:lineRule="auto"/>
        <w:ind w:left="425" w:hanging="425"/>
        <w:jc w:val="both"/>
        <w:rPr>
          <w:rFonts w:ascii="Arial" w:eastAsia="MS Mincho" w:hAnsi="Arial" w:cs="Arial"/>
          <w:sz w:val="20"/>
          <w:szCs w:val="20"/>
          <w:lang w:val="en-US" w:eastAsia="ja-JP"/>
        </w:rPr>
      </w:pPr>
      <w:r>
        <w:rPr>
          <w:rFonts w:ascii="Arial" w:hAnsi="Arial" w:cs="Arial"/>
          <w:sz w:val="20"/>
          <w:szCs w:val="20"/>
          <w:lang w:val="en-US"/>
        </w:rPr>
        <w:t>[2]</w:t>
      </w:r>
      <w:r>
        <w:rPr>
          <w:rFonts w:ascii="Arial" w:hAnsi="Arial" w:cs="Arial"/>
          <w:sz w:val="20"/>
          <w:szCs w:val="20"/>
          <w:lang w:val="en-US"/>
        </w:rPr>
        <w:tab/>
      </w:r>
      <w:r w:rsidRPr="004A7251">
        <w:rPr>
          <w:rFonts w:ascii="Arial" w:hAnsi="Arial" w:cs="Arial"/>
          <w:sz w:val="20"/>
          <w:szCs w:val="20"/>
          <w:lang w:val="de-DE"/>
        </w:rPr>
        <w:t xml:space="preserve">Harsono Wiryosumarto, 1987, </w:t>
      </w:r>
      <w:r w:rsidRPr="00044154">
        <w:rPr>
          <w:rFonts w:ascii="Arial" w:hAnsi="Arial" w:cs="Arial"/>
          <w:i/>
          <w:sz w:val="20"/>
          <w:szCs w:val="20"/>
          <w:lang w:val="de-DE"/>
        </w:rPr>
        <w:t>“Teknologi Pengelasan Logam“</w:t>
      </w:r>
      <w:r w:rsidRPr="004A7251">
        <w:rPr>
          <w:rFonts w:ascii="Arial" w:hAnsi="Arial" w:cs="Arial"/>
          <w:sz w:val="20"/>
          <w:szCs w:val="20"/>
          <w:lang w:val="de-DE"/>
        </w:rPr>
        <w:t xml:space="preserve"> Pradya Paramita, Jakarta.</w:t>
      </w:r>
    </w:p>
    <w:p w:rsidR="00DF362A" w:rsidRDefault="00DF362A" w:rsidP="00664EAA">
      <w:pPr>
        <w:tabs>
          <w:tab w:val="left" w:pos="426"/>
        </w:tabs>
        <w:spacing w:line="360" w:lineRule="auto"/>
        <w:ind w:left="425" w:hanging="425"/>
        <w:jc w:val="both"/>
        <w:rPr>
          <w:rFonts w:ascii="Arial" w:eastAsia="MS Mincho" w:hAnsi="Arial" w:cs="Arial"/>
          <w:sz w:val="20"/>
          <w:szCs w:val="20"/>
          <w:lang w:val="en-US" w:eastAsia="ja-JP"/>
        </w:rPr>
      </w:pPr>
    </w:p>
    <w:p w:rsidR="006E2699" w:rsidRPr="006E2699" w:rsidRDefault="006E2699" w:rsidP="004800FF">
      <w:pPr>
        <w:spacing w:line="360" w:lineRule="auto"/>
        <w:jc w:val="both"/>
        <w:rPr>
          <w:rFonts w:ascii="Arial" w:hAnsi="Arial" w:cs="Arial"/>
          <w:b/>
          <w:sz w:val="20"/>
          <w:szCs w:val="20"/>
          <w:lang w:val="en-US"/>
        </w:rPr>
        <w:sectPr w:rsidR="006E2699" w:rsidRPr="006E2699" w:rsidSect="006B4D47">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6B4D47">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82" w:rsidRDefault="00143082">
      <w:r>
        <w:separator/>
      </w:r>
    </w:p>
  </w:endnote>
  <w:endnote w:type="continuationSeparator" w:id="0">
    <w:p w:rsidR="00143082" w:rsidRDefault="0014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6" w:rsidRPr="00212B16" w:rsidRDefault="00212B16">
    <w:pPr>
      <w:pStyle w:val="Footer"/>
      <w:rPr>
        <w:rFonts w:ascii="Arial" w:hAnsi="Arial" w:cs="Arial"/>
        <w:sz w:val="18"/>
        <w:szCs w:val="18"/>
      </w:rPr>
    </w:pPr>
    <w:r w:rsidRPr="00212B16">
      <w:rPr>
        <w:rFonts w:ascii="Arial" w:hAnsi="Arial" w:cs="Arial"/>
        <w:sz w:val="18"/>
        <w:szCs w:val="18"/>
      </w:rPr>
      <w:fldChar w:fldCharType="begin"/>
    </w:r>
    <w:r w:rsidRPr="00212B16">
      <w:rPr>
        <w:rFonts w:ascii="Arial" w:hAnsi="Arial" w:cs="Arial"/>
        <w:sz w:val="18"/>
        <w:szCs w:val="18"/>
      </w:rPr>
      <w:instrText xml:space="preserve"> PAGE   \* MERGEFORMAT </w:instrText>
    </w:r>
    <w:r w:rsidRPr="00212B16">
      <w:rPr>
        <w:rFonts w:ascii="Arial" w:hAnsi="Arial" w:cs="Arial"/>
        <w:sz w:val="18"/>
        <w:szCs w:val="18"/>
      </w:rPr>
      <w:fldChar w:fldCharType="separate"/>
    </w:r>
    <w:r w:rsidR="00C27E2F">
      <w:rPr>
        <w:rFonts w:ascii="Arial" w:hAnsi="Arial" w:cs="Arial"/>
        <w:noProof/>
        <w:sz w:val="18"/>
        <w:szCs w:val="18"/>
      </w:rPr>
      <w:t>60</w:t>
    </w:r>
    <w:r w:rsidRPr="00212B16">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6" w:rsidRPr="00212B16" w:rsidRDefault="00212B16" w:rsidP="00212B16">
    <w:pPr>
      <w:pStyle w:val="Footer"/>
      <w:jc w:val="right"/>
      <w:rPr>
        <w:rFonts w:ascii="Arial" w:hAnsi="Arial" w:cs="Arial"/>
        <w:sz w:val="18"/>
        <w:szCs w:val="18"/>
      </w:rPr>
    </w:pPr>
    <w:r w:rsidRPr="00212B16">
      <w:rPr>
        <w:rFonts w:ascii="Arial" w:hAnsi="Arial" w:cs="Arial"/>
        <w:sz w:val="18"/>
        <w:szCs w:val="18"/>
      </w:rPr>
      <w:fldChar w:fldCharType="begin"/>
    </w:r>
    <w:r w:rsidRPr="00212B16">
      <w:rPr>
        <w:rFonts w:ascii="Arial" w:hAnsi="Arial" w:cs="Arial"/>
        <w:sz w:val="18"/>
        <w:szCs w:val="18"/>
      </w:rPr>
      <w:instrText xml:space="preserve"> PAGE   \* MERGEFORMAT </w:instrText>
    </w:r>
    <w:r w:rsidRPr="00212B16">
      <w:rPr>
        <w:rFonts w:ascii="Arial" w:hAnsi="Arial" w:cs="Arial"/>
        <w:sz w:val="18"/>
        <w:szCs w:val="18"/>
      </w:rPr>
      <w:fldChar w:fldCharType="separate"/>
    </w:r>
    <w:r w:rsidR="00C27E2F">
      <w:rPr>
        <w:rFonts w:ascii="Arial" w:hAnsi="Arial" w:cs="Arial"/>
        <w:noProof/>
        <w:sz w:val="18"/>
        <w:szCs w:val="18"/>
      </w:rPr>
      <w:t>59</w:t>
    </w:r>
    <w:r w:rsidRPr="00212B16">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2F" w:rsidRDefault="00C2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82" w:rsidRDefault="00143082">
      <w:r>
        <w:separator/>
      </w:r>
    </w:p>
  </w:footnote>
  <w:footnote w:type="continuationSeparator" w:id="0">
    <w:p w:rsidR="00143082" w:rsidRDefault="00143082">
      <w:r>
        <w:continuationSeparator/>
      </w:r>
    </w:p>
  </w:footnote>
  <w:footnote w:id="1">
    <w:p w:rsidR="002317E9" w:rsidRDefault="002317E9" w:rsidP="0095266D">
      <w:pPr>
        <w:pStyle w:val="FootnoteText"/>
        <w:rPr>
          <w:rFonts w:ascii="Arial" w:hAnsi="Arial" w:cs="Arial"/>
          <w:sz w:val="16"/>
          <w:szCs w:val="16"/>
          <w:lang w:val="en-US"/>
        </w:rPr>
      </w:pPr>
      <w:r>
        <w:rPr>
          <w:rFonts w:ascii="Arial" w:hAnsi="Arial" w:cs="Arial"/>
          <w:sz w:val="16"/>
          <w:szCs w:val="16"/>
          <w:lang w:val="en-US"/>
        </w:rPr>
        <w:t xml:space="preserve">*) </w:t>
      </w:r>
      <w:r w:rsidR="001875BD" w:rsidRPr="001875BD">
        <w:rPr>
          <w:rFonts w:ascii="Arial" w:hAnsi="Arial" w:cs="Arial"/>
          <w:sz w:val="16"/>
          <w:szCs w:val="16"/>
          <w:lang w:val="en-US"/>
        </w:rPr>
        <w:t>herman2519@gmail.com</w:t>
      </w:r>
    </w:p>
    <w:p w:rsidR="002317E9" w:rsidRPr="00647277" w:rsidRDefault="002317E9" w:rsidP="0095266D">
      <w:pPr>
        <w:pStyle w:val="FootnoteText"/>
        <w:rPr>
          <w:rFonts w:ascii="Arial" w:hAnsi="Arial" w:cs="Arial"/>
          <w:sz w:val="16"/>
          <w:szCs w:val="16"/>
          <w:lang w:val="en-US"/>
        </w:rPr>
      </w:pPr>
      <w:r>
        <w:rPr>
          <w:rFonts w:ascii="Arial" w:hAnsi="Arial" w:cs="Arial"/>
          <w:sz w:val="16"/>
          <w:szCs w:val="16"/>
          <w:lang w:val="en-US"/>
        </w:rPr>
        <w:t>**) alumni Prodi Teknik Mesin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53" w:rsidRPr="00363953" w:rsidRDefault="00C27E2F" w:rsidP="00C27E2F">
    <w:pPr>
      <w:pStyle w:val="Header"/>
      <w:jc w:val="both"/>
      <w:rPr>
        <w:sz w:val="18"/>
        <w:szCs w:val="18"/>
        <w:lang w:val="en-US"/>
      </w:rPr>
    </w:pPr>
    <w:r w:rsidRPr="00363953">
      <w:rPr>
        <w:rFonts w:ascii="Arial" w:hAnsi="Arial" w:cs="Arial"/>
        <w:sz w:val="18"/>
        <w:szCs w:val="18"/>
      </w:rPr>
      <w:t>Infomatek Volume 1</w:t>
    </w:r>
    <w:r>
      <w:rPr>
        <w:rFonts w:ascii="Arial" w:hAnsi="Arial" w:cs="Arial"/>
        <w:sz w:val="18"/>
        <w:szCs w:val="18"/>
        <w:lang w:val="en-US"/>
      </w:rPr>
      <w:t>4</w:t>
    </w:r>
    <w:r w:rsidRPr="00363953">
      <w:rPr>
        <w:rFonts w:ascii="Arial" w:hAnsi="Arial" w:cs="Arial"/>
        <w:sz w:val="18"/>
        <w:szCs w:val="18"/>
      </w:rPr>
      <w:t xml:space="preserve"> Nomor  </w:t>
    </w:r>
    <w:r w:rsidRPr="00363953">
      <w:rPr>
        <w:rFonts w:ascii="Arial" w:hAnsi="Arial" w:cs="Arial"/>
        <w:sz w:val="18"/>
        <w:szCs w:val="18"/>
        <w:lang w:val="en-US"/>
      </w:rPr>
      <w:t>1</w:t>
    </w:r>
    <w:r w:rsidRPr="00363953">
      <w:rPr>
        <w:rFonts w:ascii="Arial" w:hAnsi="Arial" w:cs="Arial"/>
        <w:sz w:val="18"/>
        <w:szCs w:val="18"/>
      </w:rPr>
      <w:t xml:space="preserve"> </w:t>
    </w:r>
    <w:r w:rsidRPr="00363953">
      <w:rPr>
        <w:rFonts w:ascii="Arial" w:hAnsi="Arial" w:cs="Arial"/>
        <w:sz w:val="18"/>
        <w:szCs w:val="18"/>
        <w:lang w:val="en-US"/>
      </w:rPr>
      <w:t xml:space="preserve">Juni </w:t>
    </w:r>
    <w:r w:rsidRPr="00363953">
      <w:rPr>
        <w:rFonts w:ascii="Arial" w:hAnsi="Arial" w:cs="Arial"/>
        <w:sz w:val="18"/>
        <w:szCs w:val="18"/>
      </w:rPr>
      <w:t xml:space="preserve"> 201</w:t>
    </w:r>
    <w:r>
      <w:rPr>
        <w:rFonts w:ascii="Arial" w:hAnsi="Arial" w:cs="Arial"/>
        <w:sz w:val="18"/>
        <w:szCs w:val="18"/>
        <w:lang w:val="en-US"/>
      </w:rPr>
      <w:t>2</w:t>
    </w:r>
    <w:r w:rsidRPr="00363953">
      <w:rPr>
        <w:rFonts w:ascii="Arial" w:hAnsi="Arial" w:cs="Arial"/>
        <w:sz w:val="18"/>
        <w:szCs w:val="18"/>
      </w:rPr>
      <w:t xml:space="preserve"> : </w:t>
    </w:r>
    <w:r>
      <w:rPr>
        <w:rFonts w:ascii="Arial" w:hAnsi="Arial" w:cs="Arial"/>
        <w:sz w:val="18"/>
        <w:szCs w:val="18"/>
        <w:lang w:val="en-US"/>
      </w:rPr>
      <w:t>5</w:t>
    </w:r>
    <w:r w:rsidRPr="00363953">
      <w:rPr>
        <w:rFonts w:ascii="Arial" w:hAnsi="Arial" w:cs="Arial"/>
        <w:sz w:val="18"/>
        <w:szCs w:val="18"/>
        <w:lang w:val="en-US"/>
      </w:rPr>
      <w:t>1</w:t>
    </w:r>
    <w:r w:rsidRPr="00363953">
      <w:rPr>
        <w:rFonts w:ascii="Arial" w:hAnsi="Arial" w:cs="Arial"/>
        <w:sz w:val="18"/>
        <w:szCs w:val="18"/>
      </w:rPr>
      <w:t xml:space="preserve"> </w:t>
    </w:r>
    <w:r>
      <w:rPr>
        <w:rFonts w:ascii="Arial" w:hAnsi="Arial" w:cs="Arial"/>
        <w:sz w:val="18"/>
        <w:szCs w:val="18"/>
      </w:rPr>
      <w:t>–</w:t>
    </w:r>
    <w:r w:rsidRPr="00363953">
      <w:rPr>
        <w:rFonts w:ascii="Arial" w:hAnsi="Arial" w:cs="Arial"/>
        <w:sz w:val="18"/>
        <w:szCs w:val="18"/>
      </w:rPr>
      <w:t xml:space="preserve"> </w:t>
    </w:r>
    <w:r>
      <w:rPr>
        <w:rFonts w:ascii="Arial" w:hAnsi="Arial" w:cs="Arial"/>
        <w:sz w:val="18"/>
        <w:szCs w:val="18"/>
        <w:lang w:val="en-US"/>
      </w:rPr>
      <w:t>60</w:t>
    </w:r>
    <w:r>
      <w:rPr>
        <w:rFonts w:ascii="Arial" w:hAnsi="Arial" w:cs="Arial"/>
        <w:sz w:val="18"/>
        <w:szCs w:val="18"/>
        <w:lang w:val="en-US"/>
      </w:rPr>
      <w:t xml:space="preserve"> </w:t>
    </w:r>
  </w:p>
  <w:p w:rsidR="006B4D47" w:rsidRDefault="006B4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47" w:rsidRPr="00363953" w:rsidRDefault="00C27E2F" w:rsidP="00C27E2F">
    <w:pPr>
      <w:pStyle w:val="Header"/>
      <w:jc w:val="right"/>
      <w:rPr>
        <w:sz w:val="18"/>
        <w:szCs w:val="18"/>
      </w:rPr>
    </w:pPr>
    <w:r w:rsidRPr="00363953">
      <w:rPr>
        <w:rFonts w:ascii="Arial" w:hAnsi="Arial" w:cs="Arial"/>
        <w:sz w:val="18"/>
        <w:szCs w:val="18"/>
        <w:lang w:val="en-US"/>
      </w:rPr>
      <w:t>Evaluasi Pe</w:t>
    </w:r>
    <w:bookmarkStart w:id="0" w:name="_GoBack"/>
    <w:r w:rsidRPr="00363953">
      <w:rPr>
        <w:rFonts w:ascii="Arial" w:hAnsi="Arial" w:cs="Arial"/>
        <w:sz w:val="18"/>
        <w:szCs w:val="18"/>
        <w:lang w:val="en-US"/>
      </w:rPr>
      <w:t>n</w:t>
    </w:r>
    <w:bookmarkEnd w:id="0"/>
    <w:r w:rsidRPr="00363953">
      <w:rPr>
        <w:rFonts w:ascii="Arial" w:hAnsi="Arial" w:cs="Arial"/>
        <w:sz w:val="18"/>
        <w:szCs w:val="18"/>
        <w:lang w:val="en-US"/>
      </w:rPr>
      <w:t>yaluran Kredit Usaha Rakyat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47" w:rsidRDefault="006B4D47" w:rsidP="006B4D47">
    <w:pPr>
      <w:pStyle w:val="Title"/>
      <w:tabs>
        <w:tab w:val="center" w:pos="4507"/>
        <w:tab w:val="left" w:pos="6642"/>
      </w:tabs>
      <w:jc w:val="left"/>
    </w:pPr>
    <w:r>
      <w:tab/>
    </w: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0.5pt" o:ole="">
          <v:imagedata r:id="rId1" o:title=""/>
        </v:shape>
        <o:OLEObject Type="Embed" ProgID="PBrush" ShapeID="_x0000_i1025" DrawAspect="Content" ObjectID="_1516706211" r:id="rId2"/>
      </w:object>
    </w:r>
    <w:r>
      <w:tab/>
    </w:r>
  </w:p>
  <w:p w:rsidR="006B4D47" w:rsidRDefault="006B4D47" w:rsidP="006B4D47">
    <w:pPr>
      <w:pStyle w:val="Title"/>
      <w:rPr>
        <w:rFonts w:ascii="Arial" w:hAnsi="Arial" w:cs="Arial"/>
        <w:sz w:val="22"/>
        <w:szCs w:val="22"/>
      </w:rPr>
    </w:pPr>
    <w:r w:rsidRPr="002B73C9">
      <w:rPr>
        <w:rFonts w:ascii="Arial" w:hAnsi="Arial" w:cs="Arial"/>
        <w:sz w:val="22"/>
        <w:szCs w:val="22"/>
      </w:rPr>
      <w:t xml:space="preserve">INFOMATEK </w:t>
    </w:r>
  </w:p>
  <w:p w:rsidR="006B4D47" w:rsidRPr="00C127D8" w:rsidRDefault="006B4D47" w:rsidP="006B4D47">
    <w:pPr>
      <w:pStyle w:val="Header"/>
      <w:jc w:val="center"/>
      <w:rPr>
        <w:rFonts w:ascii="Arial" w:hAnsi="Arial" w:cs="Arial"/>
        <w:lang w:val="en-US"/>
      </w:rPr>
    </w:pPr>
    <w:r>
      <w:rPr>
        <w:rFonts w:ascii="Arial" w:hAnsi="Arial" w:cs="Arial"/>
        <w:sz w:val="16"/>
        <w:szCs w:val="16"/>
      </w:rPr>
      <w:t>Volume 1</w:t>
    </w:r>
    <w:r w:rsidR="00212B16">
      <w:rPr>
        <w:rFonts w:ascii="Arial" w:hAnsi="Arial" w:cs="Arial"/>
        <w:sz w:val="16"/>
        <w:szCs w:val="16"/>
        <w:lang w:val="en-US"/>
      </w:rPr>
      <w:t>4</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sidR="00212B16">
      <w:rPr>
        <w:rFonts w:ascii="Arial" w:hAnsi="Arial" w:cs="Arial"/>
        <w:sz w:val="16"/>
        <w:szCs w:val="16"/>
        <w:lang w:val="en-US"/>
      </w:rPr>
      <w:t>2</w:t>
    </w:r>
  </w:p>
  <w:p w:rsidR="006B4D47" w:rsidRPr="00FF1D96" w:rsidRDefault="006B4D47" w:rsidP="006B4D47">
    <w:pPr>
      <w:pStyle w:val="Header"/>
      <w:rPr>
        <w:lang w:val="en-US"/>
      </w:rPr>
    </w:pPr>
  </w:p>
  <w:p w:rsidR="006B4D47" w:rsidRDefault="006B4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4">
    <w:nsid w:val="13F856E4"/>
    <w:multiLevelType w:val="hybridMultilevel"/>
    <w:tmpl w:val="69BCB4D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B7388"/>
    <w:multiLevelType w:val="hybridMultilevel"/>
    <w:tmpl w:val="1700C6E0"/>
    <w:lvl w:ilvl="0" w:tplc="31445E2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2899314A"/>
    <w:multiLevelType w:val="hybridMultilevel"/>
    <w:tmpl w:val="9C4C7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C1FE9"/>
    <w:multiLevelType w:val="hybridMultilevel"/>
    <w:tmpl w:val="E6862806"/>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0E50370"/>
    <w:multiLevelType w:val="hybridMultilevel"/>
    <w:tmpl w:val="4D029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36CA2C53"/>
    <w:multiLevelType w:val="hybridMultilevel"/>
    <w:tmpl w:val="6308C6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77C3FE8"/>
    <w:multiLevelType w:val="hybridMultilevel"/>
    <w:tmpl w:val="BD54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5">
    <w:nsid w:val="4469305A"/>
    <w:multiLevelType w:val="hybridMultilevel"/>
    <w:tmpl w:val="9196A5BC"/>
    <w:lvl w:ilvl="0" w:tplc="BED815B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34B3F"/>
    <w:multiLevelType w:val="hybridMultilevel"/>
    <w:tmpl w:val="D3A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3">
    <w:nsid w:val="5ACF0714"/>
    <w:multiLevelType w:val="hybridMultilevel"/>
    <w:tmpl w:val="EA788B20"/>
    <w:lvl w:ilvl="0" w:tplc="8EC82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5F2608E0"/>
    <w:multiLevelType w:val="hybridMultilevel"/>
    <w:tmpl w:val="11E86054"/>
    <w:lvl w:ilvl="0" w:tplc="663A34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7D4A546">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C00704"/>
    <w:multiLevelType w:val="hybridMultilevel"/>
    <w:tmpl w:val="8D4893A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nsid w:val="6C8C0979"/>
    <w:multiLevelType w:val="hybridMultilevel"/>
    <w:tmpl w:val="1CCAE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0">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5"/>
  </w:num>
  <w:num w:numId="3">
    <w:abstractNumId w:val="7"/>
  </w:num>
  <w:num w:numId="4">
    <w:abstractNumId w:val="17"/>
  </w:num>
  <w:num w:numId="5">
    <w:abstractNumId w:val="30"/>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29"/>
  </w:num>
  <w:num w:numId="16">
    <w:abstractNumId w:val="22"/>
  </w:num>
  <w:num w:numId="17">
    <w:abstractNumId w:val="2"/>
  </w:num>
  <w:num w:numId="18">
    <w:abstractNumId w:val="26"/>
  </w:num>
  <w:num w:numId="19">
    <w:abstractNumId w:val="12"/>
  </w:num>
  <w:num w:numId="20">
    <w:abstractNumId w:val="4"/>
  </w:num>
  <w:num w:numId="21">
    <w:abstractNumId w:val="10"/>
  </w:num>
  <w:num w:numId="22">
    <w:abstractNumId w:val="8"/>
  </w:num>
  <w:num w:numId="23">
    <w:abstractNumId w:val="13"/>
  </w:num>
  <w:num w:numId="24">
    <w:abstractNumId w:val="9"/>
  </w:num>
  <w:num w:numId="25">
    <w:abstractNumId w:val="16"/>
  </w:num>
  <w:num w:numId="26">
    <w:abstractNumId w:val="6"/>
  </w:num>
  <w:num w:numId="27">
    <w:abstractNumId w:val="23"/>
  </w:num>
  <w:num w:numId="28">
    <w:abstractNumId w:val="28"/>
  </w:num>
  <w:num w:numId="29">
    <w:abstractNumId w:val="15"/>
  </w:num>
  <w:num w:numId="30">
    <w:abstractNumId w:val="25"/>
  </w:num>
  <w:num w:numId="3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5860"/>
    <w:rsid w:val="00044154"/>
    <w:rsid w:val="000451D0"/>
    <w:rsid w:val="000528BA"/>
    <w:rsid w:val="000630B5"/>
    <w:rsid w:val="000745D2"/>
    <w:rsid w:val="00081D6C"/>
    <w:rsid w:val="00082172"/>
    <w:rsid w:val="000833BA"/>
    <w:rsid w:val="000850F5"/>
    <w:rsid w:val="000863C8"/>
    <w:rsid w:val="00093C6E"/>
    <w:rsid w:val="00094B5C"/>
    <w:rsid w:val="000B21F5"/>
    <w:rsid w:val="000C11C7"/>
    <w:rsid w:val="000C13A9"/>
    <w:rsid w:val="000D49DD"/>
    <w:rsid w:val="000E3959"/>
    <w:rsid w:val="000E6EF9"/>
    <w:rsid w:val="0011073C"/>
    <w:rsid w:val="00110AA5"/>
    <w:rsid w:val="00112236"/>
    <w:rsid w:val="00142561"/>
    <w:rsid w:val="00143082"/>
    <w:rsid w:val="0014743C"/>
    <w:rsid w:val="00152C8D"/>
    <w:rsid w:val="00153C7C"/>
    <w:rsid w:val="0015555F"/>
    <w:rsid w:val="00157FAE"/>
    <w:rsid w:val="0016628C"/>
    <w:rsid w:val="00166FB4"/>
    <w:rsid w:val="00183088"/>
    <w:rsid w:val="001875BD"/>
    <w:rsid w:val="00191E3D"/>
    <w:rsid w:val="00193BF9"/>
    <w:rsid w:val="001A16C4"/>
    <w:rsid w:val="001A3296"/>
    <w:rsid w:val="001A48EA"/>
    <w:rsid w:val="001E4F53"/>
    <w:rsid w:val="001E5AAE"/>
    <w:rsid w:val="00200111"/>
    <w:rsid w:val="002116BA"/>
    <w:rsid w:val="00211F76"/>
    <w:rsid w:val="00212B16"/>
    <w:rsid w:val="002147F7"/>
    <w:rsid w:val="00217D71"/>
    <w:rsid w:val="002317E9"/>
    <w:rsid w:val="00246F98"/>
    <w:rsid w:val="00250245"/>
    <w:rsid w:val="00253255"/>
    <w:rsid w:val="002540EA"/>
    <w:rsid w:val="00255F70"/>
    <w:rsid w:val="00270342"/>
    <w:rsid w:val="00274F25"/>
    <w:rsid w:val="002777E5"/>
    <w:rsid w:val="002D797D"/>
    <w:rsid w:val="002E60CA"/>
    <w:rsid w:val="002F039C"/>
    <w:rsid w:val="0031524C"/>
    <w:rsid w:val="00323B92"/>
    <w:rsid w:val="00324163"/>
    <w:rsid w:val="00324E92"/>
    <w:rsid w:val="0033329B"/>
    <w:rsid w:val="003434D2"/>
    <w:rsid w:val="00357C95"/>
    <w:rsid w:val="00363953"/>
    <w:rsid w:val="003B26DE"/>
    <w:rsid w:val="003C0827"/>
    <w:rsid w:val="003E0DF4"/>
    <w:rsid w:val="003E4899"/>
    <w:rsid w:val="003E61B6"/>
    <w:rsid w:val="003F63B7"/>
    <w:rsid w:val="00401ADC"/>
    <w:rsid w:val="00412D90"/>
    <w:rsid w:val="00421E73"/>
    <w:rsid w:val="00423C8E"/>
    <w:rsid w:val="00423E5E"/>
    <w:rsid w:val="004302AD"/>
    <w:rsid w:val="00436627"/>
    <w:rsid w:val="004440FC"/>
    <w:rsid w:val="00457260"/>
    <w:rsid w:val="00465064"/>
    <w:rsid w:val="00473CBE"/>
    <w:rsid w:val="004800FF"/>
    <w:rsid w:val="0048127F"/>
    <w:rsid w:val="00487D8D"/>
    <w:rsid w:val="004B57BB"/>
    <w:rsid w:val="004C49F7"/>
    <w:rsid w:val="004C7138"/>
    <w:rsid w:val="004F6BE1"/>
    <w:rsid w:val="00515314"/>
    <w:rsid w:val="00517C74"/>
    <w:rsid w:val="00520538"/>
    <w:rsid w:val="00523B9E"/>
    <w:rsid w:val="00525D83"/>
    <w:rsid w:val="005264A0"/>
    <w:rsid w:val="005463DC"/>
    <w:rsid w:val="005544BE"/>
    <w:rsid w:val="00556958"/>
    <w:rsid w:val="00570535"/>
    <w:rsid w:val="00590560"/>
    <w:rsid w:val="005910A5"/>
    <w:rsid w:val="005929C8"/>
    <w:rsid w:val="005A1569"/>
    <w:rsid w:val="005A1B4E"/>
    <w:rsid w:val="005C2762"/>
    <w:rsid w:val="005E2047"/>
    <w:rsid w:val="005F02A8"/>
    <w:rsid w:val="00620EFB"/>
    <w:rsid w:val="00626A4E"/>
    <w:rsid w:val="00630FFC"/>
    <w:rsid w:val="00636451"/>
    <w:rsid w:val="00641B6C"/>
    <w:rsid w:val="00641B76"/>
    <w:rsid w:val="00647277"/>
    <w:rsid w:val="00654F28"/>
    <w:rsid w:val="00657D3F"/>
    <w:rsid w:val="006612E7"/>
    <w:rsid w:val="006638DB"/>
    <w:rsid w:val="00664EAA"/>
    <w:rsid w:val="006660B9"/>
    <w:rsid w:val="00671397"/>
    <w:rsid w:val="0067780F"/>
    <w:rsid w:val="00682944"/>
    <w:rsid w:val="006932A3"/>
    <w:rsid w:val="006949FA"/>
    <w:rsid w:val="00695168"/>
    <w:rsid w:val="006B4D47"/>
    <w:rsid w:val="006D276C"/>
    <w:rsid w:val="006D5CAC"/>
    <w:rsid w:val="006E2699"/>
    <w:rsid w:val="00702F03"/>
    <w:rsid w:val="007178F5"/>
    <w:rsid w:val="007215E4"/>
    <w:rsid w:val="00721AE7"/>
    <w:rsid w:val="00751F0D"/>
    <w:rsid w:val="00767196"/>
    <w:rsid w:val="00785FAD"/>
    <w:rsid w:val="007873DA"/>
    <w:rsid w:val="00792A1C"/>
    <w:rsid w:val="00793C40"/>
    <w:rsid w:val="00793C67"/>
    <w:rsid w:val="007956DB"/>
    <w:rsid w:val="007A496E"/>
    <w:rsid w:val="007A6008"/>
    <w:rsid w:val="007D17F9"/>
    <w:rsid w:val="007F0FD5"/>
    <w:rsid w:val="007F5EB3"/>
    <w:rsid w:val="00805D69"/>
    <w:rsid w:val="008302A0"/>
    <w:rsid w:val="0083176E"/>
    <w:rsid w:val="008404DA"/>
    <w:rsid w:val="0086240A"/>
    <w:rsid w:val="008670A6"/>
    <w:rsid w:val="00885222"/>
    <w:rsid w:val="008A3BFA"/>
    <w:rsid w:val="008A62B5"/>
    <w:rsid w:val="008C068A"/>
    <w:rsid w:val="008C7272"/>
    <w:rsid w:val="008D7FC9"/>
    <w:rsid w:val="008E09A2"/>
    <w:rsid w:val="008E21D3"/>
    <w:rsid w:val="008E51EA"/>
    <w:rsid w:val="008E5E82"/>
    <w:rsid w:val="008F2BF0"/>
    <w:rsid w:val="0093514E"/>
    <w:rsid w:val="00947FAE"/>
    <w:rsid w:val="0095266D"/>
    <w:rsid w:val="00955EE5"/>
    <w:rsid w:val="00971960"/>
    <w:rsid w:val="00972C2B"/>
    <w:rsid w:val="009903BA"/>
    <w:rsid w:val="0099203D"/>
    <w:rsid w:val="009A5182"/>
    <w:rsid w:val="009B409E"/>
    <w:rsid w:val="009C3AEC"/>
    <w:rsid w:val="009D3D8B"/>
    <w:rsid w:val="009D536D"/>
    <w:rsid w:val="009D5651"/>
    <w:rsid w:val="009E37B7"/>
    <w:rsid w:val="009E718A"/>
    <w:rsid w:val="009F28E8"/>
    <w:rsid w:val="00A013C5"/>
    <w:rsid w:val="00A04BE7"/>
    <w:rsid w:val="00A1010F"/>
    <w:rsid w:val="00A15011"/>
    <w:rsid w:val="00A23A51"/>
    <w:rsid w:val="00A446B0"/>
    <w:rsid w:val="00A509C3"/>
    <w:rsid w:val="00A707DB"/>
    <w:rsid w:val="00A74A4F"/>
    <w:rsid w:val="00A83C21"/>
    <w:rsid w:val="00A87D45"/>
    <w:rsid w:val="00A94D42"/>
    <w:rsid w:val="00A95007"/>
    <w:rsid w:val="00A97EE6"/>
    <w:rsid w:val="00AA7215"/>
    <w:rsid w:val="00AC5024"/>
    <w:rsid w:val="00AD1D26"/>
    <w:rsid w:val="00AE1C37"/>
    <w:rsid w:val="00AF2FBF"/>
    <w:rsid w:val="00AF71F0"/>
    <w:rsid w:val="00B0361F"/>
    <w:rsid w:val="00B16E9C"/>
    <w:rsid w:val="00B466ED"/>
    <w:rsid w:val="00B60261"/>
    <w:rsid w:val="00B806A5"/>
    <w:rsid w:val="00B910C9"/>
    <w:rsid w:val="00BA3CFF"/>
    <w:rsid w:val="00BB3F92"/>
    <w:rsid w:val="00BC129B"/>
    <w:rsid w:val="00BD05EF"/>
    <w:rsid w:val="00BE1828"/>
    <w:rsid w:val="00BE362B"/>
    <w:rsid w:val="00BE4B99"/>
    <w:rsid w:val="00BE4F14"/>
    <w:rsid w:val="00BE6861"/>
    <w:rsid w:val="00BE7AE9"/>
    <w:rsid w:val="00C03703"/>
    <w:rsid w:val="00C07F7C"/>
    <w:rsid w:val="00C07FA0"/>
    <w:rsid w:val="00C20383"/>
    <w:rsid w:val="00C27E2F"/>
    <w:rsid w:val="00C3528D"/>
    <w:rsid w:val="00C37AB7"/>
    <w:rsid w:val="00C42AFC"/>
    <w:rsid w:val="00C50FDC"/>
    <w:rsid w:val="00C533F6"/>
    <w:rsid w:val="00C5555C"/>
    <w:rsid w:val="00C71E04"/>
    <w:rsid w:val="00C7434D"/>
    <w:rsid w:val="00C766C5"/>
    <w:rsid w:val="00C83E66"/>
    <w:rsid w:val="00C91B21"/>
    <w:rsid w:val="00C97C6F"/>
    <w:rsid w:val="00CA0D17"/>
    <w:rsid w:val="00CA78FB"/>
    <w:rsid w:val="00CB234C"/>
    <w:rsid w:val="00CB7BD3"/>
    <w:rsid w:val="00CD0025"/>
    <w:rsid w:val="00CD5C7E"/>
    <w:rsid w:val="00CE1426"/>
    <w:rsid w:val="00CE503C"/>
    <w:rsid w:val="00CF4617"/>
    <w:rsid w:val="00D222F1"/>
    <w:rsid w:val="00D23F66"/>
    <w:rsid w:val="00D33B2F"/>
    <w:rsid w:val="00D34338"/>
    <w:rsid w:val="00D3623E"/>
    <w:rsid w:val="00D469BD"/>
    <w:rsid w:val="00D50CCA"/>
    <w:rsid w:val="00D5761D"/>
    <w:rsid w:val="00D60AF0"/>
    <w:rsid w:val="00D6346D"/>
    <w:rsid w:val="00D64EA3"/>
    <w:rsid w:val="00D71795"/>
    <w:rsid w:val="00D808B5"/>
    <w:rsid w:val="00D83CF9"/>
    <w:rsid w:val="00D83D98"/>
    <w:rsid w:val="00DF362A"/>
    <w:rsid w:val="00E004F4"/>
    <w:rsid w:val="00E135F0"/>
    <w:rsid w:val="00E14D3F"/>
    <w:rsid w:val="00E2599C"/>
    <w:rsid w:val="00E25D23"/>
    <w:rsid w:val="00E27D3E"/>
    <w:rsid w:val="00E432E6"/>
    <w:rsid w:val="00E501A7"/>
    <w:rsid w:val="00E5746B"/>
    <w:rsid w:val="00E6720B"/>
    <w:rsid w:val="00E717A9"/>
    <w:rsid w:val="00E83549"/>
    <w:rsid w:val="00E85EB4"/>
    <w:rsid w:val="00EA5E2B"/>
    <w:rsid w:val="00EB376B"/>
    <w:rsid w:val="00EB38C7"/>
    <w:rsid w:val="00ED5F9F"/>
    <w:rsid w:val="00EE4763"/>
    <w:rsid w:val="00EE70C5"/>
    <w:rsid w:val="00F015B4"/>
    <w:rsid w:val="00F0387F"/>
    <w:rsid w:val="00F03F99"/>
    <w:rsid w:val="00F23158"/>
    <w:rsid w:val="00F27F59"/>
    <w:rsid w:val="00F476A7"/>
    <w:rsid w:val="00F53D8B"/>
    <w:rsid w:val="00F548EE"/>
    <w:rsid w:val="00F611F7"/>
    <w:rsid w:val="00F63986"/>
    <w:rsid w:val="00F71772"/>
    <w:rsid w:val="00F87C62"/>
    <w:rsid w:val="00F93B1D"/>
    <w:rsid w:val="00F93FB8"/>
    <w:rsid w:val="00F96865"/>
    <w:rsid w:val="00FA2892"/>
    <w:rsid w:val="00FA6A90"/>
    <w:rsid w:val="00FA7065"/>
    <w:rsid w:val="00FC131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Body Text 2"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uiPriority w:val="99"/>
    <w:rsid w:val="00EB376B"/>
    <w:pPr>
      <w:spacing w:after="120" w:line="480" w:lineRule="auto"/>
    </w:pPr>
    <w:rPr>
      <w:lang w:val="en-US" w:eastAsia="en-US"/>
    </w:rPr>
  </w:style>
  <w:style w:type="character" w:customStyle="1" w:styleId="BodyText2Char">
    <w:name w:val="Body Text 2 Char"/>
    <w:basedOn w:val="DefaultParagraphFont"/>
    <w:link w:val="BodyText2"/>
    <w:uiPriority w:val="99"/>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3">
    <w:name w:val="Body Text Indent 3"/>
    <w:basedOn w:val="Normal"/>
    <w:link w:val="BodyTextIndent3Char"/>
    <w:rsid w:val="009D536D"/>
    <w:pPr>
      <w:spacing w:after="120"/>
      <w:ind w:left="360"/>
    </w:pPr>
    <w:rPr>
      <w:sz w:val="16"/>
      <w:szCs w:val="16"/>
    </w:rPr>
  </w:style>
  <w:style w:type="character" w:customStyle="1" w:styleId="BodyTextIndent3Char">
    <w:name w:val="Body Text Indent 3 Char"/>
    <w:basedOn w:val="DefaultParagraphFont"/>
    <w:link w:val="BodyTextIndent3"/>
    <w:rsid w:val="009D536D"/>
    <w:rPr>
      <w:rFonts w:eastAsia="Times New Roman"/>
      <w:sz w:val="16"/>
      <w:szCs w:val="16"/>
      <w:lang w:val="id-ID" w:eastAsia="en-GB"/>
    </w:rPr>
  </w:style>
  <w:style w:type="character" w:customStyle="1" w:styleId="from">
    <w:name w:val="from"/>
    <w:basedOn w:val="DefaultParagraphFont"/>
    <w:rsid w:val="001875BD"/>
  </w:style>
  <w:style w:type="paragraph" w:styleId="Title">
    <w:name w:val="Title"/>
    <w:basedOn w:val="Normal"/>
    <w:link w:val="TitleChar"/>
    <w:uiPriority w:val="99"/>
    <w:qFormat/>
    <w:rsid w:val="006B4D47"/>
    <w:pPr>
      <w:jc w:val="center"/>
    </w:pPr>
    <w:rPr>
      <w:rFonts w:eastAsia="MS Mincho"/>
      <w:b/>
      <w:bCs/>
      <w:lang w:val="en-US" w:eastAsia="en-US"/>
    </w:rPr>
  </w:style>
  <w:style w:type="character" w:customStyle="1" w:styleId="TitleChar">
    <w:name w:val="Title Char"/>
    <w:basedOn w:val="DefaultParagraphFont"/>
    <w:link w:val="Title"/>
    <w:uiPriority w:val="99"/>
    <w:rsid w:val="006B4D4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1554-3F23-42B0-AAC4-216F046C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12</cp:revision>
  <dcterms:created xsi:type="dcterms:W3CDTF">2015-12-13T03:38:00Z</dcterms:created>
  <dcterms:modified xsi:type="dcterms:W3CDTF">2016-02-11T07:30:00Z</dcterms:modified>
</cp:coreProperties>
</file>