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26A" w:rsidRDefault="004B526A" w:rsidP="004B526A">
      <w:pPr>
        <w:jc w:val="center"/>
        <w:rPr>
          <w:rFonts w:ascii="Times New Roman" w:hAnsi="Times New Roman" w:cs="Times New Roman"/>
          <w:b/>
          <w:sz w:val="24"/>
          <w:szCs w:val="24"/>
        </w:rPr>
      </w:pPr>
      <w:r>
        <w:rPr>
          <w:rFonts w:ascii="Times New Roman" w:hAnsi="Times New Roman" w:cs="Times New Roman"/>
          <w:b/>
          <w:sz w:val="24"/>
          <w:szCs w:val="24"/>
        </w:rPr>
        <w:t>BAB II</w:t>
      </w:r>
    </w:p>
    <w:p w:rsidR="004B526A" w:rsidRDefault="004B526A" w:rsidP="004B526A">
      <w:pPr>
        <w:pStyle w:val="Heading1"/>
        <w:spacing w:before="0" w:line="480" w:lineRule="auto"/>
        <w:jc w:val="center"/>
        <w:rPr>
          <w:rFonts w:ascii="Times New Roman" w:hAnsi="Times New Roman" w:cs="Times New Roman"/>
          <w:color w:val="auto"/>
          <w:sz w:val="24"/>
        </w:rPr>
      </w:pPr>
      <w:bookmarkStart w:id="0" w:name="_Toc498090597"/>
      <w:r>
        <w:rPr>
          <w:rFonts w:ascii="Times New Roman" w:hAnsi="Times New Roman" w:cs="Times New Roman"/>
          <w:color w:val="auto"/>
          <w:sz w:val="24"/>
        </w:rPr>
        <w:t>TINJAUAN</w:t>
      </w:r>
      <w:r w:rsidRPr="00D748C4">
        <w:rPr>
          <w:rFonts w:ascii="Times New Roman" w:hAnsi="Times New Roman" w:cs="Times New Roman"/>
          <w:color w:val="auto"/>
          <w:sz w:val="24"/>
        </w:rPr>
        <w:t xml:space="preserve"> PUSTAKA</w:t>
      </w:r>
      <w:bookmarkEnd w:id="0"/>
    </w:p>
    <w:p w:rsidR="004B526A" w:rsidRDefault="004B526A" w:rsidP="004B526A"/>
    <w:p w:rsidR="004B526A" w:rsidRPr="00047D61" w:rsidRDefault="004B526A" w:rsidP="004B526A"/>
    <w:p w:rsidR="004B526A" w:rsidRPr="009039D2" w:rsidRDefault="004B526A" w:rsidP="004B526A">
      <w:pPr>
        <w:pStyle w:val="ListParagraph"/>
        <w:numPr>
          <w:ilvl w:val="1"/>
          <w:numId w:val="1"/>
        </w:numPr>
        <w:spacing w:line="480" w:lineRule="auto"/>
        <w:ind w:left="567" w:hanging="567"/>
        <w:jc w:val="both"/>
        <w:rPr>
          <w:rFonts w:ascii="Times New Roman" w:hAnsi="Times New Roman" w:cs="Times New Roman"/>
          <w:b/>
          <w:sz w:val="24"/>
          <w:szCs w:val="24"/>
        </w:rPr>
      </w:pPr>
      <w:r w:rsidRPr="009039D2">
        <w:rPr>
          <w:rFonts w:ascii="Times New Roman" w:hAnsi="Times New Roman" w:cs="Times New Roman"/>
          <w:b/>
          <w:sz w:val="24"/>
          <w:szCs w:val="24"/>
        </w:rPr>
        <w:t xml:space="preserve">Konsep Manajemen Sumber Daya Manusia </w:t>
      </w:r>
    </w:p>
    <w:p w:rsidR="004B526A" w:rsidRPr="00047D61" w:rsidRDefault="004B526A" w:rsidP="004B526A">
      <w:pPr>
        <w:pStyle w:val="ListParagraph"/>
        <w:numPr>
          <w:ilvl w:val="2"/>
          <w:numId w:val="1"/>
        </w:numPr>
        <w:spacing w:line="480" w:lineRule="auto"/>
        <w:ind w:left="426" w:hanging="426"/>
        <w:jc w:val="both"/>
        <w:rPr>
          <w:rFonts w:ascii="Times New Roman" w:hAnsi="Times New Roman" w:cs="Times New Roman"/>
          <w:b/>
          <w:sz w:val="24"/>
          <w:szCs w:val="24"/>
        </w:rPr>
      </w:pPr>
      <w:r w:rsidRPr="00047D61">
        <w:rPr>
          <w:rFonts w:ascii="Times New Roman" w:hAnsi="Times New Roman" w:cs="Times New Roman"/>
          <w:b/>
          <w:sz w:val="24"/>
          <w:szCs w:val="24"/>
        </w:rPr>
        <w:t>Pengertian Manajemen</w:t>
      </w:r>
    </w:p>
    <w:p w:rsidR="004B526A" w:rsidRPr="00C32E6D" w:rsidRDefault="004B526A" w:rsidP="004B526A">
      <w:pPr>
        <w:spacing w:line="480" w:lineRule="auto"/>
        <w:ind w:firstLine="709"/>
        <w:jc w:val="both"/>
        <w:rPr>
          <w:rFonts w:ascii="Times New Roman" w:hAnsi="Times New Roman" w:cs="Times New Roman"/>
          <w:sz w:val="24"/>
          <w:szCs w:val="24"/>
        </w:rPr>
      </w:pPr>
      <w:r w:rsidRPr="00CA42E9">
        <w:rPr>
          <w:rFonts w:ascii="Times New Roman" w:hAnsi="Times New Roman" w:cs="Times New Roman"/>
          <w:sz w:val="24"/>
          <w:szCs w:val="24"/>
        </w:rPr>
        <w:t xml:space="preserve">Sebelum membahas tentang pengertian manajemen sumber daya manusia, perlu diungkapkan pengertian manajemen itu sendiri seperti yang dikemukakan oleh </w:t>
      </w:r>
      <w:r w:rsidRPr="00FF47B9">
        <w:rPr>
          <w:rFonts w:ascii="Times New Roman" w:hAnsi="Times New Roman" w:cs="Times New Roman"/>
          <w:b/>
          <w:sz w:val="24"/>
          <w:szCs w:val="24"/>
        </w:rPr>
        <w:t>George R. Terry</w:t>
      </w:r>
      <w:r w:rsidRPr="00C32E6D">
        <w:rPr>
          <w:rFonts w:ascii="Times New Roman" w:hAnsi="Times New Roman" w:cs="Times New Roman"/>
          <w:sz w:val="24"/>
          <w:szCs w:val="24"/>
        </w:rPr>
        <w:t xml:space="preserve"> yang dikutip oleh </w:t>
      </w:r>
      <w:r w:rsidRPr="00FF47B9">
        <w:rPr>
          <w:rFonts w:ascii="Times New Roman" w:hAnsi="Times New Roman" w:cs="Times New Roman"/>
          <w:b/>
          <w:sz w:val="24"/>
          <w:szCs w:val="24"/>
        </w:rPr>
        <w:t>Handayaningrat (1985:20)</w:t>
      </w:r>
      <w:r w:rsidRPr="00C32E6D">
        <w:rPr>
          <w:rFonts w:ascii="Times New Roman" w:hAnsi="Times New Roman" w:cs="Times New Roman"/>
          <w:sz w:val="24"/>
          <w:szCs w:val="24"/>
        </w:rPr>
        <w:t xml:space="preserve">  yaitu:</w:t>
      </w:r>
    </w:p>
    <w:p w:rsidR="004B526A" w:rsidRPr="00BD651E" w:rsidRDefault="004B526A" w:rsidP="004B526A">
      <w:pPr>
        <w:spacing w:line="240" w:lineRule="auto"/>
        <w:ind w:left="709"/>
        <w:jc w:val="both"/>
        <w:rPr>
          <w:rFonts w:ascii="Times New Roman" w:hAnsi="Times New Roman" w:cs="Times New Roman"/>
          <w:b/>
          <w:sz w:val="24"/>
          <w:szCs w:val="24"/>
        </w:rPr>
      </w:pPr>
      <w:r w:rsidRPr="00BD651E">
        <w:rPr>
          <w:rFonts w:ascii="Times New Roman" w:hAnsi="Times New Roman" w:cs="Times New Roman"/>
          <w:b/>
          <w:sz w:val="24"/>
          <w:szCs w:val="24"/>
        </w:rPr>
        <w:t>Manajemen adalah suatu proses yang membeda-bedakan atas: perencanaan, pengorganisasian, penggerakkan dan pengawasan pelaksanaan dan pengawasan, dengan memanfaatkan baik ilmu maupun seni, agar dapat menyelesaikan tujuan yang telah ditetapkan sebelumnya.</w:t>
      </w:r>
    </w:p>
    <w:p w:rsidR="004B526A" w:rsidRPr="006C3136" w:rsidRDefault="004B526A" w:rsidP="004B526A">
      <w:pPr>
        <w:spacing w:line="240" w:lineRule="auto"/>
        <w:ind w:left="1985"/>
        <w:jc w:val="both"/>
        <w:rPr>
          <w:rFonts w:ascii="Times New Roman" w:hAnsi="Times New Roman" w:cs="Times New Roman"/>
          <w:b/>
          <w:sz w:val="20"/>
          <w:szCs w:val="20"/>
        </w:rPr>
      </w:pPr>
    </w:p>
    <w:p w:rsidR="004B526A" w:rsidRPr="00CA42E9" w:rsidRDefault="004B526A" w:rsidP="004B526A">
      <w:pPr>
        <w:spacing w:line="480" w:lineRule="auto"/>
        <w:ind w:firstLine="709"/>
        <w:jc w:val="both"/>
        <w:rPr>
          <w:rFonts w:ascii="Times New Roman" w:hAnsi="Times New Roman" w:cs="Times New Roman"/>
          <w:sz w:val="24"/>
          <w:szCs w:val="24"/>
        </w:rPr>
      </w:pPr>
      <w:r w:rsidRPr="00CA42E9">
        <w:rPr>
          <w:rFonts w:ascii="Times New Roman" w:hAnsi="Times New Roman" w:cs="Times New Roman"/>
          <w:sz w:val="24"/>
          <w:szCs w:val="24"/>
        </w:rPr>
        <w:t xml:space="preserve">Dilihat dari pengertian diatas bahwa manajemen dipandang sebagai ilmu pengetahuan yang mempelajari mengapa dan bagaimana manusia bekerjasama dalam mencapai tujuan. </w:t>
      </w:r>
    </w:p>
    <w:p w:rsidR="004B526A" w:rsidRPr="0063569D" w:rsidRDefault="004B526A" w:rsidP="004B526A">
      <w:pPr>
        <w:pStyle w:val="ListParagraph"/>
        <w:numPr>
          <w:ilvl w:val="2"/>
          <w:numId w:val="1"/>
        </w:numPr>
        <w:spacing w:line="480" w:lineRule="auto"/>
        <w:ind w:left="567" w:hanging="567"/>
        <w:jc w:val="both"/>
        <w:rPr>
          <w:rFonts w:ascii="Times New Roman" w:hAnsi="Times New Roman" w:cs="Times New Roman"/>
          <w:b/>
          <w:sz w:val="24"/>
          <w:szCs w:val="24"/>
        </w:rPr>
      </w:pPr>
      <w:r w:rsidRPr="0063569D">
        <w:rPr>
          <w:rFonts w:ascii="Times New Roman" w:hAnsi="Times New Roman" w:cs="Times New Roman"/>
          <w:b/>
          <w:sz w:val="24"/>
          <w:szCs w:val="24"/>
        </w:rPr>
        <w:t>Pengertian Manajemen Sumber Daya Manusia</w:t>
      </w:r>
    </w:p>
    <w:p w:rsidR="004B526A" w:rsidRPr="00CA42E9" w:rsidRDefault="004B526A" w:rsidP="004B526A">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Manajemen Sumber Daya Manusia adalah suatu bidang manajemen yang khusus mempelajari hubungan dan peranan manusia dalam organisasi perusahaan. Manajemen sumber daya manusia lebih memfokuskan pembahasannya mengenai pengaturan peranan manusia dalam mewujudkan tujuan yang optimal, yang meliputi masalah perencanaan, pengorganisasian, pengarahan pengendalian, pengadaan, pengembangan, kompensasi, pengintegrasian, pemeliharaan,, kedisiplinan, dan pemberhentian tenaga kerja untuk membantu terwujudnya tujuan perusahaan, karyawan, dan masyarakat.</w:t>
      </w:r>
    </w:p>
    <w:p w:rsidR="004B526A" w:rsidRPr="00CA42E9" w:rsidRDefault="004B526A" w:rsidP="004B526A">
      <w:pPr>
        <w:spacing w:line="480" w:lineRule="auto"/>
        <w:ind w:firstLine="708"/>
        <w:rPr>
          <w:rFonts w:ascii="Times New Roman" w:hAnsi="Times New Roman" w:cs="Times New Roman"/>
          <w:sz w:val="24"/>
          <w:szCs w:val="24"/>
        </w:rPr>
      </w:pPr>
      <w:r w:rsidRPr="00C32E6D">
        <w:rPr>
          <w:rFonts w:ascii="Times New Roman" w:hAnsi="Times New Roman" w:cs="Times New Roman"/>
          <w:sz w:val="24"/>
          <w:szCs w:val="24"/>
        </w:rPr>
        <w:lastRenderedPageBreak/>
        <w:t xml:space="preserve">Menurut </w:t>
      </w:r>
      <w:r w:rsidRPr="00FF47B9">
        <w:rPr>
          <w:rFonts w:ascii="Times New Roman" w:hAnsi="Times New Roman" w:cs="Times New Roman"/>
          <w:b/>
          <w:sz w:val="24"/>
          <w:szCs w:val="24"/>
        </w:rPr>
        <w:t>Yuniarsih (2011:12)</w:t>
      </w:r>
      <w:r w:rsidRPr="00C32E6D">
        <w:rPr>
          <w:rFonts w:ascii="Times New Roman" w:hAnsi="Times New Roman" w:cs="Times New Roman"/>
          <w:sz w:val="24"/>
          <w:szCs w:val="24"/>
        </w:rPr>
        <w:t xml:space="preserve"> ,</w:t>
      </w:r>
      <w:r w:rsidRPr="00CA42E9">
        <w:rPr>
          <w:rFonts w:ascii="Times New Roman" w:hAnsi="Times New Roman" w:cs="Times New Roman"/>
          <w:sz w:val="24"/>
          <w:szCs w:val="24"/>
        </w:rPr>
        <w:t>definisi manajemen sumber daya manusia adalah sebagai berikut:</w:t>
      </w:r>
    </w:p>
    <w:p w:rsidR="004B526A" w:rsidRPr="00BD651E" w:rsidRDefault="004B526A" w:rsidP="004B526A">
      <w:pPr>
        <w:spacing w:line="240" w:lineRule="auto"/>
        <w:ind w:left="709"/>
        <w:jc w:val="both"/>
        <w:rPr>
          <w:rFonts w:ascii="Times New Roman" w:hAnsi="Times New Roman" w:cs="Times New Roman"/>
          <w:b/>
          <w:sz w:val="24"/>
          <w:szCs w:val="24"/>
        </w:rPr>
      </w:pPr>
      <w:r w:rsidRPr="00BD651E">
        <w:rPr>
          <w:rFonts w:ascii="Times New Roman" w:hAnsi="Times New Roman" w:cs="Times New Roman"/>
          <w:b/>
          <w:sz w:val="24"/>
          <w:szCs w:val="24"/>
        </w:rPr>
        <w:t xml:space="preserve">Kegiatan meliputi perencanaan, pengorganisasian, pengarahan, dan pengawasan semua unsur yang menjadi kekuatan atau daya manusia untuk dipergunakan memenuhi kebutuhan dalam rangka mencapai tujuan. </w:t>
      </w:r>
    </w:p>
    <w:p w:rsidR="004B526A" w:rsidRDefault="004B526A" w:rsidP="004B526A">
      <w:pPr>
        <w:spacing w:line="240" w:lineRule="auto"/>
        <w:ind w:left="1418"/>
        <w:jc w:val="both"/>
        <w:rPr>
          <w:rFonts w:ascii="Times New Roman" w:hAnsi="Times New Roman" w:cs="Times New Roman"/>
          <w:b/>
          <w:sz w:val="24"/>
          <w:szCs w:val="24"/>
        </w:rPr>
      </w:pPr>
    </w:p>
    <w:p w:rsidR="004B526A" w:rsidRDefault="004B526A" w:rsidP="004B526A">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Sedangkan menurut </w:t>
      </w:r>
      <w:r w:rsidRPr="00FF47B9">
        <w:rPr>
          <w:rFonts w:ascii="Times New Roman" w:hAnsi="Times New Roman" w:cs="Times New Roman"/>
          <w:b/>
          <w:sz w:val="24"/>
          <w:szCs w:val="24"/>
        </w:rPr>
        <w:t>Hasibuan (2013:10),</w:t>
      </w:r>
      <w:r>
        <w:rPr>
          <w:rFonts w:ascii="Times New Roman" w:hAnsi="Times New Roman" w:cs="Times New Roman"/>
          <w:sz w:val="24"/>
          <w:szCs w:val="24"/>
        </w:rPr>
        <w:t>bahwa manajemen sumber daya manusia adalah sebagai berikut :</w:t>
      </w:r>
    </w:p>
    <w:p w:rsidR="004B526A" w:rsidRPr="00BD651E" w:rsidRDefault="004B526A" w:rsidP="004B526A">
      <w:pPr>
        <w:spacing w:line="240" w:lineRule="auto"/>
        <w:ind w:left="709"/>
        <w:jc w:val="both"/>
        <w:rPr>
          <w:rFonts w:ascii="Times New Roman" w:hAnsi="Times New Roman" w:cs="Times New Roman"/>
          <w:b/>
          <w:sz w:val="24"/>
          <w:szCs w:val="24"/>
        </w:rPr>
      </w:pPr>
      <w:r w:rsidRPr="00BD651E">
        <w:rPr>
          <w:rFonts w:ascii="Times New Roman" w:hAnsi="Times New Roman" w:cs="Times New Roman"/>
          <w:b/>
          <w:sz w:val="24"/>
          <w:szCs w:val="24"/>
        </w:rPr>
        <w:t>Manajemen Sumber Daya Manusia adalah ilmu dan seni mengatur hubungan dan peranan tenaga kerja agar efektif dan efisien membantu terwujudnya tujuan perusahaan, karyawan, dan masyarakat.</w:t>
      </w:r>
    </w:p>
    <w:p w:rsidR="004B526A" w:rsidRPr="006C3136" w:rsidRDefault="004B526A" w:rsidP="004B526A">
      <w:pPr>
        <w:spacing w:line="240" w:lineRule="auto"/>
        <w:ind w:left="1418"/>
        <w:jc w:val="both"/>
        <w:rPr>
          <w:rFonts w:ascii="Times New Roman" w:hAnsi="Times New Roman" w:cs="Times New Roman"/>
          <w:b/>
          <w:sz w:val="20"/>
          <w:szCs w:val="20"/>
        </w:rPr>
      </w:pPr>
    </w:p>
    <w:p w:rsidR="004B526A" w:rsidRPr="0063569D" w:rsidRDefault="004B526A" w:rsidP="004B526A">
      <w:pPr>
        <w:pStyle w:val="ListParagraph"/>
        <w:numPr>
          <w:ilvl w:val="1"/>
          <w:numId w:val="1"/>
        </w:numPr>
        <w:spacing w:line="480" w:lineRule="auto"/>
        <w:ind w:left="426" w:hanging="426"/>
        <w:jc w:val="both"/>
        <w:rPr>
          <w:rFonts w:ascii="Times New Roman" w:hAnsi="Times New Roman" w:cs="Times New Roman"/>
          <w:b/>
          <w:sz w:val="24"/>
          <w:szCs w:val="24"/>
        </w:rPr>
      </w:pPr>
      <w:r w:rsidRPr="0063569D">
        <w:rPr>
          <w:rFonts w:ascii="Times New Roman" w:hAnsi="Times New Roman" w:cs="Times New Roman"/>
          <w:b/>
          <w:sz w:val="24"/>
          <w:szCs w:val="24"/>
        </w:rPr>
        <w:t>Motivasi Kerja</w:t>
      </w:r>
    </w:p>
    <w:p w:rsidR="004B526A" w:rsidRPr="0063569D" w:rsidRDefault="004B526A" w:rsidP="004B526A">
      <w:pPr>
        <w:pStyle w:val="ListParagraph"/>
        <w:numPr>
          <w:ilvl w:val="2"/>
          <w:numId w:val="1"/>
        </w:numPr>
        <w:spacing w:line="480" w:lineRule="auto"/>
        <w:ind w:left="709"/>
        <w:jc w:val="both"/>
        <w:rPr>
          <w:rFonts w:ascii="Times New Roman" w:hAnsi="Times New Roman" w:cs="Times New Roman"/>
          <w:b/>
          <w:sz w:val="24"/>
          <w:szCs w:val="24"/>
        </w:rPr>
      </w:pPr>
      <w:r w:rsidRPr="0063569D">
        <w:rPr>
          <w:rFonts w:ascii="Times New Roman" w:hAnsi="Times New Roman" w:cs="Times New Roman"/>
          <w:b/>
          <w:sz w:val="24"/>
          <w:szCs w:val="24"/>
        </w:rPr>
        <w:t xml:space="preserve">Pengertian Motivasi </w:t>
      </w:r>
    </w:p>
    <w:p w:rsidR="004B526A" w:rsidRDefault="004B526A" w:rsidP="004B526A">
      <w:pPr>
        <w:pStyle w:val="NoSpacing"/>
        <w:spacing w:after="240" w:line="480" w:lineRule="auto"/>
        <w:ind w:firstLine="709"/>
        <w:jc w:val="both"/>
        <w:rPr>
          <w:rFonts w:ascii="Times New Roman" w:hAnsi="Times New Roman"/>
          <w:color w:val="000000"/>
          <w:sz w:val="24"/>
          <w:szCs w:val="24"/>
        </w:rPr>
      </w:pPr>
      <w:proofErr w:type="spellStart"/>
      <w:r w:rsidRPr="0005280C">
        <w:rPr>
          <w:rFonts w:ascii="Times New Roman" w:hAnsi="Times New Roman"/>
          <w:color w:val="000000"/>
          <w:sz w:val="24"/>
          <w:szCs w:val="24"/>
        </w:rPr>
        <w:t>Motivasi</w:t>
      </w:r>
      <w:proofErr w:type="spellEnd"/>
      <w:r w:rsidRPr="0005280C">
        <w:rPr>
          <w:rFonts w:ascii="Times New Roman" w:hAnsi="Times New Roman"/>
          <w:color w:val="000000"/>
          <w:sz w:val="24"/>
          <w:szCs w:val="24"/>
        </w:rPr>
        <w:t xml:space="preserve"> </w:t>
      </w:r>
      <w:proofErr w:type="spellStart"/>
      <w:r w:rsidRPr="0005280C">
        <w:rPr>
          <w:rFonts w:ascii="Times New Roman" w:hAnsi="Times New Roman"/>
          <w:color w:val="000000"/>
          <w:sz w:val="24"/>
          <w:szCs w:val="24"/>
        </w:rPr>
        <w:t>menurut</w:t>
      </w:r>
      <w:proofErr w:type="spellEnd"/>
      <w:r w:rsidRPr="0005280C">
        <w:rPr>
          <w:rFonts w:ascii="Times New Roman" w:hAnsi="Times New Roman"/>
          <w:color w:val="000000"/>
          <w:sz w:val="24"/>
          <w:szCs w:val="24"/>
        </w:rPr>
        <w:t xml:space="preserve"> </w:t>
      </w:r>
      <w:proofErr w:type="spellStart"/>
      <w:r w:rsidRPr="002F0717">
        <w:rPr>
          <w:rFonts w:ascii="Times New Roman" w:hAnsi="Times New Roman"/>
          <w:b/>
          <w:color w:val="000000"/>
          <w:sz w:val="24"/>
          <w:szCs w:val="24"/>
        </w:rPr>
        <w:t>Barelson</w:t>
      </w:r>
      <w:proofErr w:type="spellEnd"/>
      <w:r w:rsidRPr="0005280C">
        <w:rPr>
          <w:rFonts w:ascii="Times New Roman" w:hAnsi="Times New Roman"/>
          <w:color w:val="000000"/>
          <w:sz w:val="24"/>
          <w:szCs w:val="24"/>
        </w:rPr>
        <w:t xml:space="preserve"> </w:t>
      </w:r>
      <w:proofErr w:type="spellStart"/>
      <w:r w:rsidRPr="0005280C">
        <w:rPr>
          <w:rFonts w:ascii="Times New Roman" w:hAnsi="Times New Roman"/>
          <w:color w:val="000000"/>
          <w:sz w:val="24"/>
          <w:szCs w:val="24"/>
        </w:rPr>
        <w:t>dan</w:t>
      </w:r>
      <w:proofErr w:type="spellEnd"/>
      <w:r w:rsidRPr="0005280C">
        <w:rPr>
          <w:rFonts w:ascii="Times New Roman" w:hAnsi="Times New Roman"/>
          <w:color w:val="000000"/>
          <w:sz w:val="24"/>
          <w:szCs w:val="24"/>
        </w:rPr>
        <w:t xml:space="preserve"> </w:t>
      </w:r>
      <w:proofErr w:type="spellStart"/>
      <w:r w:rsidRPr="002F0717">
        <w:rPr>
          <w:rFonts w:ascii="Times New Roman" w:hAnsi="Times New Roman"/>
          <w:b/>
          <w:color w:val="000000"/>
          <w:sz w:val="24"/>
          <w:szCs w:val="24"/>
        </w:rPr>
        <w:t>Stainer</w:t>
      </w:r>
      <w:proofErr w:type="spellEnd"/>
      <w:r w:rsidRPr="0005280C">
        <w:rPr>
          <w:rFonts w:ascii="Times New Roman" w:hAnsi="Times New Roman"/>
          <w:color w:val="000000"/>
          <w:sz w:val="24"/>
          <w:szCs w:val="24"/>
        </w:rPr>
        <w:t xml:space="preserve"> yang </w:t>
      </w:r>
      <w:proofErr w:type="spellStart"/>
      <w:r w:rsidRPr="0005280C">
        <w:rPr>
          <w:rFonts w:ascii="Times New Roman" w:hAnsi="Times New Roman"/>
          <w:color w:val="000000"/>
          <w:sz w:val="24"/>
          <w:szCs w:val="24"/>
        </w:rPr>
        <w:t>dikutip</w:t>
      </w:r>
      <w:proofErr w:type="spellEnd"/>
      <w:r w:rsidRPr="0005280C">
        <w:rPr>
          <w:rFonts w:ascii="Times New Roman" w:hAnsi="Times New Roman"/>
          <w:color w:val="000000"/>
          <w:sz w:val="24"/>
          <w:szCs w:val="24"/>
        </w:rPr>
        <w:t xml:space="preserve"> </w:t>
      </w:r>
      <w:proofErr w:type="spellStart"/>
      <w:r w:rsidRPr="0005280C">
        <w:rPr>
          <w:rFonts w:ascii="Times New Roman" w:hAnsi="Times New Roman"/>
          <w:color w:val="000000"/>
          <w:sz w:val="24"/>
          <w:szCs w:val="24"/>
        </w:rPr>
        <w:t>oleh</w:t>
      </w:r>
      <w:proofErr w:type="spellEnd"/>
      <w:r w:rsidRPr="0005280C">
        <w:rPr>
          <w:rFonts w:ascii="Times New Roman" w:hAnsi="Times New Roman"/>
          <w:color w:val="000000"/>
          <w:sz w:val="24"/>
          <w:szCs w:val="24"/>
        </w:rPr>
        <w:t xml:space="preserve"> </w:t>
      </w:r>
      <w:proofErr w:type="spellStart"/>
      <w:r w:rsidRPr="002F0717">
        <w:rPr>
          <w:rFonts w:ascii="Times New Roman" w:hAnsi="Times New Roman"/>
          <w:b/>
          <w:color w:val="000000"/>
          <w:sz w:val="24"/>
          <w:szCs w:val="24"/>
        </w:rPr>
        <w:t>Sinambela</w:t>
      </w:r>
      <w:proofErr w:type="spellEnd"/>
      <w:r w:rsidRPr="002F0717">
        <w:rPr>
          <w:rFonts w:ascii="Times New Roman" w:hAnsi="Times New Roman"/>
          <w:b/>
          <w:color w:val="000000"/>
          <w:sz w:val="24"/>
          <w:szCs w:val="24"/>
        </w:rPr>
        <w:t xml:space="preserve"> (2012:123)</w:t>
      </w:r>
      <w:r>
        <w:rPr>
          <w:rFonts w:ascii="Times New Roman" w:hAnsi="Times New Roman"/>
          <w:color w:val="000000"/>
          <w:sz w:val="24"/>
          <w:szCs w:val="24"/>
        </w:rPr>
        <w:t xml:space="preserve">, </w:t>
      </w:r>
      <w:proofErr w:type="spellStart"/>
      <w:r>
        <w:rPr>
          <w:rFonts w:ascii="Times New Roman" w:hAnsi="Times New Roman"/>
          <w:color w:val="000000"/>
          <w:sz w:val="24"/>
          <w:szCs w:val="24"/>
        </w:rPr>
        <w:t>menyebutkan</w:t>
      </w:r>
      <w:proofErr w:type="spellEnd"/>
      <w:r w:rsidRPr="0005280C">
        <w:rPr>
          <w:rFonts w:ascii="Times New Roman" w:hAnsi="Times New Roman"/>
          <w:color w:val="000000"/>
          <w:sz w:val="24"/>
          <w:szCs w:val="24"/>
        </w:rPr>
        <w:t xml:space="preserve"> </w:t>
      </w:r>
      <w:proofErr w:type="spellStart"/>
      <w:proofErr w:type="gramStart"/>
      <w:r w:rsidRPr="0005280C">
        <w:rPr>
          <w:rFonts w:ascii="Times New Roman" w:hAnsi="Times New Roman"/>
          <w:color w:val="000000"/>
          <w:sz w:val="24"/>
          <w:szCs w:val="24"/>
        </w:rPr>
        <w:t>bahwa</w:t>
      </w:r>
      <w:proofErr w:type="spellEnd"/>
      <w:r w:rsidRPr="0005280C">
        <w:rPr>
          <w:rFonts w:ascii="Times New Roman" w:hAnsi="Times New Roman"/>
          <w:color w:val="000000"/>
          <w:sz w:val="24"/>
          <w:szCs w:val="24"/>
        </w:rPr>
        <w:t xml:space="preserve"> :</w:t>
      </w:r>
      <w:proofErr w:type="gramEnd"/>
    </w:p>
    <w:p w:rsidR="004B526A" w:rsidRPr="00BD651E" w:rsidRDefault="004B526A" w:rsidP="004B526A">
      <w:pPr>
        <w:pStyle w:val="NoSpacing"/>
        <w:spacing w:after="240"/>
        <w:ind w:left="709"/>
        <w:jc w:val="both"/>
        <w:rPr>
          <w:rFonts w:ascii="Times New Roman" w:hAnsi="Times New Roman"/>
          <w:b/>
          <w:color w:val="000000"/>
          <w:sz w:val="24"/>
          <w:szCs w:val="24"/>
        </w:rPr>
      </w:pPr>
      <w:r w:rsidRPr="006C3136">
        <w:rPr>
          <w:rFonts w:ascii="Times New Roman" w:hAnsi="Times New Roman"/>
          <w:b/>
          <w:color w:val="222222"/>
          <w:sz w:val="20"/>
          <w:szCs w:val="20"/>
          <w:shd w:val="clear" w:color="auto" w:fill="FFFFFF"/>
        </w:rPr>
        <w:t>"</w:t>
      </w:r>
      <w:r w:rsidRPr="00BD651E">
        <w:rPr>
          <w:rFonts w:ascii="Times New Roman" w:hAnsi="Times New Roman"/>
          <w:b/>
          <w:i/>
          <w:iCs/>
          <w:sz w:val="24"/>
          <w:szCs w:val="24"/>
        </w:rPr>
        <w:t>All those inner striving conditions variously described as wishes, desires, needs, drivers, and the like</w:t>
      </w:r>
      <w:r w:rsidRPr="00BD651E">
        <w:rPr>
          <w:rFonts w:ascii="Times New Roman" w:hAnsi="Times New Roman"/>
          <w:b/>
          <w:sz w:val="24"/>
          <w:szCs w:val="24"/>
        </w:rPr>
        <w:t>"</w:t>
      </w:r>
    </w:p>
    <w:p w:rsidR="004B526A" w:rsidRPr="00BD651E" w:rsidRDefault="004B526A" w:rsidP="004B526A">
      <w:pPr>
        <w:pStyle w:val="NoSpacing"/>
        <w:ind w:left="709"/>
        <w:jc w:val="both"/>
        <w:rPr>
          <w:rFonts w:ascii="Times New Roman" w:hAnsi="Times New Roman"/>
          <w:b/>
          <w:color w:val="000000"/>
          <w:sz w:val="24"/>
          <w:szCs w:val="24"/>
        </w:rPr>
      </w:pPr>
      <w:proofErr w:type="spellStart"/>
      <w:r w:rsidRPr="00BD651E">
        <w:rPr>
          <w:rFonts w:ascii="Times New Roman" w:hAnsi="Times New Roman"/>
          <w:b/>
          <w:color w:val="000000"/>
          <w:sz w:val="24"/>
          <w:szCs w:val="24"/>
        </w:rPr>
        <w:t>Motivasi</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adalah</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keadaan</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kejiwaan</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dan</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sikap</w:t>
      </w:r>
      <w:proofErr w:type="spellEnd"/>
      <w:r w:rsidRPr="00BD651E">
        <w:rPr>
          <w:rFonts w:ascii="Times New Roman" w:hAnsi="Times New Roman"/>
          <w:b/>
          <w:color w:val="000000"/>
          <w:sz w:val="24"/>
          <w:szCs w:val="24"/>
        </w:rPr>
        <w:t xml:space="preserve"> mental </w:t>
      </w:r>
      <w:proofErr w:type="spellStart"/>
      <w:r w:rsidRPr="00BD651E">
        <w:rPr>
          <w:rFonts w:ascii="Times New Roman" w:hAnsi="Times New Roman"/>
          <w:b/>
          <w:color w:val="000000"/>
          <w:sz w:val="24"/>
          <w:szCs w:val="24"/>
        </w:rPr>
        <w:t>manusia</w:t>
      </w:r>
      <w:proofErr w:type="spellEnd"/>
      <w:r w:rsidRPr="00BD651E">
        <w:rPr>
          <w:rFonts w:ascii="Times New Roman" w:hAnsi="Times New Roman"/>
          <w:b/>
          <w:color w:val="000000"/>
          <w:sz w:val="24"/>
          <w:szCs w:val="24"/>
        </w:rPr>
        <w:t xml:space="preserve"> yang </w:t>
      </w:r>
      <w:proofErr w:type="spellStart"/>
      <w:r w:rsidRPr="00BD651E">
        <w:rPr>
          <w:rFonts w:ascii="Times New Roman" w:hAnsi="Times New Roman"/>
          <w:b/>
          <w:color w:val="000000"/>
          <w:sz w:val="24"/>
          <w:szCs w:val="24"/>
        </w:rPr>
        <w:t>memberikan</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energi</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mendorong</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kegiatan</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atau</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gerakan</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dan</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mengarah</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atau</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menyalurkan</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perilaku</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ke</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arah</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mencapai</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kebutuhan</w:t>
      </w:r>
      <w:proofErr w:type="spellEnd"/>
      <w:r w:rsidRPr="00BD651E">
        <w:rPr>
          <w:rFonts w:ascii="Times New Roman" w:hAnsi="Times New Roman"/>
          <w:b/>
          <w:color w:val="000000"/>
          <w:sz w:val="24"/>
          <w:szCs w:val="24"/>
        </w:rPr>
        <w:t xml:space="preserve"> yang </w:t>
      </w:r>
      <w:proofErr w:type="spellStart"/>
      <w:r w:rsidRPr="00BD651E">
        <w:rPr>
          <w:rFonts w:ascii="Times New Roman" w:hAnsi="Times New Roman"/>
          <w:b/>
          <w:color w:val="000000"/>
          <w:sz w:val="24"/>
          <w:szCs w:val="24"/>
        </w:rPr>
        <w:t>memberi</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kepuasan</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atau</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mengurangi</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ketidakseimbangan</w:t>
      </w:r>
      <w:proofErr w:type="spellEnd"/>
      <w:r w:rsidRPr="00BD651E">
        <w:rPr>
          <w:rFonts w:ascii="Times New Roman" w:hAnsi="Times New Roman"/>
          <w:b/>
          <w:color w:val="000000"/>
          <w:sz w:val="24"/>
          <w:szCs w:val="24"/>
        </w:rPr>
        <w:t xml:space="preserve">. </w:t>
      </w:r>
    </w:p>
    <w:p w:rsidR="004B526A" w:rsidRPr="006C3136" w:rsidRDefault="004B526A" w:rsidP="004B526A">
      <w:pPr>
        <w:pStyle w:val="NoSpacing"/>
        <w:ind w:left="1276"/>
        <w:jc w:val="both"/>
        <w:rPr>
          <w:rFonts w:ascii="Times New Roman" w:hAnsi="Times New Roman"/>
          <w:b/>
          <w:color w:val="000000"/>
          <w:sz w:val="20"/>
          <w:szCs w:val="20"/>
        </w:rPr>
      </w:pPr>
    </w:p>
    <w:p w:rsidR="004B526A" w:rsidRDefault="004B526A" w:rsidP="004B526A">
      <w:pPr>
        <w:pStyle w:val="NoSpacing"/>
        <w:spacing w:before="240" w:after="240" w:line="480" w:lineRule="auto"/>
        <w:ind w:firstLine="709"/>
        <w:jc w:val="both"/>
        <w:rPr>
          <w:rFonts w:ascii="Times New Roman" w:hAnsi="Times New Roman"/>
          <w:color w:val="000000"/>
          <w:sz w:val="24"/>
          <w:szCs w:val="24"/>
        </w:rPr>
      </w:pPr>
      <w:proofErr w:type="spellStart"/>
      <w:r>
        <w:rPr>
          <w:rFonts w:ascii="Times New Roman" w:hAnsi="Times New Roman"/>
          <w:color w:val="000000"/>
          <w:sz w:val="24"/>
          <w:szCs w:val="24"/>
        </w:rPr>
        <w:t>Pendapat</w:t>
      </w:r>
      <w:proofErr w:type="spellEnd"/>
      <w:r>
        <w:rPr>
          <w:rFonts w:ascii="Times New Roman" w:hAnsi="Times New Roman"/>
          <w:color w:val="000000"/>
          <w:sz w:val="24"/>
          <w:szCs w:val="24"/>
        </w:rPr>
        <w:t xml:space="preserve"> lain </w:t>
      </w:r>
      <w:proofErr w:type="spellStart"/>
      <w:r>
        <w:rPr>
          <w:rFonts w:ascii="Times New Roman" w:hAnsi="Times New Roman"/>
          <w:color w:val="000000"/>
          <w:sz w:val="24"/>
          <w:szCs w:val="24"/>
        </w:rPr>
        <w:t>mengenai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motivasi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menurut</w:t>
      </w:r>
      <w:proofErr w:type="spellEnd"/>
      <w:r>
        <w:rPr>
          <w:rFonts w:ascii="Times New Roman" w:hAnsi="Times New Roman"/>
          <w:color w:val="000000"/>
          <w:sz w:val="24"/>
          <w:szCs w:val="24"/>
        </w:rPr>
        <w:t xml:space="preserve"> </w:t>
      </w:r>
      <w:proofErr w:type="spellStart"/>
      <w:r w:rsidRPr="00FF47B9">
        <w:rPr>
          <w:rFonts w:ascii="Times New Roman" w:hAnsi="Times New Roman"/>
          <w:b/>
          <w:color w:val="000000"/>
          <w:sz w:val="24"/>
          <w:szCs w:val="24"/>
        </w:rPr>
        <w:t>Siagian</w:t>
      </w:r>
      <w:proofErr w:type="spellEnd"/>
      <w:r w:rsidRPr="00FF47B9">
        <w:rPr>
          <w:rFonts w:ascii="Times New Roman" w:hAnsi="Times New Roman"/>
          <w:b/>
          <w:color w:val="000000"/>
          <w:sz w:val="24"/>
          <w:szCs w:val="24"/>
        </w:rPr>
        <w:t xml:space="preserve"> </w:t>
      </w:r>
      <w:r>
        <w:rPr>
          <w:rFonts w:ascii="Times New Roman" w:hAnsi="Times New Roman"/>
          <w:color w:val="000000"/>
          <w:sz w:val="24"/>
          <w:szCs w:val="24"/>
        </w:rPr>
        <w:t xml:space="preserve">yang </w:t>
      </w:r>
      <w:proofErr w:type="spellStart"/>
      <w:r>
        <w:rPr>
          <w:rFonts w:ascii="Times New Roman" w:hAnsi="Times New Roman"/>
          <w:color w:val="000000"/>
          <w:sz w:val="24"/>
          <w:szCs w:val="24"/>
        </w:rPr>
        <w:t>dikutip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oleh</w:t>
      </w:r>
      <w:proofErr w:type="spellEnd"/>
      <w:r>
        <w:rPr>
          <w:rFonts w:ascii="Times New Roman" w:hAnsi="Times New Roman"/>
          <w:color w:val="000000"/>
          <w:sz w:val="24"/>
          <w:szCs w:val="24"/>
        </w:rPr>
        <w:t xml:space="preserve"> </w:t>
      </w:r>
      <w:proofErr w:type="spellStart"/>
      <w:r w:rsidRPr="00FF47B9">
        <w:rPr>
          <w:rFonts w:ascii="Times New Roman" w:hAnsi="Times New Roman"/>
          <w:b/>
          <w:color w:val="000000"/>
          <w:sz w:val="24"/>
          <w:szCs w:val="24"/>
        </w:rPr>
        <w:t>Sedarmayanti</w:t>
      </w:r>
      <w:proofErr w:type="spellEnd"/>
      <w:r w:rsidRPr="00FF47B9">
        <w:rPr>
          <w:rFonts w:ascii="Times New Roman" w:hAnsi="Times New Roman"/>
          <w:b/>
          <w:color w:val="000000"/>
          <w:sz w:val="24"/>
          <w:szCs w:val="24"/>
        </w:rPr>
        <w:t xml:space="preserve"> (2007:128)</w:t>
      </w:r>
      <w:r>
        <w:rPr>
          <w:rFonts w:ascii="Times New Roman" w:hAnsi="Times New Roman"/>
          <w:color w:val="000000"/>
          <w:sz w:val="24"/>
          <w:szCs w:val="24"/>
        </w:rPr>
        <w:t xml:space="preserve"> </w:t>
      </w:r>
      <w:proofErr w:type="spellStart"/>
      <w:r>
        <w:rPr>
          <w:rFonts w:ascii="Times New Roman" w:hAnsi="Times New Roman"/>
          <w:color w:val="000000"/>
          <w:sz w:val="24"/>
          <w:szCs w:val="24"/>
        </w:rPr>
        <w:t>mengemukakan</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bahwa</w:t>
      </w:r>
      <w:proofErr w:type="spellEnd"/>
      <w:r>
        <w:rPr>
          <w:rFonts w:ascii="Times New Roman" w:hAnsi="Times New Roman"/>
          <w:color w:val="000000"/>
          <w:sz w:val="24"/>
          <w:szCs w:val="24"/>
        </w:rPr>
        <w:t xml:space="preserve"> :</w:t>
      </w:r>
      <w:proofErr w:type="gramEnd"/>
    </w:p>
    <w:p w:rsidR="004B526A" w:rsidRDefault="004B526A" w:rsidP="004B526A">
      <w:pPr>
        <w:pStyle w:val="NoSpacing"/>
        <w:spacing w:after="240"/>
        <w:ind w:left="709"/>
        <w:jc w:val="both"/>
        <w:rPr>
          <w:rFonts w:ascii="Times New Roman" w:hAnsi="Times New Roman"/>
          <w:b/>
          <w:color w:val="000000"/>
          <w:sz w:val="24"/>
          <w:szCs w:val="24"/>
        </w:rPr>
      </w:pPr>
      <w:proofErr w:type="spellStart"/>
      <w:r w:rsidRPr="00BD651E">
        <w:rPr>
          <w:rFonts w:ascii="Times New Roman" w:hAnsi="Times New Roman"/>
          <w:b/>
          <w:color w:val="000000"/>
          <w:sz w:val="24"/>
          <w:szCs w:val="24"/>
        </w:rPr>
        <w:t>Motivasi</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adalah</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keseluruhan</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proses</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pemberian</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motivasi</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bekerja</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kepada</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bawahan</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sedemikian</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rupa</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sehingga</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mereka</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mau</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bekerja</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dengan</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ikhlas</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demi</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tercapaiya</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tujuan</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organisasi</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dengan</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efisien</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dan</w:t>
      </w:r>
      <w:proofErr w:type="spellEnd"/>
      <w:r w:rsidRPr="00BD651E">
        <w:rPr>
          <w:rFonts w:ascii="Times New Roman" w:hAnsi="Times New Roman"/>
          <w:b/>
          <w:color w:val="000000"/>
          <w:sz w:val="24"/>
          <w:szCs w:val="24"/>
        </w:rPr>
        <w:t xml:space="preserve"> </w:t>
      </w:r>
      <w:proofErr w:type="spellStart"/>
      <w:r w:rsidRPr="00BD651E">
        <w:rPr>
          <w:rFonts w:ascii="Times New Roman" w:hAnsi="Times New Roman"/>
          <w:b/>
          <w:color w:val="000000"/>
          <w:sz w:val="24"/>
          <w:szCs w:val="24"/>
        </w:rPr>
        <w:t>ekonomis</w:t>
      </w:r>
      <w:proofErr w:type="spellEnd"/>
      <w:r w:rsidRPr="00BD651E">
        <w:rPr>
          <w:rFonts w:ascii="Times New Roman" w:hAnsi="Times New Roman"/>
          <w:b/>
          <w:color w:val="000000"/>
          <w:sz w:val="24"/>
          <w:szCs w:val="24"/>
        </w:rPr>
        <w:t>.</w:t>
      </w:r>
    </w:p>
    <w:p w:rsidR="004B526A" w:rsidRPr="00BD651E" w:rsidRDefault="004B526A" w:rsidP="004B526A">
      <w:pPr>
        <w:pStyle w:val="NoSpacing"/>
        <w:spacing w:after="240"/>
        <w:ind w:left="1418"/>
        <w:jc w:val="both"/>
        <w:rPr>
          <w:rFonts w:ascii="Times New Roman" w:hAnsi="Times New Roman"/>
          <w:b/>
          <w:color w:val="000000"/>
          <w:sz w:val="24"/>
          <w:szCs w:val="24"/>
        </w:rPr>
      </w:pPr>
    </w:p>
    <w:p w:rsidR="004B526A" w:rsidRDefault="004B526A" w:rsidP="004B526A">
      <w:pPr>
        <w:pStyle w:val="NoSpacing"/>
        <w:numPr>
          <w:ilvl w:val="2"/>
          <w:numId w:val="1"/>
        </w:numPr>
        <w:spacing w:line="480" w:lineRule="auto"/>
        <w:ind w:left="567" w:hanging="567"/>
        <w:jc w:val="both"/>
        <w:rPr>
          <w:rFonts w:ascii="Times New Roman" w:hAnsi="Times New Roman"/>
          <w:b/>
          <w:color w:val="000000"/>
          <w:sz w:val="24"/>
          <w:szCs w:val="24"/>
        </w:rPr>
      </w:pPr>
      <w:proofErr w:type="spellStart"/>
      <w:r>
        <w:rPr>
          <w:rFonts w:ascii="Times New Roman" w:hAnsi="Times New Roman"/>
          <w:b/>
          <w:color w:val="000000"/>
          <w:sz w:val="24"/>
          <w:szCs w:val="24"/>
        </w:rPr>
        <w:t>Jenis-jenis</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Motivasi</w:t>
      </w:r>
      <w:proofErr w:type="spellEnd"/>
    </w:p>
    <w:p w:rsidR="004B526A" w:rsidRDefault="004B526A" w:rsidP="004B526A">
      <w:pPr>
        <w:pStyle w:val="NoSpacing"/>
        <w:spacing w:line="480" w:lineRule="auto"/>
        <w:ind w:left="426"/>
        <w:jc w:val="both"/>
        <w:rPr>
          <w:rFonts w:ascii="Times New Roman" w:hAnsi="Times New Roman"/>
          <w:color w:val="000000"/>
          <w:sz w:val="24"/>
          <w:szCs w:val="24"/>
        </w:rPr>
      </w:pPr>
      <w:proofErr w:type="spellStart"/>
      <w:r>
        <w:rPr>
          <w:rFonts w:ascii="Times New Roman" w:hAnsi="Times New Roman"/>
          <w:color w:val="000000"/>
          <w:sz w:val="24"/>
          <w:szCs w:val="24"/>
        </w:rPr>
        <w:t>Ada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dua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jenis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motivasi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yaitu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motvasi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positif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motivasi</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negatif</w:t>
      </w:r>
      <w:proofErr w:type="spellEnd"/>
      <w:r>
        <w:rPr>
          <w:rFonts w:ascii="Times New Roman" w:hAnsi="Times New Roman"/>
          <w:color w:val="000000"/>
          <w:sz w:val="24"/>
          <w:szCs w:val="24"/>
        </w:rPr>
        <w:t xml:space="preserve"> :</w:t>
      </w:r>
      <w:proofErr w:type="gramEnd"/>
    </w:p>
    <w:p w:rsidR="004B526A" w:rsidRDefault="004B526A" w:rsidP="004B526A">
      <w:pPr>
        <w:pStyle w:val="NoSpacing"/>
        <w:numPr>
          <w:ilvl w:val="0"/>
          <w:numId w:val="6"/>
        </w:numPr>
        <w:spacing w:line="480" w:lineRule="auto"/>
        <w:ind w:left="426" w:hanging="426"/>
        <w:jc w:val="both"/>
        <w:rPr>
          <w:rFonts w:ascii="Times New Roman" w:hAnsi="Times New Roman"/>
          <w:color w:val="000000"/>
          <w:sz w:val="24"/>
          <w:szCs w:val="24"/>
        </w:rPr>
      </w:pPr>
      <w:proofErr w:type="spellStart"/>
      <w:r>
        <w:rPr>
          <w:rFonts w:ascii="Times New Roman" w:hAnsi="Times New Roman"/>
          <w:color w:val="000000"/>
          <w:sz w:val="24"/>
          <w:szCs w:val="24"/>
        </w:rPr>
        <w:t>Motivasi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positif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Insentif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Positif</w:t>
      </w:r>
      <w:proofErr w:type="spellEnd"/>
      <w:r>
        <w:rPr>
          <w:rFonts w:ascii="Times New Roman" w:hAnsi="Times New Roman"/>
          <w:color w:val="000000"/>
          <w:sz w:val="24"/>
          <w:szCs w:val="24"/>
        </w:rPr>
        <w:t>)</w:t>
      </w:r>
    </w:p>
    <w:p w:rsidR="004B526A" w:rsidRDefault="004B526A" w:rsidP="004B526A">
      <w:pPr>
        <w:pStyle w:val="NoSpacing"/>
        <w:spacing w:line="480" w:lineRule="auto"/>
        <w:ind w:left="426"/>
        <w:jc w:val="both"/>
        <w:rPr>
          <w:rFonts w:ascii="Times New Roman" w:hAnsi="Times New Roman"/>
          <w:color w:val="000000"/>
          <w:sz w:val="24"/>
          <w:szCs w:val="24"/>
        </w:rPr>
      </w:pPr>
      <w:proofErr w:type="spellStart"/>
      <w:proofErr w:type="gramStart"/>
      <w:r>
        <w:rPr>
          <w:rFonts w:ascii="Times New Roman" w:hAnsi="Times New Roman"/>
          <w:color w:val="000000"/>
          <w:sz w:val="24"/>
          <w:szCs w:val="24"/>
        </w:rPr>
        <w:t>Motivasi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positif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maksudnya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manajer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memotivasi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bawahan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memberikan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hadiah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kepada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mereka</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berprestasi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diatas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prestasi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standar</w:t>
      </w:r>
      <w:proofErr w:type="spellEnd"/>
      <w:r>
        <w:rPr>
          <w:rFonts w:ascii="Times New Roman" w:hAnsi="Times New Roman"/>
          <w:color w:val="000000"/>
          <w:sz w:val="24"/>
          <w:szCs w:val="24"/>
        </w:rPr>
        <w:t>.</w:t>
      </w:r>
      <w:proofErr w:type="gramEnd"/>
    </w:p>
    <w:p w:rsidR="004B526A" w:rsidRDefault="004B526A" w:rsidP="004B526A">
      <w:pPr>
        <w:pStyle w:val="NoSpacing"/>
        <w:numPr>
          <w:ilvl w:val="0"/>
          <w:numId w:val="6"/>
        </w:numPr>
        <w:spacing w:line="480" w:lineRule="auto"/>
        <w:ind w:left="426" w:hanging="426"/>
        <w:jc w:val="both"/>
        <w:rPr>
          <w:rFonts w:ascii="Times New Roman" w:hAnsi="Times New Roman"/>
          <w:color w:val="000000"/>
          <w:sz w:val="24"/>
          <w:szCs w:val="24"/>
        </w:rPr>
      </w:pPr>
      <w:proofErr w:type="spellStart"/>
      <w:r>
        <w:rPr>
          <w:rFonts w:ascii="Times New Roman" w:hAnsi="Times New Roman"/>
          <w:color w:val="000000"/>
          <w:sz w:val="24"/>
          <w:szCs w:val="24"/>
        </w:rPr>
        <w:t>Motivasi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negatif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Insentif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Negatif</w:t>
      </w:r>
      <w:proofErr w:type="spellEnd"/>
      <w:r>
        <w:rPr>
          <w:rFonts w:ascii="Times New Roman" w:hAnsi="Times New Roman"/>
          <w:color w:val="000000"/>
          <w:sz w:val="24"/>
          <w:szCs w:val="24"/>
        </w:rPr>
        <w:t>)</w:t>
      </w:r>
    </w:p>
    <w:p w:rsidR="004B526A" w:rsidRDefault="004B526A" w:rsidP="004B526A">
      <w:pPr>
        <w:pStyle w:val="NoSpacing"/>
        <w:spacing w:line="480" w:lineRule="auto"/>
        <w:ind w:left="426"/>
        <w:jc w:val="both"/>
        <w:rPr>
          <w:rFonts w:ascii="Times New Roman" w:hAnsi="Times New Roman"/>
          <w:color w:val="000000"/>
          <w:sz w:val="24"/>
          <w:szCs w:val="24"/>
        </w:rPr>
      </w:pPr>
      <w:proofErr w:type="spellStart"/>
      <w:r>
        <w:rPr>
          <w:rFonts w:ascii="Times New Roman" w:hAnsi="Times New Roman"/>
          <w:color w:val="000000"/>
          <w:sz w:val="24"/>
          <w:szCs w:val="24"/>
        </w:rPr>
        <w:t>Motivasi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negatif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maksudnya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manajer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memotivasi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bawahan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standar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mereka</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akan</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mendapatkan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hukuman</w:t>
      </w:r>
      <w:proofErr w:type="spellEnd"/>
      <w:r>
        <w:rPr>
          <w:rFonts w:ascii="Times New Roman" w:hAnsi="Times New Roman"/>
          <w:color w:val="000000"/>
          <w:sz w:val="24"/>
          <w:szCs w:val="24"/>
        </w:rPr>
        <w:t>.</w:t>
      </w:r>
    </w:p>
    <w:p w:rsidR="004B526A" w:rsidRDefault="004B526A" w:rsidP="004B526A">
      <w:pPr>
        <w:pStyle w:val="NoSpacing"/>
        <w:spacing w:line="480" w:lineRule="auto"/>
        <w:ind w:left="1440"/>
        <w:jc w:val="both"/>
        <w:rPr>
          <w:rFonts w:ascii="Times New Roman" w:hAnsi="Times New Roman"/>
          <w:color w:val="000000"/>
          <w:sz w:val="24"/>
          <w:szCs w:val="24"/>
        </w:rPr>
      </w:pPr>
    </w:p>
    <w:p w:rsidR="004B526A" w:rsidRPr="006C3136" w:rsidRDefault="004B526A" w:rsidP="004B526A">
      <w:pPr>
        <w:pStyle w:val="NoSpacing"/>
        <w:numPr>
          <w:ilvl w:val="2"/>
          <w:numId w:val="1"/>
        </w:numPr>
        <w:spacing w:line="480" w:lineRule="auto"/>
        <w:ind w:left="567" w:hanging="567"/>
        <w:jc w:val="both"/>
        <w:rPr>
          <w:rFonts w:ascii="Times New Roman" w:hAnsi="Times New Roman"/>
          <w:b/>
          <w:color w:val="000000"/>
          <w:sz w:val="24"/>
          <w:szCs w:val="24"/>
        </w:rPr>
      </w:pPr>
      <w:proofErr w:type="spellStart"/>
      <w:r>
        <w:rPr>
          <w:rFonts w:ascii="Times New Roman" w:hAnsi="Times New Roman"/>
          <w:b/>
          <w:color w:val="000000"/>
          <w:sz w:val="24"/>
          <w:szCs w:val="24"/>
        </w:rPr>
        <w:t>Teori</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Motivasi</w:t>
      </w:r>
      <w:proofErr w:type="spellEnd"/>
      <w:r>
        <w:rPr>
          <w:rFonts w:ascii="Times New Roman" w:hAnsi="Times New Roman"/>
          <w:b/>
          <w:color w:val="000000"/>
          <w:sz w:val="24"/>
          <w:szCs w:val="24"/>
        </w:rPr>
        <w:t xml:space="preserve"> </w:t>
      </w:r>
    </w:p>
    <w:p w:rsidR="004B526A" w:rsidRDefault="004B526A" w:rsidP="004B526A">
      <w:pPr>
        <w:pStyle w:val="NoSpacing"/>
        <w:spacing w:line="480" w:lineRule="auto"/>
        <w:ind w:firstLine="709"/>
        <w:jc w:val="both"/>
        <w:rPr>
          <w:rFonts w:ascii="Times New Roman" w:hAnsi="Times New Roman"/>
          <w:color w:val="000000"/>
          <w:sz w:val="24"/>
          <w:szCs w:val="24"/>
        </w:rPr>
      </w:pPr>
      <w:proofErr w:type="spellStart"/>
      <w:proofErr w:type="gramStart"/>
      <w:r>
        <w:rPr>
          <w:rFonts w:ascii="Times New Roman" w:hAnsi="Times New Roman"/>
          <w:color w:val="000000"/>
          <w:sz w:val="24"/>
          <w:szCs w:val="24"/>
        </w:rPr>
        <w:t>Terdapat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beberapa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teori</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mengemukakan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tentang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motivasi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sidRPr="00FF47B9">
        <w:rPr>
          <w:rFonts w:ascii="Times New Roman" w:hAnsi="Times New Roman"/>
          <w:b/>
          <w:color w:val="000000"/>
          <w:sz w:val="24"/>
          <w:szCs w:val="24"/>
        </w:rPr>
        <w:t>Mangkunegara</w:t>
      </w:r>
      <w:proofErr w:type="spellEnd"/>
      <w:r w:rsidRPr="00FF47B9">
        <w:rPr>
          <w:rFonts w:ascii="Times New Roman" w:hAnsi="Times New Roman"/>
          <w:b/>
          <w:color w:val="000000"/>
          <w:sz w:val="24"/>
          <w:szCs w:val="24"/>
        </w:rPr>
        <w:t xml:space="preserve"> (2015:94).</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Beberapa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teori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tersebut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sebagai</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berikut</w:t>
      </w:r>
      <w:proofErr w:type="spellEnd"/>
      <w:r>
        <w:rPr>
          <w:rFonts w:ascii="Times New Roman" w:hAnsi="Times New Roman"/>
          <w:color w:val="000000"/>
          <w:sz w:val="24"/>
          <w:szCs w:val="24"/>
        </w:rPr>
        <w:t xml:space="preserve"> :</w:t>
      </w:r>
      <w:proofErr w:type="gramEnd"/>
    </w:p>
    <w:p w:rsidR="004B526A" w:rsidRPr="006C3136" w:rsidRDefault="004B526A" w:rsidP="004B526A">
      <w:pPr>
        <w:pStyle w:val="NoSpacing"/>
        <w:numPr>
          <w:ilvl w:val="0"/>
          <w:numId w:val="7"/>
        </w:numPr>
        <w:spacing w:line="480" w:lineRule="auto"/>
        <w:ind w:left="426"/>
        <w:jc w:val="both"/>
        <w:rPr>
          <w:rFonts w:ascii="Times New Roman" w:hAnsi="Times New Roman"/>
          <w:b/>
          <w:color w:val="000000"/>
          <w:sz w:val="24"/>
          <w:szCs w:val="24"/>
        </w:rPr>
      </w:pPr>
      <w:proofErr w:type="spellStart"/>
      <w:r w:rsidRPr="006C3136">
        <w:rPr>
          <w:rFonts w:ascii="Times New Roman" w:hAnsi="Times New Roman"/>
          <w:b/>
          <w:color w:val="000000"/>
          <w:sz w:val="24"/>
          <w:szCs w:val="24"/>
        </w:rPr>
        <w:t>Teori</w:t>
      </w:r>
      <w:proofErr w:type="spellEnd"/>
      <w:r w:rsidRPr="006C3136">
        <w:rPr>
          <w:rFonts w:ascii="Times New Roman" w:hAnsi="Times New Roman"/>
          <w:b/>
          <w:color w:val="000000"/>
          <w:sz w:val="24"/>
          <w:szCs w:val="24"/>
        </w:rPr>
        <w:t xml:space="preserve"> </w:t>
      </w:r>
      <w:proofErr w:type="spellStart"/>
      <w:r w:rsidRPr="006C3136">
        <w:rPr>
          <w:rFonts w:ascii="Times New Roman" w:hAnsi="Times New Roman"/>
          <w:b/>
          <w:color w:val="000000"/>
          <w:sz w:val="24"/>
          <w:szCs w:val="24"/>
        </w:rPr>
        <w:t>Kebutuhan</w:t>
      </w:r>
      <w:proofErr w:type="spellEnd"/>
    </w:p>
    <w:p w:rsidR="004B526A" w:rsidRDefault="004B526A" w:rsidP="004B526A">
      <w:pPr>
        <w:pStyle w:val="NoSpacing"/>
        <w:spacing w:line="48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Abraham Maslow </w:t>
      </w:r>
      <w:proofErr w:type="spellStart"/>
      <w:r>
        <w:rPr>
          <w:rFonts w:ascii="Times New Roman" w:hAnsi="Times New Roman"/>
          <w:color w:val="000000"/>
          <w:sz w:val="24"/>
          <w:szCs w:val="24"/>
        </w:rPr>
        <w:t>mengemukakan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bahwa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hierarki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kebutuhan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manusia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sebagi</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berikut</w:t>
      </w:r>
      <w:proofErr w:type="spellEnd"/>
      <w:r>
        <w:rPr>
          <w:rFonts w:ascii="Times New Roman" w:hAnsi="Times New Roman"/>
          <w:color w:val="000000"/>
          <w:sz w:val="24"/>
          <w:szCs w:val="24"/>
        </w:rPr>
        <w:t xml:space="preserve"> :</w:t>
      </w:r>
      <w:proofErr w:type="gramEnd"/>
    </w:p>
    <w:p w:rsidR="004B526A" w:rsidRDefault="004B526A" w:rsidP="004B526A">
      <w:pPr>
        <w:pStyle w:val="NoSpacing"/>
        <w:numPr>
          <w:ilvl w:val="0"/>
          <w:numId w:val="2"/>
        </w:numPr>
        <w:spacing w:line="480" w:lineRule="auto"/>
        <w:ind w:left="567" w:hanging="425"/>
        <w:jc w:val="both"/>
        <w:rPr>
          <w:rFonts w:ascii="Times New Roman" w:hAnsi="Times New Roman"/>
          <w:color w:val="000000"/>
          <w:sz w:val="24"/>
          <w:szCs w:val="24"/>
        </w:rPr>
      </w:pPr>
      <w:proofErr w:type="spellStart"/>
      <w:r>
        <w:rPr>
          <w:rFonts w:ascii="Times New Roman" w:hAnsi="Times New Roman"/>
          <w:color w:val="000000"/>
          <w:sz w:val="24"/>
          <w:szCs w:val="24"/>
        </w:rPr>
        <w:t>Kebutuhan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fisiologis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yaitu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kebutuhan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minum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perlindungan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fisik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bernafas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seksual</w:t>
      </w:r>
      <w:proofErr w:type="spellEnd"/>
      <w:r>
        <w:rPr>
          <w:rFonts w:ascii="Times New Roman" w:hAnsi="Times New Roman"/>
          <w:color w:val="000000"/>
          <w:sz w:val="24"/>
          <w:szCs w:val="24"/>
        </w:rPr>
        <w:t xml:space="preserve">. </w:t>
      </w:r>
    </w:p>
    <w:p w:rsidR="004B526A" w:rsidRDefault="004B526A" w:rsidP="004B526A">
      <w:pPr>
        <w:pStyle w:val="NoSpacing"/>
        <w:numPr>
          <w:ilvl w:val="0"/>
          <w:numId w:val="2"/>
        </w:numPr>
        <w:spacing w:line="480" w:lineRule="auto"/>
        <w:ind w:left="567" w:hanging="425"/>
        <w:jc w:val="both"/>
        <w:rPr>
          <w:rFonts w:ascii="Times New Roman" w:hAnsi="Times New Roman"/>
          <w:color w:val="000000"/>
          <w:sz w:val="24"/>
          <w:szCs w:val="24"/>
        </w:rPr>
      </w:pPr>
      <w:proofErr w:type="spellStart"/>
      <w:r>
        <w:rPr>
          <w:rFonts w:ascii="Times New Roman" w:hAnsi="Times New Roman"/>
          <w:color w:val="000000"/>
          <w:sz w:val="24"/>
          <w:szCs w:val="24"/>
        </w:rPr>
        <w:t>Kebutuhan</w:t>
      </w:r>
      <w:proofErr w:type="spellEnd"/>
      <w:r>
        <w:rPr>
          <w:rFonts w:ascii="Times New Roman" w:hAnsi="Times New Roman"/>
          <w:color w:val="000000"/>
          <w:sz w:val="24"/>
          <w:szCs w:val="24"/>
        </w:rPr>
        <w:t xml:space="preserve"> rasa </w:t>
      </w:r>
      <w:proofErr w:type="spellStart"/>
      <w:r>
        <w:rPr>
          <w:rFonts w:ascii="Times New Roman" w:hAnsi="Times New Roman"/>
          <w:color w:val="000000"/>
          <w:sz w:val="24"/>
          <w:szCs w:val="24"/>
        </w:rPr>
        <w:t>aman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yaitu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kebutuhan</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akan</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perlindungan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ancaman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bahaya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pertentangan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lingkungan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hidup</w:t>
      </w:r>
      <w:proofErr w:type="spellEnd"/>
      <w:r>
        <w:rPr>
          <w:rFonts w:ascii="Times New Roman" w:hAnsi="Times New Roman"/>
          <w:color w:val="000000"/>
          <w:sz w:val="24"/>
          <w:szCs w:val="24"/>
        </w:rPr>
        <w:t>.</w:t>
      </w:r>
    </w:p>
    <w:p w:rsidR="004B526A" w:rsidRDefault="004B526A" w:rsidP="004B526A">
      <w:pPr>
        <w:pStyle w:val="NoSpacing"/>
        <w:numPr>
          <w:ilvl w:val="0"/>
          <w:numId w:val="2"/>
        </w:numPr>
        <w:spacing w:line="480" w:lineRule="auto"/>
        <w:ind w:left="567" w:hanging="425"/>
        <w:jc w:val="both"/>
        <w:rPr>
          <w:rFonts w:ascii="Times New Roman" w:hAnsi="Times New Roman"/>
          <w:color w:val="000000"/>
          <w:sz w:val="24"/>
          <w:szCs w:val="24"/>
        </w:rPr>
      </w:pPr>
      <w:proofErr w:type="spellStart"/>
      <w:r>
        <w:rPr>
          <w:rFonts w:ascii="Times New Roman" w:hAnsi="Times New Roman"/>
          <w:color w:val="000000"/>
          <w:sz w:val="24"/>
          <w:szCs w:val="24"/>
        </w:rPr>
        <w:t>Kebutuhan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merasa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memiliki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yaitu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kebutuhan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diterima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oleh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kelompok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berafiliasi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berinteraksi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kebutuhan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mencintai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serta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dicintai</w:t>
      </w:r>
      <w:proofErr w:type="spellEnd"/>
      <w:r>
        <w:rPr>
          <w:rFonts w:ascii="Times New Roman" w:hAnsi="Times New Roman"/>
          <w:color w:val="000000"/>
          <w:sz w:val="24"/>
          <w:szCs w:val="24"/>
        </w:rPr>
        <w:t>.</w:t>
      </w:r>
    </w:p>
    <w:p w:rsidR="004B526A" w:rsidRDefault="004B526A" w:rsidP="004B526A">
      <w:pPr>
        <w:pStyle w:val="NoSpacing"/>
        <w:numPr>
          <w:ilvl w:val="0"/>
          <w:numId w:val="2"/>
        </w:numPr>
        <w:spacing w:line="480" w:lineRule="auto"/>
        <w:ind w:left="567" w:hanging="425"/>
        <w:jc w:val="both"/>
        <w:rPr>
          <w:rFonts w:ascii="Times New Roman" w:hAnsi="Times New Roman"/>
          <w:color w:val="000000"/>
          <w:sz w:val="24"/>
          <w:szCs w:val="24"/>
        </w:rPr>
      </w:pPr>
      <w:proofErr w:type="spellStart"/>
      <w:r>
        <w:rPr>
          <w:rFonts w:ascii="Times New Roman" w:hAnsi="Times New Roman"/>
          <w:color w:val="000000"/>
          <w:sz w:val="24"/>
          <w:szCs w:val="24"/>
        </w:rPr>
        <w:t>Kebutuhan</w:t>
      </w:r>
      <w:proofErr w:type="spellEnd"/>
      <w:r>
        <w:rPr>
          <w:rFonts w:ascii="Times New Roman" w:hAnsi="Times New Roman"/>
          <w:color w:val="000000"/>
          <w:sz w:val="24"/>
          <w:szCs w:val="24"/>
        </w:rPr>
        <w:t xml:space="preserve"> aka </w:t>
      </w:r>
      <w:proofErr w:type="spellStart"/>
      <w:r>
        <w:rPr>
          <w:rFonts w:ascii="Times New Roman" w:hAnsi="Times New Roman"/>
          <w:color w:val="000000"/>
          <w:sz w:val="24"/>
          <w:szCs w:val="24"/>
        </w:rPr>
        <w:t>harga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yaitu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kebutuhan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dihormati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dihargai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oleh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orang</w:t>
      </w:r>
      <w:proofErr w:type="spellEnd"/>
      <w:r>
        <w:rPr>
          <w:rFonts w:ascii="Times New Roman" w:hAnsi="Times New Roman"/>
          <w:color w:val="000000"/>
          <w:sz w:val="24"/>
          <w:szCs w:val="24"/>
        </w:rPr>
        <w:t xml:space="preserve"> lain.</w:t>
      </w:r>
    </w:p>
    <w:p w:rsidR="004B526A" w:rsidRDefault="004B526A" w:rsidP="004B526A">
      <w:pPr>
        <w:pStyle w:val="NoSpacing"/>
        <w:numPr>
          <w:ilvl w:val="0"/>
          <w:numId w:val="2"/>
        </w:numPr>
        <w:spacing w:line="480" w:lineRule="auto"/>
        <w:ind w:left="567" w:hanging="425"/>
        <w:jc w:val="both"/>
        <w:rPr>
          <w:rFonts w:ascii="Times New Roman" w:hAnsi="Times New Roman"/>
          <w:color w:val="000000"/>
          <w:sz w:val="24"/>
          <w:szCs w:val="24"/>
        </w:rPr>
      </w:pPr>
      <w:proofErr w:type="spellStart"/>
      <w:r>
        <w:rPr>
          <w:rFonts w:ascii="Times New Roman" w:hAnsi="Times New Roman"/>
          <w:color w:val="000000"/>
          <w:sz w:val="24"/>
          <w:szCs w:val="24"/>
        </w:rPr>
        <w:lastRenderedPageBreak/>
        <w:t>Kebutuhan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mengaktualisasikan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yaitu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kebutuhan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menggunakan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kemampuan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potensial</w:t>
      </w:r>
      <w:proofErr w:type="spellEnd"/>
      <w:r>
        <w:rPr>
          <w:rFonts w:ascii="Times New Roman" w:hAnsi="Times New Roman"/>
          <w:color w:val="000000"/>
          <w:sz w:val="24"/>
          <w:szCs w:val="24"/>
        </w:rPr>
        <w:t>.</w:t>
      </w:r>
    </w:p>
    <w:p w:rsidR="004B526A" w:rsidRPr="006C3136" w:rsidRDefault="004B526A" w:rsidP="004B526A">
      <w:pPr>
        <w:pStyle w:val="ListParagraph"/>
        <w:numPr>
          <w:ilvl w:val="0"/>
          <w:numId w:val="7"/>
        </w:numPr>
        <w:spacing w:line="480" w:lineRule="auto"/>
        <w:ind w:left="284" w:hanging="284"/>
        <w:jc w:val="both"/>
        <w:rPr>
          <w:rFonts w:ascii="Times New Roman" w:hAnsi="Times New Roman" w:cs="Times New Roman"/>
          <w:b/>
          <w:sz w:val="24"/>
          <w:szCs w:val="24"/>
        </w:rPr>
      </w:pPr>
      <w:r w:rsidRPr="006C3136">
        <w:rPr>
          <w:rFonts w:ascii="Times New Roman" w:hAnsi="Times New Roman" w:cs="Times New Roman"/>
          <w:b/>
          <w:sz w:val="24"/>
          <w:szCs w:val="24"/>
        </w:rPr>
        <w:t xml:space="preserve">Teori ERG </w:t>
      </w:r>
      <w:r w:rsidRPr="006C3136">
        <w:rPr>
          <w:rFonts w:ascii="Times New Roman" w:hAnsi="Times New Roman" w:cs="Times New Roman"/>
          <w:b/>
          <w:i/>
          <w:sz w:val="24"/>
          <w:szCs w:val="24"/>
        </w:rPr>
        <w:t>(Existence, Relatedness, Growht) dari Alderfer.</w:t>
      </w:r>
    </w:p>
    <w:p w:rsidR="004B526A" w:rsidRDefault="004B526A" w:rsidP="004B526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Teori ERG merupakan refleksi dari nama tiga dasar kebutuhan yaitu:</w:t>
      </w:r>
    </w:p>
    <w:p w:rsidR="004B526A" w:rsidRPr="006C3136" w:rsidRDefault="004B526A" w:rsidP="004B526A">
      <w:pPr>
        <w:pStyle w:val="ListParagraph"/>
        <w:numPr>
          <w:ilvl w:val="0"/>
          <w:numId w:val="8"/>
        </w:numPr>
        <w:spacing w:after="0" w:line="480" w:lineRule="auto"/>
        <w:ind w:hanging="578"/>
        <w:jc w:val="both"/>
        <w:rPr>
          <w:rFonts w:ascii="Times New Roman" w:hAnsi="Times New Roman" w:cs="Times New Roman"/>
          <w:sz w:val="24"/>
          <w:szCs w:val="24"/>
        </w:rPr>
      </w:pPr>
      <w:r w:rsidRPr="006C3136">
        <w:rPr>
          <w:rFonts w:ascii="Times New Roman" w:hAnsi="Times New Roman" w:cs="Times New Roman"/>
          <w:i/>
          <w:sz w:val="24"/>
          <w:szCs w:val="24"/>
        </w:rPr>
        <w:t>Existence needs</w:t>
      </w:r>
      <w:r w:rsidRPr="006C3136">
        <w:rPr>
          <w:rFonts w:ascii="Times New Roman" w:hAnsi="Times New Roman" w:cs="Times New Roman"/>
          <w:sz w:val="24"/>
          <w:szCs w:val="24"/>
        </w:rPr>
        <w:t xml:space="preserve">. Kebutuhan ini berhubungan dengan fisik dari eksistensi pegawai, seperti makan, minum, pakaian, bernafas, gaji, keamanan kondisi kerja, </w:t>
      </w:r>
      <w:r w:rsidRPr="006C3136">
        <w:rPr>
          <w:rFonts w:ascii="Times New Roman" w:hAnsi="Times New Roman" w:cs="Times New Roman"/>
          <w:i/>
          <w:sz w:val="24"/>
          <w:szCs w:val="24"/>
        </w:rPr>
        <w:t>fringe benefits</w:t>
      </w:r>
      <w:r w:rsidRPr="006C3136">
        <w:rPr>
          <w:rFonts w:ascii="Times New Roman" w:hAnsi="Times New Roman" w:cs="Times New Roman"/>
          <w:sz w:val="24"/>
          <w:szCs w:val="24"/>
        </w:rPr>
        <w:t>.</w:t>
      </w:r>
    </w:p>
    <w:p w:rsidR="004B526A" w:rsidRPr="00A97152" w:rsidRDefault="004B526A" w:rsidP="004B526A">
      <w:pPr>
        <w:pStyle w:val="ListParagraph"/>
        <w:numPr>
          <w:ilvl w:val="0"/>
          <w:numId w:val="8"/>
        </w:numPr>
        <w:spacing w:line="480" w:lineRule="auto"/>
        <w:ind w:hanging="578"/>
        <w:jc w:val="both"/>
        <w:rPr>
          <w:rFonts w:ascii="Times New Roman" w:hAnsi="Times New Roman" w:cs="Times New Roman"/>
          <w:sz w:val="24"/>
          <w:szCs w:val="24"/>
        </w:rPr>
      </w:pPr>
      <w:r>
        <w:rPr>
          <w:rFonts w:ascii="Times New Roman" w:hAnsi="Times New Roman" w:cs="Times New Roman"/>
          <w:i/>
          <w:sz w:val="24"/>
          <w:szCs w:val="24"/>
        </w:rPr>
        <w:t>Relatedness needs</w:t>
      </w:r>
      <w:r w:rsidRPr="00A97152">
        <w:rPr>
          <w:rFonts w:ascii="Times New Roman" w:hAnsi="Times New Roman" w:cs="Times New Roman"/>
          <w:sz w:val="24"/>
          <w:szCs w:val="24"/>
        </w:rPr>
        <w:t>.Kebutuhan interpersonal, yaitu kepuasan dalam berinteraksi dalam lingkungan kerja.</w:t>
      </w:r>
    </w:p>
    <w:p w:rsidR="004B526A" w:rsidRPr="009039D2" w:rsidRDefault="004B526A" w:rsidP="004B526A">
      <w:pPr>
        <w:pStyle w:val="ListParagraph"/>
        <w:numPr>
          <w:ilvl w:val="0"/>
          <w:numId w:val="8"/>
        </w:numPr>
        <w:spacing w:line="480" w:lineRule="auto"/>
        <w:ind w:hanging="578"/>
        <w:jc w:val="both"/>
        <w:rPr>
          <w:rFonts w:ascii="Times New Roman" w:hAnsi="Times New Roman" w:cs="Times New Roman"/>
          <w:sz w:val="24"/>
          <w:szCs w:val="24"/>
        </w:rPr>
      </w:pPr>
      <w:r>
        <w:rPr>
          <w:rFonts w:ascii="Times New Roman" w:hAnsi="Times New Roman" w:cs="Times New Roman"/>
          <w:i/>
          <w:sz w:val="24"/>
          <w:szCs w:val="24"/>
        </w:rPr>
        <w:t xml:space="preserve">Growht needs. </w:t>
      </w:r>
      <w:r w:rsidRPr="00A97152">
        <w:rPr>
          <w:rFonts w:ascii="Times New Roman" w:hAnsi="Times New Roman" w:cs="Times New Roman"/>
          <w:sz w:val="24"/>
          <w:szCs w:val="24"/>
        </w:rPr>
        <w:t>Kebutuhan untuk mengembangkan dan meningkatkan kemampuan dan kecakapan pegawai</w:t>
      </w:r>
      <w:r>
        <w:rPr>
          <w:rFonts w:ascii="Times New Roman" w:hAnsi="Times New Roman" w:cs="Times New Roman"/>
          <w:i/>
          <w:sz w:val="24"/>
          <w:szCs w:val="24"/>
        </w:rPr>
        <w:t>.</w:t>
      </w:r>
    </w:p>
    <w:p w:rsidR="004B526A" w:rsidRPr="00840B81" w:rsidRDefault="004B526A" w:rsidP="004B526A">
      <w:pPr>
        <w:pStyle w:val="ListParagraph"/>
        <w:spacing w:line="480" w:lineRule="auto"/>
        <w:ind w:hanging="578"/>
        <w:jc w:val="both"/>
        <w:rPr>
          <w:rFonts w:ascii="Times New Roman" w:hAnsi="Times New Roman" w:cs="Times New Roman"/>
          <w:sz w:val="24"/>
          <w:szCs w:val="24"/>
        </w:rPr>
      </w:pPr>
    </w:p>
    <w:p w:rsidR="004B526A" w:rsidRDefault="004B526A" w:rsidP="004B526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Daftar kebutuhan dari Alderfer tidak selengkap kebutuhan menurut Abraham Maslow. Hal ini dapat digambarkan sebagai berikut :</w:t>
      </w:r>
    </w:p>
    <w:p w:rsidR="004B526A" w:rsidRDefault="004B526A" w:rsidP="004B526A">
      <w:pPr>
        <w:pStyle w:val="ListParagraph"/>
        <w:numPr>
          <w:ilvl w:val="0"/>
          <w:numId w:val="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Teori ERG kurang menekankan pada susunan hierarki. Pegawai dapat memuaskan lebih dari satu kebutuhan dalam waktu yang bersamaan. Kepuasan terhadap suatu kebutuhan dapat menggambarkan peningkatan kepada kebutuhan yang lebih tinggi.</w:t>
      </w:r>
    </w:p>
    <w:p w:rsidR="004B526A" w:rsidRPr="00E362B3" w:rsidRDefault="004B526A" w:rsidP="004B526A">
      <w:pPr>
        <w:pStyle w:val="ListParagraph"/>
        <w:numPr>
          <w:ilvl w:val="0"/>
          <w:numId w:val="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Perubahan orientasi merupakan kegagalan dari kebutuhan yang lebih tinggi dapat menunjukan regresi dengan penambahan pada tingkat kebutuhan yang lebih rendah. </w:t>
      </w:r>
    </w:p>
    <w:p w:rsidR="004B526A" w:rsidRPr="006C3136" w:rsidRDefault="004B526A" w:rsidP="004B526A">
      <w:pPr>
        <w:pStyle w:val="ListParagraph"/>
        <w:numPr>
          <w:ilvl w:val="0"/>
          <w:numId w:val="7"/>
        </w:numPr>
        <w:spacing w:line="480" w:lineRule="auto"/>
        <w:ind w:left="426" w:hanging="426"/>
        <w:jc w:val="both"/>
        <w:rPr>
          <w:rFonts w:ascii="Times New Roman" w:hAnsi="Times New Roman" w:cs="Times New Roman"/>
          <w:b/>
          <w:sz w:val="24"/>
          <w:szCs w:val="24"/>
        </w:rPr>
      </w:pPr>
      <w:r w:rsidRPr="006C3136">
        <w:rPr>
          <w:rFonts w:ascii="Times New Roman" w:hAnsi="Times New Roman" w:cs="Times New Roman"/>
          <w:b/>
          <w:sz w:val="24"/>
          <w:szCs w:val="24"/>
        </w:rPr>
        <w:t xml:space="preserve">Teori Insting </w:t>
      </w:r>
    </w:p>
    <w:p w:rsidR="004B526A" w:rsidRDefault="004B526A" w:rsidP="004B526A">
      <w:pPr>
        <w:pStyle w:val="ListParagraph"/>
        <w:spacing w:line="480" w:lineRule="auto"/>
        <w:ind w:left="142" w:firstLine="284"/>
        <w:jc w:val="both"/>
        <w:rPr>
          <w:rFonts w:ascii="Times New Roman" w:hAnsi="Times New Roman" w:cs="Times New Roman"/>
          <w:sz w:val="24"/>
          <w:szCs w:val="24"/>
        </w:rPr>
      </w:pPr>
      <w:r>
        <w:rPr>
          <w:rFonts w:ascii="Times New Roman" w:hAnsi="Times New Roman" w:cs="Times New Roman"/>
          <w:sz w:val="24"/>
          <w:szCs w:val="24"/>
        </w:rPr>
        <w:t>Timbulnya teori motivasi insting berdasarkan evaluasi Charles Darwin yang berpendapat bahwa tindakan yang intellegent merupakan refleks dari instingtif yang diwariskan. Oleh karena itu tidak semua tingkah laku dapat direncanakan sebelumnya dan dikontrol oleh pikiran.</w:t>
      </w:r>
    </w:p>
    <w:p w:rsidR="004B526A" w:rsidRDefault="004B526A" w:rsidP="004B526A">
      <w:pPr>
        <w:pStyle w:val="ListParagraph"/>
        <w:spacing w:line="480" w:lineRule="auto"/>
        <w:ind w:left="142" w:firstLine="284"/>
        <w:jc w:val="both"/>
        <w:rPr>
          <w:rFonts w:ascii="Times New Roman" w:hAnsi="Times New Roman" w:cs="Times New Roman"/>
          <w:sz w:val="24"/>
          <w:szCs w:val="24"/>
        </w:rPr>
      </w:pPr>
      <w:r>
        <w:rPr>
          <w:rFonts w:ascii="Times New Roman" w:hAnsi="Times New Roman" w:cs="Times New Roman"/>
          <w:sz w:val="24"/>
          <w:szCs w:val="24"/>
        </w:rPr>
        <w:lastRenderedPageBreak/>
        <w:t>Berdasarkan teori Darwin, selanjutnya William James, Sigmun Freud, dan Mc Dougall mengembangkan teori insting dan menjadikan insting sebagai konsep yang penting dalam psikologi. Teori Freud menempatkan motivasi pada insting agresif dan seksual. Mc Dougall menyusun daftar insting yang berhubungan dengan semua tingkah laku.</w:t>
      </w:r>
    </w:p>
    <w:p w:rsidR="004B526A" w:rsidRPr="00E362B3" w:rsidRDefault="004B526A" w:rsidP="004B526A">
      <w:pPr>
        <w:pStyle w:val="ListParagraph"/>
        <w:numPr>
          <w:ilvl w:val="0"/>
          <w:numId w:val="7"/>
        </w:numPr>
        <w:spacing w:line="480" w:lineRule="auto"/>
        <w:ind w:left="567" w:hanging="425"/>
        <w:jc w:val="both"/>
        <w:rPr>
          <w:rFonts w:ascii="Times New Roman" w:hAnsi="Times New Roman" w:cs="Times New Roman"/>
          <w:b/>
          <w:sz w:val="24"/>
          <w:szCs w:val="24"/>
        </w:rPr>
      </w:pPr>
      <w:r w:rsidRPr="00E362B3">
        <w:rPr>
          <w:rFonts w:ascii="Times New Roman" w:hAnsi="Times New Roman" w:cs="Times New Roman"/>
          <w:b/>
          <w:sz w:val="24"/>
          <w:szCs w:val="24"/>
        </w:rPr>
        <w:t xml:space="preserve">Teori Drive </w:t>
      </w:r>
    </w:p>
    <w:p w:rsidR="004B526A" w:rsidRDefault="004B526A" w:rsidP="004B526A">
      <w:pPr>
        <w:pStyle w:val="ListParagraph"/>
        <w:spacing w:line="480" w:lineRule="auto"/>
        <w:ind w:left="0" w:firstLine="567"/>
        <w:jc w:val="both"/>
        <w:rPr>
          <w:rFonts w:ascii="Times New Roman" w:hAnsi="Times New Roman" w:cs="Times New Roman"/>
          <w:i/>
          <w:sz w:val="24"/>
          <w:szCs w:val="24"/>
        </w:rPr>
      </w:pPr>
      <w:r>
        <w:rPr>
          <w:rFonts w:ascii="Times New Roman" w:hAnsi="Times New Roman" w:cs="Times New Roman"/>
          <w:sz w:val="24"/>
          <w:szCs w:val="24"/>
        </w:rPr>
        <w:t>Woodwort menggunakan konsep teori tersebut sebagai energi yang mendorong organisasi untuk melakukan suatu tindakan. Motivasi didefinisikan sebagai suatu dorongan yang membangkitkan untuk keluar dari keseimbangan atau tekanan.</w:t>
      </w:r>
      <w:r w:rsidRPr="002A0627">
        <w:rPr>
          <w:rFonts w:ascii="Times New Roman" w:hAnsi="Times New Roman" w:cs="Times New Roman"/>
          <w:b/>
          <w:sz w:val="24"/>
          <w:szCs w:val="24"/>
        </w:rPr>
        <w:t>Clark L. Hull</w:t>
      </w:r>
      <w:r>
        <w:rPr>
          <w:rFonts w:ascii="Times New Roman" w:hAnsi="Times New Roman" w:cs="Times New Roman"/>
          <w:sz w:val="24"/>
          <w:szCs w:val="24"/>
        </w:rPr>
        <w:t xml:space="preserve"> berpendapat bahwa belajar terjadi sebagai akibat dari </w:t>
      </w:r>
      <w:r>
        <w:rPr>
          <w:rFonts w:ascii="Times New Roman" w:hAnsi="Times New Roman" w:cs="Times New Roman"/>
          <w:i/>
          <w:sz w:val="24"/>
          <w:szCs w:val="24"/>
        </w:rPr>
        <w:t xml:space="preserve">reinforcement. </w:t>
      </w:r>
      <w:r>
        <w:rPr>
          <w:rFonts w:ascii="Times New Roman" w:hAnsi="Times New Roman" w:cs="Times New Roman"/>
          <w:sz w:val="24"/>
          <w:szCs w:val="24"/>
        </w:rPr>
        <w:t xml:space="preserve">Ia berasumsi bahwa semua hadiah pada akhirnya didasarkan atas reduksi dan </w:t>
      </w:r>
      <w:r>
        <w:rPr>
          <w:rFonts w:ascii="Times New Roman" w:hAnsi="Times New Roman" w:cs="Times New Roman"/>
          <w:i/>
          <w:sz w:val="24"/>
          <w:szCs w:val="24"/>
        </w:rPr>
        <w:t xml:space="preserve">drive </w:t>
      </w:r>
      <w:r>
        <w:rPr>
          <w:rFonts w:ascii="Times New Roman" w:hAnsi="Times New Roman" w:cs="Times New Roman"/>
          <w:sz w:val="24"/>
          <w:szCs w:val="24"/>
        </w:rPr>
        <w:t xml:space="preserve">keseimbangan. Teori Hull dirumuskan secara matematis yang merupakan hubungan antara </w:t>
      </w:r>
      <w:r>
        <w:rPr>
          <w:rFonts w:ascii="Times New Roman" w:hAnsi="Times New Roman" w:cs="Times New Roman"/>
          <w:i/>
          <w:sz w:val="24"/>
          <w:szCs w:val="24"/>
        </w:rPr>
        <w:t xml:space="preserve">drive </w:t>
      </w:r>
      <w:r>
        <w:rPr>
          <w:rFonts w:ascii="Times New Roman" w:hAnsi="Times New Roman" w:cs="Times New Roman"/>
          <w:sz w:val="24"/>
          <w:szCs w:val="24"/>
        </w:rPr>
        <w:t xml:space="preserve">dan </w:t>
      </w:r>
      <w:r>
        <w:rPr>
          <w:rFonts w:ascii="Times New Roman" w:hAnsi="Times New Roman" w:cs="Times New Roman"/>
          <w:i/>
          <w:sz w:val="24"/>
          <w:szCs w:val="24"/>
        </w:rPr>
        <w:t>habit strenght.</w:t>
      </w:r>
    </w:p>
    <w:p w:rsidR="004B526A" w:rsidRPr="00114FA2" w:rsidRDefault="004B526A" w:rsidP="004B526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i/>
          <w:sz w:val="24"/>
          <w:szCs w:val="24"/>
        </w:rPr>
        <w:t xml:space="preserve">Habit strenght </w:t>
      </w:r>
      <w:r>
        <w:rPr>
          <w:rFonts w:ascii="Times New Roman" w:hAnsi="Times New Roman" w:cs="Times New Roman"/>
          <w:sz w:val="24"/>
          <w:szCs w:val="24"/>
        </w:rPr>
        <w:t xml:space="preserve">adalah hasil dari faktor-faktor </w:t>
      </w:r>
      <w:r>
        <w:rPr>
          <w:rFonts w:ascii="Times New Roman" w:hAnsi="Times New Roman" w:cs="Times New Roman"/>
          <w:i/>
          <w:sz w:val="24"/>
          <w:szCs w:val="24"/>
        </w:rPr>
        <w:t xml:space="preserve">reinforcement </w:t>
      </w:r>
      <w:r>
        <w:rPr>
          <w:rFonts w:ascii="Times New Roman" w:hAnsi="Times New Roman" w:cs="Times New Roman"/>
          <w:sz w:val="24"/>
          <w:szCs w:val="24"/>
        </w:rPr>
        <w:t xml:space="preserve">sebelumnya. </w:t>
      </w:r>
      <w:r>
        <w:rPr>
          <w:rFonts w:ascii="Times New Roman" w:hAnsi="Times New Roman" w:cs="Times New Roman"/>
          <w:i/>
          <w:sz w:val="24"/>
          <w:szCs w:val="24"/>
        </w:rPr>
        <w:t xml:space="preserve">Drive </w:t>
      </w:r>
      <w:r>
        <w:rPr>
          <w:rFonts w:ascii="Times New Roman" w:hAnsi="Times New Roman" w:cs="Times New Roman"/>
          <w:sz w:val="24"/>
          <w:szCs w:val="24"/>
        </w:rPr>
        <w:t xml:space="preserve">adalah jumlah keseluruhan ketidakseimbangan fisiologis yang disebabkan oleh kehilangan atau kekurangan kebutuhan komoditas untuk kelangsungan hidup. </w:t>
      </w:r>
    </w:p>
    <w:p w:rsidR="004B526A" w:rsidRPr="00114FA2" w:rsidRDefault="004B526A" w:rsidP="004B526A">
      <w:pPr>
        <w:pStyle w:val="ListParagraph"/>
        <w:numPr>
          <w:ilvl w:val="0"/>
          <w:numId w:val="7"/>
        </w:numPr>
        <w:spacing w:line="480" w:lineRule="auto"/>
        <w:ind w:left="284" w:hanging="284"/>
        <w:jc w:val="both"/>
        <w:rPr>
          <w:rFonts w:ascii="Times New Roman" w:hAnsi="Times New Roman" w:cs="Times New Roman"/>
          <w:b/>
          <w:sz w:val="24"/>
          <w:szCs w:val="24"/>
        </w:rPr>
      </w:pPr>
      <w:r w:rsidRPr="00114FA2">
        <w:rPr>
          <w:rFonts w:ascii="Times New Roman" w:hAnsi="Times New Roman" w:cs="Times New Roman"/>
          <w:b/>
          <w:sz w:val="24"/>
          <w:szCs w:val="24"/>
        </w:rPr>
        <w:t xml:space="preserve">Teori Lapangan </w:t>
      </w:r>
    </w:p>
    <w:p w:rsidR="004B526A" w:rsidRDefault="004B526A" w:rsidP="004B526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Teori lapangan merupakan konsep dari </w:t>
      </w:r>
      <w:r w:rsidRPr="002A0627">
        <w:rPr>
          <w:rFonts w:ascii="Times New Roman" w:hAnsi="Times New Roman" w:cs="Times New Roman"/>
          <w:b/>
          <w:sz w:val="24"/>
          <w:szCs w:val="24"/>
        </w:rPr>
        <w:t>Kurt Lewin</w:t>
      </w:r>
      <w:r>
        <w:rPr>
          <w:rFonts w:ascii="Times New Roman" w:hAnsi="Times New Roman" w:cs="Times New Roman"/>
          <w:sz w:val="24"/>
          <w:szCs w:val="24"/>
        </w:rPr>
        <w:t xml:space="preserve">, yang merupakan pendekatan kognitif untuk mempelajari perilaku dan motivasi. Teori lapangan lebih memfokuskan pada pikiran nyata seorang pegawai ketimbang pada </w:t>
      </w:r>
      <w:r w:rsidRPr="0057073C">
        <w:rPr>
          <w:rFonts w:ascii="Times New Roman" w:hAnsi="Times New Roman" w:cs="Times New Roman"/>
          <w:i/>
          <w:sz w:val="24"/>
          <w:szCs w:val="24"/>
        </w:rPr>
        <w:t xml:space="preserve">insting </w:t>
      </w:r>
      <w:r>
        <w:rPr>
          <w:rFonts w:ascii="Times New Roman" w:hAnsi="Times New Roman" w:cs="Times New Roman"/>
          <w:sz w:val="24"/>
          <w:szCs w:val="24"/>
        </w:rPr>
        <w:t xml:space="preserve">atau </w:t>
      </w:r>
      <w:r w:rsidRPr="0057073C">
        <w:rPr>
          <w:rFonts w:ascii="Times New Roman" w:hAnsi="Times New Roman" w:cs="Times New Roman"/>
          <w:i/>
          <w:sz w:val="24"/>
          <w:szCs w:val="24"/>
        </w:rPr>
        <w:t>habit.</w:t>
      </w:r>
      <w:r>
        <w:rPr>
          <w:rFonts w:ascii="Times New Roman" w:hAnsi="Times New Roman" w:cs="Times New Roman"/>
          <w:sz w:val="24"/>
          <w:szCs w:val="24"/>
        </w:rPr>
        <w:t xml:space="preserve">Kurt Lewin berpendapat bahwa perilaku merupakan suatu fungsi dari lapangan pada momen waktu. Kurt Lewin juga percaya pada pendapat para ahli psikologi Gestalt yang mengemukakan bahwa perilaku itu merupakan fungsi dari seorang pegawai dengan lingkungannya </w:t>
      </w:r>
    </w:p>
    <w:p w:rsidR="004B526A" w:rsidRDefault="004B526A" w:rsidP="004B526A">
      <w:pPr>
        <w:pStyle w:val="ListParagraph"/>
        <w:spacing w:line="480" w:lineRule="auto"/>
        <w:ind w:left="0" w:firstLine="426"/>
        <w:jc w:val="both"/>
        <w:rPr>
          <w:rFonts w:ascii="Times New Roman" w:hAnsi="Times New Roman" w:cs="Times New Roman"/>
          <w:sz w:val="24"/>
          <w:szCs w:val="24"/>
        </w:rPr>
      </w:pPr>
    </w:p>
    <w:p w:rsidR="004B526A" w:rsidRDefault="004B526A" w:rsidP="004B526A">
      <w:pPr>
        <w:pStyle w:val="ListParagraph"/>
        <w:numPr>
          <w:ilvl w:val="2"/>
          <w:numId w:val="1"/>
        </w:numPr>
        <w:spacing w:line="480" w:lineRule="auto"/>
        <w:ind w:left="284" w:hanging="283"/>
        <w:jc w:val="both"/>
        <w:rPr>
          <w:rFonts w:ascii="Times New Roman" w:hAnsi="Times New Roman" w:cs="Times New Roman"/>
          <w:b/>
          <w:sz w:val="24"/>
          <w:szCs w:val="24"/>
        </w:rPr>
      </w:pPr>
      <w:r>
        <w:rPr>
          <w:rFonts w:ascii="Times New Roman" w:hAnsi="Times New Roman" w:cs="Times New Roman"/>
          <w:b/>
          <w:sz w:val="24"/>
          <w:szCs w:val="24"/>
        </w:rPr>
        <w:t>Indikator Motivasi Kerja</w:t>
      </w:r>
    </w:p>
    <w:p w:rsidR="004B526A" w:rsidRPr="0063569D" w:rsidRDefault="004B526A" w:rsidP="004B526A">
      <w:pPr>
        <w:spacing w:line="480" w:lineRule="auto"/>
        <w:ind w:firstLine="709"/>
        <w:jc w:val="both"/>
        <w:rPr>
          <w:rFonts w:ascii="Times New Roman" w:hAnsi="Times New Roman" w:cs="Times New Roman"/>
          <w:sz w:val="24"/>
          <w:szCs w:val="24"/>
        </w:rPr>
      </w:pPr>
      <w:r w:rsidRPr="0063569D">
        <w:rPr>
          <w:rFonts w:ascii="Times New Roman" w:hAnsi="Times New Roman" w:cs="Times New Roman"/>
          <w:sz w:val="24"/>
          <w:szCs w:val="24"/>
        </w:rPr>
        <w:lastRenderedPageBreak/>
        <w:t xml:space="preserve">Hal yang harus diperhatikan dalam memenuhi kebutuhan manusia yang dikemukakan oleh </w:t>
      </w:r>
      <w:r w:rsidRPr="0063569D">
        <w:rPr>
          <w:rFonts w:ascii="Times New Roman" w:hAnsi="Times New Roman" w:cs="Times New Roman"/>
          <w:b/>
          <w:sz w:val="24"/>
          <w:szCs w:val="24"/>
        </w:rPr>
        <w:t>David Mc Clelland</w:t>
      </w:r>
      <w:r w:rsidRPr="0063569D">
        <w:rPr>
          <w:rFonts w:ascii="Times New Roman" w:hAnsi="Times New Roman" w:cs="Times New Roman"/>
          <w:sz w:val="24"/>
          <w:szCs w:val="24"/>
        </w:rPr>
        <w:t xml:space="preserve"> dalam </w:t>
      </w:r>
      <w:r w:rsidRPr="0063569D">
        <w:rPr>
          <w:rFonts w:ascii="Times New Roman" w:hAnsi="Times New Roman" w:cs="Times New Roman"/>
          <w:b/>
          <w:sz w:val="24"/>
          <w:szCs w:val="24"/>
        </w:rPr>
        <w:t>Mangkunegara (2015:97),</w:t>
      </w:r>
      <w:r w:rsidRPr="0063569D">
        <w:rPr>
          <w:rFonts w:ascii="Times New Roman" w:hAnsi="Times New Roman" w:cs="Times New Roman"/>
          <w:sz w:val="24"/>
          <w:szCs w:val="24"/>
        </w:rPr>
        <w:t xml:space="preserve"> yaitu sebagai berikut :</w:t>
      </w:r>
    </w:p>
    <w:p w:rsidR="004B526A" w:rsidRPr="003C55CC" w:rsidRDefault="004B526A" w:rsidP="004B526A">
      <w:pPr>
        <w:pStyle w:val="ListParagraph"/>
        <w:numPr>
          <w:ilvl w:val="0"/>
          <w:numId w:val="10"/>
        </w:numPr>
        <w:spacing w:line="480" w:lineRule="auto"/>
        <w:ind w:left="567" w:hanging="567"/>
        <w:jc w:val="both"/>
        <w:rPr>
          <w:rFonts w:ascii="Times New Roman" w:hAnsi="Times New Roman" w:cs="Times New Roman"/>
          <w:sz w:val="24"/>
          <w:szCs w:val="24"/>
        </w:rPr>
      </w:pPr>
      <w:r w:rsidRPr="003C55CC">
        <w:rPr>
          <w:rFonts w:ascii="Times New Roman" w:hAnsi="Times New Roman" w:cs="Times New Roman"/>
          <w:sz w:val="24"/>
          <w:szCs w:val="24"/>
        </w:rPr>
        <w:t>Kebutuhan untuk berprestasi (</w:t>
      </w:r>
      <w:r w:rsidRPr="003C55CC">
        <w:rPr>
          <w:rFonts w:ascii="Times New Roman" w:hAnsi="Times New Roman" w:cs="Times New Roman"/>
          <w:i/>
          <w:sz w:val="24"/>
          <w:szCs w:val="24"/>
        </w:rPr>
        <w:t xml:space="preserve">need for achievment), </w:t>
      </w:r>
      <w:r w:rsidRPr="003C55CC">
        <w:rPr>
          <w:rFonts w:ascii="Times New Roman" w:hAnsi="Times New Roman" w:cs="Times New Roman"/>
          <w:sz w:val="24"/>
          <w:szCs w:val="24"/>
        </w:rPr>
        <w:t>yaitu kebutuhan untuk berprestasi yang merupakan refleksi dari dorongan akan adannya tanggung jawab untuk pemecahan masalah.</w:t>
      </w:r>
    </w:p>
    <w:p w:rsidR="004B526A" w:rsidRPr="003C55CC" w:rsidRDefault="004B526A" w:rsidP="004B526A">
      <w:pPr>
        <w:pStyle w:val="ListParagraph"/>
        <w:numPr>
          <w:ilvl w:val="0"/>
          <w:numId w:val="10"/>
        </w:numPr>
        <w:spacing w:line="480" w:lineRule="auto"/>
        <w:ind w:left="567" w:hanging="567"/>
        <w:jc w:val="both"/>
        <w:rPr>
          <w:rFonts w:ascii="Times New Roman" w:hAnsi="Times New Roman" w:cs="Times New Roman"/>
          <w:sz w:val="24"/>
          <w:szCs w:val="24"/>
        </w:rPr>
      </w:pPr>
      <w:r w:rsidRPr="003C55CC">
        <w:rPr>
          <w:rFonts w:ascii="Times New Roman" w:hAnsi="Times New Roman" w:cs="Times New Roman"/>
          <w:sz w:val="24"/>
          <w:szCs w:val="24"/>
        </w:rPr>
        <w:t>Kebutuhan untuk berafiliasi</w:t>
      </w:r>
      <w:r>
        <w:rPr>
          <w:rFonts w:ascii="Times New Roman" w:hAnsi="Times New Roman" w:cs="Times New Roman"/>
          <w:i/>
          <w:sz w:val="24"/>
          <w:szCs w:val="24"/>
        </w:rPr>
        <w:t xml:space="preserve"> (n</w:t>
      </w:r>
      <w:r w:rsidRPr="003C55CC">
        <w:rPr>
          <w:rFonts w:ascii="Times New Roman" w:hAnsi="Times New Roman" w:cs="Times New Roman"/>
          <w:i/>
          <w:sz w:val="24"/>
          <w:szCs w:val="24"/>
        </w:rPr>
        <w:t xml:space="preserve">eed for </w:t>
      </w:r>
      <w:r>
        <w:rPr>
          <w:rFonts w:ascii="Times New Roman" w:hAnsi="Times New Roman" w:cs="Times New Roman"/>
          <w:i/>
          <w:sz w:val="24"/>
          <w:szCs w:val="24"/>
        </w:rPr>
        <w:t>a</w:t>
      </w:r>
      <w:r w:rsidRPr="003C55CC">
        <w:rPr>
          <w:rFonts w:ascii="Times New Roman" w:hAnsi="Times New Roman" w:cs="Times New Roman"/>
          <w:i/>
          <w:sz w:val="24"/>
          <w:szCs w:val="24"/>
        </w:rPr>
        <w:t>ffiliation</w:t>
      </w:r>
      <w:r>
        <w:rPr>
          <w:rFonts w:ascii="Times New Roman" w:hAnsi="Times New Roman" w:cs="Times New Roman"/>
          <w:i/>
          <w:sz w:val="24"/>
          <w:szCs w:val="24"/>
        </w:rPr>
        <w:t>)</w:t>
      </w:r>
      <w:r w:rsidRPr="003C55CC">
        <w:rPr>
          <w:rFonts w:ascii="Times New Roman" w:hAnsi="Times New Roman" w:cs="Times New Roman"/>
          <w:i/>
          <w:sz w:val="24"/>
          <w:szCs w:val="24"/>
        </w:rPr>
        <w:t xml:space="preserve">, </w:t>
      </w:r>
      <w:r w:rsidRPr="003C55CC">
        <w:rPr>
          <w:rFonts w:ascii="Times New Roman" w:hAnsi="Times New Roman" w:cs="Times New Roman"/>
          <w:sz w:val="24"/>
          <w:szCs w:val="24"/>
        </w:rPr>
        <w:t>kebutuhan untuk berafiliasi yang merupakan dorongan untuk berineraksi dengan orang lain, berada bersama orang lain, tidak mau melakukan sesuatu yang merugikan orang lain.</w:t>
      </w:r>
    </w:p>
    <w:p w:rsidR="004B526A" w:rsidRDefault="004B526A" w:rsidP="004B526A">
      <w:pPr>
        <w:pStyle w:val="ListParagraph"/>
        <w:numPr>
          <w:ilvl w:val="0"/>
          <w:numId w:val="10"/>
        </w:numPr>
        <w:spacing w:line="480" w:lineRule="auto"/>
        <w:ind w:left="567" w:hanging="567"/>
        <w:jc w:val="both"/>
        <w:rPr>
          <w:rFonts w:ascii="Times New Roman" w:hAnsi="Times New Roman" w:cs="Times New Roman"/>
          <w:sz w:val="24"/>
          <w:szCs w:val="24"/>
        </w:rPr>
      </w:pPr>
      <w:r w:rsidRPr="003C55CC">
        <w:rPr>
          <w:rFonts w:ascii="Times New Roman" w:hAnsi="Times New Roman" w:cs="Times New Roman"/>
          <w:sz w:val="24"/>
          <w:szCs w:val="24"/>
        </w:rPr>
        <w:t>Kebutuhan untuk berkuasa</w:t>
      </w:r>
      <w:r>
        <w:rPr>
          <w:rFonts w:ascii="Times New Roman" w:hAnsi="Times New Roman" w:cs="Times New Roman"/>
          <w:i/>
          <w:sz w:val="24"/>
          <w:szCs w:val="24"/>
        </w:rPr>
        <w:t xml:space="preserve"> (n</w:t>
      </w:r>
      <w:r w:rsidRPr="003C55CC">
        <w:rPr>
          <w:rFonts w:ascii="Times New Roman" w:hAnsi="Times New Roman" w:cs="Times New Roman"/>
          <w:i/>
          <w:sz w:val="24"/>
          <w:szCs w:val="24"/>
        </w:rPr>
        <w:t xml:space="preserve">eed for </w:t>
      </w:r>
      <w:r>
        <w:rPr>
          <w:rFonts w:ascii="Times New Roman" w:hAnsi="Times New Roman" w:cs="Times New Roman"/>
          <w:i/>
          <w:sz w:val="24"/>
          <w:szCs w:val="24"/>
        </w:rPr>
        <w:t>p</w:t>
      </w:r>
      <w:r w:rsidRPr="003C55CC">
        <w:rPr>
          <w:rFonts w:ascii="Times New Roman" w:hAnsi="Times New Roman" w:cs="Times New Roman"/>
          <w:i/>
          <w:sz w:val="24"/>
          <w:szCs w:val="24"/>
        </w:rPr>
        <w:t>ower</w:t>
      </w:r>
      <w:r>
        <w:rPr>
          <w:rFonts w:ascii="Times New Roman" w:hAnsi="Times New Roman" w:cs="Times New Roman"/>
          <w:i/>
          <w:sz w:val="24"/>
          <w:szCs w:val="24"/>
        </w:rPr>
        <w:t>)</w:t>
      </w:r>
      <w:r w:rsidRPr="003C55CC">
        <w:rPr>
          <w:rFonts w:ascii="Times New Roman" w:hAnsi="Times New Roman" w:cs="Times New Roman"/>
          <w:i/>
          <w:sz w:val="24"/>
          <w:szCs w:val="24"/>
        </w:rPr>
        <w:t xml:space="preserve">, </w:t>
      </w:r>
      <w:r w:rsidRPr="003C55CC">
        <w:rPr>
          <w:rFonts w:ascii="Times New Roman" w:hAnsi="Times New Roman" w:cs="Times New Roman"/>
          <w:sz w:val="24"/>
          <w:szCs w:val="24"/>
        </w:rPr>
        <w:t>kebutuhan untuk kekuasaan yang merupakan refleksi dari dorongan untuk mencapai otoritas untuk memiliki pengaruh terhadap orang lain.</w:t>
      </w:r>
    </w:p>
    <w:p w:rsidR="004B526A" w:rsidRPr="003C55CC" w:rsidRDefault="004B526A" w:rsidP="004B526A">
      <w:pPr>
        <w:pStyle w:val="ListParagraph"/>
        <w:spacing w:line="480" w:lineRule="auto"/>
        <w:ind w:left="567"/>
        <w:jc w:val="both"/>
        <w:rPr>
          <w:rFonts w:ascii="Times New Roman" w:hAnsi="Times New Roman" w:cs="Times New Roman"/>
          <w:sz w:val="24"/>
          <w:szCs w:val="24"/>
        </w:rPr>
      </w:pPr>
    </w:p>
    <w:p w:rsidR="004B526A" w:rsidRPr="0063569D" w:rsidRDefault="004B526A" w:rsidP="004B526A">
      <w:pPr>
        <w:pStyle w:val="ListParagraph"/>
        <w:numPr>
          <w:ilvl w:val="2"/>
          <w:numId w:val="1"/>
        </w:numPr>
        <w:spacing w:line="480" w:lineRule="auto"/>
        <w:ind w:left="426" w:hanging="426"/>
        <w:jc w:val="both"/>
        <w:rPr>
          <w:rFonts w:ascii="Times New Roman" w:hAnsi="Times New Roman" w:cs="Times New Roman"/>
          <w:b/>
          <w:sz w:val="24"/>
          <w:szCs w:val="24"/>
        </w:rPr>
      </w:pPr>
      <w:r w:rsidRPr="0063569D">
        <w:rPr>
          <w:rFonts w:ascii="Times New Roman" w:hAnsi="Times New Roman" w:cs="Times New Roman"/>
          <w:b/>
          <w:sz w:val="24"/>
          <w:szCs w:val="24"/>
        </w:rPr>
        <w:t xml:space="preserve">Proses Motivasi </w:t>
      </w:r>
    </w:p>
    <w:p w:rsidR="004B526A" w:rsidRDefault="004B526A" w:rsidP="004B526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Proses motivasi yang dikemukakan oleh Hasibuan (2013:151), adalah sebagai berikut :</w:t>
      </w:r>
    </w:p>
    <w:p w:rsidR="004B526A" w:rsidRDefault="004B526A" w:rsidP="004B526A">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Tujuan </w:t>
      </w:r>
    </w:p>
    <w:p w:rsidR="004B526A" w:rsidRDefault="004B526A" w:rsidP="004B526A">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Dalam proses motivasi perlu ditetapkan terlebih dahulu tujuan organisasi, baru kemudian para karyawan dimotivasi ke arah tujuan itu.</w:t>
      </w:r>
    </w:p>
    <w:p w:rsidR="004B526A" w:rsidRDefault="004B526A" w:rsidP="004B526A">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Mengetahui Kepentingan</w:t>
      </w:r>
    </w:p>
    <w:p w:rsidR="004B526A" w:rsidRDefault="004B526A" w:rsidP="004B526A">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Hal yang paling penting dalam proses motivasi adalah mengetahui keinginan karyawan dan tidak hanya melihat dari sudut kepentingan pimpinan atau perusahaan saja.</w:t>
      </w:r>
    </w:p>
    <w:p w:rsidR="004B526A" w:rsidRDefault="004B526A" w:rsidP="004B526A">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Komunikasi Efektif</w:t>
      </w:r>
    </w:p>
    <w:p w:rsidR="004B526A" w:rsidRPr="007058DA" w:rsidRDefault="004B526A" w:rsidP="004B526A">
      <w:pPr>
        <w:pStyle w:val="ListParagraph"/>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lastRenderedPageBreak/>
        <w:t>Dalam proses motivasi harus dilakukan komunikasi yang baik dengan bawahan. Bawahan harus mengetahui apa yang akan diperolehnya dan syarat apa saja yang harus dipenuhinya supaya insentif tersebut diperoleh.</w:t>
      </w:r>
    </w:p>
    <w:p w:rsidR="004B526A" w:rsidRDefault="004B526A" w:rsidP="004B526A">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Integrasi Tujuan</w:t>
      </w:r>
    </w:p>
    <w:p w:rsidR="004B526A" w:rsidRDefault="004B526A" w:rsidP="004B526A">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Proses motivasi perlu untuk menyatukan tujuan organiasi dan tujuan kepentingan karyawan. Tujuan organiasi dan tujuan karyawan harus disatukan dan untuk itu penting adanya penyesuaian motivasi.</w:t>
      </w:r>
    </w:p>
    <w:p w:rsidR="004B526A" w:rsidRDefault="004B526A" w:rsidP="004B526A">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Fasilitas </w:t>
      </w:r>
    </w:p>
    <w:p w:rsidR="004B526A" w:rsidRDefault="004B526A" w:rsidP="004B526A">
      <w:pPr>
        <w:pStyle w:val="ListParagraph"/>
        <w:spacing w:line="480" w:lineRule="auto"/>
        <w:ind w:left="426"/>
        <w:jc w:val="both"/>
        <w:rPr>
          <w:rFonts w:ascii="Times New Roman" w:hAnsi="Times New Roman" w:cs="Times New Roman"/>
          <w:i/>
          <w:sz w:val="24"/>
          <w:szCs w:val="24"/>
        </w:rPr>
      </w:pPr>
      <w:r>
        <w:rPr>
          <w:rFonts w:ascii="Times New Roman" w:hAnsi="Times New Roman" w:cs="Times New Roman"/>
          <w:sz w:val="24"/>
          <w:szCs w:val="24"/>
        </w:rPr>
        <w:t xml:space="preserve">Manajer penting untuk memberikan bantuan fasilitas kepada organisasi dan individu karyawan yang akan mendukung kelancaran pelaksanaan pekerjaan, seperti memberikan batuan kendaraan pada </w:t>
      </w:r>
      <w:r>
        <w:rPr>
          <w:rFonts w:ascii="Times New Roman" w:hAnsi="Times New Roman" w:cs="Times New Roman"/>
          <w:i/>
          <w:sz w:val="24"/>
          <w:szCs w:val="24"/>
        </w:rPr>
        <w:t>salesman.</w:t>
      </w:r>
    </w:p>
    <w:p w:rsidR="004B526A" w:rsidRDefault="004B526A" w:rsidP="004B526A">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Team work </w:t>
      </w:r>
    </w:p>
    <w:p w:rsidR="004B526A" w:rsidRPr="00734E07" w:rsidRDefault="004B526A" w:rsidP="004B526A">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Manajer harus membentuk team work yang terkoordinasi baik yang bisa mencapai tujuan perusahaan.</w:t>
      </w:r>
    </w:p>
    <w:p w:rsidR="004B526A" w:rsidRPr="00BF4F8D" w:rsidRDefault="004B526A" w:rsidP="004B526A">
      <w:pPr>
        <w:pStyle w:val="Heading3"/>
        <w:numPr>
          <w:ilvl w:val="2"/>
          <w:numId w:val="1"/>
        </w:numPr>
        <w:spacing w:before="0" w:line="480" w:lineRule="auto"/>
        <w:ind w:left="567" w:hanging="567"/>
        <w:rPr>
          <w:rFonts w:ascii="Times New Roman" w:hAnsi="Times New Roman" w:cs="Times New Roman"/>
          <w:color w:val="auto"/>
          <w:sz w:val="24"/>
        </w:rPr>
      </w:pPr>
      <w:bookmarkStart w:id="1" w:name="_Toc498090602"/>
      <w:r w:rsidRPr="00BF4F8D">
        <w:rPr>
          <w:rFonts w:ascii="Times New Roman" w:hAnsi="Times New Roman" w:cs="Times New Roman"/>
          <w:color w:val="auto"/>
          <w:sz w:val="24"/>
        </w:rPr>
        <w:t>Faktor-faktor yang mempengaruhi motivasi.</w:t>
      </w:r>
      <w:bookmarkEnd w:id="1"/>
    </w:p>
    <w:p w:rsidR="004B526A" w:rsidRDefault="004B526A" w:rsidP="004B526A">
      <w:pPr>
        <w:pStyle w:val="ListParagraph"/>
        <w:spacing w:after="0" w:line="480" w:lineRule="auto"/>
        <w:ind w:left="0" w:firstLine="567"/>
        <w:jc w:val="both"/>
        <w:rPr>
          <w:rFonts w:ascii="Times New Roman" w:hAnsi="Times New Roman" w:cs="Times New Roman"/>
          <w:b/>
          <w:sz w:val="24"/>
          <w:szCs w:val="24"/>
        </w:rPr>
      </w:pPr>
      <w:r w:rsidRPr="0005280C">
        <w:rPr>
          <w:rFonts w:ascii="Times New Roman" w:hAnsi="Times New Roman" w:cs="Times New Roman"/>
          <w:sz w:val="24"/>
          <w:szCs w:val="24"/>
        </w:rPr>
        <w:t>Adapun faktor-faktor yang mempengaruhi motivasi tersebut antara lain</w:t>
      </w:r>
      <w:r w:rsidRPr="0005280C">
        <w:rPr>
          <w:rFonts w:ascii="Times New Roman" w:hAnsi="Times New Roman" w:cs="Times New Roman"/>
          <w:b/>
          <w:sz w:val="24"/>
          <w:szCs w:val="24"/>
        </w:rPr>
        <w:t>:</w:t>
      </w:r>
    </w:p>
    <w:p w:rsidR="004B526A" w:rsidRPr="00377394" w:rsidRDefault="004B526A" w:rsidP="004B526A">
      <w:pPr>
        <w:pStyle w:val="ListParagraph"/>
        <w:numPr>
          <w:ilvl w:val="0"/>
          <w:numId w:val="11"/>
        </w:numPr>
        <w:spacing w:after="0" w:line="480" w:lineRule="auto"/>
        <w:ind w:left="709"/>
        <w:jc w:val="both"/>
        <w:rPr>
          <w:rFonts w:ascii="Times New Roman" w:hAnsi="Times New Roman" w:cs="Times New Roman"/>
          <w:b/>
          <w:sz w:val="24"/>
          <w:szCs w:val="24"/>
        </w:rPr>
      </w:pPr>
      <w:r w:rsidRPr="00377394">
        <w:rPr>
          <w:rFonts w:ascii="Times New Roman" w:hAnsi="Times New Roman" w:cs="Times New Roman"/>
          <w:b/>
          <w:sz w:val="24"/>
          <w:szCs w:val="24"/>
        </w:rPr>
        <w:t>Faktor ekstern :</w:t>
      </w:r>
    </w:p>
    <w:p w:rsidR="004B526A" w:rsidRPr="0005280C" w:rsidRDefault="004B526A" w:rsidP="004B526A">
      <w:pPr>
        <w:pStyle w:val="ListParagraph"/>
        <w:numPr>
          <w:ilvl w:val="0"/>
          <w:numId w:val="4"/>
        </w:numPr>
        <w:spacing w:after="0" w:line="480" w:lineRule="auto"/>
        <w:ind w:left="709"/>
        <w:jc w:val="both"/>
        <w:rPr>
          <w:rFonts w:ascii="Times New Roman" w:hAnsi="Times New Roman" w:cs="Times New Roman"/>
          <w:sz w:val="24"/>
          <w:szCs w:val="24"/>
        </w:rPr>
      </w:pPr>
      <w:r w:rsidRPr="0005280C">
        <w:rPr>
          <w:rFonts w:ascii="Times New Roman" w:hAnsi="Times New Roman" w:cs="Times New Roman"/>
          <w:sz w:val="24"/>
          <w:szCs w:val="24"/>
        </w:rPr>
        <w:t>Lingkungan kerja</w:t>
      </w:r>
    </w:p>
    <w:p w:rsidR="004B526A" w:rsidRPr="0005280C" w:rsidRDefault="004B526A" w:rsidP="004B526A">
      <w:pPr>
        <w:pStyle w:val="ListParagraph"/>
        <w:numPr>
          <w:ilvl w:val="0"/>
          <w:numId w:val="4"/>
        </w:numPr>
        <w:spacing w:after="0" w:line="480" w:lineRule="auto"/>
        <w:ind w:left="709"/>
        <w:jc w:val="both"/>
        <w:rPr>
          <w:rFonts w:ascii="Times New Roman" w:hAnsi="Times New Roman" w:cs="Times New Roman"/>
          <w:sz w:val="24"/>
          <w:szCs w:val="24"/>
        </w:rPr>
      </w:pPr>
      <w:r w:rsidRPr="0005280C">
        <w:rPr>
          <w:rFonts w:ascii="Times New Roman" w:hAnsi="Times New Roman" w:cs="Times New Roman"/>
          <w:sz w:val="24"/>
          <w:szCs w:val="24"/>
        </w:rPr>
        <w:t>Pemimpin dan kepemimpinan nya</w:t>
      </w:r>
    </w:p>
    <w:p w:rsidR="004B526A" w:rsidRPr="0005280C" w:rsidRDefault="004B526A" w:rsidP="004B526A">
      <w:pPr>
        <w:pStyle w:val="ListParagraph"/>
        <w:numPr>
          <w:ilvl w:val="0"/>
          <w:numId w:val="4"/>
        </w:numPr>
        <w:spacing w:after="0" w:line="480" w:lineRule="auto"/>
        <w:ind w:left="709"/>
        <w:jc w:val="both"/>
        <w:rPr>
          <w:rFonts w:ascii="Times New Roman" w:hAnsi="Times New Roman" w:cs="Times New Roman"/>
          <w:sz w:val="24"/>
          <w:szCs w:val="24"/>
        </w:rPr>
      </w:pPr>
      <w:r w:rsidRPr="0005280C">
        <w:rPr>
          <w:rFonts w:ascii="Times New Roman" w:hAnsi="Times New Roman" w:cs="Times New Roman"/>
          <w:sz w:val="24"/>
          <w:szCs w:val="24"/>
        </w:rPr>
        <w:t>Tuntutan perkembangan organisasi atau tugas</w:t>
      </w:r>
    </w:p>
    <w:p w:rsidR="004B526A" w:rsidRPr="007058DA" w:rsidRDefault="004B526A" w:rsidP="004B526A">
      <w:pPr>
        <w:pStyle w:val="ListParagraph"/>
        <w:numPr>
          <w:ilvl w:val="0"/>
          <w:numId w:val="4"/>
        </w:numPr>
        <w:spacing w:after="0" w:line="480" w:lineRule="auto"/>
        <w:ind w:left="709"/>
        <w:jc w:val="both"/>
        <w:rPr>
          <w:rFonts w:ascii="Times New Roman" w:hAnsi="Times New Roman" w:cs="Times New Roman"/>
          <w:sz w:val="24"/>
          <w:szCs w:val="24"/>
        </w:rPr>
      </w:pPr>
      <w:r w:rsidRPr="0005280C">
        <w:rPr>
          <w:rFonts w:ascii="Times New Roman" w:hAnsi="Times New Roman" w:cs="Times New Roman"/>
          <w:sz w:val="24"/>
          <w:szCs w:val="24"/>
        </w:rPr>
        <w:t>Dorongan atau bimbingan atasan</w:t>
      </w:r>
    </w:p>
    <w:p w:rsidR="004B526A" w:rsidRPr="00377394" w:rsidRDefault="004B526A" w:rsidP="004B526A">
      <w:pPr>
        <w:pStyle w:val="ListParagraph"/>
        <w:numPr>
          <w:ilvl w:val="0"/>
          <w:numId w:val="11"/>
        </w:numPr>
        <w:spacing w:after="0" w:line="480" w:lineRule="auto"/>
        <w:ind w:left="709"/>
        <w:jc w:val="both"/>
        <w:rPr>
          <w:rFonts w:ascii="Times New Roman" w:hAnsi="Times New Roman" w:cs="Times New Roman"/>
          <w:b/>
          <w:sz w:val="24"/>
          <w:szCs w:val="24"/>
        </w:rPr>
      </w:pPr>
      <w:r w:rsidRPr="00377394">
        <w:rPr>
          <w:rFonts w:ascii="Times New Roman" w:hAnsi="Times New Roman" w:cs="Times New Roman"/>
          <w:b/>
          <w:sz w:val="24"/>
          <w:szCs w:val="24"/>
        </w:rPr>
        <w:t>Faktor intern :</w:t>
      </w:r>
    </w:p>
    <w:p w:rsidR="004B526A" w:rsidRPr="00377394" w:rsidRDefault="004B526A" w:rsidP="004B526A">
      <w:pPr>
        <w:pStyle w:val="ListParagraph"/>
        <w:numPr>
          <w:ilvl w:val="0"/>
          <w:numId w:val="5"/>
        </w:numPr>
        <w:spacing w:after="0" w:line="480" w:lineRule="auto"/>
        <w:ind w:left="709" w:hanging="283"/>
        <w:jc w:val="both"/>
        <w:rPr>
          <w:rFonts w:ascii="Times New Roman" w:hAnsi="Times New Roman" w:cs="Times New Roman"/>
          <w:sz w:val="24"/>
          <w:szCs w:val="24"/>
        </w:rPr>
      </w:pPr>
      <w:r w:rsidRPr="00377394">
        <w:rPr>
          <w:rFonts w:ascii="Times New Roman" w:hAnsi="Times New Roman" w:cs="Times New Roman"/>
          <w:sz w:val="24"/>
          <w:szCs w:val="24"/>
        </w:rPr>
        <w:t>Pembawaan individu</w:t>
      </w:r>
    </w:p>
    <w:p w:rsidR="004B526A" w:rsidRPr="0005280C" w:rsidRDefault="004B526A" w:rsidP="004B526A">
      <w:pPr>
        <w:pStyle w:val="ListParagraph"/>
        <w:numPr>
          <w:ilvl w:val="0"/>
          <w:numId w:val="5"/>
        </w:numPr>
        <w:spacing w:after="0" w:line="480" w:lineRule="auto"/>
        <w:ind w:left="709" w:hanging="283"/>
        <w:jc w:val="both"/>
        <w:rPr>
          <w:rFonts w:ascii="Times New Roman" w:hAnsi="Times New Roman" w:cs="Times New Roman"/>
          <w:sz w:val="24"/>
          <w:szCs w:val="24"/>
        </w:rPr>
      </w:pPr>
      <w:r w:rsidRPr="0005280C">
        <w:rPr>
          <w:rFonts w:ascii="Times New Roman" w:hAnsi="Times New Roman" w:cs="Times New Roman"/>
          <w:sz w:val="24"/>
          <w:szCs w:val="24"/>
        </w:rPr>
        <w:lastRenderedPageBreak/>
        <w:t>Tingkat pendidikan</w:t>
      </w:r>
    </w:p>
    <w:p w:rsidR="004B526A" w:rsidRPr="0005280C" w:rsidRDefault="004B526A" w:rsidP="004B526A">
      <w:pPr>
        <w:pStyle w:val="ListParagraph"/>
        <w:numPr>
          <w:ilvl w:val="0"/>
          <w:numId w:val="5"/>
        </w:numPr>
        <w:spacing w:after="0" w:line="480" w:lineRule="auto"/>
        <w:ind w:left="709" w:hanging="283"/>
        <w:jc w:val="both"/>
        <w:rPr>
          <w:rFonts w:ascii="Times New Roman" w:hAnsi="Times New Roman" w:cs="Times New Roman"/>
          <w:sz w:val="24"/>
          <w:szCs w:val="24"/>
        </w:rPr>
      </w:pPr>
      <w:r w:rsidRPr="0005280C">
        <w:rPr>
          <w:rFonts w:ascii="Times New Roman" w:hAnsi="Times New Roman" w:cs="Times New Roman"/>
          <w:sz w:val="24"/>
          <w:szCs w:val="24"/>
        </w:rPr>
        <w:t>Pengalaman masa lampau</w:t>
      </w:r>
    </w:p>
    <w:p w:rsidR="004B526A" w:rsidRPr="00840B81" w:rsidRDefault="004B526A" w:rsidP="004B526A">
      <w:pPr>
        <w:pStyle w:val="ListParagraph"/>
        <w:numPr>
          <w:ilvl w:val="0"/>
          <w:numId w:val="5"/>
        </w:numPr>
        <w:spacing w:after="0" w:line="480" w:lineRule="auto"/>
        <w:ind w:left="709" w:hanging="283"/>
        <w:jc w:val="both"/>
        <w:rPr>
          <w:rFonts w:ascii="Times New Roman" w:hAnsi="Times New Roman" w:cs="Times New Roman"/>
          <w:sz w:val="24"/>
          <w:szCs w:val="24"/>
        </w:rPr>
      </w:pPr>
      <w:r w:rsidRPr="0005280C">
        <w:rPr>
          <w:rFonts w:ascii="Times New Roman" w:hAnsi="Times New Roman" w:cs="Times New Roman"/>
          <w:sz w:val="24"/>
          <w:szCs w:val="24"/>
        </w:rPr>
        <w:t>Keinginan atau harapan masa depan</w:t>
      </w:r>
    </w:p>
    <w:p w:rsidR="004B526A" w:rsidRPr="00377394" w:rsidRDefault="004B526A" w:rsidP="004B526A">
      <w:pPr>
        <w:pStyle w:val="ListParagraph"/>
        <w:numPr>
          <w:ilvl w:val="2"/>
          <w:numId w:val="11"/>
        </w:numPr>
        <w:spacing w:after="0" w:line="480" w:lineRule="auto"/>
        <w:ind w:left="709" w:hanging="709"/>
        <w:jc w:val="both"/>
        <w:rPr>
          <w:rFonts w:ascii="Times New Roman" w:hAnsi="Times New Roman" w:cs="Times New Roman"/>
          <w:b/>
          <w:sz w:val="24"/>
          <w:szCs w:val="24"/>
        </w:rPr>
      </w:pPr>
      <w:bookmarkStart w:id="2" w:name="_Toc498090601"/>
      <w:r w:rsidRPr="00377394">
        <w:rPr>
          <w:rStyle w:val="Heading3Char"/>
          <w:rFonts w:ascii="Times New Roman" w:hAnsi="Times New Roman"/>
          <w:sz w:val="24"/>
        </w:rPr>
        <w:t>Prinsip-prinsip motivasi menurut Mangkunegara (2001:100)</w:t>
      </w:r>
      <w:bookmarkEnd w:id="2"/>
      <w:r w:rsidRPr="00377394">
        <w:rPr>
          <w:rFonts w:ascii="Times New Roman" w:hAnsi="Times New Roman"/>
          <w:b/>
          <w:color w:val="000000"/>
          <w:sz w:val="24"/>
          <w:szCs w:val="24"/>
        </w:rPr>
        <w:t>sebagai berikut :</w:t>
      </w:r>
    </w:p>
    <w:p w:rsidR="004B526A" w:rsidRPr="009B3BB5" w:rsidRDefault="004B526A" w:rsidP="004B526A">
      <w:pPr>
        <w:pStyle w:val="NoSpacing"/>
        <w:numPr>
          <w:ilvl w:val="1"/>
          <w:numId w:val="5"/>
        </w:numPr>
        <w:ind w:left="567" w:hanging="567"/>
        <w:jc w:val="both"/>
        <w:rPr>
          <w:rFonts w:ascii="Times New Roman" w:hAnsi="Times New Roman"/>
          <w:b/>
          <w:color w:val="000000"/>
          <w:sz w:val="24"/>
          <w:szCs w:val="24"/>
        </w:rPr>
      </w:pPr>
      <w:proofErr w:type="spellStart"/>
      <w:r w:rsidRPr="009B3BB5">
        <w:rPr>
          <w:rFonts w:ascii="Times New Roman" w:hAnsi="Times New Roman"/>
          <w:b/>
          <w:color w:val="000000"/>
          <w:sz w:val="24"/>
          <w:szCs w:val="24"/>
        </w:rPr>
        <w:t>Prinsip</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Partisipasi</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yaitu</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dalam</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memotivasi</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kerja</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pegawai</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perlu</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diberikan</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kesempatan</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untuk</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ikut</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berpartispasi</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dalam</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menentukan</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tujuan</w:t>
      </w:r>
      <w:proofErr w:type="spellEnd"/>
      <w:r w:rsidRPr="009B3BB5">
        <w:rPr>
          <w:rFonts w:ascii="Times New Roman" w:hAnsi="Times New Roman"/>
          <w:b/>
          <w:color w:val="000000"/>
          <w:sz w:val="24"/>
          <w:szCs w:val="24"/>
        </w:rPr>
        <w:t xml:space="preserve"> yang </w:t>
      </w:r>
      <w:proofErr w:type="spellStart"/>
      <w:r w:rsidRPr="009B3BB5">
        <w:rPr>
          <w:rFonts w:ascii="Times New Roman" w:hAnsi="Times New Roman"/>
          <w:b/>
          <w:color w:val="000000"/>
          <w:sz w:val="24"/>
          <w:szCs w:val="24"/>
        </w:rPr>
        <w:t>dicapai</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oleh</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pemimpin</w:t>
      </w:r>
      <w:proofErr w:type="spellEnd"/>
      <w:r w:rsidRPr="009B3BB5">
        <w:rPr>
          <w:rFonts w:ascii="Times New Roman" w:hAnsi="Times New Roman"/>
          <w:b/>
          <w:color w:val="000000"/>
          <w:sz w:val="24"/>
          <w:szCs w:val="24"/>
        </w:rPr>
        <w:t>.</w:t>
      </w:r>
    </w:p>
    <w:p w:rsidR="004B526A" w:rsidRPr="009B3BB5" w:rsidRDefault="004B526A" w:rsidP="004B526A">
      <w:pPr>
        <w:pStyle w:val="NoSpacing"/>
        <w:numPr>
          <w:ilvl w:val="1"/>
          <w:numId w:val="5"/>
        </w:numPr>
        <w:ind w:left="567" w:hanging="567"/>
        <w:jc w:val="both"/>
        <w:rPr>
          <w:rFonts w:ascii="Times New Roman" w:hAnsi="Times New Roman"/>
          <w:b/>
          <w:color w:val="000000"/>
          <w:sz w:val="24"/>
          <w:szCs w:val="24"/>
        </w:rPr>
      </w:pPr>
      <w:proofErr w:type="spellStart"/>
      <w:r w:rsidRPr="009B3BB5">
        <w:rPr>
          <w:rFonts w:ascii="Times New Roman" w:hAnsi="Times New Roman"/>
          <w:b/>
          <w:color w:val="000000"/>
          <w:sz w:val="24"/>
          <w:szCs w:val="24"/>
        </w:rPr>
        <w:t>Prinsip</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Komunikasi</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yaitu</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pemimpin</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haru</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mengkomunikasikan</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segala</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sesuatu</w:t>
      </w:r>
      <w:proofErr w:type="spellEnd"/>
      <w:r w:rsidRPr="009B3BB5">
        <w:rPr>
          <w:rFonts w:ascii="Times New Roman" w:hAnsi="Times New Roman"/>
          <w:b/>
          <w:color w:val="000000"/>
          <w:sz w:val="24"/>
          <w:szCs w:val="24"/>
        </w:rPr>
        <w:t xml:space="preserve"> yang </w:t>
      </w:r>
      <w:proofErr w:type="spellStart"/>
      <w:r w:rsidRPr="009B3BB5">
        <w:rPr>
          <w:rFonts w:ascii="Times New Roman" w:hAnsi="Times New Roman"/>
          <w:b/>
          <w:color w:val="000000"/>
          <w:sz w:val="24"/>
          <w:szCs w:val="24"/>
        </w:rPr>
        <w:t>berhubungan</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dengan</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usaha</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pencapaian</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tugas</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dengan</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informasi</w:t>
      </w:r>
      <w:proofErr w:type="spellEnd"/>
      <w:r w:rsidRPr="009B3BB5">
        <w:rPr>
          <w:rFonts w:ascii="Times New Roman" w:hAnsi="Times New Roman"/>
          <w:b/>
          <w:color w:val="000000"/>
          <w:sz w:val="24"/>
          <w:szCs w:val="24"/>
        </w:rPr>
        <w:t xml:space="preserve"> yang </w:t>
      </w:r>
      <w:proofErr w:type="spellStart"/>
      <w:r w:rsidRPr="009B3BB5">
        <w:rPr>
          <w:rFonts w:ascii="Times New Roman" w:hAnsi="Times New Roman"/>
          <w:b/>
          <w:color w:val="000000"/>
          <w:sz w:val="24"/>
          <w:szCs w:val="24"/>
        </w:rPr>
        <w:t>jelas</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dan</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pegawai</w:t>
      </w:r>
      <w:proofErr w:type="spellEnd"/>
      <w:r w:rsidRPr="009B3BB5">
        <w:rPr>
          <w:rFonts w:ascii="Times New Roman" w:hAnsi="Times New Roman"/>
          <w:b/>
          <w:color w:val="000000"/>
          <w:sz w:val="24"/>
          <w:szCs w:val="24"/>
        </w:rPr>
        <w:t xml:space="preserve"> </w:t>
      </w:r>
      <w:proofErr w:type="spellStart"/>
      <w:proofErr w:type="gramStart"/>
      <w:r w:rsidRPr="009B3BB5">
        <w:rPr>
          <w:rFonts w:ascii="Times New Roman" w:hAnsi="Times New Roman"/>
          <w:b/>
          <w:color w:val="000000"/>
          <w:sz w:val="24"/>
          <w:szCs w:val="24"/>
        </w:rPr>
        <w:t>akan</w:t>
      </w:r>
      <w:proofErr w:type="spellEnd"/>
      <w:proofErr w:type="gram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lebih</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mudah</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di</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motivasi</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kerjanya</w:t>
      </w:r>
      <w:proofErr w:type="spellEnd"/>
      <w:r w:rsidRPr="009B3BB5">
        <w:rPr>
          <w:rFonts w:ascii="Times New Roman" w:hAnsi="Times New Roman"/>
          <w:b/>
          <w:color w:val="000000"/>
          <w:sz w:val="24"/>
          <w:szCs w:val="24"/>
        </w:rPr>
        <w:t>.</w:t>
      </w:r>
    </w:p>
    <w:p w:rsidR="004B526A" w:rsidRPr="009B3BB5" w:rsidRDefault="004B526A" w:rsidP="004B526A">
      <w:pPr>
        <w:pStyle w:val="NoSpacing"/>
        <w:numPr>
          <w:ilvl w:val="1"/>
          <w:numId w:val="5"/>
        </w:numPr>
        <w:tabs>
          <w:tab w:val="left" w:pos="851"/>
        </w:tabs>
        <w:ind w:left="567" w:hanging="567"/>
        <w:jc w:val="both"/>
        <w:rPr>
          <w:rFonts w:ascii="Times New Roman" w:hAnsi="Times New Roman"/>
          <w:b/>
          <w:color w:val="000000"/>
          <w:sz w:val="24"/>
          <w:szCs w:val="24"/>
        </w:rPr>
      </w:pPr>
      <w:proofErr w:type="spellStart"/>
      <w:r w:rsidRPr="009B3BB5">
        <w:rPr>
          <w:rFonts w:ascii="Times New Roman" w:hAnsi="Times New Roman"/>
          <w:b/>
          <w:color w:val="000000"/>
          <w:sz w:val="24"/>
          <w:szCs w:val="24"/>
        </w:rPr>
        <w:t>Prinsip</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Mengakui</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Andil</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Bawahan</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yaitu</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pemimpin</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mengakui</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bahwa</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bawahan</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pegawai</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mempunyai</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andil</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di</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dalam</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usaha</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pencapaian</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tujuan</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Dengan</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pengakuan</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tersebut</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pegawai</w:t>
      </w:r>
      <w:proofErr w:type="spellEnd"/>
      <w:r w:rsidRPr="009B3BB5">
        <w:rPr>
          <w:rFonts w:ascii="Times New Roman" w:hAnsi="Times New Roman"/>
          <w:b/>
          <w:color w:val="000000"/>
          <w:sz w:val="24"/>
          <w:szCs w:val="24"/>
        </w:rPr>
        <w:t xml:space="preserve"> </w:t>
      </w:r>
      <w:proofErr w:type="spellStart"/>
      <w:proofErr w:type="gramStart"/>
      <w:r w:rsidRPr="009B3BB5">
        <w:rPr>
          <w:rFonts w:ascii="Times New Roman" w:hAnsi="Times New Roman"/>
          <w:b/>
          <w:color w:val="000000"/>
          <w:sz w:val="24"/>
          <w:szCs w:val="24"/>
        </w:rPr>
        <w:t>akan</w:t>
      </w:r>
      <w:proofErr w:type="spellEnd"/>
      <w:proofErr w:type="gram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lebih</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dimotivasi</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kerjanya</w:t>
      </w:r>
      <w:proofErr w:type="spellEnd"/>
      <w:r w:rsidRPr="009B3BB5">
        <w:rPr>
          <w:rFonts w:ascii="Times New Roman" w:hAnsi="Times New Roman"/>
          <w:b/>
          <w:color w:val="000000"/>
          <w:sz w:val="24"/>
          <w:szCs w:val="24"/>
        </w:rPr>
        <w:t>.</w:t>
      </w:r>
    </w:p>
    <w:p w:rsidR="004B526A" w:rsidRPr="009B3BB5" w:rsidRDefault="004B526A" w:rsidP="004B526A">
      <w:pPr>
        <w:pStyle w:val="NoSpacing"/>
        <w:numPr>
          <w:ilvl w:val="1"/>
          <w:numId w:val="5"/>
        </w:numPr>
        <w:tabs>
          <w:tab w:val="left" w:pos="851"/>
        </w:tabs>
        <w:ind w:left="567" w:hanging="567"/>
        <w:jc w:val="both"/>
        <w:rPr>
          <w:rFonts w:ascii="Times New Roman" w:hAnsi="Times New Roman"/>
          <w:b/>
          <w:color w:val="000000"/>
          <w:sz w:val="24"/>
          <w:szCs w:val="24"/>
        </w:rPr>
      </w:pPr>
      <w:proofErr w:type="spellStart"/>
      <w:r w:rsidRPr="009B3BB5">
        <w:rPr>
          <w:rFonts w:ascii="Times New Roman" w:hAnsi="Times New Roman"/>
          <w:b/>
          <w:color w:val="000000"/>
          <w:sz w:val="24"/>
          <w:szCs w:val="24"/>
        </w:rPr>
        <w:t>Prinsip</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Pendelegasian</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Wewenang</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yaitu</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pemimpin</w:t>
      </w:r>
      <w:proofErr w:type="spellEnd"/>
      <w:r w:rsidRPr="009B3BB5">
        <w:rPr>
          <w:rFonts w:ascii="Times New Roman" w:hAnsi="Times New Roman"/>
          <w:b/>
          <w:color w:val="000000"/>
          <w:sz w:val="24"/>
          <w:szCs w:val="24"/>
        </w:rPr>
        <w:t xml:space="preserve"> yang </w:t>
      </w:r>
      <w:proofErr w:type="spellStart"/>
      <w:r w:rsidRPr="009B3BB5">
        <w:rPr>
          <w:rFonts w:ascii="Times New Roman" w:hAnsi="Times New Roman"/>
          <w:b/>
          <w:color w:val="000000"/>
          <w:sz w:val="24"/>
          <w:szCs w:val="24"/>
        </w:rPr>
        <w:t>memberikan</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otoritas</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atau</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wewenang</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kepada</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bawahan</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untuk</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sewaktu-waktu</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dapat</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mengambil</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keputusan</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terhadap</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pekerjaan</w:t>
      </w:r>
      <w:proofErr w:type="spellEnd"/>
      <w:r w:rsidRPr="009B3BB5">
        <w:rPr>
          <w:rFonts w:ascii="Times New Roman" w:hAnsi="Times New Roman"/>
          <w:b/>
          <w:color w:val="000000"/>
          <w:sz w:val="24"/>
          <w:szCs w:val="24"/>
        </w:rPr>
        <w:t xml:space="preserve"> yang </w:t>
      </w:r>
      <w:proofErr w:type="spellStart"/>
      <w:r w:rsidRPr="009B3BB5">
        <w:rPr>
          <w:rFonts w:ascii="Times New Roman" w:hAnsi="Times New Roman"/>
          <w:b/>
          <w:color w:val="000000"/>
          <w:sz w:val="24"/>
          <w:szCs w:val="24"/>
        </w:rPr>
        <w:t>dilakukannya</w:t>
      </w:r>
      <w:proofErr w:type="spellEnd"/>
      <w:r w:rsidRPr="009B3BB5">
        <w:rPr>
          <w:rFonts w:ascii="Times New Roman" w:hAnsi="Times New Roman"/>
          <w:b/>
          <w:color w:val="000000"/>
          <w:sz w:val="24"/>
          <w:szCs w:val="24"/>
        </w:rPr>
        <w:t xml:space="preserve"> agar </w:t>
      </w:r>
      <w:proofErr w:type="spellStart"/>
      <w:r w:rsidRPr="009B3BB5">
        <w:rPr>
          <w:rFonts w:ascii="Times New Roman" w:hAnsi="Times New Roman"/>
          <w:b/>
          <w:color w:val="000000"/>
          <w:sz w:val="24"/>
          <w:szCs w:val="24"/>
        </w:rPr>
        <w:t>membuat</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pegawai</w:t>
      </w:r>
      <w:proofErr w:type="spellEnd"/>
      <w:r w:rsidRPr="009B3BB5">
        <w:rPr>
          <w:rFonts w:ascii="Times New Roman" w:hAnsi="Times New Roman"/>
          <w:b/>
          <w:color w:val="000000"/>
          <w:sz w:val="24"/>
          <w:szCs w:val="24"/>
        </w:rPr>
        <w:t xml:space="preserve"> yang </w:t>
      </w:r>
      <w:proofErr w:type="spellStart"/>
      <w:r w:rsidRPr="009B3BB5">
        <w:rPr>
          <w:rFonts w:ascii="Times New Roman" w:hAnsi="Times New Roman"/>
          <w:b/>
          <w:color w:val="000000"/>
          <w:sz w:val="24"/>
          <w:szCs w:val="24"/>
        </w:rPr>
        <w:t>bersangkutan</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menjadi</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termotivasi</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untuk</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mencapi</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tujuan</w:t>
      </w:r>
      <w:proofErr w:type="spellEnd"/>
      <w:r w:rsidRPr="009B3BB5">
        <w:rPr>
          <w:rFonts w:ascii="Times New Roman" w:hAnsi="Times New Roman"/>
          <w:b/>
          <w:color w:val="000000"/>
          <w:sz w:val="24"/>
          <w:szCs w:val="24"/>
        </w:rPr>
        <w:t xml:space="preserve"> yang </w:t>
      </w:r>
      <w:proofErr w:type="spellStart"/>
      <w:r w:rsidRPr="009B3BB5">
        <w:rPr>
          <w:rFonts w:ascii="Times New Roman" w:hAnsi="Times New Roman"/>
          <w:b/>
          <w:color w:val="000000"/>
          <w:sz w:val="24"/>
          <w:szCs w:val="24"/>
        </w:rPr>
        <w:t>diharapkan</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oleh</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pemimpin</w:t>
      </w:r>
      <w:proofErr w:type="spellEnd"/>
      <w:r w:rsidRPr="009B3BB5">
        <w:rPr>
          <w:rFonts w:ascii="Times New Roman" w:hAnsi="Times New Roman"/>
          <w:b/>
          <w:color w:val="000000"/>
          <w:sz w:val="24"/>
          <w:szCs w:val="24"/>
        </w:rPr>
        <w:t>.</w:t>
      </w:r>
    </w:p>
    <w:p w:rsidR="004B526A" w:rsidRPr="009B3BB5" w:rsidRDefault="004B526A" w:rsidP="004B526A">
      <w:pPr>
        <w:pStyle w:val="NoSpacing"/>
        <w:numPr>
          <w:ilvl w:val="1"/>
          <w:numId w:val="5"/>
        </w:numPr>
        <w:tabs>
          <w:tab w:val="left" w:pos="851"/>
        </w:tabs>
        <w:ind w:left="567" w:hanging="567"/>
        <w:jc w:val="both"/>
        <w:rPr>
          <w:rFonts w:ascii="Times New Roman" w:hAnsi="Times New Roman"/>
          <w:b/>
          <w:color w:val="000000"/>
          <w:sz w:val="24"/>
          <w:szCs w:val="24"/>
        </w:rPr>
      </w:pPr>
      <w:proofErr w:type="spellStart"/>
      <w:r w:rsidRPr="009B3BB5">
        <w:rPr>
          <w:rFonts w:ascii="Times New Roman" w:hAnsi="Times New Roman"/>
          <w:b/>
          <w:color w:val="000000"/>
          <w:sz w:val="24"/>
          <w:szCs w:val="24"/>
        </w:rPr>
        <w:t>Prinsip</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Memberi</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Perhatian</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yaitu</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pemimpin</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memberikan</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perhatian</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terhadap</w:t>
      </w:r>
      <w:proofErr w:type="spellEnd"/>
      <w:r w:rsidRPr="009B3BB5">
        <w:rPr>
          <w:rFonts w:ascii="Times New Roman" w:hAnsi="Times New Roman"/>
          <w:b/>
          <w:color w:val="000000"/>
          <w:sz w:val="24"/>
          <w:szCs w:val="24"/>
        </w:rPr>
        <w:t xml:space="preserve"> </w:t>
      </w:r>
      <w:proofErr w:type="spellStart"/>
      <w:proofErr w:type="gramStart"/>
      <w:r w:rsidRPr="009B3BB5">
        <w:rPr>
          <w:rFonts w:ascii="Times New Roman" w:hAnsi="Times New Roman"/>
          <w:b/>
          <w:color w:val="000000"/>
          <w:sz w:val="24"/>
          <w:szCs w:val="24"/>
        </w:rPr>
        <w:t>apa</w:t>
      </w:r>
      <w:proofErr w:type="spellEnd"/>
      <w:proofErr w:type="gramEnd"/>
      <w:r w:rsidRPr="009B3BB5">
        <w:rPr>
          <w:rFonts w:ascii="Times New Roman" w:hAnsi="Times New Roman"/>
          <w:b/>
          <w:color w:val="000000"/>
          <w:sz w:val="24"/>
          <w:szCs w:val="24"/>
        </w:rPr>
        <w:t xml:space="preserve"> yang </w:t>
      </w:r>
      <w:proofErr w:type="spellStart"/>
      <w:r w:rsidRPr="009B3BB5">
        <w:rPr>
          <w:rFonts w:ascii="Times New Roman" w:hAnsi="Times New Roman"/>
          <w:b/>
          <w:color w:val="000000"/>
          <w:sz w:val="24"/>
          <w:szCs w:val="24"/>
        </w:rPr>
        <w:t>diinginkan</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pegawai</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atau</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bawahan</w:t>
      </w:r>
      <w:proofErr w:type="spellEnd"/>
      <w:r w:rsidRPr="009B3BB5">
        <w:rPr>
          <w:rFonts w:ascii="Times New Roman" w:hAnsi="Times New Roman"/>
          <w:b/>
          <w:color w:val="000000"/>
          <w:sz w:val="24"/>
          <w:szCs w:val="24"/>
        </w:rPr>
        <w:t xml:space="preserve"> agar </w:t>
      </w:r>
      <w:proofErr w:type="spellStart"/>
      <w:r w:rsidRPr="009B3BB5">
        <w:rPr>
          <w:rFonts w:ascii="Times New Roman" w:hAnsi="Times New Roman"/>
          <w:b/>
          <w:color w:val="000000"/>
          <w:sz w:val="24"/>
          <w:szCs w:val="24"/>
        </w:rPr>
        <w:t>memotivasi</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pegawai</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untuk</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bekerja</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sesuai</w:t>
      </w:r>
      <w:proofErr w:type="spellEnd"/>
      <w:r w:rsidRPr="009B3BB5">
        <w:rPr>
          <w:rFonts w:ascii="Times New Roman" w:hAnsi="Times New Roman"/>
          <w:b/>
          <w:color w:val="000000"/>
          <w:sz w:val="24"/>
          <w:szCs w:val="24"/>
        </w:rPr>
        <w:t xml:space="preserve"> yang </w:t>
      </w:r>
      <w:proofErr w:type="spellStart"/>
      <w:r w:rsidRPr="009B3BB5">
        <w:rPr>
          <w:rFonts w:ascii="Times New Roman" w:hAnsi="Times New Roman"/>
          <w:b/>
          <w:color w:val="000000"/>
          <w:sz w:val="24"/>
          <w:szCs w:val="24"/>
        </w:rPr>
        <w:t>diharapkan</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oleh</w:t>
      </w:r>
      <w:proofErr w:type="spellEnd"/>
      <w:r w:rsidRPr="009B3BB5">
        <w:rPr>
          <w:rFonts w:ascii="Times New Roman" w:hAnsi="Times New Roman"/>
          <w:b/>
          <w:color w:val="000000"/>
          <w:sz w:val="24"/>
          <w:szCs w:val="24"/>
        </w:rPr>
        <w:t xml:space="preserve"> </w:t>
      </w:r>
      <w:proofErr w:type="spellStart"/>
      <w:r w:rsidRPr="009B3BB5">
        <w:rPr>
          <w:rFonts w:ascii="Times New Roman" w:hAnsi="Times New Roman"/>
          <w:b/>
          <w:color w:val="000000"/>
          <w:sz w:val="24"/>
          <w:szCs w:val="24"/>
        </w:rPr>
        <w:t>pemimpin</w:t>
      </w:r>
      <w:proofErr w:type="spellEnd"/>
      <w:r w:rsidRPr="009B3BB5">
        <w:rPr>
          <w:rFonts w:ascii="Times New Roman" w:hAnsi="Times New Roman"/>
          <w:b/>
          <w:color w:val="000000"/>
          <w:sz w:val="24"/>
          <w:szCs w:val="24"/>
        </w:rPr>
        <w:t>.</w:t>
      </w:r>
    </w:p>
    <w:p w:rsidR="004B526A" w:rsidRDefault="004B526A" w:rsidP="004B526A">
      <w:pPr>
        <w:pStyle w:val="NoSpacing"/>
        <w:tabs>
          <w:tab w:val="left" w:pos="851"/>
        </w:tabs>
        <w:spacing w:line="480" w:lineRule="auto"/>
        <w:ind w:left="567"/>
        <w:jc w:val="both"/>
        <w:rPr>
          <w:rFonts w:ascii="Times New Roman" w:hAnsi="Times New Roman"/>
          <w:b/>
          <w:color w:val="000000"/>
          <w:sz w:val="24"/>
          <w:szCs w:val="24"/>
        </w:rPr>
      </w:pPr>
    </w:p>
    <w:p w:rsidR="004B526A" w:rsidRPr="00377394" w:rsidRDefault="004B526A" w:rsidP="004B526A">
      <w:pPr>
        <w:pStyle w:val="ListParagraph"/>
        <w:numPr>
          <w:ilvl w:val="1"/>
          <w:numId w:val="11"/>
        </w:numPr>
        <w:spacing w:after="0" w:line="480" w:lineRule="auto"/>
        <w:ind w:left="567" w:hanging="567"/>
        <w:jc w:val="both"/>
        <w:rPr>
          <w:rFonts w:ascii="Times New Roman" w:hAnsi="Times New Roman" w:cs="Times New Roman"/>
          <w:b/>
          <w:sz w:val="24"/>
          <w:szCs w:val="24"/>
        </w:rPr>
      </w:pPr>
      <w:r w:rsidRPr="00377394">
        <w:rPr>
          <w:rFonts w:ascii="Times New Roman" w:hAnsi="Times New Roman" w:cs="Times New Roman"/>
          <w:b/>
          <w:sz w:val="24"/>
          <w:szCs w:val="24"/>
        </w:rPr>
        <w:t>Kinerja Pegawai</w:t>
      </w:r>
    </w:p>
    <w:p w:rsidR="004B526A" w:rsidRPr="00377394" w:rsidRDefault="004B526A" w:rsidP="004B526A">
      <w:pPr>
        <w:pStyle w:val="ListParagraph"/>
        <w:numPr>
          <w:ilvl w:val="2"/>
          <w:numId w:val="13"/>
        </w:numPr>
        <w:spacing w:after="0" w:line="480" w:lineRule="auto"/>
        <w:ind w:left="284" w:hanging="283"/>
        <w:jc w:val="both"/>
        <w:rPr>
          <w:rFonts w:ascii="Times New Roman" w:hAnsi="Times New Roman" w:cs="Times New Roman"/>
          <w:b/>
          <w:sz w:val="24"/>
          <w:szCs w:val="24"/>
        </w:rPr>
      </w:pPr>
      <w:r w:rsidRPr="00377394">
        <w:rPr>
          <w:rFonts w:ascii="Times New Roman" w:hAnsi="Times New Roman" w:cs="Times New Roman"/>
          <w:b/>
          <w:sz w:val="24"/>
          <w:szCs w:val="24"/>
        </w:rPr>
        <w:t>Pengertian Kinerja</w:t>
      </w:r>
    </w:p>
    <w:p w:rsidR="004B526A" w:rsidRPr="004D2088" w:rsidRDefault="004B526A" w:rsidP="004B526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Kinerja pegawai seyogyanya memperoleh perhatian yang serius dari pimpinan organisasi, meningkatkan kinerja pegawai akan menjadi sumber utama dari kinerja organisasi. Dengan kata lain maju tidaknya suatu organisasi akan sangat dipengaruhi oleh kinerja organisasi yang tentu saja akan bersumber dari kinerja individu. Kinerja pegawai harus dikelola agar senantiasa terjaga pada posisi yang optimal.</w:t>
      </w:r>
    </w:p>
    <w:p w:rsidR="004B526A" w:rsidRPr="00C32E6D" w:rsidRDefault="004B526A" w:rsidP="004B526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Kinerja pegawai </w:t>
      </w:r>
      <w:r w:rsidRPr="00C32E6D">
        <w:rPr>
          <w:rFonts w:ascii="Times New Roman" w:hAnsi="Times New Roman" w:cs="Times New Roman"/>
          <w:sz w:val="24"/>
          <w:szCs w:val="24"/>
        </w:rPr>
        <w:t xml:space="preserve">menurut </w:t>
      </w:r>
      <w:r w:rsidRPr="00FF47B9">
        <w:rPr>
          <w:rFonts w:ascii="Times New Roman" w:hAnsi="Times New Roman" w:cs="Times New Roman"/>
          <w:b/>
          <w:sz w:val="24"/>
          <w:szCs w:val="24"/>
        </w:rPr>
        <w:t>Prawirosemtomo</w:t>
      </w:r>
      <w:r w:rsidRPr="00C32E6D">
        <w:rPr>
          <w:rFonts w:ascii="Times New Roman" w:hAnsi="Times New Roman" w:cs="Times New Roman"/>
          <w:sz w:val="24"/>
          <w:szCs w:val="24"/>
        </w:rPr>
        <w:t xml:space="preserve"> dalam </w:t>
      </w:r>
      <w:r w:rsidRPr="00FF47B9">
        <w:rPr>
          <w:rFonts w:ascii="Times New Roman" w:hAnsi="Times New Roman" w:cs="Times New Roman"/>
          <w:b/>
          <w:sz w:val="24"/>
          <w:szCs w:val="24"/>
        </w:rPr>
        <w:t>Sinambela (2012:5)</w:t>
      </w:r>
      <w:r w:rsidRPr="00C32E6D">
        <w:rPr>
          <w:rFonts w:ascii="Times New Roman" w:hAnsi="Times New Roman" w:cs="Times New Roman"/>
          <w:sz w:val="24"/>
          <w:szCs w:val="24"/>
        </w:rPr>
        <w:t>, menyebutkan bahwa :</w:t>
      </w:r>
    </w:p>
    <w:p w:rsidR="004B526A" w:rsidRDefault="004B526A" w:rsidP="004B526A">
      <w:pPr>
        <w:spacing w:after="0" w:line="240" w:lineRule="auto"/>
        <w:ind w:left="709"/>
        <w:jc w:val="both"/>
        <w:rPr>
          <w:rFonts w:ascii="Times New Roman" w:hAnsi="Times New Roman" w:cs="Times New Roman"/>
          <w:b/>
          <w:sz w:val="24"/>
          <w:szCs w:val="24"/>
        </w:rPr>
      </w:pPr>
      <w:r w:rsidRPr="003C1857">
        <w:rPr>
          <w:rFonts w:ascii="Times New Roman" w:hAnsi="Times New Roman" w:cs="Times New Roman"/>
          <w:b/>
          <w:sz w:val="24"/>
          <w:szCs w:val="24"/>
        </w:rPr>
        <w:t>Kinerja adalah hasil kerja yang dapat dicapai oleh seseorang atau sekelompok orang dalam suatu organisai, sesuai dengan wewenang dan tanggung jawab masing-</w:t>
      </w:r>
      <w:r w:rsidRPr="003C1857">
        <w:rPr>
          <w:rFonts w:ascii="Times New Roman" w:hAnsi="Times New Roman" w:cs="Times New Roman"/>
          <w:b/>
          <w:sz w:val="24"/>
          <w:szCs w:val="24"/>
        </w:rPr>
        <w:lastRenderedPageBreak/>
        <w:t>masing, dalam rangka upaya mencapai tujuan organisasi yang bersangkutan secara legal, tidak melanggar hukum dan sesuai dengan moral dan etika.</w:t>
      </w:r>
    </w:p>
    <w:p w:rsidR="004B526A" w:rsidRPr="003C1857" w:rsidRDefault="004B526A" w:rsidP="004B526A">
      <w:pPr>
        <w:spacing w:after="0" w:line="240" w:lineRule="auto"/>
        <w:ind w:left="709"/>
        <w:jc w:val="both"/>
        <w:rPr>
          <w:rFonts w:ascii="Times New Roman" w:hAnsi="Times New Roman" w:cs="Times New Roman"/>
          <w:b/>
          <w:sz w:val="24"/>
          <w:szCs w:val="24"/>
        </w:rPr>
      </w:pPr>
    </w:p>
    <w:p w:rsidR="004B526A" w:rsidRPr="003C55CC" w:rsidRDefault="004B526A" w:rsidP="004B526A">
      <w:pPr>
        <w:spacing w:after="0" w:line="240" w:lineRule="auto"/>
        <w:ind w:left="1276"/>
        <w:jc w:val="both"/>
        <w:rPr>
          <w:rFonts w:ascii="Times New Roman" w:hAnsi="Times New Roman" w:cs="Times New Roman"/>
          <w:b/>
          <w:sz w:val="20"/>
          <w:szCs w:val="20"/>
        </w:rPr>
      </w:pPr>
    </w:p>
    <w:p w:rsidR="004B526A" w:rsidRDefault="004B526A" w:rsidP="004B526A">
      <w:pPr>
        <w:spacing w:line="480" w:lineRule="auto"/>
        <w:ind w:firstLine="709"/>
        <w:jc w:val="both"/>
        <w:rPr>
          <w:rFonts w:ascii="Times New Roman" w:hAnsi="Times New Roman" w:cs="Times New Roman"/>
          <w:sz w:val="24"/>
          <w:szCs w:val="24"/>
        </w:rPr>
      </w:pPr>
      <w:r w:rsidRPr="00C32E6D">
        <w:rPr>
          <w:rFonts w:ascii="Times New Roman" w:hAnsi="Times New Roman" w:cs="Times New Roman"/>
          <w:sz w:val="24"/>
          <w:szCs w:val="24"/>
        </w:rPr>
        <w:t xml:space="preserve">Pendapat lain mengenai kinerja menurut  </w:t>
      </w:r>
      <w:r w:rsidRPr="00FF47B9">
        <w:rPr>
          <w:rFonts w:ascii="Times New Roman" w:hAnsi="Times New Roman" w:cs="Times New Roman"/>
          <w:b/>
          <w:sz w:val="24"/>
          <w:szCs w:val="24"/>
        </w:rPr>
        <w:t>Sinambela, dkk(2011:136),</w:t>
      </w:r>
      <w:r w:rsidRPr="00C32E6D">
        <w:rPr>
          <w:rFonts w:ascii="Times New Roman" w:hAnsi="Times New Roman" w:cs="Times New Roman"/>
          <w:sz w:val="24"/>
          <w:szCs w:val="24"/>
        </w:rPr>
        <w:t xml:space="preserve"> mengemukakan</w:t>
      </w:r>
      <w:r>
        <w:rPr>
          <w:rFonts w:ascii="Times New Roman" w:hAnsi="Times New Roman" w:cs="Times New Roman"/>
          <w:sz w:val="24"/>
          <w:szCs w:val="24"/>
        </w:rPr>
        <w:t xml:space="preserve"> bahwa: </w:t>
      </w:r>
    </w:p>
    <w:p w:rsidR="004B526A" w:rsidRDefault="004B526A" w:rsidP="004B526A">
      <w:pPr>
        <w:spacing w:line="240" w:lineRule="auto"/>
        <w:ind w:left="709"/>
        <w:jc w:val="both"/>
        <w:rPr>
          <w:rFonts w:ascii="Times New Roman" w:hAnsi="Times New Roman" w:cs="Times New Roman"/>
          <w:sz w:val="20"/>
          <w:szCs w:val="20"/>
        </w:rPr>
      </w:pPr>
      <w:r w:rsidRPr="003C1857">
        <w:rPr>
          <w:rFonts w:ascii="Times New Roman" w:hAnsi="Times New Roman" w:cs="Times New Roman"/>
          <w:b/>
          <w:sz w:val="24"/>
          <w:szCs w:val="24"/>
        </w:rPr>
        <w:t>Kinerja pegawai didefinisikan sebagai kemampuan pegawai dalam mela</w:t>
      </w:r>
      <w:r>
        <w:rPr>
          <w:rFonts w:ascii="Times New Roman" w:hAnsi="Times New Roman" w:cs="Times New Roman"/>
          <w:b/>
          <w:sz w:val="24"/>
          <w:szCs w:val="24"/>
        </w:rPr>
        <w:t>kukan sesuatu keahlian tertentu</w:t>
      </w:r>
      <w:r w:rsidRPr="003C1857">
        <w:rPr>
          <w:rFonts w:ascii="Times New Roman" w:hAnsi="Times New Roman" w:cs="Times New Roman"/>
          <w:b/>
          <w:sz w:val="24"/>
          <w:szCs w:val="24"/>
        </w:rPr>
        <w:t>.</w:t>
      </w:r>
    </w:p>
    <w:p w:rsidR="004B526A" w:rsidRPr="003C55CC" w:rsidRDefault="004B526A" w:rsidP="004B526A">
      <w:pPr>
        <w:spacing w:line="240" w:lineRule="auto"/>
        <w:ind w:left="1276"/>
        <w:jc w:val="both"/>
        <w:rPr>
          <w:rFonts w:ascii="Times New Roman" w:hAnsi="Times New Roman" w:cs="Times New Roman"/>
          <w:sz w:val="20"/>
          <w:szCs w:val="20"/>
        </w:rPr>
      </w:pPr>
    </w:p>
    <w:p w:rsidR="004B526A" w:rsidRDefault="004B526A" w:rsidP="004B526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Selanjutnya </w:t>
      </w:r>
      <w:r w:rsidRPr="00C32E6D">
        <w:rPr>
          <w:rFonts w:ascii="Times New Roman" w:hAnsi="Times New Roman" w:cs="Times New Roman"/>
          <w:sz w:val="24"/>
          <w:szCs w:val="24"/>
        </w:rPr>
        <w:t xml:space="preserve">peneliti akan mengemukakan pengertian kinerja menurut </w:t>
      </w:r>
      <w:r w:rsidRPr="00FF47B9">
        <w:rPr>
          <w:rFonts w:ascii="Times New Roman" w:hAnsi="Times New Roman" w:cs="Times New Roman"/>
          <w:b/>
          <w:sz w:val="24"/>
          <w:szCs w:val="24"/>
        </w:rPr>
        <w:t>Rivai Basri (2005:14),</w:t>
      </w:r>
      <w:r w:rsidRPr="00C32E6D">
        <w:rPr>
          <w:rFonts w:ascii="Times New Roman" w:hAnsi="Times New Roman" w:cs="Times New Roman"/>
          <w:sz w:val="24"/>
          <w:szCs w:val="24"/>
        </w:rPr>
        <w:t xml:space="preserve"> mengemukakan</w:t>
      </w:r>
      <w:r>
        <w:rPr>
          <w:rFonts w:ascii="Times New Roman" w:hAnsi="Times New Roman" w:cs="Times New Roman"/>
          <w:sz w:val="24"/>
          <w:szCs w:val="24"/>
        </w:rPr>
        <w:t xml:space="preserve"> bahwa:</w:t>
      </w:r>
    </w:p>
    <w:p w:rsidR="004B526A" w:rsidRDefault="004B526A" w:rsidP="004B526A">
      <w:pPr>
        <w:spacing w:line="240" w:lineRule="auto"/>
        <w:ind w:left="709"/>
        <w:jc w:val="both"/>
        <w:rPr>
          <w:rFonts w:ascii="Times New Roman" w:hAnsi="Times New Roman" w:cs="Times New Roman"/>
          <w:b/>
          <w:sz w:val="24"/>
          <w:szCs w:val="24"/>
        </w:rPr>
      </w:pPr>
      <w:r w:rsidRPr="003C1857">
        <w:rPr>
          <w:rFonts w:ascii="Times New Roman" w:hAnsi="Times New Roman" w:cs="Times New Roman"/>
          <w:b/>
          <w:sz w:val="24"/>
          <w:szCs w:val="24"/>
        </w:rPr>
        <w:t>Kinerja adalah hasil atau tingkat keberhasilan seseorang atau keseluruhan selama periode tertentu di dalam melaksankan tugas dibandingkan dengan berbagai kemungkinan, seperti standar hasil kerja, target atau sasaran atau kriteria yang telah ditentukan terlebih dahulu dan telah disepakati bersama.</w:t>
      </w:r>
    </w:p>
    <w:p w:rsidR="004B526A" w:rsidRPr="003C1857" w:rsidRDefault="004B526A" w:rsidP="004B526A">
      <w:pPr>
        <w:spacing w:line="240" w:lineRule="auto"/>
        <w:ind w:left="709"/>
        <w:jc w:val="both"/>
        <w:rPr>
          <w:rFonts w:ascii="Times New Roman" w:hAnsi="Times New Roman" w:cs="Times New Roman"/>
          <w:b/>
          <w:sz w:val="24"/>
          <w:szCs w:val="24"/>
        </w:rPr>
      </w:pPr>
    </w:p>
    <w:p w:rsidR="004B526A" w:rsidRPr="00377394" w:rsidRDefault="004B526A" w:rsidP="004B526A">
      <w:pPr>
        <w:pStyle w:val="ListParagraph"/>
        <w:numPr>
          <w:ilvl w:val="2"/>
          <w:numId w:val="13"/>
        </w:numPr>
        <w:spacing w:line="480" w:lineRule="auto"/>
        <w:ind w:left="426" w:hanging="426"/>
        <w:jc w:val="both"/>
        <w:rPr>
          <w:rFonts w:ascii="Times New Roman" w:hAnsi="Times New Roman" w:cs="Times New Roman"/>
          <w:b/>
          <w:sz w:val="24"/>
          <w:szCs w:val="24"/>
        </w:rPr>
      </w:pPr>
      <w:r w:rsidRPr="00377394">
        <w:rPr>
          <w:rFonts w:ascii="Times New Roman" w:hAnsi="Times New Roman" w:cs="Times New Roman"/>
          <w:b/>
          <w:sz w:val="24"/>
          <w:szCs w:val="24"/>
        </w:rPr>
        <w:t>Indikator Kinerja Pegawai</w:t>
      </w:r>
    </w:p>
    <w:p w:rsidR="004B526A" w:rsidRDefault="004B526A" w:rsidP="004B526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Kinerja pegawai pada dasarnya dapat diukur berdasarkan kepentingan organisasinya, sehingga indikator dalam pengukurannya disesuaikan dengan kepentingan organisasi tersebut.</w:t>
      </w:r>
      <w:r w:rsidRPr="00FF47B9">
        <w:rPr>
          <w:rFonts w:ascii="Times New Roman" w:hAnsi="Times New Roman" w:cs="Times New Roman"/>
          <w:b/>
          <w:i/>
          <w:sz w:val="24"/>
          <w:szCs w:val="24"/>
        </w:rPr>
        <w:t xml:space="preserve">Mitchel </w:t>
      </w:r>
      <w:r w:rsidRPr="00C32E6D">
        <w:rPr>
          <w:rFonts w:ascii="Times New Roman" w:hAnsi="Times New Roman" w:cs="Times New Roman"/>
          <w:sz w:val="24"/>
          <w:szCs w:val="24"/>
        </w:rPr>
        <w:t xml:space="preserve">dalam </w:t>
      </w:r>
      <w:r w:rsidRPr="00FF47B9">
        <w:rPr>
          <w:rFonts w:ascii="Times New Roman" w:hAnsi="Times New Roman" w:cs="Times New Roman"/>
          <w:b/>
          <w:sz w:val="24"/>
          <w:szCs w:val="24"/>
        </w:rPr>
        <w:t>Sedarmayanti (2009:319),</w:t>
      </w:r>
      <w:r>
        <w:rPr>
          <w:rFonts w:ascii="Times New Roman" w:hAnsi="Times New Roman" w:cs="Times New Roman"/>
          <w:sz w:val="24"/>
          <w:szCs w:val="24"/>
        </w:rPr>
        <w:t>menyatakan bahwa pengukuran kinerja pegawai sebagai berikut:</w:t>
      </w:r>
    </w:p>
    <w:p w:rsidR="004B526A" w:rsidRPr="002A0627" w:rsidRDefault="004B526A" w:rsidP="004B526A">
      <w:pPr>
        <w:pStyle w:val="ListParagraph"/>
        <w:numPr>
          <w:ilvl w:val="0"/>
          <w:numId w:val="12"/>
        </w:numPr>
        <w:spacing w:line="240" w:lineRule="auto"/>
        <w:ind w:left="1134" w:hanging="426"/>
        <w:jc w:val="both"/>
        <w:rPr>
          <w:rFonts w:ascii="Times New Roman" w:hAnsi="Times New Roman" w:cs="Times New Roman"/>
          <w:b/>
          <w:sz w:val="24"/>
          <w:szCs w:val="24"/>
        </w:rPr>
      </w:pPr>
      <w:r w:rsidRPr="002A0627">
        <w:rPr>
          <w:rFonts w:ascii="Times New Roman" w:hAnsi="Times New Roman" w:cs="Times New Roman"/>
          <w:b/>
          <w:sz w:val="24"/>
          <w:szCs w:val="24"/>
        </w:rPr>
        <w:t xml:space="preserve">Kualitas kerja </w:t>
      </w:r>
      <w:r w:rsidRPr="002A0627">
        <w:rPr>
          <w:rFonts w:ascii="Times New Roman" w:hAnsi="Times New Roman" w:cs="Times New Roman"/>
          <w:b/>
          <w:i/>
          <w:sz w:val="24"/>
          <w:szCs w:val="24"/>
        </w:rPr>
        <w:t xml:space="preserve">(Quality of work) </w:t>
      </w:r>
    </w:p>
    <w:p w:rsidR="004B526A" w:rsidRPr="002A0627" w:rsidRDefault="004B526A" w:rsidP="004B526A">
      <w:pPr>
        <w:pStyle w:val="ListParagraph"/>
        <w:spacing w:line="240" w:lineRule="auto"/>
        <w:ind w:left="1134"/>
        <w:jc w:val="both"/>
        <w:rPr>
          <w:rFonts w:ascii="Times New Roman" w:hAnsi="Times New Roman" w:cs="Times New Roman"/>
          <w:b/>
          <w:sz w:val="24"/>
          <w:szCs w:val="24"/>
        </w:rPr>
      </w:pPr>
      <w:r w:rsidRPr="002A0627">
        <w:rPr>
          <w:rFonts w:ascii="Times New Roman" w:hAnsi="Times New Roman" w:cs="Times New Roman"/>
          <w:b/>
          <w:sz w:val="24"/>
          <w:szCs w:val="24"/>
        </w:rPr>
        <w:t>Kualitas kerja yang dicapai berdasarkan syarat-syarat kesesuaian dan kesiapannya yang tinggi pada gilirannya akan melahirkan penghargaan dan kemajuan seta perkembangan organisasi melalui peningkatan pengetahuan dan keterampilan secara sistematis sesuai tuntutan ilmu pengetahuan dan teknologi yang semakin berkembang pesat.</w:t>
      </w:r>
    </w:p>
    <w:p w:rsidR="004B526A" w:rsidRPr="002A0627" w:rsidRDefault="004B526A" w:rsidP="004B526A">
      <w:pPr>
        <w:pStyle w:val="ListParagraph"/>
        <w:numPr>
          <w:ilvl w:val="0"/>
          <w:numId w:val="12"/>
        </w:numPr>
        <w:spacing w:line="240" w:lineRule="auto"/>
        <w:ind w:left="1134" w:hanging="426"/>
        <w:jc w:val="both"/>
        <w:rPr>
          <w:rFonts w:ascii="Times New Roman" w:hAnsi="Times New Roman" w:cs="Times New Roman"/>
          <w:b/>
          <w:sz w:val="24"/>
          <w:szCs w:val="24"/>
        </w:rPr>
      </w:pPr>
      <w:r w:rsidRPr="002A0627">
        <w:rPr>
          <w:rFonts w:ascii="Times New Roman" w:hAnsi="Times New Roman" w:cs="Times New Roman"/>
          <w:b/>
          <w:sz w:val="24"/>
          <w:szCs w:val="24"/>
        </w:rPr>
        <w:t xml:space="preserve">Kehadiran dan ketepatan waktu </w:t>
      </w:r>
      <w:r w:rsidRPr="002A0627">
        <w:rPr>
          <w:rFonts w:ascii="Times New Roman" w:hAnsi="Times New Roman" w:cs="Times New Roman"/>
          <w:b/>
          <w:i/>
          <w:sz w:val="24"/>
          <w:szCs w:val="24"/>
        </w:rPr>
        <w:t>(Promptnees)</w:t>
      </w:r>
    </w:p>
    <w:p w:rsidR="004B526A" w:rsidRPr="002A0627" w:rsidRDefault="004B526A" w:rsidP="004B526A">
      <w:pPr>
        <w:pStyle w:val="ListParagraph"/>
        <w:spacing w:line="240" w:lineRule="auto"/>
        <w:ind w:left="1134"/>
        <w:jc w:val="both"/>
        <w:rPr>
          <w:rFonts w:ascii="Times New Roman" w:hAnsi="Times New Roman" w:cs="Times New Roman"/>
          <w:b/>
          <w:sz w:val="24"/>
          <w:szCs w:val="24"/>
        </w:rPr>
      </w:pPr>
      <w:r w:rsidRPr="002A0627">
        <w:rPr>
          <w:rFonts w:ascii="Times New Roman" w:hAnsi="Times New Roman" w:cs="Times New Roman"/>
          <w:b/>
          <w:sz w:val="24"/>
          <w:szCs w:val="24"/>
        </w:rPr>
        <w:t>Berkaitan dengan sesuai atau tidaknya waktu penyelesaian pekerjaan dengan target waktu yang direncanakan. Setiap pekerjaan diusahakan untuk selesai sesuai dengan rencana agar tidak menganggu pada pekerjaan yang lain.</w:t>
      </w:r>
    </w:p>
    <w:p w:rsidR="004B526A" w:rsidRPr="002A0627" w:rsidRDefault="004B526A" w:rsidP="004B526A">
      <w:pPr>
        <w:pStyle w:val="ListParagraph"/>
        <w:numPr>
          <w:ilvl w:val="0"/>
          <w:numId w:val="12"/>
        </w:numPr>
        <w:spacing w:line="240" w:lineRule="auto"/>
        <w:ind w:left="1134" w:hanging="426"/>
        <w:jc w:val="both"/>
        <w:rPr>
          <w:rFonts w:ascii="Times New Roman" w:hAnsi="Times New Roman" w:cs="Times New Roman"/>
          <w:b/>
          <w:sz w:val="24"/>
          <w:szCs w:val="24"/>
        </w:rPr>
      </w:pPr>
      <w:r w:rsidRPr="002A0627">
        <w:rPr>
          <w:rFonts w:ascii="Times New Roman" w:hAnsi="Times New Roman" w:cs="Times New Roman"/>
          <w:b/>
          <w:sz w:val="24"/>
          <w:szCs w:val="24"/>
        </w:rPr>
        <w:t xml:space="preserve">Inisiatif </w:t>
      </w:r>
      <w:r w:rsidRPr="002A0627">
        <w:rPr>
          <w:rFonts w:ascii="Times New Roman" w:hAnsi="Times New Roman" w:cs="Times New Roman"/>
          <w:b/>
          <w:i/>
          <w:sz w:val="24"/>
          <w:szCs w:val="24"/>
        </w:rPr>
        <w:t>(Initiative)</w:t>
      </w:r>
    </w:p>
    <w:p w:rsidR="004B526A" w:rsidRPr="002A0627" w:rsidRDefault="004B526A" w:rsidP="004B526A">
      <w:pPr>
        <w:pStyle w:val="ListParagraph"/>
        <w:spacing w:line="240" w:lineRule="auto"/>
        <w:ind w:left="1134"/>
        <w:jc w:val="both"/>
        <w:rPr>
          <w:rFonts w:ascii="Times New Roman" w:hAnsi="Times New Roman" w:cs="Times New Roman"/>
          <w:b/>
          <w:sz w:val="24"/>
          <w:szCs w:val="24"/>
        </w:rPr>
      </w:pPr>
      <w:r w:rsidRPr="002A0627">
        <w:rPr>
          <w:rFonts w:ascii="Times New Roman" w:hAnsi="Times New Roman" w:cs="Times New Roman"/>
          <w:b/>
          <w:sz w:val="24"/>
          <w:szCs w:val="24"/>
        </w:rPr>
        <w:lastRenderedPageBreak/>
        <w:t>Mempunyai kesadaran diri untuk melakukan sesuatu dalam melaksanakan tugas-tugas dan tanggung jawab. Bawahan atau pegawai dapat melaksanakan tugas tanpa harus bergantung terus menerus kepada orang lain.</w:t>
      </w:r>
    </w:p>
    <w:p w:rsidR="004B526A" w:rsidRPr="002A0627" w:rsidRDefault="004B526A" w:rsidP="004B526A">
      <w:pPr>
        <w:pStyle w:val="ListParagraph"/>
        <w:numPr>
          <w:ilvl w:val="0"/>
          <w:numId w:val="12"/>
        </w:numPr>
        <w:spacing w:line="240" w:lineRule="auto"/>
        <w:ind w:left="1134" w:hanging="426"/>
        <w:jc w:val="both"/>
        <w:rPr>
          <w:rFonts w:ascii="Times New Roman" w:hAnsi="Times New Roman" w:cs="Times New Roman"/>
          <w:b/>
          <w:sz w:val="24"/>
          <w:szCs w:val="24"/>
        </w:rPr>
      </w:pPr>
      <w:r w:rsidRPr="002A0627">
        <w:rPr>
          <w:rFonts w:ascii="Times New Roman" w:hAnsi="Times New Roman" w:cs="Times New Roman"/>
          <w:b/>
          <w:sz w:val="24"/>
          <w:szCs w:val="24"/>
        </w:rPr>
        <w:t xml:space="preserve">Kemampuan </w:t>
      </w:r>
      <w:r w:rsidRPr="002A0627">
        <w:rPr>
          <w:rFonts w:ascii="Times New Roman" w:hAnsi="Times New Roman" w:cs="Times New Roman"/>
          <w:b/>
          <w:i/>
          <w:sz w:val="24"/>
          <w:szCs w:val="24"/>
        </w:rPr>
        <w:t>(Capability)</w:t>
      </w:r>
    </w:p>
    <w:p w:rsidR="004B526A" w:rsidRPr="002A0627" w:rsidRDefault="004B526A" w:rsidP="004B526A">
      <w:pPr>
        <w:pStyle w:val="ListParagraph"/>
        <w:spacing w:line="240" w:lineRule="auto"/>
        <w:ind w:left="1134"/>
        <w:jc w:val="both"/>
        <w:rPr>
          <w:rFonts w:ascii="Times New Roman" w:hAnsi="Times New Roman" w:cs="Times New Roman"/>
          <w:b/>
          <w:sz w:val="24"/>
          <w:szCs w:val="24"/>
        </w:rPr>
      </w:pPr>
      <w:r w:rsidRPr="002A0627">
        <w:rPr>
          <w:rFonts w:ascii="Times New Roman" w:hAnsi="Times New Roman" w:cs="Times New Roman"/>
          <w:b/>
          <w:sz w:val="24"/>
          <w:szCs w:val="24"/>
        </w:rPr>
        <w:t>Beberapa faktor yang mempengaruhi kinerja seseorang, ternyata yang dapat diintervensi atau diterapi melalui pendidikan dan latihan adalah faktor kemampuan yang dapat dikembangkan.</w:t>
      </w:r>
    </w:p>
    <w:p w:rsidR="004B526A" w:rsidRPr="002A0627" w:rsidRDefault="004B526A" w:rsidP="004B526A">
      <w:pPr>
        <w:pStyle w:val="ListParagraph"/>
        <w:numPr>
          <w:ilvl w:val="0"/>
          <w:numId w:val="12"/>
        </w:numPr>
        <w:spacing w:line="240" w:lineRule="auto"/>
        <w:ind w:left="1134" w:hanging="426"/>
        <w:jc w:val="both"/>
        <w:rPr>
          <w:rFonts w:ascii="Times New Roman" w:hAnsi="Times New Roman" w:cs="Times New Roman"/>
          <w:b/>
          <w:sz w:val="24"/>
          <w:szCs w:val="24"/>
        </w:rPr>
      </w:pPr>
      <w:r w:rsidRPr="002A0627">
        <w:rPr>
          <w:rFonts w:ascii="Times New Roman" w:hAnsi="Times New Roman" w:cs="Times New Roman"/>
          <w:b/>
          <w:sz w:val="24"/>
          <w:szCs w:val="24"/>
        </w:rPr>
        <w:t xml:space="preserve">Komunikasi </w:t>
      </w:r>
      <w:r w:rsidRPr="002A0627">
        <w:rPr>
          <w:rFonts w:ascii="Times New Roman" w:hAnsi="Times New Roman" w:cs="Times New Roman"/>
          <w:b/>
          <w:i/>
          <w:sz w:val="24"/>
          <w:szCs w:val="24"/>
        </w:rPr>
        <w:t>(Communication)</w:t>
      </w:r>
    </w:p>
    <w:p w:rsidR="004B526A" w:rsidRPr="002A0627" w:rsidRDefault="004B526A" w:rsidP="004B526A">
      <w:pPr>
        <w:pStyle w:val="ListParagraph"/>
        <w:spacing w:line="240" w:lineRule="auto"/>
        <w:ind w:left="1134"/>
        <w:jc w:val="both"/>
        <w:rPr>
          <w:rFonts w:ascii="Times New Roman" w:hAnsi="Times New Roman" w:cs="Times New Roman"/>
          <w:b/>
          <w:sz w:val="24"/>
          <w:szCs w:val="24"/>
        </w:rPr>
      </w:pPr>
      <w:r w:rsidRPr="002A0627">
        <w:rPr>
          <w:rFonts w:ascii="Times New Roman" w:hAnsi="Times New Roman" w:cs="Times New Roman"/>
          <w:b/>
          <w:sz w:val="24"/>
          <w:szCs w:val="24"/>
        </w:rPr>
        <w:t>Interaksi yang dilakukan oleh atasan kepada bawahan untuk mengemukakan saran dan pendapatnya dalam memecahkan masalah yang dihadapi. Komunikasi akan menimbulkan kerjasama yang baik dan akan terjadi hubungan yang semakin harmonis diantara para pegawai dan pimpinan, yag juga dapat menimbulkan perasaan lainnya.</w:t>
      </w:r>
    </w:p>
    <w:p w:rsidR="004B526A" w:rsidRPr="002A0627" w:rsidRDefault="004B526A" w:rsidP="004B526A">
      <w:pPr>
        <w:pStyle w:val="ListParagraph"/>
        <w:spacing w:line="480" w:lineRule="auto"/>
        <w:ind w:left="1134"/>
        <w:jc w:val="both"/>
        <w:rPr>
          <w:rFonts w:ascii="Times New Roman" w:hAnsi="Times New Roman" w:cs="Times New Roman"/>
          <w:b/>
          <w:sz w:val="24"/>
          <w:szCs w:val="24"/>
        </w:rPr>
      </w:pPr>
    </w:p>
    <w:p w:rsidR="004B526A" w:rsidRPr="00377394" w:rsidRDefault="004B526A" w:rsidP="004B526A">
      <w:pPr>
        <w:pStyle w:val="ListParagraph"/>
        <w:numPr>
          <w:ilvl w:val="2"/>
          <w:numId w:val="13"/>
        </w:numPr>
        <w:spacing w:line="480" w:lineRule="auto"/>
        <w:ind w:left="709" w:hanging="709"/>
        <w:jc w:val="both"/>
        <w:rPr>
          <w:rFonts w:ascii="Times New Roman" w:hAnsi="Times New Roman" w:cs="Times New Roman"/>
          <w:b/>
          <w:sz w:val="24"/>
          <w:szCs w:val="24"/>
        </w:rPr>
      </w:pPr>
      <w:r w:rsidRPr="00377394">
        <w:rPr>
          <w:rFonts w:ascii="Times New Roman" w:hAnsi="Times New Roman" w:cs="Times New Roman"/>
          <w:b/>
          <w:sz w:val="24"/>
          <w:szCs w:val="24"/>
        </w:rPr>
        <w:t>Faktor</w:t>
      </w:r>
      <w:r>
        <w:rPr>
          <w:rFonts w:ascii="Times New Roman" w:hAnsi="Times New Roman" w:cs="Times New Roman"/>
          <w:b/>
          <w:sz w:val="24"/>
          <w:szCs w:val="24"/>
        </w:rPr>
        <w:t>-Faktor y</w:t>
      </w:r>
      <w:r w:rsidRPr="00377394">
        <w:rPr>
          <w:rFonts w:ascii="Times New Roman" w:hAnsi="Times New Roman" w:cs="Times New Roman"/>
          <w:b/>
          <w:sz w:val="24"/>
          <w:szCs w:val="24"/>
        </w:rPr>
        <w:t>ang Mempengaruhi Kinerja</w:t>
      </w:r>
    </w:p>
    <w:p w:rsidR="004B526A" w:rsidRDefault="004B526A" w:rsidP="004B526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Faktor yang mempengaruhi pencapaian kinerja adalah faktor kemampuan dan faktor motivasi. Hal ini sesuai dengan pendapat </w:t>
      </w:r>
      <w:r w:rsidRPr="00FF47B9">
        <w:rPr>
          <w:rFonts w:ascii="Times New Roman" w:hAnsi="Times New Roman" w:cs="Times New Roman"/>
          <w:b/>
          <w:sz w:val="24"/>
          <w:szCs w:val="24"/>
        </w:rPr>
        <w:t>Keith Davis</w:t>
      </w:r>
      <w:r>
        <w:rPr>
          <w:rFonts w:ascii="Times New Roman" w:hAnsi="Times New Roman" w:cs="Times New Roman"/>
          <w:sz w:val="24"/>
          <w:szCs w:val="24"/>
        </w:rPr>
        <w:t xml:space="preserve">, dalam </w:t>
      </w:r>
      <w:r w:rsidRPr="00FF47B9">
        <w:rPr>
          <w:rFonts w:ascii="Times New Roman" w:hAnsi="Times New Roman" w:cs="Times New Roman"/>
          <w:b/>
          <w:sz w:val="24"/>
          <w:szCs w:val="24"/>
        </w:rPr>
        <w:t>Mangkunegara (2015:67),</w:t>
      </w:r>
      <w:r>
        <w:rPr>
          <w:rFonts w:ascii="Times New Roman" w:hAnsi="Times New Roman" w:cs="Times New Roman"/>
          <w:sz w:val="24"/>
          <w:szCs w:val="24"/>
        </w:rPr>
        <w:t xml:space="preserve"> yang merumuskan bahwa :</w:t>
      </w:r>
    </w:p>
    <w:p w:rsidR="004B526A" w:rsidRPr="009B3BB5" w:rsidRDefault="004B526A" w:rsidP="004B526A">
      <w:pPr>
        <w:pStyle w:val="ListParagraph"/>
        <w:numPr>
          <w:ilvl w:val="4"/>
          <w:numId w:val="10"/>
        </w:numPr>
        <w:shd w:val="clear" w:color="auto" w:fill="FFFFFF"/>
        <w:spacing w:after="0" w:line="240" w:lineRule="auto"/>
        <w:ind w:left="567" w:hanging="567"/>
        <w:jc w:val="both"/>
        <w:textAlignment w:val="baseline"/>
        <w:rPr>
          <w:rFonts w:ascii="Times New Roman" w:eastAsia="Times New Roman" w:hAnsi="Times New Roman" w:cs="Times New Roman"/>
          <w:b/>
          <w:color w:val="000000"/>
          <w:sz w:val="24"/>
          <w:szCs w:val="24"/>
          <w:lang w:eastAsia="id-ID"/>
        </w:rPr>
      </w:pPr>
      <w:r w:rsidRPr="009B3BB5">
        <w:rPr>
          <w:rFonts w:ascii="Times New Roman" w:eastAsia="Times New Roman" w:hAnsi="Times New Roman" w:cs="Times New Roman"/>
          <w:b/>
          <w:bCs/>
          <w:iCs/>
          <w:color w:val="000000"/>
          <w:sz w:val="24"/>
          <w:szCs w:val="24"/>
          <w:bdr w:val="none" w:sz="0" w:space="0" w:color="auto" w:frame="1"/>
          <w:lang w:eastAsia="id-ID"/>
        </w:rPr>
        <w:t>Faktor kemampuan (Ability)</w:t>
      </w:r>
    </w:p>
    <w:p w:rsidR="004B526A" w:rsidRPr="009B3BB5" w:rsidRDefault="004B526A" w:rsidP="004B526A">
      <w:pPr>
        <w:shd w:val="clear" w:color="auto" w:fill="FFFFFF"/>
        <w:spacing w:after="0" w:line="240" w:lineRule="auto"/>
        <w:ind w:left="567"/>
        <w:jc w:val="both"/>
        <w:textAlignment w:val="baseline"/>
        <w:rPr>
          <w:rFonts w:ascii="Times New Roman" w:eastAsia="Times New Roman" w:hAnsi="Times New Roman" w:cs="Times New Roman"/>
          <w:b/>
          <w:color w:val="000000"/>
          <w:sz w:val="24"/>
          <w:szCs w:val="24"/>
          <w:lang w:eastAsia="id-ID"/>
        </w:rPr>
      </w:pPr>
      <w:r w:rsidRPr="009B3BB5">
        <w:rPr>
          <w:rFonts w:ascii="Times New Roman" w:eastAsia="Times New Roman" w:hAnsi="Times New Roman" w:cs="Times New Roman"/>
          <w:b/>
          <w:color w:val="000000"/>
          <w:sz w:val="24"/>
          <w:szCs w:val="24"/>
          <w:lang w:eastAsia="id-ID"/>
        </w:rPr>
        <w:t>Secara psikologis, kemampuan (ability) terdiri dari kemampuan potensi (IQ) dan kemampuan reality (knowledge + Skil). Artinya, pemimpin dan karyawan yang memiliki IQ di atas rata-rata (IQ 110–120) apalagi IQ superior, very superior, gifted dan genius dengan pendidikan yang memadai untuk jabatannya dan terampil dalam mengerjakan pekerjaan sehari-hari, maka akan lebih mudah mencapai kinerja maksimal.</w:t>
      </w:r>
    </w:p>
    <w:p w:rsidR="004B526A" w:rsidRPr="009B3BB5" w:rsidRDefault="004B526A" w:rsidP="004B526A">
      <w:pPr>
        <w:pStyle w:val="ListParagraph"/>
        <w:numPr>
          <w:ilvl w:val="4"/>
          <w:numId w:val="10"/>
        </w:numPr>
        <w:shd w:val="clear" w:color="auto" w:fill="FFFFFF"/>
        <w:spacing w:after="0" w:line="240" w:lineRule="auto"/>
        <w:ind w:left="567" w:hanging="567"/>
        <w:jc w:val="both"/>
        <w:textAlignment w:val="baseline"/>
        <w:rPr>
          <w:rFonts w:ascii="Times New Roman" w:eastAsia="Times New Roman" w:hAnsi="Times New Roman" w:cs="Times New Roman"/>
          <w:b/>
          <w:color w:val="000000"/>
          <w:sz w:val="24"/>
          <w:szCs w:val="24"/>
          <w:lang w:eastAsia="id-ID"/>
        </w:rPr>
      </w:pPr>
      <w:r w:rsidRPr="009B3BB5">
        <w:rPr>
          <w:rFonts w:ascii="Times New Roman" w:eastAsia="Times New Roman" w:hAnsi="Times New Roman" w:cs="Times New Roman"/>
          <w:b/>
          <w:bCs/>
          <w:iCs/>
          <w:color w:val="000000"/>
          <w:sz w:val="24"/>
          <w:szCs w:val="24"/>
          <w:bdr w:val="none" w:sz="0" w:space="0" w:color="auto" w:frame="1"/>
          <w:lang w:eastAsia="id-ID"/>
        </w:rPr>
        <w:t>Faktor Motivasi</w:t>
      </w:r>
    </w:p>
    <w:p w:rsidR="004B526A" w:rsidRPr="009B3BB5" w:rsidRDefault="004B526A" w:rsidP="004B526A">
      <w:pPr>
        <w:shd w:val="clear" w:color="auto" w:fill="FFFFFF"/>
        <w:spacing w:after="0" w:line="240" w:lineRule="auto"/>
        <w:ind w:left="567"/>
        <w:jc w:val="both"/>
        <w:textAlignment w:val="baseline"/>
        <w:rPr>
          <w:rFonts w:ascii="Times New Roman" w:eastAsia="Times New Roman" w:hAnsi="Times New Roman" w:cs="Times New Roman"/>
          <w:b/>
          <w:color w:val="000000"/>
          <w:sz w:val="24"/>
          <w:szCs w:val="24"/>
          <w:lang w:eastAsia="id-ID"/>
        </w:rPr>
      </w:pPr>
      <w:r w:rsidRPr="009B3BB5">
        <w:rPr>
          <w:rFonts w:ascii="Times New Roman" w:eastAsia="Times New Roman" w:hAnsi="Times New Roman" w:cs="Times New Roman"/>
          <w:b/>
          <w:color w:val="000000"/>
          <w:sz w:val="24"/>
          <w:szCs w:val="24"/>
          <w:lang w:eastAsia="id-ID"/>
        </w:rPr>
        <w:t>Motivasi diartikan suatu sikap (attitude) pimpinan dan karyawan terhadap situasi kerja di lingkungan organisasinya. Mereka yang bersikap positif (pro) terhadap situas kerjanya akan menunjukan motivasi kerja tinggi dan sebaliknya jika mereka bersikap negatif (kontra) terhadap situasi kerjanya akan memunjukan motivasi kerja yang rendah. Situasi kerja yang dimaksud mencakup antara lain hubungan kerja, fasilitas kerja, iklim kerja, kebijakan pemimpin, pola kepemimpinan kerja dan kondisi kerja.</w:t>
      </w:r>
    </w:p>
    <w:p w:rsidR="004B526A" w:rsidRDefault="004B526A" w:rsidP="004B526A">
      <w:pPr>
        <w:shd w:val="clear" w:color="auto" w:fill="FFFFFF"/>
        <w:spacing w:after="0" w:line="480" w:lineRule="auto"/>
        <w:ind w:left="567"/>
        <w:jc w:val="both"/>
        <w:textAlignment w:val="baseline"/>
        <w:rPr>
          <w:rFonts w:ascii="Times New Roman" w:eastAsia="Times New Roman" w:hAnsi="Times New Roman" w:cs="Times New Roman"/>
          <w:color w:val="000000"/>
          <w:sz w:val="24"/>
          <w:szCs w:val="24"/>
          <w:lang w:eastAsia="id-ID"/>
        </w:rPr>
      </w:pPr>
    </w:p>
    <w:p w:rsidR="004B526A" w:rsidRPr="00377394" w:rsidRDefault="004B526A" w:rsidP="004B526A">
      <w:pPr>
        <w:pStyle w:val="ListParagraph"/>
        <w:numPr>
          <w:ilvl w:val="1"/>
          <w:numId w:val="13"/>
        </w:numPr>
        <w:spacing w:line="480" w:lineRule="auto"/>
        <w:ind w:left="426" w:hanging="426"/>
        <w:jc w:val="both"/>
        <w:rPr>
          <w:rFonts w:ascii="Times New Roman" w:hAnsi="Times New Roman" w:cs="Times New Roman"/>
          <w:b/>
          <w:sz w:val="24"/>
          <w:szCs w:val="24"/>
        </w:rPr>
      </w:pPr>
      <w:r w:rsidRPr="00377394">
        <w:rPr>
          <w:rFonts w:ascii="Times New Roman" w:hAnsi="Times New Roman" w:cs="Times New Roman"/>
          <w:b/>
          <w:sz w:val="24"/>
          <w:szCs w:val="24"/>
        </w:rPr>
        <w:t>Hubungan Motivasi Kerja terhadap Kinerja Pegawai Kantor Kecamatan Panawangan Kabupaten Ciamis</w:t>
      </w:r>
    </w:p>
    <w:p w:rsidR="004B526A" w:rsidRPr="00F544A7" w:rsidRDefault="004B526A" w:rsidP="004B526A">
      <w:pPr>
        <w:spacing w:after="0" w:line="480" w:lineRule="auto"/>
        <w:ind w:firstLine="709"/>
        <w:jc w:val="both"/>
        <w:rPr>
          <w:rFonts w:ascii="Times New Roman" w:hAnsi="Times New Roman" w:cs="Times New Roman"/>
          <w:sz w:val="24"/>
          <w:szCs w:val="24"/>
        </w:rPr>
      </w:pPr>
      <w:r w:rsidRPr="00F544A7">
        <w:rPr>
          <w:rFonts w:ascii="Times New Roman" w:hAnsi="Times New Roman" w:cs="Times New Roman"/>
          <w:sz w:val="24"/>
          <w:szCs w:val="24"/>
        </w:rPr>
        <w:lastRenderedPageBreak/>
        <w:t xml:space="preserve">Menurut </w:t>
      </w:r>
      <w:r w:rsidRPr="00F544A7">
        <w:rPr>
          <w:rFonts w:ascii="Times New Roman" w:hAnsi="Times New Roman" w:cs="Times New Roman"/>
          <w:b/>
          <w:sz w:val="24"/>
          <w:szCs w:val="24"/>
        </w:rPr>
        <w:t xml:space="preserve">Robert Kreitner dan Angelo Kinicki </w:t>
      </w:r>
      <w:r w:rsidRPr="00F544A7">
        <w:rPr>
          <w:rFonts w:ascii="Times New Roman" w:hAnsi="Times New Roman" w:cs="Times New Roman"/>
          <w:sz w:val="24"/>
          <w:szCs w:val="24"/>
        </w:rPr>
        <w:t xml:space="preserve">yang dikutip oleh </w:t>
      </w:r>
      <w:r w:rsidRPr="00F544A7">
        <w:rPr>
          <w:rFonts w:ascii="Times New Roman" w:hAnsi="Times New Roman" w:cs="Times New Roman"/>
          <w:b/>
          <w:sz w:val="24"/>
          <w:szCs w:val="24"/>
        </w:rPr>
        <w:t xml:space="preserve">Wibowo (2015 : 330) </w:t>
      </w:r>
      <w:r w:rsidRPr="00F544A7">
        <w:rPr>
          <w:rFonts w:ascii="Times New Roman" w:hAnsi="Times New Roman" w:cs="Times New Roman"/>
          <w:sz w:val="24"/>
          <w:szCs w:val="24"/>
        </w:rPr>
        <w:t xml:space="preserve"> dalam bukunya </w:t>
      </w:r>
      <w:r w:rsidRPr="00F544A7">
        <w:rPr>
          <w:rFonts w:ascii="Times New Roman" w:hAnsi="Times New Roman" w:cs="Times New Roman"/>
          <w:b/>
          <w:sz w:val="24"/>
          <w:szCs w:val="24"/>
        </w:rPr>
        <w:t>Manajemen Kinerja</w:t>
      </w:r>
      <w:r w:rsidRPr="00F544A7">
        <w:rPr>
          <w:rFonts w:ascii="Times New Roman" w:hAnsi="Times New Roman" w:cs="Times New Roman"/>
          <w:sz w:val="24"/>
          <w:szCs w:val="24"/>
        </w:rPr>
        <w:t xml:space="preserve"> mengemukakan bahwa pengaruh motivasi terhadap kinerja pada dasarnya dapat diungkapkan bahwa: </w:t>
      </w:r>
    </w:p>
    <w:p w:rsidR="004B526A" w:rsidRPr="003C1857" w:rsidRDefault="004B526A" w:rsidP="004B526A">
      <w:pPr>
        <w:pStyle w:val="ListParagraph"/>
        <w:tabs>
          <w:tab w:val="left" w:pos="8222"/>
        </w:tabs>
        <w:spacing w:after="0" w:line="240" w:lineRule="auto"/>
        <w:ind w:left="709" w:right="49"/>
        <w:jc w:val="both"/>
        <w:rPr>
          <w:rFonts w:ascii="Times New Roman" w:hAnsi="Times New Roman" w:cs="Times New Roman"/>
          <w:b/>
          <w:sz w:val="24"/>
          <w:szCs w:val="24"/>
        </w:rPr>
      </w:pPr>
      <w:r w:rsidRPr="003C1857">
        <w:rPr>
          <w:rFonts w:ascii="Times New Roman" w:hAnsi="Times New Roman" w:cs="Times New Roman"/>
          <w:b/>
          <w:sz w:val="24"/>
          <w:szCs w:val="24"/>
        </w:rPr>
        <w:t xml:space="preserve">“Motivasi dapat dipastikan mempengaruhi kinerja, walaupun bukan satu-satunya faktor yang membentuk kinerja. Masukan individual dan konteks pekerjaan merupakan dua faktor kunci yang mempengaruhi motivasi. Kedua faktor tersebut saling mempengaruhi termasuk pada proses motivasi, membangkitkan, mengarahkan, dan meneruskan. Pekerja akan lebih termotivasi apabila mereka percaya bahwa kinerja mereka akan dikenal dan dihargai. Kinerja tergantung pada kombinasi masukan individu, faktor konteks </w:t>
      </w:r>
      <w:bookmarkStart w:id="3" w:name="_GoBack"/>
      <w:bookmarkEnd w:id="3"/>
      <w:r w:rsidRPr="003C1857">
        <w:rPr>
          <w:rFonts w:ascii="Times New Roman" w:hAnsi="Times New Roman" w:cs="Times New Roman"/>
          <w:b/>
          <w:sz w:val="24"/>
          <w:szCs w:val="24"/>
        </w:rPr>
        <w:t>pekerjaan, motivasi, dan perilaku termotivasi yang tepat”.</w:t>
      </w:r>
    </w:p>
    <w:p w:rsidR="004B526A" w:rsidRPr="00377394" w:rsidRDefault="004B526A" w:rsidP="004B526A">
      <w:pPr>
        <w:pStyle w:val="ListParagraph"/>
        <w:tabs>
          <w:tab w:val="left" w:pos="8222"/>
        </w:tabs>
        <w:spacing w:after="0" w:line="240" w:lineRule="auto"/>
        <w:ind w:left="1134" w:right="49"/>
        <w:jc w:val="both"/>
        <w:rPr>
          <w:rFonts w:ascii="Times New Roman" w:hAnsi="Times New Roman" w:cs="Times New Roman"/>
          <w:b/>
          <w:sz w:val="20"/>
          <w:szCs w:val="20"/>
        </w:rPr>
      </w:pPr>
    </w:p>
    <w:p w:rsidR="004B526A" w:rsidRPr="00F544A7" w:rsidRDefault="004B526A" w:rsidP="004B526A">
      <w:pPr>
        <w:tabs>
          <w:tab w:val="left" w:pos="1485"/>
        </w:tabs>
        <w:spacing w:after="0" w:line="480" w:lineRule="auto"/>
        <w:ind w:firstLine="709"/>
        <w:jc w:val="both"/>
        <w:rPr>
          <w:rFonts w:ascii="Times New Roman" w:hAnsi="Times New Roman" w:cs="Times New Roman"/>
          <w:sz w:val="24"/>
          <w:szCs w:val="24"/>
          <w:lang w:val="en-US"/>
        </w:rPr>
      </w:pPr>
      <w:r w:rsidRPr="00F544A7">
        <w:rPr>
          <w:rFonts w:ascii="Times New Roman" w:hAnsi="Times New Roman" w:cs="Times New Roman"/>
          <w:sz w:val="24"/>
          <w:szCs w:val="24"/>
        </w:rPr>
        <w:t xml:space="preserve">Berdasarkan tinjauan pustaka para pakar diatas peneliti mengidentifikasi bahwa kinerja </w:t>
      </w:r>
      <w:r>
        <w:rPr>
          <w:rFonts w:ascii="Times New Roman" w:hAnsi="Times New Roman" w:cs="Times New Roman"/>
          <w:sz w:val="24"/>
          <w:szCs w:val="24"/>
        </w:rPr>
        <w:t xml:space="preserve">Kantor Kecamatan Panawangan Kabupaten Ciamis </w:t>
      </w:r>
      <w:r w:rsidRPr="00F544A7">
        <w:rPr>
          <w:rFonts w:ascii="Times New Roman" w:hAnsi="Times New Roman" w:cs="Times New Roman"/>
          <w:sz w:val="24"/>
          <w:szCs w:val="24"/>
        </w:rPr>
        <w:t xml:space="preserve">di pengaruhi oleh motivasi kerja pegawai di </w:t>
      </w:r>
      <w:r>
        <w:rPr>
          <w:rFonts w:ascii="Times New Roman" w:hAnsi="Times New Roman" w:cs="Times New Roman"/>
          <w:sz w:val="24"/>
          <w:szCs w:val="24"/>
        </w:rPr>
        <w:t xml:space="preserve">Kantor Kecamatan </w:t>
      </w:r>
      <w:r w:rsidRPr="00F544A7">
        <w:rPr>
          <w:rFonts w:ascii="Times New Roman" w:hAnsi="Times New Roman" w:cs="Times New Roman"/>
          <w:sz w:val="24"/>
          <w:szCs w:val="24"/>
        </w:rPr>
        <w:t>tersebut.</w:t>
      </w:r>
    </w:p>
    <w:p w:rsidR="002920D2" w:rsidRDefault="002920D2"/>
    <w:sectPr w:rsidR="002920D2" w:rsidSect="002920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B0DC3"/>
    <w:multiLevelType w:val="hybridMultilevel"/>
    <w:tmpl w:val="3E7A1D4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FE96E5D"/>
    <w:multiLevelType w:val="hybridMultilevel"/>
    <w:tmpl w:val="C03682EA"/>
    <w:lvl w:ilvl="0" w:tplc="0421000F">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
    <w:nsid w:val="20C4456F"/>
    <w:multiLevelType w:val="hybridMultilevel"/>
    <w:tmpl w:val="2324901C"/>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FD77819"/>
    <w:multiLevelType w:val="multilevel"/>
    <w:tmpl w:val="50C655CA"/>
    <w:lvl w:ilvl="0">
      <w:start w:val="2"/>
      <w:numFmt w:val="decimal"/>
      <w:lvlText w:val="%1"/>
      <w:lvlJc w:val="left"/>
      <w:pPr>
        <w:ind w:left="480" w:hanging="480"/>
      </w:pPr>
      <w:rPr>
        <w:rFonts w:hint="default"/>
      </w:rPr>
    </w:lvl>
    <w:lvl w:ilvl="1">
      <w:start w:val="3"/>
      <w:numFmt w:val="decimal"/>
      <w:lvlText w:val="%1.%2"/>
      <w:lvlJc w:val="left"/>
      <w:pPr>
        <w:ind w:left="2776" w:hanging="480"/>
      </w:pPr>
      <w:rPr>
        <w:rFonts w:hint="default"/>
      </w:rPr>
    </w:lvl>
    <w:lvl w:ilvl="2">
      <w:start w:val="1"/>
      <w:numFmt w:val="decimal"/>
      <w:lvlText w:val="%1.%2.%3"/>
      <w:lvlJc w:val="left"/>
      <w:pPr>
        <w:ind w:left="5312" w:hanging="720"/>
      </w:pPr>
      <w:rPr>
        <w:rFonts w:hint="default"/>
      </w:rPr>
    </w:lvl>
    <w:lvl w:ilvl="3">
      <w:start w:val="1"/>
      <w:numFmt w:val="decimal"/>
      <w:lvlText w:val="%1.%2.%3.%4"/>
      <w:lvlJc w:val="left"/>
      <w:pPr>
        <w:ind w:left="7608" w:hanging="720"/>
      </w:pPr>
      <w:rPr>
        <w:rFonts w:hint="default"/>
      </w:rPr>
    </w:lvl>
    <w:lvl w:ilvl="4">
      <w:start w:val="1"/>
      <w:numFmt w:val="decimal"/>
      <w:lvlText w:val="%1.%2.%3.%4.%5"/>
      <w:lvlJc w:val="left"/>
      <w:pPr>
        <w:ind w:left="10264" w:hanging="1080"/>
      </w:pPr>
      <w:rPr>
        <w:rFonts w:hint="default"/>
      </w:rPr>
    </w:lvl>
    <w:lvl w:ilvl="5">
      <w:start w:val="1"/>
      <w:numFmt w:val="decimal"/>
      <w:lvlText w:val="%1.%2.%3.%4.%5.%6"/>
      <w:lvlJc w:val="left"/>
      <w:pPr>
        <w:ind w:left="12560" w:hanging="1080"/>
      </w:pPr>
      <w:rPr>
        <w:rFonts w:hint="default"/>
      </w:rPr>
    </w:lvl>
    <w:lvl w:ilvl="6">
      <w:start w:val="1"/>
      <w:numFmt w:val="decimal"/>
      <w:lvlText w:val="%1.%2.%3.%4.%5.%6.%7"/>
      <w:lvlJc w:val="left"/>
      <w:pPr>
        <w:ind w:left="15216" w:hanging="1440"/>
      </w:pPr>
      <w:rPr>
        <w:rFonts w:hint="default"/>
      </w:rPr>
    </w:lvl>
    <w:lvl w:ilvl="7">
      <w:start w:val="1"/>
      <w:numFmt w:val="decimal"/>
      <w:lvlText w:val="%1.%2.%3.%4.%5.%6.%7.%8"/>
      <w:lvlJc w:val="left"/>
      <w:pPr>
        <w:ind w:left="17512" w:hanging="1440"/>
      </w:pPr>
      <w:rPr>
        <w:rFonts w:hint="default"/>
      </w:rPr>
    </w:lvl>
    <w:lvl w:ilvl="8">
      <w:start w:val="1"/>
      <w:numFmt w:val="decimal"/>
      <w:lvlText w:val="%1.%2.%3.%4.%5.%6.%7.%8.%9"/>
      <w:lvlJc w:val="left"/>
      <w:pPr>
        <w:ind w:left="20168" w:hanging="1800"/>
      </w:pPr>
      <w:rPr>
        <w:rFonts w:hint="default"/>
      </w:rPr>
    </w:lvl>
  </w:abstractNum>
  <w:abstractNum w:abstractNumId="4">
    <w:nsid w:val="38A2556D"/>
    <w:multiLevelType w:val="hybridMultilevel"/>
    <w:tmpl w:val="6FE4EC56"/>
    <w:lvl w:ilvl="0" w:tplc="04210019">
      <w:start w:val="1"/>
      <w:numFmt w:val="lowerLetter"/>
      <w:lvlText w:val="%1."/>
      <w:lvlJc w:val="left"/>
      <w:pPr>
        <w:ind w:left="2073" w:hanging="360"/>
      </w:pPr>
    </w:lvl>
    <w:lvl w:ilvl="1" w:tplc="04090019">
      <w:start w:val="1"/>
      <w:numFmt w:val="lowerLetter"/>
      <w:lvlText w:val="%2."/>
      <w:lvlJc w:val="left"/>
      <w:pPr>
        <w:ind w:left="2793" w:hanging="360"/>
      </w:pPr>
    </w:lvl>
    <w:lvl w:ilvl="2" w:tplc="0409001B">
      <w:start w:val="1"/>
      <w:numFmt w:val="lowerRoman"/>
      <w:lvlText w:val="%3."/>
      <w:lvlJc w:val="right"/>
      <w:pPr>
        <w:ind w:left="3513" w:hanging="180"/>
      </w:pPr>
    </w:lvl>
    <w:lvl w:ilvl="3" w:tplc="0409000F">
      <w:start w:val="1"/>
      <w:numFmt w:val="decimal"/>
      <w:lvlText w:val="%4."/>
      <w:lvlJc w:val="left"/>
      <w:pPr>
        <w:ind w:left="4233" w:hanging="360"/>
      </w:pPr>
    </w:lvl>
    <w:lvl w:ilvl="4" w:tplc="04090019">
      <w:start w:val="1"/>
      <w:numFmt w:val="lowerLetter"/>
      <w:lvlText w:val="%5."/>
      <w:lvlJc w:val="left"/>
      <w:pPr>
        <w:ind w:left="4953" w:hanging="360"/>
      </w:pPr>
    </w:lvl>
    <w:lvl w:ilvl="5" w:tplc="0409001B">
      <w:start w:val="1"/>
      <w:numFmt w:val="lowerRoman"/>
      <w:lvlText w:val="%6."/>
      <w:lvlJc w:val="right"/>
      <w:pPr>
        <w:ind w:left="5673" w:hanging="180"/>
      </w:pPr>
    </w:lvl>
    <w:lvl w:ilvl="6" w:tplc="0409000F">
      <w:start w:val="1"/>
      <w:numFmt w:val="decimal"/>
      <w:lvlText w:val="%7."/>
      <w:lvlJc w:val="left"/>
      <w:pPr>
        <w:ind w:left="6393" w:hanging="360"/>
      </w:pPr>
    </w:lvl>
    <w:lvl w:ilvl="7" w:tplc="04090019">
      <w:start w:val="1"/>
      <w:numFmt w:val="lowerLetter"/>
      <w:lvlText w:val="%8."/>
      <w:lvlJc w:val="left"/>
      <w:pPr>
        <w:ind w:left="7113" w:hanging="360"/>
      </w:pPr>
    </w:lvl>
    <w:lvl w:ilvl="8" w:tplc="0409001B">
      <w:start w:val="1"/>
      <w:numFmt w:val="lowerRoman"/>
      <w:lvlText w:val="%9."/>
      <w:lvlJc w:val="right"/>
      <w:pPr>
        <w:ind w:left="7833" w:hanging="180"/>
      </w:pPr>
    </w:lvl>
  </w:abstractNum>
  <w:abstractNum w:abstractNumId="5">
    <w:nsid w:val="406D595D"/>
    <w:multiLevelType w:val="hybridMultilevel"/>
    <w:tmpl w:val="F120FE9E"/>
    <w:lvl w:ilvl="0" w:tplc="EEF4A40E">
      <w:start w:val="1"/>
      <w:numFmt w:val="lowerLetter"/>
      <w:lvlText w:val="%1."/>
      <w:lvlJc w:val="left"/>
      <w:pPr>
        <w:ind w:left="2073" w:hanging="360"/>
      </w:pPr>
      <w:rPr>
        <w:rFonts w:ascii="Times New Roman" w:eastAsiaTheme="minorHAnsi" w:hAnsi="Times New Roman" w:cs="Times New Roman"/>
      </w:rPr>
    </w:lvl>
    <w:lvl w:ilvl="1" w:tplc="0421000F">
      <w:start w:val="1"/>
      <w:numFmt w:val="decimal"/>
      <w:lvlText w:val="%2."/>
      <w:lvlJc w:val="left"/>
      <w:pPr>
        <w:ind w:left="2793" w:hanging="360"/>
      </w:pPr>
    </w:lvl>
    <w:lvl w:ilvl="2" w:tplc="0409001B">
      <w:start w:val="1"/>
      <w:numFmt w:val="lowerRoman"/>
      <w:lvlText w:val="%3."/>
      <w:lvlJc w:val="right"/>
      <w:pPr>
        <w:ind w:left="3513" w:hanging="180"/>
      </w:pPr>
    </w:lvl>
    <w:lvl w:ilvl="3" w:tplc="04210011">
      <w:start w:val="1"/>
      <w:numFmt w:val="decimal"/>
      <w:lvlText w:val="%4)"/>
      <w:lvlJc w:val="left"/>
      <w:pPr>
        <w:ind w:left="4233" w:hanging="360"/>
      </w:pPr>
    </w:lvl>
    <w:lvl w:ilvl="4" w:tplc="04090019">
      <w:start w:val="1"/>
      <w:numFmt w:val="lowerLetter"/>
      <w:lvlText w:val="%5."/>
      <w:lvlJc w:val="left"/>
      <w:pPr>
        <w:ind w:left="4953" w:hanging="360"/>
      </w:pPr>
    </w:lvl>
    <w:lvl w:ilvl="5" w:tplc="0409001B">
      <w:start w:val="1"/>
      <w:numFmt w:val="lowerRoman"/>
      <w:lvlText w:val="%6."/>
      <w:lvlJc w:val="right"/>
      <w:pPr>
        <w:ind w:left="5673" w:hanging="180"/>
      </w:pPr>
    </w:lvl>
    <w:lvl w:ilvl="6" w:tplc="0409000F">
      <w:start w:val="1"/>
      <w:numFmt w:val="decimal"/>
      <w:lvlText w:val="%7."/>
      <w:lvlJc w:val="left"/>
      <w:pPr>
        <w:ind w:left="6393" w:hanging="360"/>
      </w:pPr>
    </w:lvl>
    <w:lvl w:ilvl="7" w:tplc="04090019">
      <w:start w:val="1"/>
      <w:numFmt w:val="lowerLetter"/>
      <w:lvlText w:val="%8."/>
      <w:lvlJc w:val="left"/>
      <w:pPr>
        <w:ind w:left="7113" w:hanging="360"/>
      </w:pPr>
    </w:lvl>
    <w:lvl w:ilvl="8" w:tplc="0409001B">
      <w:start w:val="1"/>
      <w:numFmt w:val="lowerRoman"/>
      <w:lvlText w:val="%9."/>
      <w:lvlJc w:val="right"/>
      <w:pPr>
        <w:ind w:left="7833" w:hanging="180"/>
      </w:pPr>
    </w:lvl>
  </w:abstractNum>
  <w:abstractNum w:abstractNumId="6">
    <w:nsid w:val="434A2D03"/>
    <w:multiLevelType w:val="hybridMultilevel"/>
    <w:tmpl w:val="D8CECE26"/>
    <w:lvl w:ilvl="0" w:tplc="0421000F">
      <w:start w:val="1"/>
      <w:numFmt w:val="decimal"/>
      <w:lvlText w:val="%1."/>
      <w:lvlJc w:val="left"/>
      <w:pPr>
        <w:ind w:left="4080" w:hanging="360"/>
      </w:pPr>
      <w:rPr>
        <w:rFonts w:hint="default"/>
      </w:rPr>
    </w:lvl>
    <w:lvl w:ilvl="1" w:tplc="04210019" w:tentative="1">
      <w:start w:val="1"/>
      <w:numFmt w:val="lowerLetter"/>
      <w:lvlText w:val="%2."/>
      <w:lvlJc w:val="left"/>
      <w:pPr>
        <w:ind w:left="4800" w:hanging="360"/>
      </w:pPr>
    </w:lvl>
    <w:lvl w:ilvl="2" w:tplc="0421001B" w:tentative="1">
      <w:start w:val="1"/>
      <w:numFmt w:val="lowerRoman"/>
      <w:lvlText w:val="%3."/>
      <w:lvlJc w:val="right"/>
      <w:pPr>
        <w:ind w:left="5520" w:hanging="180"/>
      </w:pPr>
    </w:lvl>
    <w:lvl w:ilvl="3" w:tplc="0421000F" w:tentative="1">
      <w:start w:val="1"/>
      <w:numFmt w:val="decimal"/>
      <w:lvlText w:val="%4."/>
      <w:lvlJc w:val="left"/>
      <w:pPr>
        <w:ind w:left="6240" w:hanging="360"/>
      </w:pPr>
    </w:lvl>
    <w:lvl w:ilvl="4" w:tplc="04210019" w:tentative="1">
      <w:start w:val="1"/>
      <w:numFmt w:val="lowerLetter"/>
      <w:lvlText w:val="%5."/>
      <w:lvlJc w:val="left"/>
      <w:pPr>
        <w:ind w:left="6960" w:hanging="360"/>
      </w:pPr>
    </w:lvl>
    <w:lvl w:ilvl="5" w:tplc="0421001B" w:tentative="1">
      <w:start w:val="1"/>
      <w:numFmt w:val="lowerRoman"/>
      <w:lvlText w:val="%6."/>
      <w:lvlJc w:val="right"/>
      <w:pPr>
        <w:ind w:left="7680" w:hanging="180"/>
      </w:pPr>
    </w:lvl>
    <w:lvl w:ilvl="6" w:tplc="0421000F" w:tentative="1">
      <w:start w:val="1"/>
      <w:numFmt w:val="decimal"/>
      <w:lvlText w:val="%7."/>
      <w:lvlJc w:val="left"/>
      <w:pPr>
        <w:ind w:left="8400" w:hanging="360"/>
      </w:pPr>
    </w:lvl>
    <w:lvl w:ilvl="7" w:tplc="04210019" w:tentative="1">
      <w:start w:val="1"/>
      <w:numFmt w:val="lowerLetter"/>
      <w:lvlText w:val="%8."/>
      <w:lvlJc w:val="left"/>
      <w:pPr>
        <w:ind w:left="9120" w:hanging="360"/>
      </w:pPr>
    </w:lvl>
    <w:lvl w:ilvl="8" w:tplc="0421001B" w:tentative="1">
      <w:start w:val="1"/>
      <w:numFmt w:val="lowerRoman"/>
      <w:lvlText w:val="%9."/>
      <w:lvlJc w:val="right"/>
      <w:pPr>
        <w:ind w:left="9840" w:hanging="180"/>
      </w:pPr>
    </w:lvl>
  </w:abstractNum>
  <w:abstractNum w:abstractNumId="7">
    <w:nsid w:val="464C2757"/>
    <w:multiLevelType w:val="hybridMultilevel"/>
    <w:tmpl w:val="09161068"/>
    <w:lvl w:ilvl="0" w:tplc="0421000F">
      <w:start w:val="1"/>
      <w:numFmt w:val="decimal"/>
      <w:lvlText w:val="%1."/>
      <w:lvlJc w:val="left"/>
      <w:pPr>
        <w:ind w:left="1440" w:hanging="360"/>
      </w:pPr>
      <w:rPr>
        <w:rFonts w:hint="default"/>
        <w:i w:val="0"/>
      </w:rPr>
    </w:lvl>
    <w:lvl w:ilvl="1" w:tplc="04210019">
      <w:start w:val="1"/>
      <w:numFmt w:val="lowerLetter"/>
      <w:lvlText w:val="%2."/>
      <w:lvlJc w:val="left"/>
      <w:pPr>
        <w:ind w:left="2160" w:hanging="360"/>
      </w:pPr>
    </w:lvl>
    <w:lvl w:ilvl="2" w:tplc="04210011">
      <w:start w:val="1"/>
      <w:numFmt w:val="decimal"/>
      <w:lvlText w:val="%3)"/>
      <w:lvlJc w:val="left"/>
      <w:pPr>
        <w:ind w:left="2880" w:hanging="180"/>
      </w:pPr>
    </w:lvl>
    <w:lvl w:ilvl="3" w:tplc="0421000F">
      <w:start w:val="1"/>
      <w:numFmt w:val="decimal"/>
      <w:lvlText w:val="%4."/>
      <w:lvlJc w:val="left"/>
      <w:pPr>
        <w:ind w:left="3600" w:hanging="360"/>
      </w:pPr>
    </w:lvl>
    <w:lvl w:ilvl="4" w:tplc="0421000F">
      <w:start w:val="1"/>
      <w:numFmt w:val="decimal"/>
      <w:lvlText w:val="%5."/>
      <w:lvlJc w:val="left"/>
      <w:pPr>
        <w:ind w:left="4320" w:hanging="360"/>
      </w:pPr>
      <w:rPr>
        <w:rFonts w:hint="default"/>
      </w:rPr>
    </w:lvl>
    <w:lvl w:ilvl="5" w:tplc="0421001B" w:tentative="1">
      <w:start w:val="1"/>
      <w:numFmt w:val="lowerRoman"/>
      <w:lvlText w:val="%6."/>
      <w:lvlJc w:val="right"/>
      <w:pPr>
        <w:ind w:left="5040" w:hanging="180"/>
      </w:pPr>
    </w:lvl>
    <w:lvl w:ilvl="6" w:tplc="04210011">
      <w:start w:val="1"/>
      <w:numFmt w:val="decimal"/>
      <w:lvlText w:val="%7)"/>
      <w:lvlJc w:val="left"/>
      <w:pPr>
        <w:ind w:left="5760" w:hanging="360"/>
      </w:pPr>
    </w:lvl>
    <w:lvl w:ilvl="7" w:tplc="04210019">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B5B24D7"/>
    <w:multiLevelType w:val="hybridMultilevel"/>
    <w:tmpl w:val="C7D85F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45B6434"/>
    <w:multiLevelType w:val="hybridMultilevel"/>
    <w:tmpl w:val="39FA85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0962229"/>
    <w:multiLevelType w:val="multilevel"/>
    <w:tmpl w:val="BCCA39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6A3250CA"/>
    <w:multiLevelType w:val="multilevel"/>
    <w:tmpl w:val="063A2674"/>
    <w:lvl w:ilvl="0">
      <w:start w:val="1"/>
      <w:numFmt w:val="decimal"/>
      <w:lvlText w:val="%1."/>
      <w:lvlJc w:val="left"/>
      <w:pPr>
        <w:ind w:left="1353" w:hanging="360"/>
      </w:pPr>
      <w:rPr>
        <w:rFonts w:hint="default"/>
      </w:rPr>
    </w:lvl>
    <w:lvl w:ilvl="1">
      <w:start w:val="2"/>
      <w:numFmt w:val="decimal"/>
      <w:isLgl/>
      <w:lvlText w:val="%1.%2"/>
      <w:lvlJc w:val="left"/>
      <w:pPr>
        <w:ind w:left="1756" w:hanging="480"/>
      </w:pPr>
      <w:rPr>
        <w:rFonts w:eastAsiaTheme="majorEastAsia" w:cstheme="majorBidi" w:hint="default"/>
      </w:rPr>
    </w:lvl>
    <w:lvl w:ilvl="2">
      <w:start w:val="7"/>
      <w:numFmt w:val="decimal"/>
      <w:isLgl/>
      <w:lvlText w:val="%1.%2.%3"/>
      <w:lvlJc w:val="left"/>
      <w:pPr>
        <w:ind w:left="2279" w:hanging="720"/>
      </w:pPr>
      <w:rPr>
        <w:rFonts w:eastAsiaTheme="majorEastAsia" w:cstheme="majorBidi" w:hint="default"/>
      </w:rPr>
    </w:lvl>
    <w:lvl w:ilvl="3">
      <w:start w:val="1"/>
      <w:numFmt w:val="decimal"/>
      <w:isLgl/>
      <w:lvlText w:val="%1.%2.%3.%4"/>
      <w:lvlJc w:val="left"/>
      <w:pPr>
        <w:ind w:left="2562" w:hanging="720"/>
      </w:pPr>
      <w:rPr>
        <w:rFonts w:eastAsiaTheme="majorEastAsia" w:cstheme="majorBidi" w:hint="default"/>
      </w:rPr>
    </w:lvl>
    <w:lvl w:ilvl="4">
      <w:start w:val="1"/>
      <w:numFmt w:val="decimal"/>
      <w:isLgl/>
      <w:lvlText w:val="%1.%2.%3.%4.%5"/>
      <w:lvlJc w:val="left"/>
      <w:pPr>
        <w:ind w:left="3205" w:hanging="1080"/>
      </w:pPr>
      <w:rPr>
        <w:rFonts w:eastAsiaTheme="majorEastAsia" w:cstheme="majorBidi" w:hint="default"/>
      </w:rPr>
    </w:lvl>
    <w:lvl w:ilvl="5">
      <w:start w:val="1"/>
      <w:numFmt w:val="decimal"/>
      <w:isLgl/>
      <w:lvlText w:val="%1.%2.%3.%4.%5.%6"/>
      <w:lvlJc w:val="left"/>
      <w:pPr>
        <w:ind w:left="3488" w:hanging="1080"/>
      </w:pPr>
      <w:rPr>
        <w:rFonts w:eastAsiaTheme="majorEastAsia" w:cstheme="majorBidi" w:hint="default"/>
      </w:rPr>
    </w:lvl>
    <w:lvl w:ilvl="6">
      <w:start w:val="1"/>
      <w:numFmt w:val="decimal"/>
      <w:isLgl/>
      <w:lvlText w:val="%1.%2.%3.%4.%5.%6.%7"/>
      <w:lvlJc w:val="left"/>
      <w:pPr>
        <w:ind w:left="4131" w:hanging="1440"/>
      </w:pPr>
      <w:rPr>
        <w:rFonts w:eastAsiaTheme="majorEastAsia" w:cstheme="majorBidi" w:hint="default"/>
      </w:rPr>
    </w:lvl>
    <w:lvl w:ilvl="7">
      <w:start w:val="1"/>
      <w:numFmt w:val="decimal"/>
      <w:isLgl/>
      <w:lvlText w:val="%1.%2.%3.%4.%5.%6.%7.%8"/>
      <w:lvlJc w:val="left"/>
      <w:pPr>
        <w:ind w:left="4414" w:hanging="1440"/>
      </w:pPr>
      <w:rPr>
        <w:rFonts w:eastAsiaTheme="majorEastAsia" w:cstheme="majorBidi" w:hint="default"/>
      </w:rPr>
    </w:lvl>
    <w:lvl w:ilvl="8">
      <w:start w:val="1"/>
      <w:numFmt w:val="decimal"/>
      <w:isLgl/>
      <w:lvlText w:val="%1.%2.%3.%4.%5.%6.%7.%8.%9"/>
      <w:lvlJc w:val="left"/>
      <w:pPr>
        <w:ind w:left="5057" w:hanging="1800"/>
      </w:pPr>
      <w:rPr>
        <w:rFonts w:eastAsiaTheme="majorEastAsia" w:cstheme="majorBidi" w:hint="default"/>
      </w:rPr>
    </w:lvl>
  </w:abstractNum>
  <w:abstractNum w:abstractNumId="12">
    <w:nsid w:val="738A4DAC"/>
    <w:multiLevelType w:val="hybridMultilevel"/>
    <w:tmpl w:val="F2BA54D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0"/>
  </w:num>
  <w:num w:numId="2">
    <w:abstractNumId w:val="12"/>
  </w:num>
  <w:num w:numId="3">
    <w:abstractNumId w:val="1"/>
  </w:num>
  <w:num w:numId="4">
    <w:abstractNumId w:val="4"/>
  </w:num>
  <w:num w:numId="5">
    <w:abstractNumId w:val="5"/>
  </w:num>
  <w:num w:numId="6">
    <w:abstractNumId w:val="2"/>
  </w:num>
  <w:num w:numId="7">
    <w:abstractNumId w:val="9"/>
  </w:num>
  <w:num w:numId="8">
    <w:abstractNumId w:val="8"/>
  </w:num>
  <w:num w:numId="9">
    <w:abstractNumId w:val="0"/>
  </w:num>
  <w:num w:numId="10">
    <w:abstractNumId w:val="7"/>
  </w:num>
  <w:num w:numId="11">
    <w:abstractNumId w:val="11"/>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26A"/>
    <w:rsid w:val="002920D2"/>
    <w:rsid w:val="004B5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26A"/>
    <w:rPr>
      <w:lang w:val="id-ID"/>
    </w:rPr>
  </w:style>
  <w:style w:type="paragraph" w:styleId="Heading1">
    <w:name w:val="heading 1"/>
    <w:basedOn w:val="Normal"/>
    <w:next w:val="Normal"/>
    <w:link w:val="Heading1Char"/>
    <w:uiPriority w:val="9"/>
    <w:qFormat/>
    <w:rsid w:val="004B52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4B52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26A"/>
    <w:rPr>
      <w:rFonts w:asciiTheme="majorHAnsi" w:eastAsiaTheme="majorEastAsia" w:hAnsiTheme="majorHAnsi" w:cstheme="majorBidi"/>
      <w:b/>
      <w:bCs/>
      <w:color w:val="365F91" w:themeColor="accent1" w:themeShade="BF"/>
      <w:sz w:val="28"/>
      <w:szCs w:val="28"/>
      <w:lang w:val="id-ID"/>
    </w:rPr>
  </w:style>
  <w:style w:type="character" w:customStyle="1" w:styleId="Heading3Char">
    <w:name w:val="Heading 3 Char"/>
    <w:basedOn w:val="DefaultParagraphFont"/>
    <w:link w:val="Heading3"/>
    <w:uiPriority w:val="9"/>
    <w:rsid w:val="004B526A"/>
    <w:rPr>
      <w:rFonts w:asciiTheme="majorHAnsi" w:eastAsiaTheme="majorEastAsia" w:hAnsiTheme="majorHAnsi" w:cstheme="majorBidi"/>
      <w:b/>
      <w:bCs/>
      <w:color w:val="4F81BD" w:themeColor="accent1"/>
      <w:lang w:val="id-ID"/>
    </w:rPr>
  </w:style>
  <w:style w:type="paragraph" w:styleId="ListParagraph">
    <w:name w:val="List Paragraph"/>
    <w:aliases w:val="skripsi,Body Text Char1,Char Char2,List Paragraph2,List Paragraph1"/>
    <w:basedOn w:val="Normal"/>
    <w:link w:val="ListParagraphChar"/>
    <w:uiPriority w:val="34"/>
    <w:qFormat/>
    <w:rsid w:val="004B526A"/>
    <w:pPr>
      <w:ind w:left="720"/>
      <w:contextualSpacing/>
    </w:pPr>
  </w:style>
  <w:style w:type="character" w:customStyle="1" w:styleId="NoSpacingChar">
    <w:name w:val="No Spacing Char"/>
    <w:basedOn w:val="DefaultParagraphFont"/>
    <w:link w:val="NoSpacing"/>
    <w:uiPriority w:val="1"/>
    <w:locked/>
    <w:rsid w:val="004B526A"/>
    <w:rPr>
      <w:rFonts w:ascii="Calibri" w:eastAsia="Calibri" w:hAnsi="Calibri" w:cs="Times New Roman"/>
    </w:rPr>
  </w:style>
  <w:style w:type="paragraph" w:styleId="NoSpacing">
    <w:name w:val="No Spacing"/>
    <w:link w:val="NoSpacingChar"/>
    <w:uiPriority w:val="1"/>
    <w:qFormat/>
    <w:rsid w:val="004B526A"/>
    <w:pPr>
      <w:spacing w:after="0" w:line="240" w:lineRule="auto"/>
    </w:pPr>
    <w:rPr>
      <w:rFonts w:ascii="Calibri" w:eastAsia="Calibri" w:hAnsi="Calibri" w:cs="Times New Roman"/>
    </w:rPr>
  </w:style>
  <w:style w:type="character" w:customStyle="1" w:styleId="ListParagraphChar">
    <w:name w:val="List Paragraph Char"/>
    <w:aliases w:val="skripsi Char,Body Text Char1 Char,Char Char2 Char,List Paragraph2 Char,List Paragraph1 Char"/>
    <w:link w:val="ListParagraph"/>
    <w:uiPriority w:val="34"/>
    <w:locked/>
    <w:rsid w:val="004B526A"/>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2305</Words>
  <Characters>13139</Characters>
  <Application>Microsoft Office Word</Application>
  <DocSecurity>0</DocSecurity>
  <Lines>109</Lines>
  <Paragraphs>30</Paragraphs>
  <ScaleCrop>false</ScaleCrop>
  <Company/>
  <LinksUpToDate>false</LinksUpToDate>
  <CharactersWithSpaces>15414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perpus1</dc:creator>
  <cp:lastModifiedBy>perpus1</cp:lastModifiedBy>
  <cp:revision>1</cp:revision>
  <dcterms:created xsi:type="dcterms:W3CDTF">2018-09-22T02:56:00Z</dcterms:created>
  <dcterms:modified xsi:type="dcterms:W3CDTF">2018-09-22T02:56:00Z</dcterms:modified>
</cp:coreProperties>
</file>