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0" w:rsidRDefault="00CC62AC" w:rsidP="004D69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07B30" w:rsidRPr="00607B30" w:rsidRDefault="00607B30" w:rsidP="00607B30">
      <w:pPr>
        <w:pStyle w:val="ListParagraph"/>
        <w:numPr>
          <w:ilvl w:val="0"/>
          <w:numId w:val="2"/>
        </w:numPr>
        <w:tabs>
          <w:tab w:val="left" w:pos="810"/>
        </w:tabs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</w:p>
    <w:p w:rsidR="00CC62AC" w:rsidRDefault="00CC62AC" w:rsidP="004D69D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4800">
        <w:rPr>
          <w:rFonts w:ascii="Times New Roman" w:hAnsi="Times New Roman" w:cs="Times New Roman"/>
          <w:sz w:val="24"/>
          <w:szCs w:val="24"/>
        </w:rPr>
        <w:t xml:space="preserve">Agung, Kurniawan 2005. </w:t>
      </w:r>
      <w:r w:rsidRPr="00BB4800">
        <w:rPr>
          <w:rFonts w:ascii="Times New Roman" w:hAnsi="Times New Roman" w:cs="Times New Roman"/>
          <w:i/>
          <w:sz w:val="24"/>
          <w:szCs w:val="24"/>
        </w:rPr>
        <w:t>Transformasi Pelayanan Publik.</w:t>
      </w:r>
      <w:r w:rsidRPr="00BB4800">
        <w:rPr>
          <w:rFonts w:ascii="Times New Roman" w:hAnsi="Times New Roman" w:cs="Times New Roman"/>
          <w:sz w:val="24"/>
          <w:szCs w:val="24"/>
        </w:rPr>
        <w:t xml:space="preserve"> Yogyakarta: Pembaharuan.</w:t>
      </w:r>
    </w:p>
    <w:p w:rsidR="00CC62AC" w:rsidRDefault="00CC62AC" w:rsidP="004D69DB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 Kunto. 1998.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 Suatu Pendekatan Praktis,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4D69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62AC" w:rsidRDefault="00CC62AC" w:rsidP="004D69DB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Rineka Cipta</w:t>
      </w:r>
      <w:r w:rsidR="004D69DB">
        <w:rPr>
          <w:rFonts w:ascii="Times New Roman" w:hAnsi="Times New Roman" w:cs="Times New Roman"/>
          <w:sz w:val="24"/>
          <w:szCs w:val="24"/>
        </w:rPr>
        <w:t>.</w:t>
      </w:r>
    </w:p>
    <w:p w:rsidR="00902631" w:rsidRDefault="00902631" w:rsidP="004D69DB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631">
        <w:rPr>
          <w:rFonts w:ascii="Times New Roman" w:hAnsi="Times New Roman" w:cs="Times New Roman"/>
          <w:sz w:val="24"/>
          <w:szCs w:val="24"/>
        </w:rPr>
        <w:t xml:space="preserve">Barnes, Ralph M. 1980. </w:t>
      </w:r>
      <w:r w:rsidRPr="00902631">
        <w:rPr>
          <w:rFonts w:ascii="Times New Roman" w:hAnsi="Times New Roman" w:cs="Times New Roman"/>
          <w:i/>
          <w:sz w:val="24"/>
          <w:szCs w:val="24"/>
        </w:rPr>
        <w:t>Motion and Time Study and Measurement of Work</w:t>
      </w:r>
      <w:r w:rsidRPr="00902631">
        <w:rPr>
          <w:rFonts w:ascii="Times New Roman" w:hAnsi="Times New Roman" w:cs="Times New Roman"/>
          <w:sz w:val="24"/>
          <w:szCs w:val="24"/>
        </w:rPr>
        <w:t>. New York : Jhon W Sons, Inc.</w:t>
      </w:r>
    </w:p>
    <w:p w:rsidR="004D69DB" w:rsidRPr="004D69DB" w:rsidRDefault="004D69DB" w:rsidP="004D69DB">
      <w:pPr>
        <w:spacing w:line="480" w:lineRule="auto"/>
        <w:ind w:left="851" w:right="17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Ervianto, Wulfram I.</w:t>
      </w:r>
      <w:r w:rsidRPr="004D69DB">
        <w:rPr>
          <w:rFonts w:ascii="Times New Roman" w:hAnsi="Times New Roman"/>
          <w:sz w:val="24"/>
          <w:szCs w:val="24"/>
        </w:rPr>
        <w:t xml:space="preserve"> 2004. </w:t>
      </w:r>
      <w:r w:rsidRPr="004D69DB">
        <w:rPr>
          <w:rFonts w:ascii="Times New Roman" w:hAnsi="Times New Roman"/>
          <w:i/>
          <w:sz w:val="24"/>
          <w:szCs w:val="24"/>
        </w:rPr>
        <w:t>Teori Aplikasi Manajemen Proyek Konstruksi</w:t>
      </w:r>
      <w:r>
        <w:rPr>
          <w:rFonts w:ascii="Times New Roman" w:hAnsi="Times New Roman"/>
          <w:sz w:val="24"/>
          <w:szCs w:val="24"/>
        </w:rPr>
        <w:t xml:space="preserve">.Yogyakarta : </w:t>
      </w:r>
      <w:r w:rsidRPr="004D69DB">
        <w:rPr>
          <w:rFonts w:ascii="Times New Roman" w:hAnsi="Times New Roman"/>
          <w:sz w:val="24"/>
          <w:szCs w:val="24"/>
        </w:rPr>
        <w:t>Salemba Empat</w:t>
      </w:r>
      <w:r>
        <w:rPr>
          <w:rFonts w:ascii="Times New Roman" w:hAnsi="Times New Roman"/>
          <w:sz w:val="24"/>
          <w:szCs w:val="24"/>
        </w:rPr>
        <w:t>.</w:t>
      </w:r>
    </w:p>
    <w:p w:rsidR="00CC62AC" w:rsidRDefault="00CC62AC" w:rsidP="004D69DB">
      <w:pPr>
        <w:spacing w:line="480" w:lineRule="auto"/>
        <w:ind w:left="567" w:hanging="567"/>
        <w:jc w:val="both"/>
        <w:rPr>
          <w:rFonts w:ascii="Times New Roman" w:hAnsi="Times New Roman"/>
          <w:sz w:val="24"/>
        </w:rPr>
      </w:pPr>
      <w:r w:rsidRPr="00BB4800">
        <w:rPr>
          <w:rFonts w:ascii="Times New Roman" w:hAnsi="Times New Roman"/>
          <w:sz w:val="24"/>
        </w:rPr>
        <w:t xml:space="preserve">Gunz, Hugh P dan Gunz, Sarah P. 1994. </w:t>
      </w:r>
      <w:r w:rsidRPr="00BB4800">
        <w:rPr>
          <w:rFonts w:ascii="Times New Roman" w:hAnsi="Times New Roman"/>
          <w:i/>
          <w:sz w:val="24"/>
        </w:rPr>
        <w:t>Professional/Organizational Commitment and Job Satifaction for Employed Lawyears</w:t>
      </w:r>
      <w:r w:rsidRPr="00BB4800">
        <w:rPr>
          <w:rFonts w:ascii="Times New Roman" w:hAnsi="Times New Roman"/>
          <w:sz w:val="24"/>
        </w:rPr>
        <w:t>. Human Relat</w:t>
      </w:r>
      <w:r w:rsidR="004D69DB">
        <w:rPr>
          <w:rFonts w:ascii="Times New Roman" w:hAnsi="Times New Roman"/>
          <w:sz w:val="24"/>
        </w:rPr>
        <w:t>ion Journal Vol. 47 hal 801-827</w:t>
      </w:r>
      <w:r w:rsidRPr="00BB4800">
        <w:rPr>
          <w:rFonts w:ascii="Times New Roman" w:hAnsi="Times New Roman"/>
          <w:sz w:val="24"/>
        </w:rPr>
        <w:t>.</w:t>
      </w:r>
    </w:p>
    <w:p w:rsidR="00B47F6F" w:rsidRPr="00B47F6F" w:rsidRDefault="00B47F6F" w:rsidP="00B47F6F">
      <w:pPr>
        <w:spacing w:line="480" w:lineRule="auto"/>
        <w:ind w:right="17"/>
        <w:rPr>
          <w:rFonts w:ascii="Times New Roman" w:hAnsi="Times New Roman"/>
          <w:sz w:val="24"/>
          <w:szCs w:val="24"/>
        </w:rPr>
      </w:pPr>
      <w:r w:rsidRPr="0080304E">
        <w:rPr>
          <w:rFonts w:ascii="Times New Roman" w:hAnsi="Times New Roman"/>
          <w:sz w:val="24"/>
          <w:szCs w:val="24"/>
          <w:lang w:val="en-US"/>
        </w:rPr>
        <w:t>G.R.Terry</w:t>
      </w:r>
      <w:proofErr w:type="gramStart"/>
      <w:r w:rsidRPr="0080304E">
        <w:rPr>
          <w:rFonts w:ascii="Times New Roman" w:hAnsi="Times New Roman"/>
          <w:sz w:val="24"/>
          <w:szCs w:val="24"/>
          <w:lang w:val="en-US"/>
        </w:rPr>
        <w:t>,2002,</w:t>
      </w:r>
      <w:r w:rsidRPr="0080304E">
        <w:rPr>
          <w:rFonts w:ascii="Times New Roman" w:hAnsi="Times New Roman"/>
          <w:i/>
          <w:sz w:val="24"/>
          <w:szCs w:val="24"/>
          <w:lang w:val="en-US"/>
        </w:rPr>
        <w:t>Principle</w:t>
      </w:r>
      <w:proofErr w:type="gramEnd"/>
      <w:r w:rsidRPr="0080304E">
        <w:rPr>
          <w:rFonts w:ascii="Times New Roman" w:hAnsi="Times New Roman"/>
          <w:i/>
          <w:sz w:val="24"/>
          <w:szCs w:val="24"/>
          <w:lang w:val="en-US"/>
        </w:rPr>
        <w:t xml:space="preserve"> Of Management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0304E">
        <w:rPr>
          <w:rFonts w:ascii="Times New Roman" w:hAnsi="Times New Roman"/>
          <w:sz w:val="24"/>
          <w:szCs w:val="24"/>
          <w:lang w:val="en-US"/>
        </w:rPr>
        <w:t xml:space="preserve">: Bandung, </w:t>
      </w:r>
      <w:proofErr w:type="spellStart"/>
      <w:r w:rsidRPr="0080304E">
        <w:rPr>
          <w:rFonts w:ascii="Times New Roman" w:hAnsi="Times New Roman"/>
          <w:sz w:val="24"/>
          <w:szCs w:val="24"/>
          <w:lang w:val="en-US"/>
        </w:rPr>
        <w:t>Bumi</w:t>
      </w:r>
      <w:proofErr w:type="spellEnd"/>
      <w:r w:rsidRPr="008030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0304E">
        <w:rPr>
          <w:rFonts w:ascii="Times New Roman" w:hAnsi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62AC" w:rsidRDefault="00CC62AC" w:rsidP="004D69DB">
      <w:pPr>
        <w:pStyle w:val="ListParagraph"/>
        <w:spacing w:line="480" w:lineRule="auto"/>
        <w:ind w:left="709" w:hanging="709"/>
        <w:jc w:val="both"/>
        <w:rPr>
          <w:rFonts w:ascii="Times New Roman" w:hAnsi="Times New Roman"/>
          <w:sz w:val="24"/>
        </w:rPr>
      </w:pPr>
      <w:r w:rsidRPr="00AF4B96">
        <w:rPr>
          <w:rFonts w:ascii="Times New Roman" w:hAnsi="Times New Roman"/>
          <w:sz w:val="24"/>
        </w:rPr>
        <w:t xml:space="preserve">Hall Richard H. 1968. </w:t>
      </w:r>
      <w:r w:rsidRPr="00357F76">
        <w:rPr>
          <w:rFonts w:ascii="Times New Roman" w:hAnsi="Times New Roman"/>
          <w:i/>
          <w:sz w:val="24"/>
        </w:rPr>
        <w:t>Profesionalization and Bureaucration</w:t>
      </w:r>
      <w:r w:rsidRPr="00AF4B96">
        <w:rPr>
          <w:rFonts w:ascii="Times New Roman" w:hAnsi="Times New Roman"/>
          <w:sz w:val="24"/>
        </w:rPr>
        <w:t>. American Social Logical Review Vol.33 No.1 hal 92-104</w:t>
      </w:r>
      <w:r>
        <w:rPr>
          <w:rFonts w:ascii="Times New Roman" w:hAnsi="Times New Roman"/>
          <w:sz w:val="24"/>
        </w:rPr>
        <w:t>.</w:t>
      </w:r>
    </w:p>
    <w:p w:rsidR="00CC62AC" w:rsidRPr="00CC62AC" w:rsidRDefault="00CC62AC" w:rsidP="004D69DB">
      <w:pPr>
        <w:spacing w:line="480" w:lineRule="auto"/>
        <w:ind w:right="1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Hasibuan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1996. </w:t>
      </w:r>
      <w:proofErr w:type="spellStart"/>
      <w:r w:rsidRPr="0080304E">
        <w:rPr>
          <w:rFonts w:ascii="Times New Roman" w:hAnsi="Times New Roman"/>
          <w:i/>
          <w:sz w:val="24"/>
          <w:szCs w:val="24"/>
          <w:lang w:val="en-US"/>
        </w:rPr>
        <w:t>Manajemen</w:t>
      </w:r>
      <w:proofErr w:type="spellEnd"/>
      <w:r w:rsidRPr="0080304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0304E">
        <w:rPr>
          <w:rFonts w:ascii="Times New Roman" w:hAnsi="Times New Roman"/>
          <w:i/>
          <w:sz w:val="24"/>
          <w:szCs w:val="24"/>
          <w:lang w:val="en-US"/>
        </w:rPr>
        <w:t>Dasar</w:t>
      </w:r>
      <w:proofErr w:type="spellEnd"/>
      <w:r w:rsidRPr="0080304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0304E">
        <w:rPr>
          <w:rFonts w:ascii="Times New Roman" w:hAnsi="Times New Roman"/>
          <w:i/>
          <w:sz w:val="24"/>
          <w:szCs w:val="24"/>
          <w:lang w:val="en-US"/>
        </w:rPr>
        <w:t>Pengertian</w:t>
      </w:r>
      <w:proofErr w:type="spellEnd"/>
      <w:r w:rsidRPr="0080304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0304E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80304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0304E">
        <w:rPr>
          <w:rFonts w:ascii="Times New Roman" w:hAnsi="Times New Roman"/>
          <w:i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Jakarta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C62AC" w:rsidRDefault="00CC62AC" w:rsidP="004D69DB">
      <w:pPr>
        <w:spacing w:line="480" w:lineRule="auto"/>
        <w:ind w:right="17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304E">
        <w:rPr>
          <w:rFonts w:ascii="Times New Roman" w:hAnsi="Times New Roman"/>
          <w:sz w:val="24"/>
          <w:szCs w:val="24"/>
          <w:lang w:val="en-US"/>
        </w:rPr>
        <w:t>Gunung</w:t>
      </w:r>
      <w:proofErr w:type="spellEnd"/>
      <w:r w:rsidRPr="008030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0304E">
        <w:rPr>
          <w:rFonts w:ascii="Times New Roman" w:hAnsi="Times New Roman"/>
          <w:sz w:val="24"/>
          <w:szCs w:val="24"/>
          <w:lang w:val="en-US"/>
        </w:rPr>
        <w:t>Agung</w:t>
      </w:r>
      <w:proofErr w:type="spellEnd"/>
      <w:r w:rsidRPr="0080304E">
        <w:rPr>
          <w:rFonts w:ascii="Times New Roman" w:hAnsi="Times New Roman"/>
          <w:sz w:val="24"/>
          <w:szCs w:val="24"/>
        </w:rPr>
        <w:t>.</w:t>
      </w:r>
    </w:p>
    <w:p w:rsidR="00B47F6F" w:rsidRDefault="00B47F6F" w:rsidP="00B47F6F">
      <w:pPr>
        <w:spacing w:line="480" w:lineRule="auto"/>
        <w:ind w:right="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Hasibuan 2011. </w:t>
      </w:r>
      <w:r w:rsidRPr="0015539B">
        <w:rPr>
          <w:rFonts w:ascii="Times New Roman" w:hAnsi="Times New Roman"/>
          <w:i/>
          <w:sz w:val="24"/>
          <w:szCs w:val="24"/>
        </w:rPr>
        <w:t>Fungsi-fungsi Manajemen</w:t>
      </w:r>
      <w:r>
        <w:rPr>
          <w:rFonts w:ascii="Times New Roman" w:hAnsi="Times New Roman"/>
          <w:sz w:val="24"/>
          <w:szCs w:val="24"/>
        </w:rPr>
        <w:t xml:space="preserve"> : Jakarta, Gunung Agung.</w:t>
      </w:r>
    </w:p>
    <w:p w:rsidR="00B47F6F" w:rsidRPr="00D97416" w:rsidRDefault="00B47F6F" w:rsidP="00B47F6F">
      <w:pPr>
        <w:spacing w:line="480" w:lineRule="auto"/>
        <w:ind w:right="17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Handayaningrat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  <w:lang w:val="en-US"/>
        </w:rPr>
        <w:t>1982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D97416">
        <w:rPr>
          <w:rFonts w:ascii="Times New Roman" w:hAnsi="Times New Roman"/>
          <w:i/>
          <w:sz w:val="24"/>
          <w:szCs w:val="24"/>
          <w:lang w:val="en-US"/>
        </w:rPr>
        <w:t>Pengantar</w:t>
      </w:r>
      <w:proofErr w:type="spellEnd"/>
      <w:r w:rsidRPr="00D9741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97416">
        <w:rPr>
          <w:rFonts w:ascii="Times New Roman" w:hAnsi="Times New Roman"/>
          <w:i/>
          <w:sz w:val="24"/>
          <w:szCs w:val="24"/>
          <w:lang w:val="en-US"/>
        </w:rPr>
        <w:t>Ilmu</w:t>
      </w:r>
      <w:proofErr w:type="spellEnd"/>
      <w:r w:rsidRPr="00D9741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D97416">
        <w:rPr>
          <w:rFonts w:ascii="Times New Roman" w:hAnsi="Times New Roman"/>
          <w:i/>
          <w:sz w:val="24"/>
          <w:szCs w:val="24"/>
          <w:lang w:val="en-US"/>
        </w:rPr>
        <w:t>Administrasi</w:t>
      </w:r>
      <w:proofErr w:type="spellEnd"/>
      <w:r w:rsidRPr="00D97416">
        <w:rPr>
          <w:rFonts w:ascii="Times New Roman" w:hAnsi="Times New Roman"/>
          <w:i/>
          <w:sz w:val="24"/>
          <w:szCs w:val="24"/>
          <w:lang w:val="en-US"/>
        </w:rPr>
        <w:t xml:space="preserve"> &amp; </w:t>
      </w:r>
      <w:proofErr w:type="gramStart"/>
      <w:r w:rsidRPr="00D97416">
        <w:rPr>
          <w:rFonts w:ascii="Times New Roman" w:hAnsi="Times New Roman"/>
          <w:i/>
          <w:sz w:val="24"/>
          <w:szCs w:val="24"/>
          <w:lang w:val="en-US"/>
        </w:rPr>
        <w:t>Management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97416">
        <w:rPr>
          <w:rFonts w:ascii="Times New Roman" w:hAnsi="Times New Roman"/>
          <w:sz w:val="24"/>
          <w:szCs w:val="24"/>
          <w:lang w:val="en-US"/>
        </w:rPr>
        <w:t>:</w:t>
      </w:r>
      <w:proofErr w:type="gramEnd"/>
      <w:r w:rsidRPr="00D9741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47F6F" w:rsidRDefault="00B47F6F" w:rsidP="00B47F6F">
      <w:pPr>
        <w:spacing w:line="480" w:lineRule="auto"/>
        <w:ind w:right="17" w:firstLine="567"/>
        <w:rPr>
          <w:rFonts w:ascii="Times New Roman" w:hAnsi="Times New Roman"/>
          <w:sz w:val="24"/>
          <w:szCs w:val="24"/>
        </w:rPr>
      </w:pPr>
      <w:r w:rsidRPr="00D97416">
        <w:rPr>
          <w:rFonts w:ascii="Times New Roman" w:hAnsi="Times New Roman"/>
          <w:sz w:val="24"/>
          <w:szCs w:val="24"/>
          <w:lang w:val="en-US"/>
        </w:rPr>
        <w:t xml:space="preserve">Jakarta, CV Haji Mas </w:t>
      </w:r>
      <w:proofErr w:type="spellStart"/>
      <w:r w:rsidRPr="00D97416">
        <w:rPr>
          <w:rFonts w:ascii="Times New Roman" w:hAnsi="Times New Roman"/>
          <w:sz w:val="24"/>
          <w:szCs w:val="24"/>
          <w:lang w:val="en-US"/>
        </w:rPr>
        <w:t>Agung</w:t>
      </w:r>
      <w:proofErr w:type="spellEnd"/>
      <w:r w:rsidRPr="00D97416">
        <w:rPr>
          <w:rFonts w:ascii="Times New Roman" w:hAnsi="Times New Roman"/>
          <w:sz w:val="24"/>
          <w:szCs w:val="24"/>
        </w:rPr>
        <w:t>.</w:t>
      </w:r>
    </w:p>
    <w:p w:rsidR="004D69DB" w:rsidRDefault="004D69DB" w:rsidP="004D69DB">
      <w:pPr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Imas, Sumiati. 2010. </w:t>
      </w:r>
      <w:r w:rsidRPr="008A6EC5">
        <w:rPr>
          <w:rFonts w:ascii="Times New Roman" w:eastAsia="Times New Roman" w:hAnsi="Times New Roman" w:cs="Times New Roman"/>
          <w:i/>
          <w:sz w:val="24"/>
          <w:szCs w:val="24"/>
        </w:rPr>
        <w:t>Sampling.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PT Jaya Abadi : Bandung.</w:t>
      </w:r>
    </w:p>
    <w:p w:rsidR="004D69DB" w:rsidRDefault="004D69DB" w:rsidP="004D69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Imas,</w:t>
      </w:r>
      <w:r w:rsidRPr="00BB4800">
        <w:rPr>
          <w:rFonts w:ascii="Times New Roman" w:hAnsi="Times New Roman" w:cs="Times New Roman"/>
          <w:sz w:val="24"/>
          <w:szCs w:val="24"/>
        </w:rPr>
        <w:t>Sumiati</w:t>
      </w:r>
      <w:r>
        <w:rPr>
          <w:rFonts w:ascii="Times New Roman" w:hAnsi="Times New Roman" w:cs="Times New Roman"/>
          <w:sz w:val="24"/>
          <w:szCs w:val="24"/>
        </w:rPr>
        <w:t>. 2007</w:t>
      </w:r>
      <w:r w:rsidRPr="00BB4800">
        <w:rPr>
          <w:rFonts w:ascii="Times New Roman" w:hAnsi="Times New Roman" w:cs="Times New Roman"/>
          <w:sz w:val="24"/>
          <w:szCs w:val="24"/>
        </w:rPr>
        <w:t xml:space="preserve">. </w:t>
      </w:r>
      <w:r w:rsidRPr="00BB4800">
        <w:rPr>
          <w:rFonts w:ascii="Times New Roman" w:hAnsi="Times New Roman" w:cs="Times New Roman"/>
          <w:i/>
          <w:sz w:val="24"/>
          <w:szCs w:val="24"/>
        </w:rPr>
        <w:t>Statistik</w:t>
      </w:r>
      <w:r>
        <w:rPr>
          <w:rFonts w:ascii="Times New Roman" w:hAnsi="Times New Roman" w:cs="Times New Roman"/>
          <w:sz w:val="24"/>
          <w:szCs w:val="24"/>
        </w:rPr>
        <w:t>. Bandung.</w:t>
      </w:r>
      <w:bookmarkStart w:id="0" w:name="_GoBack"/>
      <w:bookmarkEnd w:id="0"/>
    </w:p>
    <w:p w:rsidR="00B47F6F" w:rsidRPr="00B47F6F" w:rsidRDefault="00B47F6F" w:rsidP="00B47F6F">
      <w:pPr>
        <w:spacing w:line="480" w:lineRule="auto"/>
        <w:ind w:right="1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Inu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Kencana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2006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0304E">
        <w:rPr>
          <w:rFonts w:ascii="Times New Roman" w:hAnsi="Times New Roman"/>
          <w:i/>
          <w:sz w:val="24"/>
          <w:szCs w:val="24"/>
          <w:lang w:val="en-US"/>
        </w:rPr>
        <w:t>Ilmu</w:t>
      </w:r>
      <w:proofErr w:type="spellEnd"/>
      <w:r w:rsidRPr="0080304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80304E">
        <w:rPr>
          <w:rFonts w:ascii="Times New Roman" w:hAnsi="Times New Roman"/>
          <w:i/>
          <w:sz w:val="24"/>
          <w:szCs w:val="24"/>
          <w:lang w:val="en-US"/>
        </w:rPr>
        <w:t>administrasi</w:t>
      </w:r>
      <w:proofErr w:type="spellEnd"/>
      <w:r w:rsidRPr="0080304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80304E">
        <w:rPr>
          <w:rFonts w:ascii="Times New Roman" w:hAnsi="Times New Roman"/>
          <w:i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80304E">
        <w:rPr>
          <w:rFonts w:ascii="Times New Roman" w:hAnsi="Times New Roman"/>
          <w:sz w:val="24"/>
          <w:szCs w:val="24"/>
          <w:lang w:val="en-US"/>
        </w:rPr>
        <w:t>:</w:t>
      </w:r>
      <w:proofErr w:type="gramEnd"/>
      <w:r w:rsidRPr="0080304E">
        <w:rPr>
          <w:rFonts w:ascii="Times New Roman" w:hAnsi="Times New Roman"/>
          <w:sz w:val="24"/>
          <w:szCs w:val="24"/>
          <w:lang w:val="en-US"/>
        </w:rPr>
        <w:t xml:space="preserve"> Jakarta, </w:t>
      </w:r>
      <w:proofErr w:type="spellStart"/>
      <w:r w:rsidRPr="0080304E">
        <w:rPr>
          <w:rFonts w:ascii="Times New Roman" w:hAnsi="Times New Roman"/>
          <w:sz w:val="24"/>
          <w:szCs w:val="24"/>
          <w:lang w:val="en-US"/>
        </w:rPr>
        <w:t>Rineka</w:t>
      </w:r>
      <w:proofErr w:type="spellEnd"/>
      <w:r w:rsidRPr="008030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0304E">
        <w:rPr>
          <w:rFonts w:ascii="Times New Roman" w:hAnsi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69DB" w:rsidRPr="004D69DB" w:rsidRDefault="004D69DB" w:rsidP="004D69DB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Nirwana SK Sitepu. 1995. </w:t>
      </w:r>
      <w:r w:rsidRPr="00FA7C92">
        <w:rPr>
          <w:rFonts w:ascii="Times New Roman" w:hAnsi="Times New Roman" w:cs="Times New Roman"/>
          <w:i/>
          <w:sz w:val="24"/>
          <w:szCs w:val="24"/>
        </w:rPr>
        <w:t>Analisis Regresi dan Korelasi.</w:t>
      </w:r>
      <w:r>
        <w:rPr>
          <w:rFonts w:ascii="Times New Roman" w:hAnsi="Times New Roman" w:cs="Times New Roman"/>
          <w:sz w:val="24"/>
          <w:szCs w:val="24"/>
        </w:rPr>
        <w:t xml:space="preserve"> Bandung: Unit Pelayanan Statiska FPMIPA Universitas Padjadjaran.</w:t>
      </w:r>
    </w:p>
    <w:p w:rsidR="00CC62AC" w:rsidRDefault="00CC62AC" w:rsidP="004D69DB">
      <w:pPr>
        <w:spacing w:line="480" w:lineRule="auto"/>
        <w:ind w:right="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Riyanto J. 1986. </w:t>
      </w:r>
      <w:r>
        <w:rPr>
          <w:rFonts w:ascii="Times New Roman" w:hAnsi="Times New Roman"/>
          <w:i/>
          <w:sz w:val="24"/>
          <w:szCs w:val="24"/>
        </w:rPr>
        <w:t xml:space="preserve">Produktivitas dan Tenaga Kerja. </w:t>
      </w:r>
      <w:r>
        <w:rPr>
          <w:rFonts w:ascii="Times New Roman" w:hAnsi="Times New Roman"/>
          <w:sz w:val="24"/>
          <w:szCs w:val="24"/>
        </w:rPr>
        <w:t>Jakarta : SIUP</w:t>
      </w:r>
      <w:r w:rsidR="004D69DB">
        <w:rPr>
          <w:rFonts w:ascii="Times New Roman" w:hAnsi="Times New Roman"/>
          <w:sz w:val="24"/>
          <w:szCs w:val="24"/>
        </w:rPr>
        <w:t>.</w:t>
      </w:r>
    </w:p>
    <w:p w:rsidR="00902631" w:rsidRDefault="00902631" w:rsidP="00902631">
      <w:pPr>
        <w:spacing w:line="480" w:lineRule="auto"/>
        <w:ind w:left="567" w:right="17" w:hanging="567"/>
        <w:jc w:val="both"/>
        <w:rPr>
          <w:rFonts w:ascii="Times New Roman" w:hAnsi="Times New Roman"/>
          <w:sz w:val="24"/>
          <w:szCs w:val="24"/>
        </w:rPr>
      </w:pPr>
      <w:r w:rsidRPr="00902631">
        <w:rPr>
          <w:rFonts w:ascii="Times New Roman" w:hAnsi="Times New Roman"/>
          <w:sz w:val="24"/>
          <w:szCs w:val="24"/>
        </w:rPr>
        <w:t xml:space="preserve">Sinungan, Muchdarsyah. 1985. </w:t>
      </w:r>
      <w:r w:rsidRPr="00902631">
        <w:rPr>
          <w:rFonts w:ascii="Times New Roman" w:hAnsi="Times New Roman"/>
          <w:i/>
          <w:sz w:val="24"/>
          <w:szCs w:val="24"/>
        </w:rPr>
        <w:t>Produktivitas ; Apa dan Bagaimana</w:t>
      </w:r>
      <w:r w:rsidRPr="00902631">
        <w:rPr>
          <w:rFonts w:ascii="Times New Roman" w:hAnsi="Times New Roman"/>
          <w:sz w:val="24"/>
          <w:szCs w:val="24"/>
        </w:rPr>
        <w:t>, Edisi II. Jakarta : Penerbit Bumi Aksara</w:t>
      </w:r>
      <w:r>
        <w:rPr>
          <w:rFonts w:ascii="Times New Roman" w:hAnsi="Times New Roman"/>
          <w:sz w:val="24"/>
          <w:szCs w:val="24"/>
        </w:rPr>
        <w:t>.</w:t>
      </w:r>
    </w:p>
    <w:p w:rsidR="00696190" w:rsidRDefault="004D69DB" w:rsidP="00696190">
      <w:pPr>
        <w:pStyle w:val="ListParagraph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0A0A">
        <w:rPr>
          <w:rFonts w:ascii="Times New Roman" w:hAnsi="Times New Roman" w:cs="Times New Roman"/>
          <w:sz w:val="24"/>
          <w:szCs w:val="24"/>
        </w:rPr>
        <w:t>Sugi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80A0A">
        <w:rPr>
          <w:rFonts w:ascii="Times New Roman" w:hAnsi="Times New Roman" w:cs="Times New Roman"/>
          <w:sz w:val="24"/>
          <w:szCs w:val="24"/>
        </w:rPr>
        <w:t xml:space="preserve">ono. 2014. </w:t>
      </w:r>
      <w:r w:rsidRPr="00B80A0A">
        <w:rPr>
          <w:rFonts w:ascii="Times New Roman" w:hAnsi="Times New Roman" w:cs="Times New Roman"/>
          <w:i/>
          <w:sz w:val="24"/>
          <w:szCs w:val="24"/>
        </w:rPr>
        <w:t xml:space="preserve">Metode Penelitian Administrasi. </w:t>
      </w:r>
      <w:r w:rsidRPr="00B80A0A">
        <w:rPr>
          <w:rFonts w:ascii="Times New Roman" w:hAnsi="Times New Roman" w:cs="Times New Roman"/>
          <w:sz w:val="24"/>
          <w:szCs w:val="24"/>
        </w:rPr>
        <w:t>Bandung: CV Alfabeta.</w:t>
      </w:r>
    </w:p>
    <w:p w:rsidR="00B47F6F" w:rsidRDefault="00B47F6F" w:rsidP="00B47F6F">
      <w:pPr>
        <w:spacing w:line="48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D97416">
        <w:rPr>
          <w:rFonts w:ascii="Times New Roman" w:hAnsi="Times New Roman" w:cs="Times New Roman"/>
          <w:sz w:val="24"/>
          <w:szCs w:val="24"/>
        </w:rPr>
        <w:t xml:space="preserve">Sukarna, Drs. 2011. </w:t>
      </w:r>
      <w:r w:rsidRPr="0015539B">
        <w:rPr>
          <w:rFonts w:ascii="Times New Roman" w:hAnsi="Times New Roman" w:cs="Times New Roman"/>
          <w:i/>
          <w:sz w:val="24"/>
          <w:szCs w:val="24"/>
        </w:rPr>
        <w:t xml:space="preserve">Dasar-dasar Manajemen </w:t>
      </w:r>
      <w:r>
        <w:rPr>
          <w:rFonts w:ascii="Times New Roman" w:hAnsi="Times New Roman" w:cs="Times New Roman"/>
          <w:sz w:val="24"/>
          <w:szCs w:val="24"/>
        </w:rPr>
        <w:t xml:space="preserve">: Bandung, </w:t>
      </w:r>
      <w:r w:rsidRPr="00D97416">
        <w:rPr>
          <w:rFonts w:ascii="Times New Roman" w:hAnsi="Times New Roman" w:cs="Times New Roman"/>
          <w:sz w:val="24"/>
          <w:szCs w:val="24"/>
        </w:rPr>
        <w:t>Mandar Maju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B30" w:rsidRDefault="00B47F6F" w:rsidP="00902631">
      <w:pPr>
        <w:spacing w:line="480" w:lineRule="auto"/>
        <w:ind w:right="17"/>
        <w:rPr>
          <w:rFonts w:ascii="Times New Roman" w:hAnsi="Times New Roman" w:cs="Times New Roman"/>
          <w:sz w:val="24"/>
          <w:szCs w:val="24"/>
        </w:rPr>
      </w:pPr>
      <w:r w:rsidRPr="00B47F6F">
        <w:rPr>
          <w:rFonts w:ascii="Times New Roman" w:hAnsi="Times New Roman" w:cs="Times New Roman"/>
          <w:sz w:val="24"/>
          <w:szCs w:val="24"/>
        </w:rPr>
        <w:t xml:space="preserve">Sunyoto,  D. 2012. </w:t>
      </w:r>
      <w:r w:rsidRPr="00B47F6F">
        <w:rPr>
          <w:rFonts w:ascii="Times New Roman" w:hAnsi="Times New Roman" w:cs="Times New Roman"/>
          <w:i/>
          <w:sz w:val="24"/>
          <w:szCs w:val="24"/>
        </w:rPr>
        <w:t>Manajemen Sumber Daya Manusia.</w:t>
      </w:r>
      <w:r w:rsidRPr="00B47F6F">
        <w:rPr>
          <w:rFonts w:ascii="Times New Roman" w:hAnsi="Times New Roman" w:cs="Times New Roman"/>
          <w:sz w:val="24"/>
          <w:szCs w:val="24"/>
        </w:rPr>
        <w:t xml:space="preserve"> Yogyakarta : CAPS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631" w:rsidRDefault="00902631" w:rsidP="00902631">
      <w:pPr>
        <w:spacing w:line="48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902631" w:rsidRDefault="00902631" w:rsidP="00902631">
      <w:pPr>
        <w:spacing w:line="48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902631" w:rsidRDefault="00902631" w:rsidP="00902631">
      <w:pPr>
        <w:spacing w:line="48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902631" w:rsidRDefault="00902631" w:rsidP="00902631">
      <w:pPr>
        <w:spacing w:line="48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902631" w:rsidRDefault="00902631" w:rsidP="00902631">
      <w:pPr>
        <w:spacing w:line="48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902631" w:rsidRDefault="00902631" w:rsidP="00902631">
      <w:pPr>
        <w:spacing w:line="48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902631" w:rsidRDefault="00902631" w:rsidP="00902631">
      <w:pPr>
        <w:spacing w:line="48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902631" w:rsidRDefault="00902631" w:rsidP="00902631">
      <w:pPr>
        <w:spacing w:line="48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902631" w:rsidRDefault="00902631" w:rsidP="00902631">
      <w:pPr>
        <w:spacing w:line="48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902631" w:rsidRDefault="00902631" w:rsidP="00902631">
      <w:pPr>
        <w:spacing w:line="48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902631" w:rsidRPr="00902631" w:rsidRDefault="00902631" w:rsidP="00902631">
      <w:pPr>
        <w:spacing w:line="480" w:lineRule="auto"/>
        <w:ind w:right="17"/>
        <w:rPr>
          <w:rFonts w:ascii="Times New Roman" w:hAnsi="Times New Roman" w:cs="Times New Roman"/>
          <w:sz w:val="24"/>
          <w:szCs w:val="24"/>
        </w:rPr>
      </w:pPr>
    </w:p>
    <w:p w:rsidR="00607B30" w:rsidRDefault="00607B30" w:rsidP="00607B30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Dokumen</w:t>
      </w:r>
      <w:proofErr w:type="spellEnd"/>
    </w:p>
    <w:p w:rsidR="00607B30" w:rsidRDefault="00607B30" w:rsidP="00607B3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Renstra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2013-2018.</w:t>
      </w:r>
    </w:p>
    <w:p w:rsidR="00607B30" w:rsidRDefault="00607B30" w:rsidP="00607B3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2013-2018.</w:t>
      </w:r>
    </w:p>
    <w:p w:rsidR="00607B30" w:rsidRPr="00607B30" w:rsidRDefault="00607B30" w:rsidP="00607B3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Kota 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Retribusi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C62AC" w:rsidRPr="00CC62AC" w:rsidRDefault="00CC62AC" w:rsidP="004D69DB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62AC" w:rsidRPr="00CC62AC" w:rsidSect="00954AB9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pgNumType w:start="9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C6" w:rsidRDefault="009521C6" w:rsidP="00696190">
      <w:pPr>
        <w:spacing w:after="0" w:line="240" w:lineRule="auto"/>
      </w:pPr>
      <w:r>
        <w:separator/>
      </w:r>
    </w:p>
  </w:endnote>
  <w:endnote w:type="continuationSeparator" w:id="0">
    <w:p w:rsidR="009521C6" w:rsidRDefault="009521C6" w:rsidP="0069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B9" w:rsidRDefault="00954AB9">
    <w:pPr>
      <w:pStyle w:val="Footer"/>
      <w:jc w:val="center"/>
    </w:pPr>
  </w:p>
  <w:p w:rsidR="00696190" w:rsidRDefault="00696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4751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AB9" w:rsidRDefault="00954A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954AB9" w:rsidRDefault="00954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C6" w:rsidRDefault="009521C6" w:rsidP="00696190">
      <w:pPr>
        <w:spacing w:after="0" w:line="240" w:lineRule="auto"/>
      </w:pPr>
      <w:r>
        <w:separator/>
      </w:r>
    </w:p>
  </w:footnote>
  <w:footnote w:type="continuationSeparator" w:id="0">
    <w:p w:rsidR="009521C6" w:rsidRDefault="009521C6" w:rsidP="0069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3623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4AB9" w:rsidRDefault="00954A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954AB9" w:rsidRDefault="00954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A780D"/>
    <w:multiLevelType w:val="hybridMultilevel"/>
    <w:tmpl w:val="C2CA7B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6F28"/>
    <w:multiLevelType w:val="hybridMultilevel"/>
    <w:tmpl w:val="1E9E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5309"/>
    <w:multiLevelType w:val="hybridMultilevel"/>
    <w:tmpl w:val="3EE41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AC"/>
    <w:rsid w:val="003431F6"/>
    <w:rsid w:val="00355600"/>
    <w:rsid w:val="003B0172"/>
    <w:rsid w:val="004D69DB"/>
    <w:rsid w:val="00607B30"/>
    <w:rsid w:val="00696190"/>
    <w:rsid w:val="007B2F79"/>
    <w:rsid w:val="00902631"/>
    <w:rsid w:val="009521C6"/>
    <w:rsid w:val="00954AB9"/>
    <w:rsid w:val="009A4AF8"/>
    <w:rsid w:val="009F7CA4"/>
    <w:rsid w:val="00AE7F51"/>
    <w:rsid w:val="00B47F6F"/>
    <w:rsid w:val="00CC62AC"/>
    <w:rsid w:val="00E0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BFE37-80D1-4280-995D-B838669E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90"/>
  </w:style>
  <w:style w:type="paragraph" w:styleId="Footer">
    <w:name w:val="footer"/>
    <w:basedOn w:val="Normal"/>
    <w:link w:val="FooterChar"/>
    <w:uiPriority w:val="99"/>
    <w:unhideWhenUsed/>
    <w:rsid w:val="00696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F2B8-3852-466D-A174-89CE94B4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2018-02-11T17:03:00Z</dcterms:created>
  <dcterms:modified xsi:type="dcterms:W3CDTF">2018-05-01T14:11:00Z</dcterms:modified>
</cp:coreProperties>
</file>