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CD" w:rsidRPr="000529B5" w:rsidRDefault="004473CD" w:rsidP="004473CD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B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473CD" w:rsidRPr="000529B5" w:rsidRDefault="004473CD" w:rsidP="004473C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B5">
        <w:rPr>
          <w:rFonts w:ascii="Times New Roman" w:hAnsi="Times New Roman" w:cs="Times New Roman"/>
          <w:b/>
          <w:sz w:val="24"/>
          <w:szCs w:val="24"/>
        </w:rPr>
        <w:t>Buku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Baldwin, A. David. 1993. </w:t>
      </w:r>
      <w:r w:rsidRPr="000529B5">
        <w:rPr>
          <w:rFonts w:ascii="Times New Roman" w:hAnsi="Times New Roman" w:cs="Times New Roman"/>
          <w:i/>
          <w:sz w:val="24"/>
          <w:szCs w:val="24"/>
        </w:rPr>
        <w:t>Neorealism and Neoliberalism: The Contemporary Debate</w:t>
      </w:r>
      <w:r w:rsidRPr="000529B5">
        <w:rPr>
          <w:rFonts w:ascii="Times New Roman" w:hAnsi="Times New Roman" w:cs="Times New Roman"/>
          <w:sz w:val="24"/>
          <w:szCs w:val="24"/>
        </w:rPr>
        <w:t>, New York: Columbia.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Chibro, Soufnir. 1992. </w:t>
      </w:r>
      <w:r w:rsidRPr="000529B5">
        <w:rPr>
          <w:rFonts w:ascii="Times New Roman" w:hAnsi="Times New Roman" w:cs="Times New Roman"/>
          <w:i/>
          <w:sz w:val="24"/>
          <w:szCs w:val="24"/>
        </w:rPr>
        <w:t>Pengaruh Tindak Pidana Penyelundupan Terhadap Pembangunan</w:t>
      </w:r>
      <w:r w:rsidRPr="000529B5">
        <w:rPr>
          <w:rFonts w:ascii="Times New Roman" w:hAnsi="Times New Roman" w:cs="Times New Roman"/>
          <w:sz w:val="24"/>
          <w:szCs w:val="24"/>
        </w:rPr>
        <w:t>. Jakarta: Grafika.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iCs/>
          <w:sz w:val="24"/>
          <w:szCs w:val="24"/>
        </w:rPr>
        <w:t xml:space="preserve">Hutabarat, Roselyne, 1997.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Transaksi ekspor-impor</w:t>
      </w:r>
      <w:r w:rsidRPr="000529B5">
        <w:rPr>
          <w:rFonts w:ascii="Times New Roman" w:hAnsi="Times New Roman" w:cs="Times New Roman"/>
          <w:iCs/>
          <w:sz w:val="24"/>
          <w:szCs w:val="24"/>
        </w:rPr>
        <w:t>. Jakarta: Erlangga.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Jackson, Robert dan Sorensen, Georg. </w:t>
      </w:r>
      <w:r w:rsidRPr="000529B5">
        <w:rPr>
          <w:rFonts w:ascii="Times New Roman" w:hAnsi="Times New Roman" w:cs="Times New Roman"/>
          <w:i/>
          <w:sz w:val="24"/>
          <w:szCs w:val="24"/>
        </w:rPr>
        <w:t>Introduction to International Relations</w:t>
      </w:r>
      <w:r w:rsidRPr="000529B5">
        <w:rPr>
          <w:rFonts w:ascii="Times New Roman" w:hAnsi="Times New Roman" w:cs="Times New Roman"/>
          <w:sz w:val="24"/>
          <w:szCs w:val="24"/>
        </w:rPr>
        <w:t>, Oxford: University Press.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iCs/>
          <w:sz w:val="24"/>
          <w:szCs w:val="24"/>
        </w:rPr>
        <w:t xml:space="preserve">Lopa, Baharuddin. 2002.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Tindak Pidana Ekonomi: Pembahasan Tindak Pidana Penyelundupan</w:t>
      </w:r>
      <w:r w:rsidRPr="000529B5">
        <w:rPr>
          <w:rFonts w:ascii="Times New Roman" w:hAnsi="Times New Roman" w:cs="Times New Roman"/>
          <w:iCs/>
          <w:sz w:val="24"/>
          <w:szCs w:val="24"/>
        </w:rPr>
        <w:t>. Jakarta: PT. Pratnya Paramita.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Mas’oed, Mochtar. 1994.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Ilmu hubungan internasional: Disiplin dan Metodologi</w:t>
      </w:r>
      <w:r w:rsidRPr="000529B5">
        <w:rPr>
          <w:rFonts w:ascii="Times New Roman" w:hAnsi="Times New Roman" w:cs="Times New Roman"/>
          <w:iCs/>
          <w:sz w:val="24"/>
          <w:szCs w:val="24"/>
        </w:rPr>
        <w:t>, Jakarta: LP3ES.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iCs/>
          <w:sz w:val="24"/>
          <w:szCs w:val="24"/>
        </w:rPr>
        <w:t xml:space="preserve">Moleong, Lezy J. 2011.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Metode Penelitian Kulitatif</w:t>
      </w:r>
      <w:r w:rsidRPr="000529B5">
        <w:rPr>
          <w:rFonts w:ascii="Times New Roman" w:hAnsi="Times New Roman" w:cs="Times New Roman"/>
          <w:iCs/>
          <w:sz w:val="24"/>
          <w:szCs w:val="24"/>
        </w:rPr>
        <w:t>. Bandung: PT Remaja Rosdakarya.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Muhaimin. Yahya A. 2008. </w:t>
      </w:r>
      <w:r w:rsidRPr="000529B5">
        <w:rPr>
          <w:rFonts w:ascii="Times New Roman" w:hAnsi="Times New Roman" w:cs="Times New Roman"/>
          <w:i/>
          <w:sz w:val="24"/>
          <w:szCs w:val="24"/>
        </w:rPr>
        <w:t>Bambu Runcing &amp; Mesiu: Masalah Kebijakan Pembinaan Pertahanan Indonesia</w:t>
      </w:r>
      <w:r w:rsidRPr="000529B5">
        <w:rPr>
          <w:rFonts w:ascii="Times New Roman" w:hAnsi="Times New Roman" w:cs="Times New Roman"/>
          <w:sz w:val="24"/>
          <w:szCs w:val="24"/>
        </w:rPr>
        <w:t>. Yogyakarta: Tiara Wacana.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iCs/>
          <w:sz w:val="24"/>
          <w:szCs w:val="24"/>
        </w:rPr>
        <w:t xml:space="preserve">Notoatmodjo, Soekidjo. 2005.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Pr="000529B5">
        <w:rPr>
          <w:rFonts w:ascii="Times New Roman" w:hAnsi="Times New Roman" w:cs="Times New Roman"/>
          <w:iCs/>
          <w:sz w:val="24"/>
          <w:szCs w:val="24"/>
        </w:rPr>
        <w:t>. Jakarta: Rineka Cipta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Perwita, Anak Agung Banyu dan Yani, Y. M. 2005.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Pengantar Ilmu Hubungan Internasional</w:t>
      </w:r>
      <w:r w:rsidRPr="000529B5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Poerwadarminta, W. J. S (Ed.3). 2007. </w:t>
      </w:r>
      <w:r w:rsidRPr="000529B5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0529B5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Purwito, Ali. M. 2007. Reformasi Kepabeanan (Undang-Undang Nomor 17 Tahun 2006 Pengganti Undang-Undang Nomor 10 Tahun 1995 Tentang Kepabeanan). Yogyakarta: Graha Ilmu.</w:t>
      </w: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iCs/>
          <w:sz w:val="24"/>
          <w:szCs w:val="24"/>
        </w:rPr>
        <w:t xml:space="preserve">Riduwan. 2011.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Pengantar Statistika Untuk Penlitian: Pendidikan Sosial, Komunikasi, Ekonomi dan Bisnis</w:t>
      </w:r>
      <w:r w:rsidRPr="000529B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lastRenderedPageBreak/>
        <w:t xml:space="preserve">Rudy, T. May. 1993. </w:t>
      </w:r>
      <w:r w:rsidRPr="000529B5">
        <w:rPr>
          <w:rFonts w:ascii="Times New Roman" w:hAnsi="Times New Roman" w:cs="Times New Roman"/>
          <w:i/>
          <w:sz w:val="24"/>
          <w:szCs w:val="24"/>
        </w:rPr>
        <w:t>Teori, Etika dan Kebijakan Hubungan Internasional</w:t>
      </w:r>
      <w:r w:rsidRPr="000529B5">
        <w:rPr>
          <w:rFonts w:ascii="Times New Roman" w:hAnsi="Times New Roman" w:cs="Times New Roman"/>
          <w:sz w:val="24"/>
          <w:szCs w:val="24"/>
        </w:rPr>
        <w:t>.</w:t>
      </w:r>
      <w:r w:rsidRPr="00052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29B5">
        <w:rPr>
          <w:rFonts w:ascii="Times New Roman" w:hAnsi="Times New Roman" w:cs="Times New Roman"/>
          <w:sz w:val="24"/>
          <w:szCs w:val="24"/>
        </w:rPr>
        <w:t>Bandung: Angkasa.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Rudy, T. May. 1993. </w:t>
      </w:r>
      <w:r w:rsidRPr="000529B5">
        <w:rPr>
          <w:rFonts w:ascii="Times New Roman" w:hAnsi="Times New Roman" w:cs="Times New Roman"/>
          <w:i/>
          <w:sz w:val="24"/>
          <w:szCs w:val="24"/>
        </w:rPr>
        <w:t>Teori, Etika dan Kebijakan Hubungan Internasional</w:t>
      </w:r>
      <w:r w:rsidRPr="000529B5">
        <w:rPr>
          <w:rFonts w:ascii="Times New Roman" w:hAnsi="Times New Roman" w:cs="Times New Roman"/>
          <w:sz w:val="24"/>
          <w:szCs w:val="24"/>
        </w:rPr>
        <w:t>.</w:t>
      </w:r>
      <w:r w:rsidRPr="00052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29B5">
        <w:rPr>
          <w:rFonts w:ascii="Times New Roman" w:hAnsi="Times New Roman" w:cs="Times New Roman"/>
          <w:sz w:val="24"/>
          <w:szCs w:val="24"/>
        </w:rPr>
        <w:t>Bandung: Angkasa.</w:t>
      </w: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Schwarzenbenger, George. 1964. </w:t>
      </w:r>
      <w:r w:rsidRPr="000529B5">
        <w:rPr>
          <w:rFonts w:ascii="Times New Roman" w:hAnsi="Times New Roman" w:cs="Times New Roman"/>
          <w:i/>
          <w:sz w:val="24"/>
          <w:szCs w:val="24"/>
        </w:rPr>
        <w:t>Power Politics</w:t>
      </w:r>
      <w:r w:rsidRPr="000529B5">
        <w:rPr>
          <w:rFonts w:ascii="Times New Roman" w:hAnsi="Times New Roman" w:cs="Times New Roman"/>
          <w:sz w:val="24"/>
          <w:szCs w:val="24"/>
        </w:rPr>
        <w:t>. London: Prentice Hall.</w:t>
      </w: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iCs/>
          <w:sz w:val="24"/>
          <w:szCs w:val="24"/>
        </w:rPr>
        <w:t xml:space="preserve">Sugiyono. 2012.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R&amp;D</w:t>
      </w:r>
      <w:r w:rsidRPr="000529B5">
        <w:rPr>
          <w:rFonts w:ascii="Times New Roman" w:hAnsi="Times New Roman" w:cs="Times New Roman"/>
          <w:iCs/>
          <w:sz w:val="24"/>
          <w:szCs w:val="24"/>
        </w:rPr>
        <w:t>. Bandung: Alfabeta.</w:t>
      </w: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Sukinto, Yudi Wibowo. 2013.</w:t>
      </w:r>
      <w:r w:rsidRPr="000529B5">
        <w:rPr>
          <w:rFonts w:ascii="Times New Roman" w:hAnsi="Times New Roman" w:cs="Times New Roman"/>
          <w:sz w:val="24"/>
          <w:szCs w:val="24"/>
        </w:rPr>
        <w:t xml:space="preserve">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 xml:space="preserve">Tindak Pidana Penyelundupan di Indonesia Kebijakan Formulasi Sanksi Pidana, </w:t>
      </w:r>
      <w:r>
        <w:rPr>
          <w:rFonts w:ascii="Times New Roman" w:hAnsi="Times New Roman" w:cs="Times New Roman"/>
          <w:iCs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Sinar Grafika.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Sutherland, Edwin H. </w:t>
      </w:r>
      <w:r>
        <w:rPr>
          <w:rFonts w:ascii="Times New Roman" w:hAnsi="Times New Roman" w:cs="Times New Roman"/>
          <w:sz w:val="24"/>
          <w:szCs w:val="24"/>
        </w:rPr>
        <w:t xml:space="preserve">1969.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 xml:space="preserve">Asas-Asas Kriminologi, </w:t>
      </w:r>
      <w:r>
        <w:rPr>
          <w:rFonts w:ascii="Times New Roman" w:hAnsi="Times New Roman" w:cs="Times New Roman"/>
          <w:iCs/>
          <w:sz w:val="24"/>
          <w:szCs w:val="24"/>
        </w:rPr>
        <w:t xml:space="preserve">Bandung: </w:t>
      </w:r>
      <w:r w:rsidRPr="000529B5">
        <w:rPr>
          <w:rFonts w:ascii="Times New Roman" w:hAnsi="Times New Roman" w:cs="Times New Roman"/>
          <w:sz w:val="24"/>
          <w:szCs w:val="24"/>
        </w:rPr>
        <w:t>Alumni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Tirtosudarmo, Riwanto dan Haba, John. 2005.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Dari Entikong Sampai Nunukan Dinamika Daerah Perbatasan Kalimantan-Malaysia Timur (Serawak dan Sabah)</w:t>
      </w:r>
      <w:r w:rsidRPr="000529B5">
        <w:rPr>
          <w:rFonts w:ascii="Times New Roman" w:hAnsi="Times New Roman" w:cs="Times New Roman"/>
          <w:iCs/>
          <w:sz w:val="24"/>
          <w:szCs w:val="24"/>
        </w:rPr>
        <w:t>.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9B5">
        <w:rPr>
          <w:rFonts w:ascii="Times New Roman" w:hAnsi="Times New Roman" w:cs="Times New Roman"/>
          <w:iCs/>
          <w:sz w:val="24"/>
          <w:szCs w:val="24"/>
        </w:rPr>
        <w:t>Jakarta: Pustaka Sinar Harapan.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Viotti, Paul R dan Kauppi, Mark V. 2011. </w:t>
      </w:r>
      <w:r w:rsidRPr="000529B5">
        <w:rPr>
          <w:rFonts w:ascii="Times New Roman" w:hAnsi="Times New Roman" w:cs="Times New Roman"/>
          <w:i/>
          <w:sz w:val="24"/>
          <w:szCs w:val="24"/>
        </w:rPr>
        <w:t>International Relation Theory: Realism, Pluralism, Globalism and Beyond.</w:t>
      </w:r>
      <w:r w:rsidRPr="00052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0529B5">
        <w:rPr>
          <w:rFonts w:ascii="Times New Roman" w:hAnsi="Times New Roman" w:cs="Times New Roman"/>
          <w:sz w:val="24"/>
          <w:szCs w:val="24"/>
        </w:rPr>
        <w:t>Macmillan inc.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Winarno, Sigit dan Ismaya Sujana. 2003. </w:t>
      </w:r>
      <w:r w:rsidRPr="000529B5">
        <w:rPr>
          <w:rFonts w:ascii="Times New Roman" w:hAnsi="Times New Roman" w:cs="Times New Roman"/>
          <w:i/>
          <w:sz w:val="24"/>
          <w:szCs w:val="24"/>
        </w:rPr>
        <w:t>Kamus Besar Ekonomi</w:t>
      </w:r>
      <w:r w:rsidRPr="000529B5">
        <w:rPr>
          <w:rFonts w:ascii="Times New Roman" w:hAnsi="Times New Roman" w:cs="Times New Roman"/>
          <w:sz w:val="24"/>
          <w:szCs w:val="24"/>
        </w:rPr>
        <w:t>. Bandung: Pustaka Grafika.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Wiraatmaja, Suwardi. 1970. </w:t>
      </w:r>
      <w:r w:rsidRPr="000529B5">
        <w:rPr>
          <w:rFonts w:ascii="Times New Roman" w:hAnsi="Times New Roman" w:cs="Times New Roman"/>
          <w:i/>
          <w:sz w:val="24"/>
          <w:szCs w:val="24"/>
        </w:rPr>
        <w:t>Pengantar Hubungan Internasional</w:t>
      </w:r>
      <w:r w:rsidRPr="000529B5">
        <w:rPr>
          <w:rFonts w:ascii="Times New Roman" w:hAnsi="Times New Roman" w:cs="Times New Roman"/>
          <w:sz w:val="24"/>
          <w:szCs w:val="24"/>
        </w:rPr>
        <w:t>. Bandung: Alumni.</w:t>
      </w:r>
    </w:p>
    <w:p w:rsidR="004473CD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B5">
        <w:rPr>
          <w:rFonts w:ascii="Times New Roman" w:hAnsi="Times New Roman" w:cs="Times New Roman"/>
          <w:b/>
          <w:sz w:val="24"/>
          <w:szCs w:val="24"/>
        </w:rPr>
        <w:t>Artikel dan Jurnal Ilmiah</w:t>
      </w: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Zaenuddin, Muhammad. Istardi, Didi dan Ansori, Muslim. 2009. “</w:t>
      </w:r>
      <w:r w:rsidRPr="000529B5">
        <w:rPr>
          <w:rFonts w:ascii="Times New Roman" w:hAnsi="Times New Roman" w:cs="Times New Roman"/>
          <w:i/>
          <w:sz w:val="24"/>
          <w:szCs w:val="24"/>
        </w:rPr>
        <w:t>Maraknya Praktek Transaksi Ilegal di Kawasan Free Trade Zone Batam</w:t>
      </w:r>
      <w:r w:rsidRPr="000529B5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Jurnal Vol. 3 No. 1, hlm. 87-102:</w:t>
      </w:r>
      <w:r w:rsidRPr="000529B5">
        <w:rPr>
          <w:rFonts w:ascii="Times New Roman" w:hAnsi="Times New Roman" w:cs="Times New Roman"/>
          <w:sz w:val="24"/>
          <w:szCs w:val="24"/>
        </w:rPr>
        <w:t xml:space="preserve"> dalam, </w:t>
      </w: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http://p2m.polibatam.ac.id/wp-content/uploads/2013/07/Microsoft-Word-12-Artikel-Jurnal-Integrasi-_-Zaen_-1.pdf, diakses 21 Februari 2018</w:t>
        </w:r>
      </w:hyperlink>
    </w:p>
    <w:p w:rsidR="004473CD" w:rsidRDefault="004473CD" w:rsidP="00447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Pontoh, Reinhard John. 2016. “</w:t>
      </w:r>
      <w:r w:rsidRPr="000529B5">
        <w:rPr>
          <w:rFonts w:ascii="Times New Roman" w:hAnsi="Times New Roman" w:cs="Times New Roman"/>
          <w:i/>
          <w:sz w:val="24"/>
          <w:szCs w:val="24"/>
        </w:rPr>
        <w:t>Tanggung Jawab Pidana Terhadap Penyelundupan Barang Menurut Undang-Undang No. 17 Tahun 2006 Tentang Kepabeanan”</w:t>
      </w:r>
      <w:r w:rsidRPr="000529B5">
        <w:rPr>
          <w:rFonts w:ascii="Times New Roman" w:hAnsi="Times New Roman" w:cs="Times New Roman"/>
          <w:sz w:val="24"/>
          <w:szCs w:val="24"/>
        </w:rPr>
        <w:t>, Jurnal Lex Crimen; Vol. V/ No. 5/ Juli,</w:t>
      </w:r>
      <w:r>
        <w:rPr>
          <w:rFonts w:ascii="Times New Roman" w:hAnsi="Times New Roman" w:cs="Times New Roman"/>
          <w:sz w:val="24"/>
          <w:szCs w:val="24"/>
        </w:rPr>
        <w:t xml:space="preserve"> hlm. 143-150</w:t>
      </w:r>
      <w:r w:rsidRPr="000529B5">
        <w:rPr>
          <w:rFonts w:ascii="Times New Roman" w:hAnsi="Times New Roman" w:cs="Times New Roman"/>
          <w:sz w:val="24"/>
          <w:szCs w:val="24"/>
        </w:rPr>
        <w:t xml:space="preserve"> dalam, </w:t>
      </w: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https://ejournal.unsrat.ac.id/index.php/lexcrimen/article/view/13302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21 Februari 2018</w:t>
      </w:r>
    </w:p>
    <w:p w:rsidR="004473CD" w:rsidRPr="000529B5" w:rsidRDefault="004473CD" w:rsidP="00447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Yani, Jamal Ahmad. 2014. “</w:t>
      </w:r>
      <w:r w:rsidRPr="000529B5">
        <w:rPr>
          <w:rFonts w:ascii="Times New Roman" w:hAnsi="Times New Roman" w:cs="Times New Roman"/>
          <w:i/>
          <w:sz w:val="24"/>
          <w:szCs w:val="24"/>
        </w:rPr>
        <w:t>Penegakan Hukum Tindak Pidana Penyelundupan Gula oleh Satuan Reserse Kriminal Polres Sanggau”</w:t>
      </w:r>
      <w:r w:rsidRPr="000529B5">
        <w:rPr>
          <w:rFonts w:ascii="Times New Roman" w:hAnsi="Times New Roman" w:cs="Times New Roman"/>
          <w:sz w:val="24"/>
          <w:szCs w:val="24"/>
        </w:rPr>
        <w:t>, Publikasi Ilmiah</w:t>
      </w:r>
      <w:r>
        <w:rPr>
          <w:rFonts w:ascii="Times New Roman" w:hAnsi="Times New Roman" w:cs="Times New Roman"/>
          <w:sz w:val="24"/>
          <w:szCs w:val="24"/>
        </w:rPr>
        <w:t xml:space="preserve">: Vol. </w:t>
      </w:r>
      <w:r w:rsidRPr="00052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No. 2, hlm. 121-141 </w:t>
      </w:r>
      <w:r w:rsidRPr="000529B5">
        <w:rPr>
          <w:rFonts w:ascii="Times New Roman" w:hAnsi="Times New Roman" w:cs="Times New Roman"/>
          <w:sz w:val="24"/>
          <w:szCs w:val="24"/>
        </w:rPr>
        <w:t>dalam,</w:t>
      </w: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https://www.neliti.com/id/publications/210414/penegakan-hukum-tindak-pidana-penyelundupan-gula-oleh-satuan-reserse-kriminal-po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21 Februari 2018</w:t>
      </w:r>
    </w:p>
    <w:p w:rsidR="004473CD" w:rsidRPr="000529B5" w:rsidRDefault="004473CD" w:rsidP="00447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Raharjo, Sandy Nur Ikfal. 2013. </w:t>
      </w:r>
      <w:r w:rsidRPr="000529B5">
        <w:rPr>
          <w:rFonts w:ascii="Times New Roman" w:hAnsi="Times New Roman" w:cs="Times New Roman"/>
          <w:i/>
          <w:sz w:val="24"/>
          <w:szCs w:val="24"/>
        </w:rPr>
        <w:t>“</w:t>
      </w:r>
      <w:r w:rsidRPr="000529B5">
        <w:rPr>
          <w:rFonts w:ascii="Times New Roman" w:hAnsi="Times New Roman" w:cs="Times New Roman"/>
          <w:bCs/>
          <w:i/>
          <w:sz w:val="24"/>
          <w:szCs w:val="24"/>
        </w:rPr>
        <w:t>Kebijakan Pengelolaan Kawasan Perbatasan Darat Indonesia-Malaysia (Studi Evaluatif di Kecamatan Entikong)”</w:t>
      </w:r>
      <w:r>
        <w:rPr>
          <w:rFonts w:ascii="Times New Roman" w:hAnsi="Times New Roman" w:cs="Times New Roman"/>
          <w:bCs/>
          <w:sz w:val="24"/>
          <w:szCs w:val="24"/>
        </w:rPr>
        <w:t>, Jurnal:</w:t>
      </w:r>
      <w:r w:rsidRPr="000529B5">
        <w:rPr>
          <w:rFonts w:ascii="Times New Roman" w:hAnsi="Times New Roman" w:cs="Times New Roman"/>
          <w:bCs/>
          <w:sz w:val="24"/>
          <w:szCs w:val="24"/>
        </w:rPr>
        <w:t xml:space="preserve"> Vol. 16 No. 1, April, </w:t>
      </w:r>
      <w:r>
        <w:rPr>
          <w:rFonts w:ascii="Times New Roman" w:hAnsi="Times New Roman" w:cs="Times New Roman"/>
          <w:bCs/>
          <w:sz w:val="24"/>
          <w:szCs w:val="24"/>
        </w:rPr>
        <w:t>hlm</w:t>
      </w:r>
      <w:r w:rsidRPr="000529B5">
        <w:rPr>
          <w:rFonts w:ascii="Times New Roman" w:hAnsi="Times New Roman" w:cs="Times New Roman"/>
          <w:bCs/>
          <w:sz w:val="24"/>
          <w:szCs w:val="24"/>
        </w:rPr>
        <w:t>. 73</w:t>
      </w:r>
      <w:r>
        <w:rPr>
          <w:rFonts w:ascii="Times New Roman" w:hAnsi="Times New Roman" w:cs="Times New Roman"/>
          <w:bCs/>
          <w:sz w:val="24"/>
          <w:szCs w:val="24"/>
        </w:rPr>
        <w:t>-79</w:t>
      </w:r>
      <w:r w:rsidRPr="000529B5">
        <w:rPr>
          <w:rFonts w:ascii="Times New Roman" w:hAnsi="Times New Roman" w:cs="Times New Roman"/>
          <w:bCs/>
          <w:sz w:val="24"/>
          <w:szCs w:val="24"/>
        </w:rPr>
        <w:t xml:space="preserve">, dalam, </w:t>
      </w:r>
      <w:hyperlink r:id="rId8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http://widyariset.pusbindiklat.lipi.go.id/index.php/widyariset/article/download/28/23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15 Februari 2018</w:t>
      </w: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Saiman. 2017. “</w:t>
      </w:r>
      <w:r w:rsidRPr="000529B5">
        <w:rPr>
          <w:rFonts w:ascii="Times New Roman" w:hAnsi="Times New Roman" w:cs="Times New Roman"/>
          <w:i/>
          <w:sz w:val="24"/>
          <w:szCs w:val="24"/>
        </w:rPr>
        <w:t>Kepentingan Pemerintah Pusat dalam Pembangunan Infrastruktur Perbatasan Kalimantan Indonesia-Malaysia era Presiden Susilo Bambang Yudhoyono”</w:t>
      </w:r>
      <w:r w:rsidRPr="000529B5">
        <w:rPr>
          <w:rFonts w:ascii="Times New Roman" w:hAnsi="Times New Roman" w:cs="Times New Roman"/>
          <w:sz w:val="24"/>
          <w:szCs w:val="24"/>
        </w:rPr>
        <w:t xml:space="preserve">, Jurnal Sospol; Vol. 3 No. 1, Januari-Juni,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529B5">
        <w:rPr>
          <w:rFonts w:ascii="Times New Roman" w:hAnsi="Times New Roman" w:cs="Times New Roman"/>
          <w:sz w:val="24"/>
          <w:szCs w:val="24"/>
        </w:rPr>
        <w:t xml:space="preserve">lm. 142-161, dalam, </w:t>
      </w:r>
      <w:hyperlink r:id="rId9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http://ejournal.umm.ac.id/index.php/sospol/article/download/4405/4686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16 Februari 2018</w:t>
      </w: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Default="004473CD" w:rsidP="00447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Asri, Syachrumsyah dan Hidayat, Muhammad Nizar. 2017. “</w:t>
      </w:r>
      <w:r w:rsidRPr="000529B5">
        <w:rPr>
          <w:rFonts w:ascii="Times New Roman" w:hAnsi="Times New Roman" w:cs="Times New Roman"/>
          <w:bCs/>
          <w:i/>
          <w:sz w:val="24"/>
          <w:szCs w:val="24"/>
        </w:rPr>
        <w:t>Perdagangan Informal Pelintas Batas di kabupaten Malinau dan Serawak Malaysia”</w:t>
      </w:r>
      <w:r w:rsidRPr="000529B5">
        <w:rPr>
          <w:rFonts w:ascii="Times New Roman" w:hAnsi="Times New Roman" w:cs="Times New Roman"/>
          <w:bCs/>
          <w:sz w:val="24"/>
          <w:szCs w:val="24"/>
        </w:rPr>
        <w:t xml:space="preserve">, Jurnal Paradigma; Vol. 6 No. 3, Desember, </w:t>
      </w:r>
      <w:r>
        <w:rPr>
          <w:rFonts w:ascii="Times New Roman" w:hAnsi="Times New Roman" w:cs="Times New Roman"/>
          <w:bCs/>
          <w:sz w:val="24"/>
          <w:szCs w:val="24"/>
        </w:rPr>
        <w:t>hlm. 147-165</w:t>
      </w:r>
      <w:r w:rsidRPr="000529B5">
        <w:rPr>
          <w:rFonts w:ascii="Times New Roman" w:hAnsi="Times New Roman" w:cs="Times New Roman"/>
          <w:bCs/>
          <w:sz w:val="24"/>
          <w:szCs w:val="24"/>
        </w:rPr>
        <w:t xml:space="preserve">, dalam, </w:t>
      </w:r>
      <w:hyperlink r:id="rId10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http://e-journals.unmul.ac.id/index.php/JParadigma/article/viewFile/896/806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14 Februari 2018</w:t>
      </w:r>
    </w:p>
    <w:p w:rsidR="004473CD" w:rsidRDefault="004473CD" w:rsidP="00447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Singer, J. David. 2007.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Level Of Analysis Problem In International Relations</w:t>
      </w:r>
      <w:r w:rsidRPr="000529B5">
        <w:rPr>
          <w:rFonts w:ascii="Times New Roman" w:hAnsi="Times New Roman" w:cs="Times New Roman"/>
          <w:iCs/>
          <w:sz w:val="24"/>
          <w:szCs w:val="24"/>
        </w:rPr>
        <w:t>. World Politics, Vol. 14, No.1.</w:t>
      </w:r>
      <w:r>
        <w:rPr>
          <w:rFonts w:ascii="Times New Roman" w:hAnsi="Times New Roman" w:cs="Times New Roman"/>
          <w:iCs/>
          <w:sz w:val="24"/>
          <w:szCs w:val="24"/>
        </w:rPr>
        <w:t xml:space="preserve"> hlm. 77-92</w:t>
      </w:r>
    </w:p>
    <w:p w:rsidR="004473CD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0529B5" w:rsidRDefault="004473CD" w:rsidP="00447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B5">
        <w:rPr>
          <w:rFonts w:ascii="Times New Roman" w:hAnsi="Times New Roman" w:cs="Times New Roman"/>
          <w:b/>
          <w:sz w:val="24"/>
          <w:szCs w:val="24"/>
        </w:rPr>
        <w:t xml:space="preserve">Internet </w:t>
      </w: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Laporan Akhir Evaluasi Permasalahan dan Perumusan Kebijakan Perdagangan Lintas Batas Kota Tarakan, dalam,</w:t>
      </w: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http://repository.unhas.ac.id/bitstream/handle/123456789/13781/Evaluasi%20Perdagangan%20Lintas%20Batas%20Kota%20Tarakan.pdf?sequence=1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diakses 3 Agustus 2017</w:t>
      </w:r>
    </w:p>
    <w:p w:rsidR="004473CD" w:rsidRPr="000529B5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Caflish, Lucius Caflish.  </w:t>
      </w:r>
      <w:r w:rsidRPr="000529B5">
        <w:rPr>
          <w:rFonts w:ascii="Times New Roman" w:hAnsi="Times New Roman" w:cs="Times New Roman"/>
          <w:i/>
          <w:sz w:val="24"/>
          <w:szCs w:val="24"/>
        </w:rPr>
        <w:t>A typology of Border</w:t>
      </w:r>
      <w:r w:rsidRPr="000529B5">
        <w:rPr>
          <w:rFonts w:ascii="Times New Roman" w:hAnsi="Times New Roman" w:cs="Times New Roman"/>
          <w:sz w:val="24"/>
          <w:szCs w:val="24"/>
        </w:rPr>
        <w:t>, dalam, www.dur.ac.uk/resources/ibru/conference/thailand/caflish.pdf, diakses tanggal 21 Februari 2018</w:t>
      </w: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Teori keamanan non-tradisional, dalam,</w:t>
      </w:r>
    </w:p>
    <w:p w:rsidR="004473CD" w:rsidRPr="000529B5" w:rsidRDefault="004473CD" w:rsidP="004473CD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http://etd.repository.ugm.ac.id/downloadfile/71568/potongan/S2-2014-279744-chapter1.pdf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, diakses 24 Maret 2018</w:t>
      </w:r>
    </w:p>
    <w:p w:rsidR="004473CD" w:rsidRPr="000529B5" w:rsidRDefault="004473CD" w:rsidP="004473C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hd w:val="clear" w:color="auto" w:fill="FFFFFF"/>
        <w:spacing w:after="0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id-ID"/>
        </w:rPr>
      </w:pPr>
      <w:r w:rsidRPr="000529B5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id-ID"/>
        </w:rPr>
        <w:t>Perdagangan Ilegal di Indonesia Lebih Memprihatinkan dari Malaysia, dalam,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https://economy.okezone.com/read/2016/11/04/320/1533381/perdagangan-ilegal-di-indonesia-lebih-memprihatinkan-dari-malaysia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15 Februari 2018</w:t>
      </w:r>
    </w:p>
    <w:p w:rsidR="004473CD" w:rsidRPr="000529B5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9B5">
        <w:rPr>
          <w:rFonts w:ascii="Times New Roman" w:hAnsi="Times New Roman" w:cs="Times New Roman"/>
          <w:sz w:val="24"/>
          <w:szCs w:val="24"/>
          <w:shd w:val="clear" w:color="auto" w:fill="FFFFFF"/>
        </w:rPr>
        <w:t>Perdagangan Ilegal Masih Marak di Indonesia, dalam,</w:t>
      </w:r>
      <w:r w:rsidRPr="000529B5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https://ekonomi.kompas.com/read/2016/11/04/193416926/perdagangan.ilegal.masih.marak.di.indonesia</w:t>
        </w:r>
      </w:hyperlink>
      <w:r w:rsidRPr="000529B5">
        <w:rPr>
          <w:rFonts w:ascii="Times New Roman" w:hAnsi="Times New Roman" w:cs="Times New Roman"/>
          <w:sz w:val="24"/>
          <w:szCs w:val="24"/>
          <w:shd w:val="clear" w:color="auto" w:fill="FFFFFF"/>
        </w:rPr>
        <w:t>, diakses 14 Februari 2018</w:t>
      </w:r>
    </w:p>
    <w:p w:rsidR="004473CD" w:rsidRPr="000529B5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  <w:shd w:val="clear" w:color="auto" w:fill="FFFFFF"/>
        </w:rPr>
        <w:t>Jokowi Minta Barang Impor Ilegal Diberantas Ini Langkah Kemendag, dalam,</w:t>
      </w:r>
      <w:r w:rsidRPr="000529B5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https://finance.detik.com/berita-ekonomi-bisnis/3043959/jokowi-minta-barang-impor-ilegal-diberantas-ini-langkah-kemendag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, </w:t>
      </w:r>
      <w:r w:rsidRPr="000529B5">
        <w:rPr>
          <w:rFonts w:ascii="Times New Roman" w:hAnsi="Times New Roman" w:cs="Times New Roman"/>
          <w:bCs/>
          <w:sz w:val="24"/>
          <w:szCs w:val="24"/>
        </w:rPr>
        <w:t>diakses 21 Februari 2018</w:t>
      </w:r>
    </w:p>
    <w:p w:rsidR="004473CD" w:rsidRPr="000529B5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>Konsumsi Produk Lokal Sebagai Fondasi Perekonomian, dalam,</w:t>
      </w:r>
    </w:p>
    <w:p w:rsidR="004473CD" w:rsidRPr="000529B5" w:rsidRDefault="004473CD" w:rsidP="004473CD">
      <w:pPr>
        <w:pStyle w:val="ListParagraph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Pr="000529B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http://republika.co.id/berita/jurnalisme-warga/wacana/17/11/21/ozpqqn396-konsumsi-produk-lokal-sebagai-fondasi-perekonomian</w:t>
        </w:r>
      </w:hyperlink>
      <w:r w:rsidRPr="000529B5">
        <w:rPr>
          <w:rFonts w:ascii="Times New Roman" w:hAnsi="Times New Roman" w:cs="Times New Roman"/>
          <w:bCs/>
          <w:sz w:val="24"/>
          <w:szCs w:val="24"/>
        </w:rPr>
        <w:t>, diakses 9 Maret 2018</w:t>
      </w:r>
    </w:p>
    <w:p w:rsidR="004473CD" w:rsidRPr="000529B5" w:rsidRDefault="004473CD" w:rsidP="004473CD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3CD" w:rsidRPr="000529B5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B5">
        <w:rPr>
          <w:rFonts w:ascii="Times New Roman" w:hAnsi="Times New Roman" w:cs="Times New Roman"/>
          <w:bCs/>
          <w:sz w:val="24"/>
          <w:szCs w:val="24"/>
        </w:rPr>
        <w:t xml:space="preserve">Pemilik Barang Ilegal </w:t>
      </w:r>
      <w:r>
        <w:rPr>
          <w:rFonts w:ascii="Times New Roman" w:hAnsi="Times New Roman" w:cs="Times New Roman"/>
          <w:bCs/>
          <w:sz w:val="24"/>
          <w:szCs w:val="24"/>
        </w:rPr>
        <w:t>Tertangkap</w:t>
      </w:r>
      <w:r w:rsidRPr="000529B5">
        <w:rPr>
          <w:rFonts w:ascii="Times New Roman" w:hAnsi="Times New Roman" w:cs="Times New Roman"/>
          <w:bCs/>
          <w:sz w:val="24"/>
          <w:szCs w:val="24"/>
        </w:rPr>
        <w:t>, dalam,</w:t>
      </w:r>
    </w:p>
    <w:p w:rsidR="004473CD" w:rsidRPr="000529B5" w:rsidRDefault="004473CD" w:rsidP="004473CD">
      <w:pPr>
        <w:pStyle w:val="ListParagraph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Pr="001F586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http://kaltara.prokal.co/read/news/17284-pemilik-barang-ilegal-tertangkap.html</w:t>
        </w:r>
      </w:hyperlink>
      <w:r w:rsidRPr="001F58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29B5">
        <w:rPr>
          <w:rFonts w:ascii="Times New Roman" w:hAnsi="Times New Roman" w:cs="Times New Roman"/>
          <w:bCs/>
          <w:sz w:val="24"/>
          <w:szCs w:val="24"/>
        </w:rPr>
        <w:t>yang diakses 17 Maret 2018</w:t>
      </w:r>
    </w:p>
    <w:p w:rsidR="004473CD" w:rsidRPr="000529B5" w:rsidRDefault="004473CD" w:rsidP="004473CD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3CD" w:rsidRPr="000529B5" w:rsidRDefault="004473CD" w:rsidP="004473CD">
      <w:pPr>
        <w:pStyle w:val="ListParagraph"/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B5">
        <w:rPr>
          <w:rFonts w:ascii="Times New Roman" w:hAnsi="Times New Roman" w:cs="Times New Roman"/>
          <w:bCs/>
          <w:sz w:val="24"/>
          <w:szCs w:val="24"/>
        </w:rPr>
        <w:t>Sepanjang 2014 Penangkapan Barang Ilegal Meningkat, dalam,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https://www.merahbirunews.com/sepanjang-2014penangkapan-barang-ilegal-meningkat-5028.html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21 Maret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BKP Tarakan Amankan Barang Ilegal Malaysia, dalam, </w:t>
      </w:r>
      <w:hyperlink r:id="rId19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http://lensakaltara.co.id/2018/03/07/bkp-tarakan-amankan-barang-ilegal-malaysia/</w:t>
        </w:r>
      </w:hyperlink>
    </w:p>
    <w:p w:rsidR="004473CD" w:rsidRPr="000529B5" w:rsidRDefault="004473CD" w:rsidP="004473C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Bea Cukai Tarakan Musnahkan Berbagai Jenis Barang Ilegal, dalam, </w:t>
      </w:r>
      <w:hyperlink r:id="rId20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http://tabloidjubi.com/16/2015/10/19/bea-cukai-tarakan-musnahkan-berbagai-jenis-barang-ilegal/</w:t>
        </w:r>
      </w:hyperlink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Laporan Akhir Analisis Pengembangan SNI 2013, dalam, </w:t>
      </w:r>
      <w:hyperlink r:id="rId21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http://bppp.kemendag.go.id/media_content/2017/08/laporan_akhir_Analisis_Pengembangan_SNI_2013.pdf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diunduh 7 Mei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Tugas Utama BPOM, dalam, </w:t>
      </w:r>
      <w:hyperlink r:id="rId22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https://www.pom.go.id/new/view/direct/job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diakses 4 Mei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Kepres Nomor 24 Tahun 2005, </w:t>
      </w:r>
      <w:hyperlink r:id="rId23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http://repository.beacukai.go.id/peraturan/2011/11/4883a9ac2863-kepres-24-2005.pdf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diunduh pada 5 Mei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Pertanggungjawaban Pidana Pelaku Tindak Pidana Penyelundupan, dalam, </w:t>
      </w:r>
      <w:hyperlink r:id="rId24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http://download.portalgaruda.org/article.php?article=262582&amp;val=998&amp;title=PERTANGG</w:t>
        </w:r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UNGJAWABAN%20PIDANA%20PELAKU%20TINDAK%20PIDANA%20PENYELUNDUPAN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diakses 3 Mei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Consulate of The Republic of Indonesia Tawau. </w:t>
      </w:r>
      <w:r w:rsidRPr="000529B5">
        <w:rPr>
          <w:rFonts w:ascii="Times New Roman" w:hAnsi="Times New Roman" w:cs="Times New Roman"/>
          <w:i/>
          <w:sz w:val="24"/>
          <w:szCs w:val="24"/>
        </w:rPr>
        <w:t>Selayang Pandang Tawau.</w:t>
      </w:r>
      <w:r w:rsidRPr="000529B5">
        <w:rPr>
          <w:rFonts w:ascii="Times New Roman" w:hAnsi="Times New Roman" w:cs="Times New Roman"/>
          <w:sz w:val="24"/>
          <w:szCs w:val="24"/>
        </w:rPr>
        <w:t xml:space="preserve"> 2012. Hlm. 8. Dalam, </w:t>
      </w:r>
      <w:hyperlink r:id="rId25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https://www.kemlu.go.id/tawau/Buku/SELAYANG%20PANDANG%20TAWAU.pdf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diakses 27 April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Anggitondi Martaon. 24 Desember 2016. Metrotvnews.com. </w:t>
      </w:r>
      <w:r w:rsidRPr="000529B5">
        <w:rPr>
          <w:rFonts w:ascii="Times New Roman" w:hAnsi="Times New Roman" w:cs="Times New Roman"/>
          <w:i/>
          <w:sz w:val="24"/>
          <w:szCs w:val="24"/>
        </w:rPr>
        <w:t xml:space="preserve">Penyebab Barang Impor Ilegal Gampang Masuk Indonesia, </w:t>
      </w:r>
      <w:r w:rsidRPr="000529B5">
        <w:rPr>
          <w:rFonts w:ascii="Times New Roman" w:hAnsi="Times New Roman" w:cs="Times New Roman"/>
          <w:sz w:val="24"/>
          <w:szCs w:val="24"/>
        </w:rPr>
        <w:t xml:space="preserve">dalam, </w:t>
      </w:r>
      <w:hyperlink r:id="rId26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http://ekonomi.metrotvnews.com/read/2015/12/24/463406/penyebab-barang-impor-ilegal-gampang-masuk-indonesia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25 April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Kementerian Perdagangan, </w:t>
      </w:r>
      <w:r w:rsidRPr="000529B5">
        <w:rPr>
          <w:rFonts w:ascii="Times New Roman" w:hAnsi="Times New Roman" w:cs="Times New Roman"/>
          <w:i/>
          <w:sz w:val="24"/>
          <w:szCs w:val="24"/>
        </w:rPr>
        <w:t>Tugas Pokok dan Fungsi Kemendag,</w:t>
      </w:r>
      <w:r w:rsidRPr="000529B5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27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http://www.Kemendag.go.id/id/about-us/task-and-function/minister-expert-staff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diakses pada 2 Mei 2018</w:t>
      </w: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Anonim,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 xml:space="preserve">Presiden Pimpin Sidang Kabinet Paripurna, “Tangani Penyelundupan, Dibentuk Tim INPRES 24/2005” </w:t>
      </w:r>
      <w:r w:rsidRPr="000529B5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8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http://www.indonesia.go.id/id/index.php</w:t>
        </w:r>
      </w:hyperlink>
      <w:r w:rsidRPr="000529B5">
        <w:rPr>
          <w:rFonts w:ascii="Times New Roman" w:hAnsi="Times New Roman" w:cs="Times New Roman"/>
          <w:sz w:val="24"/>
          <w:szCs w:val="24"/>
        </w:rPr>
        <w:t>?, diakses pada 8 Mei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Misi Bea Cukai, dalam, </w:t>
      </w:r>
      <w:hyperlink r:id="rId29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http://www.beacukai.go.id/misi-bea-cukai diakses 7 Mei 2018</w:t>
        </w:r>
      </w:hyperlink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Admin web Bea dan Cukai, </w:t>
      </w:r>
      <w:hyperlink r:id="rId30" w:history="1">
        <w:r w:rsidRPr="000529B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Meningkatkan Efektivitas Pengawasan Barang Angkut Lanjut</w:t>
        </w:r>
      </w:hyperlink>
      <w:r w:rsidRPr="000529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9B5">
        <w:rPr>
          <w:rFonts w:ascii="Times New Roman" w:hAnsi="Times New Roman" w:cs="Times New Roman"/>
          <w:sz w:val="24"/>
          <w:szCs w:val="24"/>
        </w:rPr>
        <w:t>dalam,</w:t>
      </w:r>
      <w:r w:rsidRPr="000529B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1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http://www.beacukai.go.id/berita/meningkatkan-efektivitas-pengawasan-barang-angkut-lanjut.html</w:t>
        </w:r>
      </w:hyperlink>
      <w:r w:rsidRPr="000529B5">
        <w:rPr>
          <w:rFonts w:ascii="Times New Roman" w:hAnsi="Times New Roman" w:cs="Times New Roman"/>
          <w:sz w:val="24"/>
          <w:szCs w:val="24"/>
        </w:rPr>
        <w:t>, diakses pada 5 Mei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Style w:val="A9"/>
          <w:rFonts w:ascii="Times New Roman" w:hAnsi="Times New Roman" w:cs="Times New Roman"/>
          <w:sz w:val="24"/>
          <w:szCs w:val="24"/>
        </w:rPr>
        <w:t>Sandy Nur Ikfal Raharjo, M.Si (Han) et all,</w:t>
      </w:r>
      <w:r w:rsidRPr="000529B5">
        <w:rPr>
          <w:rFonts w:ascii="Times New Roman" w:hAnsi="Times New Roman" w:cs="Times New Roman"/>
          <w:sz w:val="24"/>
          <w:szCs w:val="24"/>
        </w:rPr>
        <w:t xml:space="preserve"> </w:t>
      </w:r>
      <w:r w:rsidRPr="000529B5">
        <w:rPr>
          <w:rFonts w:ascii="Times New Roman" w:hAnsi="Times New Roman" w:cs="Times New Roman"/>
          <w:i/>
          <w:sz w:val="24"/>
          <w:szCs w:val="24"/>
        </w:rPr>
        <w:t>Strategi Peningkatan Kerjasama Lintas Batas (Border Crossing Agreement) Indonesia-Malaysia</w:t>
      </w:r>
      <w:r w:rsidRPr="000529B5">
        <w:rPr>
          <w:rFonts w:ascii="Times New Roman" w:hAnsi="Times New Roman" w:cs="Times New Roman"/>
          <w:sz w:val="24"/>
          <w:szCs w:val="24"/>
        </w:rPr>
        <w:t xml:space="preserve">, LIPI, Jakarta, 2017, dalam, </w:t>
      </w:r>
      <w:hyperlink r:id="rId32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http://www.politik.lipi.go.id/downloadpap/Policy_Paper/Policy%20Paper%20LIPI%20tentang%20BCA-BTA%20Indonesia-Malaysia,%2011%20Des%202017.pdf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diunduh 6 Mei 2018</w:t>
      </w:r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Suhendra. 28 Oktober 2015. Pemerintah Sweeping Barang Ilegal Tapi Impor Diperlonggar, dalam, </w:t>
      </w:r>
      <w:hyperlink r:id="rId33" w:history="1">
        <w:r w:rsidRPr="000529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https://finance.detik.com/industri/d-3055763/pemerintah-sweeping-barang-ilegal-tapi-impor-diperlonggar diakses 30 April 2018</w:t>
        </w:r>
      </w:hyperlink>
    </w:p>
    <w:p w:rsidR="004473CD" w:rsidRPr="000529B5" w:rsidRDefault="004473CD" w:rsidP="004473CD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73CD" w:rsidRPr="000529B5" w:rsidRDefault="004473CD" w:rsidP="004473CD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Instruksi Presiden Republik Indonesia Nomor </w:t>
      </w:r>
      <w:r w:rsidRPr="000529B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0529B5">
        <w:rPr>
          <w:rFonts w:ascii="Times New Roman" w:hAnsi="Times New Roman" w:cs="Times New Roman"/>
          <w:sz w:val="24"/>
          <w:szCs w:val="24"/>
        </w:rPr>
        <w:t xml:space="preserve">Tahun </w:t>
      </w:r>
      <w:r w:rsidRPr="000529B5">
        <w:rPr>
          <w:rFonts w:ascii="Times New Roman" w:hAnsi="Times New Roman" w:cs="Times New Roman"/>
          <w:bCs/>
          <w:sz w:val="24"/>
          <w:szCs w:val="24"/>
        </w:rPr>
        <w:t>2009</w:t>
      </w:r>
      <w:r w:rsidRPr="000529B5">
        <w:rPr>
          <w:rFonts w:ascii="Times New Roman" w:hAnsi="Times New Roman" w:cs="Times New Roman"/>
          <w:sz w:val="24"/>
          <w:szCs w:val="24"/>
        </w:rPr>
        <w:t xml:space="preserve"> Tentang Penggunaan Produk Dalam Negeri Dalam Pengadaan Barang/Jasa Pemerintah, dalam, </w:t>
      </w:r>
      <w:hyperlink r:id="rId34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http://jdih.esdm.go.id/peraturan/Inpres%20No.%202%20Thn%202009.pdf</w:t>
        </w:r>
      </w:hyperlink>
      <w:r w:rsidRPr="000529B5">
        <w:rPr>
          <w:rFonts w:ascii="Times New Roman" w:hAnsi="Times New Roman" w:cs="Times New Roman"/>
          <w:sz w:val="24"/>
          <w:szCs w:val="24"/>
        </w:rPr>
        <w:t xml:space="preserve"> diunduh 9 Mei 2018</w:t>
      </w:r>
    </w:p>
    <w:p w:rsidR="004473CD" w:rsidRPr="000529B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B5">
        <w:rPr>
          <w:rFonts w:ascii="Times New Roman" w:hAnsi="Times New Roman" w:cs="Times New Roman"/>
          <w:b/>
          <w:sz w:val="24"/>
          <w:szCs w:val="24"/>
        </w:rPr>
        <w:t>Instansi</w:t>
      </w:r>
    </w:p>
    <w:p w:rsidR="004473CD" w:rsidRPr="000529B5" w:rsidRDefault="004473CD" w:rsidP="0044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t xml:space="preserve">Katalog Bappeda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29B5">
        <w:rPr>
          <w:rFonts w:ascii="Times New Roman" w:hAnsi="Times New Roman" w:cs="Times New Roman"/>
          <w:sz w:val="24"/>
          <w:szCs w:val="24"/>
        </w:rPr>
        <w:t>ota Tarakan. PDRB menurut Lapangan Usaha Kota Tarakan 2011-2015.</w:t>
      </w:r>
    </w:p>
    <w:p w:rsidR="004473CD" w:rsidRPr="000529B5" w:rsidRDefault="004473CD" w:rsidP="004473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A16FCB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FCB">
        <w:rPr>
          <w:rFonts w:ascii="Times New Roman" w:hAnsi="Times New Roman" w:cs="Times New Roman"/>
          <w:sz w:val="24"/>
          <w:szCs w:val="24"/>
        </w:rPr>
        <w:t xml:space="preserve">Katalog Bappeda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16FCB">
        <w:rPr>
          <w:rFonts w:ascii="Times New Roman" w:hAnsi="Times New Roman" w:cs="Times New Roman"/>
          <w:sz w:val="24"/>
          <w:szCs w:val="24"/>
        </w:rPr>
        <w:t>ota Tarakan. Statistik Daerah Kota Tarakan 2016.</w:t>
      </w:r>
    </w:p>
    <w:p w:rsidR="004473CD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FCB">
        <w:rPr>
          <w:rFonts w:ascii="Times New Roman" w:hAnsi="Times New Roman" w:cs="Times New Roman"/>
          <w:sz w:val="24"/>
          <w:szCs w:val="24"/>
        </w:rPr>
        <w:t xml:space="preserve">Katalog Bappeda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16FCB">
        <w:rPr>
          <w:rFonts w:ascii="Times New Roman" w:hAnsi="Times New Roman" w:cs="Times New Roman"/>
          <w:sz w:val="24"/>
          <w:szCs w:val="24"/>
        </w:rPr>
        <w:t>ota Tarakan. Tinjauan Kinerja Perekonomian Kota Tarakan 201</w:t>
      </w:r>
      <w:r>
        <w:rPr>
          <w:rFonts w:ascii="Times New Roman" w:hAnsi="Times New Roman" w:cs="Times New Roman"/>
          <w:sz w:val="24"/>
          <w:szCs w:val="24"/>
        </w:rPr>
        <w:t>0-2015</w:t>
      </w:r>
      <w:r w:rsidRPr="00A16FCB">
        <w:rPr>
          <w:rFonts w:ascii="Times New Roman" w:hAnsi="Times New Roman" w:cs="Times New Roman"/>
          <w:sz w:val="24"/>
          <w:szCs w:val="24"/>
        </w:rPr>
        <w:t>.</w:t>
      </w:r>
    </w:p>
    <w:p w:rsidR="004473CD" w:rsidRDefault="004473CD" w:rsidP="004473CD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473CD" w:rsidRPr="00A16FCB" w:rsidRDefault="004473CD" w:rsidP="0044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FCB">
        <w:rPr>
          <w:rFonts w:ascii="Times New Roman" w:hAnsi="Times New Roman" w:cs="Times New Roman"/>
          <w:b/>
          <w:sz w:val="24"/>
          <w:szCs w:val="24"/>
        </w:rPr>
        <w:t>Dokumen Resmi</w:t>
      </w:r>
    </w:p>
    <w:p w:rsidR="004473CD" w:rsidRPr="00EC0C81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C81">
        <w:rPr>
          <w:rFonts w:ascii="Times New Roman" w:hAnsi="Times New Roman" w:cs="Times New Roman"/>
          <w:sz w:val="24"/>
          <w:szCs w:val="24"/>
        </w:rPr>
        <w:t>Peraturan Menteri Perdagangan No.72 tahun 2015 tentang:  Perubahan Ketiga Atas Peraturan Menteri Perdagangan Nomor 12/M-Dag/Per/3/2007diunduh pada 26 Maret 2018</w:t>
      </w:r>
    </w:p>
    <w:p w:rsidR="004473CD" w:rsidRPr="00EC0C81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EC0C81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C81">
        <w:rPr>
          <w:rFonts w:ascii="Times New Roman" w:hAnsi="Times New Roman" w:cs="Times New Roman"/>
          <w:sz w:val="24"/>
          <w:szCs w:val="24"/>
        </w:rPr>
        <w:t>Peraturan Menteri Perdagangan No.73 tahun 2015 tentang:  Kewajiban Pencantuman Label dalam Bahasa Indonesia pada Barang diunduh pada 26 Maret 2018</w:t>
      </w:r>
    </w:p>
    <w:p w:rsidR="004473CD" w:rsidRPr="00EC0C81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EC0C81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C81">
        <w:rPr>
          <w:rFonts w:ascii="Times New Roman" w:hAnsi="Times New Roman" w:cs="Times New Roman"/>
          <w:sz w:val="24"/>
          <w:szCs w:val="24"/>
        </w:rPr>
        <w:t>Peraturan Menteri Perdagangan No.72 tahun 2015 tentang: Perubahan Ketiga Atas Peraturan Menteri Perdagangan Nomor 12/M-Dag/Per/3/2007, dalam, http://www.Kemendag.go.id/files/regulasi/2015/09/28/72m-dagper92015-id-1443789959.pdf diunduh pada 1 Desember 2017</w:t>
      </w:r>
    </w:p>
    <w:p w:rsidR="004473CD" w:rsidRPr="00EC0C81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C81">
        <w:rPr>
          <w:rFonts w:ascii="Times New Roman" w:hAnsi="Times New Roman" w:cs="Times New Roman"/>
          <w:sz w:val="24"/>
          <w:szCs w:val="24"/>
        </w:rPr>
        <w:t>Peraturan Menteri Perdagangan No.73 tahun 2015 tentang: Kewajiban Pencantuman Label dalam Bahasa Indonesia pada Ba</w:t>
      </w:r>
      <w:r>
        <w:rPr>
          <w:rFonts w:ascii="Times New Roman" w:hAnsi="Times New Roman" w:cs="Times New Roman"/>
          <w:sz w:val="24"/>
          <w:szCs w:val="24"/>
        </w:rPr>
        <w:t>rang diunduh pada 26 Maret 2018.</w:t>
      </w:r>
      <w:r w:rsidRPr="00EC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C0C81">
        <w:rPr>
          <w:rFonts w:ascii="Times New Roman" w:hAnsi="Times New Roman" w:cs="Times New Roman"/>
          <w:sz w:val="24"/>
          <w:szCs w:val="24"/>
        </w:rPr>
        <w:t xml:space="preserve">alam, </w:t>
      </w:r>
      <w:hyperlink r:id="rId35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http://www.Kemendag.go.id/files/regulasi/2015/09/28/73m-dagper92015--id-1446169056.pdf diunduh 1 Desember 2017</w:t>
        </w:r>
      </w:hyperlink>
    </w:p>
    <w:p w:rsidR="004473CD" w:rsidRPr="00EC0C81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EC0C81" w:rsidRDefault="004473CD" w:rsidP="004473CD">
      <w:p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C81">
        <w:rPr>
          <w:rFonts w:ascii="Times New Roman" w:hAnsi="Times New Roman" w:cs="Times New Roman"/>
          <w:bCs/>
          <w:sz w:val="24"/>
          <w:szCs w:val="24"/>
        </w:rPr>
        <w:t>Undang-Undang Republik Indonesia nomor 17 Tahun 2006 Tentang Perubahan Atas Undang-Undang nomor 10 Tahun 1995 Tentang Kepabeanan,</w:t>
      </w:r>
    </w:p>
    <w:p w:rsidR="004473CD" w:rsidRPr="000529B5" w:rsidRDefault="004473CD" w:rsidP="004473CD">
      <w:pPr>
        <w:pStyle w:val="FootnoteText"/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0529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http://www.hukumonline.com/pusatdata/downloadfile/lt4c5129ff924e5/parent/26069 diunduh 6 Mei 2018</w:t>
        </w:r>
      </w:hyperlink>
    </w:p>
    <w:p w:rsidR="004473CD" w:rsidRPr="00EC0C81" w:rsidRDefault="004473CD" w:rsidP="004473CD">
      <w:pPr>
        <w:pStyle w:val="FootnoteText"/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C81">
        <w:rPr>
          <w:rFonts w:ascii="Times New Roman" w:hAnsi="Times New Roman" w:cs="Times New Roman"/>
          <w:sz w:val="24"/>
          <w:szCs w:val="24"/>
        </w:rPr>
        <w:t>Peraturan Presiden Republik Indonesia Nomor 80 Tahun 2017 tentang Badan Pengawas Obat dan Makanan, diunduh pada 10 Mei 2018</w:t>
      </w:r>
    </w:p>
    <w:p w:rsidR="004473CD" w:rsidRPr="00EC0C81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0529B5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529B5">
        <w:rPr>
          <w:rFonts w:ascii="Times New Roman" w:hAnsi="Times New Roman" w:cs="Times New Roman"/>
          <w:sz w:val="24"/>
          <w:szCs w:val="24"/>
        </w:rPr>
        <w:t>Undang-Undang Republik Indonesia Nomor 39 Tahun 2007 Tentang Cukai, dalam,</w:t>
      </w:r>
      <w:hyperlink r:id="rId37" w:history="1">
        <w:r w:rsidRPr="000529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http://www.sjdih.depkeu.go.id/fullText/2007/39TAHUN2007UU.htm</w:t>
        </w:r>
      </w:hyperlink>
      <w:r w:rsidRPr="000529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9 Mei 2018</w:t>
      </w:r>
    </w:p>
    <w:p w:rsidR="004473CD" w:rsidRPr="000529B5" w:rsidRDefault="004473CD" w:rsidP="004473CD">
      <w:pPr>
        <w:pStyle w:val="FootnoteText"/>
        <w:spacing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73CD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9B5">
        <w:rPr>
          <w:rFonts w:ascii="Times New Roman" w:hAnsi="Times New Roman" w:cs="Times New Roman"/>
          <w:sz w:val="24"/>
          <w:szCs w:val="24"/>
        </w:rPr>
        <w:lastRenderedPageBreak/>
        <w:t xml:space="preserve">Pasal 102 UU No. 10 Tahun 1995. </w:t>
      </w:r>
      <w:r w:rsidRPr="000529B5">
        <w:rPr>
          <w:rFonts w:ascii="Times New Roman" w:hAnsi="Times New Roman" w:cs="Times New Roman"/>
          <w:i/>
          <w:iCs/>
          <w:sz w:val="24"/>
          <w:szCs w:val="24"/>
        </w:rPr>
        <w:t>Sub Direktorat Penyuluhan dan Publikasi Direktorat Penerimaan dan Peraturan Kepabeanan dan Cukai Direktorat Bea dan Cukai.</w:t>
      </w:r>
      <w:r w:rsidRPr="000529B5">
        <w:rPr>
          <w:rFonts w:ascii="Times New Roman" w:hAnsi="Times New Roman" w:cs="Times New Roman"/>
          <w:iCs/>
          <w:sz w:val="24"/>
          <w:szCs w:val="24"/>
        </w:rPr>
        <w:t xml:space="preserve"> Jakarta. 2017.</w:t>
      </w:r>
    </w:p>
    <w:p w:rsidR="004473CD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3CD" w:rsidRPr="002150E5" w:rsidRDefault="004473CD" w:rsidP="004473CD">
      <w:pPr>
        <w:spacing w:after="0"/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150E5">
        <w:rPr>
          <w:rFonts w:ascii="Times New Roman" w:hAnsi="Times New Roman" w:cs="Times New Roman"/>
          <w:b/>
          <w:iCs/>
          <w:sz w:val="24"/>
          <w:szCs w:val="24"/>
        </w:rPr>
        <w:t>Wawancara</w:t>
      </w:r>
    </w:p>
    <w:p w:rsidR="004473CD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bapak Agus. 2017. Pegawai Bagian Hukum Sekda Kota Tarakan. Tarakan. 21 Agustus.</w:t>
      </w:r>
    </w:p>
    <w:p w:rsidR="004473CD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A16FCB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bapak Gerry</w:t>
      </w:r>
      <w:r w:rsidRPr="00A16FCB">
        <w:rPr>
          <w:rFonts w:ascii="Times New Roman" w:hAnsi="Times New Roman" w:cs="Times New Roman"/>
          <w:sz w:val="24"/>
          <w:szCs w:val="24"/>
        </w:rPr>
        <w:t>. 2017. Pegawai UPT. Pelabuhan Tengkayu I Kota Tarakan (Dishub)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FCB">
        <w:rPr>
          <w:rFonts w:ascii="Times New Roman" w:hAnsi="Times New Roman" w:cs="Times New Roman"/>
          <w:sz w:val="24"/>
          <w:szCs w:val="24"/>
        </w:rPr>
        <w:t xml:space="preserve"> Tarakan</w:t>
      </w:r>
      <w:r>
        <w:rPr>
          <w:rFonts w:ascii="Times New Roman" w:hAnsi="Times New Roman" w:cs="Times New Roman"/>
          <w:sz w:val="24"/>
          <w:szCs w:val="24"/>
        </w:rPr>
        <w:t>. 30 Ag</w:t>
      </w:r>
      <w:r w:rsidRPr="00A16F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6FCB">
        <w:rPr>
          <w:rFonts w:ascii="Times New Roman" w:hAnsi="Times New Roman" w:cs="Times New Roman"/>
          <w:sz w:val="24"/>
          <w:szCs w:val="24"/>
        </w:rPr>
        <w:t>tus.</w:t>
      </w:r>
    </w:p>
    <w:p w:rsidR="004473CD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3CD" w:rsidRPr="00A16FCB" w:rsidRDefault="004473CD" w:rsidP="004473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FCB">
        <w:rPr>
          <w:rFonts w:ascii="Times New Roman" w:hAnsi="Times New Roman" w:cs="Times New Roman"/>
          <w:sz w:val="24"/>
          <w:szCs w:val="24"/>
        </w:rPr>
        <w:t>Wawancara dengan bapak Romli. 2017. Pegawai Disperindag Kota Tarakan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FCB">
        <w:rPr>
          <w:rFonts w:ascii="Times New Roman" w:hAnsi="Times New Roman" w:cs="Times New Roman"/>
          <w:sz w:val="24"/>
          <w:szCs w:val="24"/>
        </w:rPr>
        <w:t xml:space="preserve"> Tarakan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FCB">
        <w:rPr>
          <w:rFonts w:ascii="Times New Roman" w:hAnsi="Times New Roman" w:cs="Times New Roman"/>
          <w:sz w:val="24"/>
          <w:szCs w:val="24"/>
        </w:rPr>
        <w:t xml:space="preserve"> 30 Agustus.</w:t>
      </w:r>
    </w:p>
    <w:p w:rsidR="00665972" w:rsidRDefault="00665972">
      <w:bookmarkStart w:id="0" w:name="_GoBack"/>
      <w:bookmarkEnd w:id="0"/>
    </w:p>
    <w:sectPr w:rsidR="0066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D"/>
    <w:rsid w:val="004473CD"/>
    <w:rsid w:val="006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C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7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3CD"/>
    <w:rPr>
      <w:color w:val="0000FF" w:themeColor="hyperlink"/>
      <w:u w:val="single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447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4473CD"/>
    <w:rPr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4473CD"/>
    <w:rPr>
      <w:lang w:val="id-ID"/>
    </w:rPr>
  </w:style>
  <w:style w:type="character" w:customStyle="1" w:styleId="A9">
    <w:name w:val="A9"/>
    <w:uiPriority w:val="99"/>
    <w:rsid w:val="004473CD"/>
    <w:rPr>
      <w:rFonts w:cs="Book Antiqua"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C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7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3CD"/>
    <w:rPr>
      <w:color w:val="0000FF" w:themeColor="hyperlink"/>
      <w:u w:val="single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447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4473CD"/>
    <w:rPr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4473CD"/>
    <w:rPr>
      <w:lang w:val="id-ID"/>
    </w:rPr>
  </w:style>
  <w:style w:type="character" w:customStyle="1" w:styleId="A9">
    <w:name w:val="A9"/>
    <w:uiPriority w:val="99"/>
    <w:rsid w:val="004473CD"/>
    <w:rPr>
      <w:rFonts w:cs="Book Antiqua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dyariset.pusbindiklat.lipi.go.id/index.php/widyariset/article/download/28/23" TargetMode="External"/><Relationship Id="rId13" Type="http://schemas.openxmlformats.org/officeDocument/2006/relationships/hyperlink" Target="https://economy.okezone.com/read/2016/11/04/320/1533381/perdagangan-ilegal-di-indonesia-lebih-memprihatinkan-dari-malaysia" TargetMode="External"/><Relationship Id="rId18" Type="http://schemas.openxmlformats.org/officeDocument/2006/relationships/hyperlink" Target="https://www.merahbirunews.com/sepanjang-2014penangkapan-barang-ilegal-meningkat-5028.html" TargetMode="External"/><Relationship Id="rId26" Type="http://schemas.openxmlformats.org/officeDocument/2006/relationships/hyperlink" Target="http://ekonomi.metrotvnews.com/read/2015/12/24/463406/penyebab-barang-impor-ilegal-gampang-masuk-indonesi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ppp.kemendag.go.id/media_content/2017/08/laporan_akhir_Analisis_Pengembangan_SNI_2013.pdf" TargetMode="External"/><Relationship Id="rId34" Type="http://schemas.openxmlformats.org/officeDocument/2006/relationships/hyperlink" Target="http://jdih.esdm.go.id/peraturan/Inpres%20No.%202%20Thn%202009.pdf" TargetMode="External"/><Relationship Id="rId7" Type="http://schemas.openxmlformats.org/officeDocument/2006/relationships/hyperlink" Target="https://www.neliti.com/id/publications/210414/penegakan-hukum-tindak-pidana-penyelundupan-gula-oleh-satuan-reserse-kriminal-po" TargetMode="External"/><Relationship Id="rId12" Type="http://schemas.openxmlformats.org/officeDocument/2006/relationships/hyperlink" Target="http://etd.repository.ugm.ac.id/downloadfile/71568/potongan/S2-2014-279744-chapter1.pdf" TargetMode="External"/><Relationship Id="rId17" Type="http://schemas.openxmlformats.org/officeDocument/2006/relationships/hyperlink" Target="http://kaltara.prokal.co/read/news/17284-pemilik-barang-ilegal-tertangkap.html" TargetMode="External"/><Relationship Id="rId25" Type="http://schemas.openxmlformats.org/officeDocument/2006/relationships/hyperlink" Target="https://www.kemlu.go.id/tawau/Buku/SELAYANG%20PANDANG%20TAWAU.pdf" TargetMode="External"/><Relationship Id="rId33" Type="http://schemas.openxmlformats.org/officeDocument/2006/relationships/hyperlink" Target="https://finance.detik.com/industri/d-3055763/pemerintah-sweeping-barang-ilegal-tapi-impor-diperlonggar%20diakses%2030%20April%20201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epublika.co.id/berita/jurnalisme-warga/wacana/17/11/21/ozpqqn396-konsumsi-produk-lokal-sebagai-fondasi-perekonomian" TargetMode="External"/><Relationship Id="rId20" Type="http://schemas.openxmlformats.org/officeDocument/2006/relationships/hyperlink" Target="http://tabloidjubi.com/16/2015/10/19/bea-cukai-tarakan-musnahkan-berbagai-jenis-barang-ilegal/" TargetMode="External"/><Relationship Id="rId29" Type="http://schemas.openxmlformats.org/officeDocument/2006/relationships/hyperlink" Target="http://www.beacukai.go.id/misi-bea-cukai%20diakses%207%20Mei%202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ejournal.unsrat.ac.id/index.php/lexcrimen/article/view/13302" TargetMode="External"/><Relationship Id="rId11" Type="http://schemas.openxmlformats.org/officeDocument/2006/relationships/hyperlink" Target="http://repository.unhas.ac.id/bitstream/handle/123456789/13781/Evaluasi%20Perdagangan%20Lintas%20Batas%20Kota%20Tarakan.pdf?sequence=1" TargetMode="External"/><Relationship Id="rId24" Type="http://schemas.openxmlformats.org/officeDocument/2006/relationships/hyperlink" Target="http://download.portalgaruda.org/article.php?article=262582&amp;val=998&amp;title=PERTANGGUNGJAWABAN%20PIDANA%20PELAKU%20TINDAK%20PIDANA%20PENYELUNDUPAN" TargetMode="External"/><Relationship Id="rId32" Type="http://schemas.openxmlformats.org/officeDocument/2006/relationships/hyperlink" Target="http://www.politik.lipi.go.id/downloadpap/Policy_Paper/Policy%20Paper%20LIPI%20tentang%20BCA-BTA%20Indonesia-Malaysia,%2011%20Des%202017.pdf" TargetMode="External"/><Relationship Id="rId37" Type="http://schemas.openxmlformats.org/officeDocument/2006/relationships/hyperlink" Target="http://www.sjdih.depkeu.go.id/fullText/2007/39TAHUN2007UU.htm" TargetMode="External"/><Relationship Id="rId5" Type="http://schemas.openxmlformats.org/officeDocument/2006/relationships/hyperlink" Target="http://p2m.polibatam.ac.id/wp-content/uploads/2013/07/Microsoft-Word-12-Artikel-Jurnal-Integrasi-_-Zaen_-1.pdf,%20diakses%2021%20Februari%202018" TargetMode="External"/><Relationship Id="rId15" Type="http://schemas.openxmlformats.org/officeDocument/2006/relationships/hyperlink" Target="https://finance.detik.com/berita-ekonomi-bisnis/3043959/jokowi-minta-barang-impor-ilegal-diberantas-ini-langkah-kemendag" TargetMode="External"/><Relationship Id="rId23" Type="http://schemas.openxmlformats.org/officeDocument/2006/relationships/hyperlink" Target="http://repository.beacukai.go.id/peraturan/2011/11/4883a9ac2863-kepres-24-2005.pdf" TargetMode="External"/><Relationship Id="rId28" Type="http://schemas.openxmlformats.org/officeDocument/2006/relationships/hyperlink" Target="http://www.indonesia.go.id/id/index.php" TargetMode="External"/><Relationship Id="rId36" Type="http://schemas.openxmlformats.org/officeDocument/2006/relationships/hyperlink" Target="http://www.hukumonline.com/pusatdata/downloadfile/lt4c5129ff924e5/parent/26069%20diunduh%206%20Mei%202018" TargetMode="External"/><Relationship Id="rId10" Type="http://schemas.openxmlformats.org/officeDocument/2006/relationships/hyperlink" Target="http://e-journals.unmul.ac.id/index.php/JParadigma/article/viewFile/896/806" TargetMode="External"/><Relationship Id="rId19" Type="http://schemas.openxmlformats.org/officeDocument/2006/relationships/hyperlink" Target="http://lensakaltara.co.id/2018/03/07/bkp-tarakan-amankan-barang-ilegal-malaysia/" TargetMode="External"/><Relationship Id="rId31" Type="http://schemas.openxmlformats.org/officeDocument/2006/relationships/hyperlink" Target="http://www.beacukai.go.id/berita/meningkatkan-efektivitas-pengawasan-barang-angkut-lanj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journal.umm.ac.id/index.php/sospol/article/download/4405/4686" TargetMode="External"/><Relationship Id="rId14" Type="http://schemas.openxmlformats.org/officeDocument/2006/relationships/hyperlink" Target="https://ekonomi.kompas.com/read/2016/11/04/193416926/perdagangan.ilegal.masih.marak.di.indonesia" TargetMode="External"/><Relationship Id="rId22" Type="http://schemas.openxmlformats.org/officeDocument/2006/relationships/hyperlink" Target="https://www.pom.go.id/new/view/direct/job" TargetMode="External"/><Relationship Id="rId27" Type="http://schemas.openxmlformats.org/officeDocument/2006/relationships/hyperlink" Target="http://www.kemendag.go.id/id/about-us/task-and-function/minister-expert-staff" TargetMode="External"/><Relationship Id="rId30" Type="http://schemas.openxmlformats.org/officeDocument/2006/relationships/hyperlink" Target="http://www.beacukai.go.id/berita/meningkatkan-efektivitas-pengawasan-barang-angkut-lanjut.html" TargetMode="External"/><Relationship Id="rId35" Type="http://schemas.openxmlformats.org/officeDocument/2006/relationships/hyperlink" Target="http://www.Kemendag.go.id/files/regulasi/2015/09/28/73m-dagper92015--id-1446169056.pdf%20diunduh%201%20Desember%20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2018-10-02T10:31:00Z</dcterms:created>
  <dcterms:modified xsi:type="dcterms:W3CDTF">2018-10-02T10:35:00Z</dcterms:modified>
</cp:coreProperties>
</file>