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4D4" w:rsidRDefault="0013000D">
      <w:pPr>
        <w:jc w:val="center"/>
        <w:rPr>
          <w:rFonts w:ascii="Times New Roman" w:hAnsi="Times New Roman" w:cs="Times New Roman"/>
          <w:b/>
          <w:sz w:val="24"/>
          <w:szCs w:val="24"/>
        </w:rPr>
      </w:pPr>
      <w:r>
        <w:rPr>
          <w:rFonts w:ascii="Times New Roman" w:hAnsi="Times New Roman" w:cs="Times New Roman"/>
          <w:b/>
          <w:sz w:val="24"/>
          <w:szCs w:val="24"/>
        </w:rPr>
        <w:t xml:space="preserve">PENGARUH </w:t>
      </w:r>
      <w:r w:rsidRPr="00A972D4">
        <w:rPr>
          <w:rFonts w:ascii="Times New Roman" w:hAnsi="Times New Roman" w:cs="Times New Roman"/>
          <w:b/>
          <w:i/>
          <w:sz w:val="24"/>
          <w:szCs w:val="24"/>
        </w:rPr>
        <w:t>INTELLECTUAL CAPITAL</w:t>
      </w:r>
    </w:p>
    <w:p w:rsidR="00F464D4" w:rsidRDefault="0013000D">
      <w:pPr>
        <w:jc w:val="center"/>
        <w:rPr>
          <w:rFonts w:ascii="Times New Roman" w:hAnsi="Times New Roman" w:cs="Times New Roman"/>
          <w:b/>
          <w:sz w:val="24"/>
          <w:szCs w:val="24"/>
        </w:rPr>
      </w:pPr>
      <w:r>
        <w:rPr>
          <w:rFonts w:ascii="Times New Roman" w:hAnsi="Times New Roman" w:cs="Times New Roman"/>
          <w:b/>
          <w:sz w:val="24"/>
          <w:szCs w:val="24"/>
        </w:rPr>
        <w:t xml:space="preserve">DAN MEKANISME </w:t>
      </w:r>
      <w:r w:rsidRPr="00A972D4">
        <w:rPr>
          <w:rFonts w:ascii="Times New Roman" w:hAnsi="Times New Roman" w:cs="Times New Roman"/>
          <w:b/>
          <w:i/>
          <w:sz w:val="24"/>
          <w:szCs w:val="24"/>
        </w:rPr>
        <w:t>GOOD CORPORATE GOVERNANCE</w:t>
      </w:r>
    </w:p>
    <w:p w:rsidR="00F464D4" w:rsidRDefault="0013000D">
      <w:pPr>
        <w:jc w:val="center"/>
        <w:rPr>
          <w:rFonts w:ascii="Times New Roman" w:hAnsi="Times New Roman" w:cs="Times New Roman"/>
          <w:b/>
          <w:sz w:val="24"/>
          <w:szCs w:val="24"/>
        </w:rPr>
      </w:pPr>
      <w:r>
        <w:rPr>
          <w:rFonts w:ascii="Times New Roman" w:hAnsi="Times New Roman" w:cs="Times New Roman"/>
          <w:b/>
          <w:sz w:val="24"/>
          <w:szCs w:val="24"/>
        </w:rPr>
        <w:t>TERHADAP PROFITABILITAS</w:t>
      </w:r>
    </w:p>
    <w:p w:rsidR="00F464D4" w:rsidRDefault="0013000D">
      <w:pPr>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Studi pada Perusahaan Jasa Sektor Infrastruktur,Utilitas dan Transportasi</w:t>
      </w:r>
    </w:p>
    <w:p w:rsidR="00F464D4" w:rsidRDefault="0013000D">
      <w:pPr>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Sub Sektor Transportasi yang terdaftar di Bursa Efek Indonesia </w:t>
      </w:r>
    </w:p>
    <w:p w:rsidR="00F464D4" w:rsidRDefault="00F161C0">
      <w:pPr>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Periode 2013-2017</w:t>
      </w:r>
    </w:p>
    <w:p w:rsidR="00F464D4" w:rsidRDefault="00F464D4">
      <w:pPr>
        <w:spacing w:before="240" w:after="0" w:line="240" w:lineRule="auto"/>
        <w:jc w:val="center"/>
        <w:rPr>
          <w:rFonts w:ascii="Times New Roman" w:hAnsi="Times New Roman" w:cs="Times New Roman"/>
          <w:b/>
          <w:sz w:val="24"/>
          <w:szCs w:val="24"/>
        </w:rPr>
      </w:pPr>
    </w:p>
    <w:p w:rsidR="00F464D4" w:rsidRPr="00356A89" w:rsidRDefault="00F161C0">
      <w:pPr>
        <w:spacing w:before="240"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DRAFT</w:t>
      </w:r>
      <w:r w:rsidR="00356A89">
        <w:rPr>
          <w:rFonts w:ascii="Times New Roman" w:hAnsi="Times New Roman" w:cs="Times New Roman"/>
          <w:b/>
          <w:sz w:val="24"/>
          <w:szCs w:val="24"/>
          <w:lang w:val="en-US"/>
        </w:rPr>
        <w:t xml:space="preserve"> SKRIPSI</w:t>
      </w:r>
    </w:p>
    <w:p w:rsidR="00F464D4" w:rsidRDefault="0013000D">
      <w:pPr>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Untuk memenuhi salah satu syarat sidang skripsi </w:t>
      </w:r>
    </w:p>
    <w:p w:rsidR="00F464D4" w:rsidRDefault="0013000D">
      <w:pPr>
        <w:spacing w:before="240" w:after="0"/>
        <w:jc w:val="center"/>
        <w:rPr>
          <w:rFonts w:ascii="Times New Roman" w:hAnsi="Times New Roman" w:cs="Times New Roman"/>
          <w:b/>
          <w:sz w:val="24"/>
          <w:szCs w:val="24"/>
        </w:rPr>
      </w:pPr>
      <w:r>
        <w:rPr>
          <w:rFonts w:ascii="Times New Roman" w:hAnsi="Times New Roman" w:cs="Times New Roman"/>
          <w:b/>
          <w:sz w:val="24"/>
          <w:szCs w:val="24"/>
        </w:rPr>
        <w:t>Guna memperoleh Gelar Sarjana Ekonomi</w:t>
      </w:r>
    </w:p>
    <w:p w:rsidR="00F464D4" w:rsidRDefault="0013000D">
      <w:pPr>
        <w:spacing w:before="240" w:after="0"/>
        <w:jc w:val="center"/>
        <w:rPr>
          <w:rFonts w:ascii="Times New Roman" w:hAnsi="Times New Roman" w:cs="Times New Roman"/>
          <w:b/>
          <w:sz w:val="24"/>
          <w:szCs w:val="24"/>
        </w:rPr>
      </w:pPr>
      <w:r>
        <w:rPr>
          <w:rFonts w:ascii="Times New Roman" w:hAnsi="Times New Roman" w:cs="Times New Roman"/>
          <w:b/>
          <w:sz w:val="24"/>
          <w:szCs w:val="24"/>
        </w:rPr>
        <w:t>Oleh</w:t>
      </w:r>
    </w:p>
    <w:p w:rsidR="00F464D4" w:rsidRDefault="0013000D">
      <w:pPr>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Viony Fermata Sukma</w:t>
      </w:r>
    </w:p>
    <w:p w:rsidR="00F464D4" w:rsidRDefault="0013000D">
      <w:pPr>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134020056</w:t>
      </w:r>
    </w:p>
    <w:p w:rsidR="00F464D4" w:rsidRPr="00BD7BBD" w:rsidRDefault="00F464D4">
      <w:pPr>
        <w:rPr>
          <w:rFonts w:ascii="Times New Roman" w:hAnsi="Times New Roman" w:cs="Times New Roman"/>
          <w:b/>
          <w:sz w:val="24"/>
          <w:szCs w:val="24"/>
          <w:lang w:val="en-US"/>
        </w:rPr>
      </w:pPr>
    </w:p>
    <w:p w:rsidR="00F464D4" w:rsidRDefault="00BD7BBD" w:rsidP="00BD7BBD">
      <w:pPr>
        <w:jc w:val="center"/>
        <w:rPr>
          <w:rFonts w:ascii="Times New Roman" w:hAnsi="Times New Roman" w:cs="Times New Roman"/>
          <w:b/>
          <w:sz w:val="24"/>
          <w:szCs w:val="24"/>
          <w:lang w:val="en-US"/>
        </w:rPr>
      </w:pPr>
      <w:r>
        <w:rPr>
          <w:noProof/>
          <w:lang w:val="en-US"/>
        </w:rPr>
        <w:drawing>
          <wp:inline distT="0" distB="0" distL="0" distR="0">
            <wp:extent cx="1622656" cy="1661138"/>
            <wp:effectExtent l="0" t="0" r="0" b="0"/>
            <wp:docPr id="1" name="irc_mi" descr="Hasil gambar untuk logo un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asil gambar untuk logo unp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5361" cy="1674144"/>
                    </a:xfrm>
                    <a:prstGeom prst="rect">
                      <a:avLst/>
                    </a:prstGeom>
                    <a:noFill/>
                    <a:ln>
                      <a:noFill/>
                    </a:ln>
                  </pic:spPr>
                </pic:pic>
              </a:graphicData>
            </a:graphic>
          </wp:inline>
        </w:drawing>
      </w:r>
    </w:p>
    <w:p w:rsidR="00BD7BBD" w:rsidRPr="00BD7BBD" w:rsidRDefault="00BD7BBD" w:rsidP="00BD7BBD">
      <w:pPr>
        <w:jc w:val="center"/>
        <w:rPr>
          <w:rFonts w:ascii="Times New Roman" w:hAnsi="Times New Roman" w:cs="Times New Roman"/>
          <w:b/>
          <w:sz w:val="24"/>
          <w:szCs w:val="24"/>
          <w:lang w:val="en-US"/>
        </w:rPr>
      </w:pPr>
    </w:p>
    <w:p w:rsidR="00F464D4" w:rsidRDefault="0013000D">
      <w:pPr>
        <w:tabs>
          <w:tab w:val="left" w:pos="3471"/>
        </w:tabs>
        <w:jc w:val="center"/>
        <w:rPr>
          <w:rFonts w:ascii="Times New Roman" w:hAnsi="Times New Roman" w:cs="Times New Roman"/>
          <w:b/>
          <w:sz w:val="24"/>
          <w:szCs w:val="24"/>
        </w:rPr>
      </w:pPr>
      <w:r>
        <w:rPr>
          <w:rFonts w:ascii="Times New Roman" w:hAnsi="Times New Roman" w:cs="Times New Roman"/>
          <w:b/>
          <w:sz w:val="24"/>
          <w:szCs w:val="24"/>
        </w:rPr>
        <w:t>PROGRAM STUDI AKUNTANSI</w:t>
      </w:r>
    </w:p>
    <w:p w:rsidR="00F464D4" w:rsidRDefault="0013000D">
      <w:pPr>
        <w:tabs>
          <w:tab w:val="left" w:pos="3471"/>
        </w:tabs>
        <w:jc w:val="center"/>
        <w:rPr>
          <w:rFonts w:ascii="Times New Roman" w:hAnsi="Times New Roman" w:cs="Times New Roman"/>
          <w:b/>
          <w:sz w:val="24"/>
          <w:szCs w:val="24"/>
        </w:rPr>
      </w:pPr>
      <w:r>
        <w:rPr>
          <w:rFonts w:ascii="Times New Roman" w:hAnsi="Times New Roman" w:cs="Times New Roman"/>
          <w:b/>
          <w:sz w:val="24"/>
          <w:szCs w:val="24"/>
        </w:rPr>
        <w:t>FAKULTAS EKONOMI DAN BISNIS</w:t>
      </w:r>
    </w:p>
    <w:p w:rsidR="00F464D4" w:rsidRDefault="0013000D">
      <w:pPr>
        <w:tabs>
          <w:tab w:val="left" w:pos="3471"/>
        </w:tabs>
        <w:jc w:val="center"/>
        <w:rPr>
          <w:rFonts w:ascii="Times New Roman" w:hAnsi="Times New Roman" w:cs="Times New Roman"/>
          <w:b/>
          <w:sz w:val="24"/>
          <w:szCs w:val="24"/>
        </w:rPr>
      </w:pPr>
      <w:r>
        <w:rPr>
          <w:rFonts w:ascii="Times New Roman" w:hAnsi="Times New Roman" w:cs="Times New Roman"/>
          <w:b/>
          <w:sz w:val="24"/>
          <w:szCs w:val="24"/>
        </w:rPr>
        <w:t>UNIVERSITAS PASUNDAN</w:t>
      </w:r>
    </w:p>
    <w:p w:rsidR="00F464D4" w:rsidRDefault="0013000D">
      <w:pPr>
        <w:tabs>
          <w:tab w:val="left" w:pos="3471"/>
        </w:tabs>
        <w:jc w:val="center"/>
        <w:rPr>
          <w:rFonts w:ascii="Times New Roman" w:hAnsi="Times New Roman" w:cs="Times New Roman"/>
          <w:b/>
          <w:sz w:val="24"/>
          <w:szCs w:val="24"/>
        </w:rPr>
      </w:pPr>
      <w:r>
        <w:rPr>
          <w:rFonts w:ascii="Times New Roman" w:hAnsi="Times New Roman" w:cs="Times New Roman"/>
          <w:b/>
          <w:sz w:val="24"/>
          <w:szCs w:val="24"/>
        </w:rPr>
        <w:t>BANDUNG</w:t>
      </w:r>
    </w:p>
    <w:p w:rsidR="00F464D4" w:rsidRDefault="0013000D">
      <w:pPr>
        <w:tabs>
          <w:tab w:val="left" w:pos="3471"/>
        </w:tabs>
        <w:jc w:val="center"/>
        <w:rPr>
          <w:rFonts w:ascii="Times New Roman" w:hAnsi="Times New Roman" w:cs="Times New Roman"/>
          <w:b/>
          <w:sz w:val="24"/>
          <w:szCs w:val="24"/>
        </w:rPr>
      </w:pPr>
      <w:r>
        <w:rPr>
          <w:rFonts w:ascii="Times New Roman" w:hAnsi="Times New Roman" w:cs="Times New Roman"/>
          <w:b/>
          <w:sz w:val="24"/>
          <w:szCs w:val="24"/>
        </w:rPr>
        <w:t>2018</w:t>
      </w:r>
    </w:p>
    <w:p w:rsidR="00F464D4" w:rsidRDefault="0013000D" w:rsidP="00DF4C99">
      <w:pPr>
        <w:spacing w:after="0" w:line="360" w:lineRule="auto"/>
        <w:jc w:val="center"/>
        <w:rPr>
          <w:rFonts w:ascii="Times New Roman" w:hAnsi="Times New Roman" w:cs="Times New Roman"/>
          <w:b/>
        </w:rPr>
      </w:pPr>
      <w:r>
        <w:rPr>
          <w:rFonts w:ascii="Times New Roman" w:hAnsi="Times New Roman" w:cs="Times New Roman"/>
          <w:b/>
        </w:rPr>
        <w:lastRenderedPageBreak/>
        <w:t>ABSTRAK</w:t>
      </w:r>
    </w:p>
    <w:p w:rsidR="00F464D4" w:rsidRDefault="00F464D4">
      <w:pPr>
        <w:spacing w:after="0" w:line="360" w:lineRule="auto"/>
        <w:jc w:val="center"/>
        <w:rPr>
          <w:rFonts w:ascii="Times New Roman" w:hAnsi="Times New Roman" w:cs="Times New Roman"/>
          <w:b/>
        </w:rPr>
      </w:pPr>
    </w:p>
    <w:p w:rsidR="00F464D4" w:rsidRDefault="0013000D">
      <w:pPr>
        <w:spacing w:before="240" w:after="0" w:line="360" w:lineRule="auto"/>
        <w:ind w:firstLine="720"/>
        <w:jc w:val="both"/>
        <w:rPr>
          <w:rFonts w:ascii="Times New Roman" w:hAnsi="Times New Roman" w:cs="Times New Roman"/>
          <w:sz w:val="24"/>
          <w:szCs w:val="24"/>
        </w:rPr>
      </w:pPr>
      <w:r>
        <w:rPr>
          <w:rFonts w:ascii="Times New Roman" w:hAnsi="Times New Roman" w:cs="Times New Roman"/>
        </w:rPr>
        <w:t xml:space="preserve">Penelitian ini bertujuan untuk meneliti mengenai pengaruh </w:t>
      </w:r>
      <w:r>
        <w:rPr>
          <w:rFonts w:ascii="Times New Roman" w:hAnsi="Times New Roman" w:cs="Times New Roman"/>
          <w:i/>
        </w:rPr>
        <w:t xml:space="preserve">Intellectual Capital </w:t>
      </w:r>
      <w:r>
        <w:rPr>
          <w:rFonts w:ascii="Times New Roman" w:hAnsi="Times New Roman" w:cs="Times New Roman"/>
        </w:rPr>
        <w:t xml:space="preserve">dan Mekanisme </w:t>
      </w:r>
      <w:r>
        <w:rPr>
          <w:rFonts w:ascii="Times New Roman" w:hAnsi="Times New Roman" w:cs="Times New Roman"/>
          <w:i/>
        </w:rPr>
        <w:t xml:space="preserve">Good Corporate Governance </w:t>
      </w:r>
      <w:r>
        <w:rPr>
          <w:rFonts w:ascii="Times New Roman" w:hAnsi="Times New Roman" w:cs="Times New Roman"/>
        </w:rPr>
        <w:t xml:space="preserve">terhadap Profitabilitas pada </w:t>
      </w:r>
      <w:r>
        <w:rPr>
          <w:rFonts w:ascii="Times New Roman" w:hAnsi="Times New Roman" w:cs="Times New Roman"/>
          <w:sz w:val="24"/>
          <w:szCs w:val="24"/>
        </w:rPr>
        <w:t>Perusahaan JasaSektor Infrastruktur,Utilitas dan TransportasiSub Sektor Transportasi yang terdaftar di Bursa Efek Indonesia 2013-2017.</w:t>
      </w:r>
    </w:p>
    <w:p w:rsidR="00F464D4" w:rsidRDefault="0013000D">
      <w:pPr>
        <w:spacing w:before="240"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Teknik sampling yang digunakan dalam penelitian ini adalah </w:t>
      </w:r>
      <w:r>
        <w:rPr>
          <w:rFonts w:ascii="Times New Roman" w:hAnsi="Times New Roman" w:cs="Times New Roman"/>
          <w:i/>
          <w:sz w:val="24"/>
          <w:szCs w:val="24"/>
        </w:rPr>
        <w:t>Purposive samplig</w:t>
      </w:r>
      <w:r>
        <w:rPr>
          <w:rFonts w:ascii="Times New Roman" w:hAnsi="Times New Roman" w:cs="Times New Roman"/>
        </w:rPr>
        <w:t xml:space="preserve">dengan kriteria: </w:t>
      </w:r>
      <w:r>
        <w:rPr>
          <w:rFonts w:ascii="Times New Roman" w:hAnsi="Times New Roman" w:cs="Times New Roman"/>
          <w:sz w:val="24"/>
          <w:szCs w:val="24"/>
        </w:rPr>
        <w:t>Perusahaan JasaSektor Infrastruktur,Utilitas dan TransportasiSub Sektor Transportasi yang laporan keuangannya dibulikasi dari tahun 2013-2017 di Bursa Efek Indonesia, Perusahaan JasaSektor Infrastruktur,Utilitas dan TransportasiSub Sektor Transportasi yang laporan keuangannya tidak menampilkan data-data yang dibutuhkan dalam penelitian ini dari tahun 2013-2017 di Bursa Efek Indonesia, dan Perusahaan JasaSektor Infrastruktur,Utilitas dan TransportasiSub Sektor Transportasi yang menyajikan laporan keuangan menggunakan rupiah di Bursa Efek Indonesia. Teknik analisa yang dipakai dalam penelitian ini adalah analisa deskriptif, uji asumsi klasik, analisis verifikatif.</w:t>
      </w:r>
    </w:p>
    <w:p w:rsidR="00F464D4" w:rsidRDefault="0013000D">
      <w:pPr>
        <w:spacing w:after="0" w:line="360" w:lineRule="auto"/>
        <w:ind w:firstLine="720"/>
        <w:jc w:val="both"/>
        <w:rPr>
          <w:rFonts w:ascii="Times New Roman" w:hAnsi="Times New Roman" w:cs="Times New Roman"/>
        </w:rPr>
      </w:pPr>
      <w:r>
        <w:rPr>
          <w:rFonts w:ascii="Times New Roman" w:hAnsi="Times New Roman" w:cs="Times New Roman"/>
          <w:sz w:val="24"/>
          <w:szCs w:val="24"/>
        </w:rPr>
        <w:t xml:space="preserve">Hasil Penelitian menunjukan bahwa variabel </w:t>
      </w:r>
      <w:r>
        <w:rPr>
          <w:rFonts w:ascii="Times New Roman" w:hAnsi="Times New Roman" w:cs="Times New Roman"/>
          <w:i/>
        </w:rPr>
        <w:t xml:space="preserve">Intellectual Capital </w:t>
      </w:r>
      <w:r>
        <w:rPr>
          <w:rFonts w:ascii="Times New Roman" w:hAnsi="Times New Roman" w:cs="Times New Roman"/>
        </w:rPr>
        <w:t xml:space="preserve">dan Mekanisme </w:t>
      </w:r>
      <w:r>
        <w:rPr>
          <w:rFonts w:ascii="Times New Roman" w:hAnsi="Times New Roman" w:cs="Times New Roman"/>
          <w:i/>
        </w:rPr>
        <w:t xml:space="preserve">Good Corporate Governance </w:t>
      </w:r>
      <w:r>
        <w:rPr>
          <w:rFonts w:ascii="Times New Roman" w:hAnsi="Times New Roman" w:cs="Times New Roman"/>
        </w:rPr>
        <w:t xml:space="preserve">berpengaruh signifikan terhadap Profitabilitas. </w:t>
      </w:r>
      <w:r>
        <w:rPr>
          <w:rFonts w:ascii="Times New Roman" w:hAnsi="Times New Roman" w:cs="Times New Roman"/>
          <w:i/>
        </w:rPr>
        <w:t>Intellectual Capital</w:t>
      </w:r>
      <w:r>
        <w:rPr>
          <w:rFonts w:ascii="Times New Roman" w:hAnsi="Times New Roman" w:cs="Times New Roman"/>
        </w:rPr>
        <w:t>berpengaruh signifikan terhadap Profitabilitas, Struktur kepemilikan menejerial berpengaruh signifikan terhadap Profitabilitas, Struktur kepemilikan Institusional berpengaruh signifikan terhadap Profitabilitas, dan Komite audit berpengaruh signifikan terhadap Profitabilitas.</w:t>
      </w:r>
    </w:p>
    <w:p w:rsidR="00F464D4" w:rsidRDefault="00F464D4">
      <w:pPr>
        <w:spacing w:after="0" w:line="360" w:lineRule="auto"/>
        <w:jc w:val="both"/>
        <w:rPr>
          <w:rFonts w:ascii="Times New Roman" w:hAnsi="Times New Roman" w:cs="Times New Roman"/>
        </w:rPr>
      </w:pPr>
    </w:p>
    <w:p w:rsidR="00F464D4" w:rsidRDefault="0013000D">
      <w:pPr>
        <w:spacing w:after="0" w:line="360" w:lineRule="auto"/>
        <w:jc w:val="both"/>
        <w:rPr>
          <w:rFonts w:ascii="Times New Roman" w:hAnsi="Times New Roman" w:cs="Times New Roman"/>
        </w:rPr>
      </w:pPr>
      <w:r>
        <w:rPr>
          <w:rFonts w:ascii="Times New Roman" w:hAnsi="Times New Roman" w:cs="Times New Roman"/>
        </w:rPr>
        <w:t xml:space="preserve">Kata kunci: </w:t>
      </w:r>
      <w:r>
        <w:rPr>
          <w:rFonts w:ascii="Times New Roman" w:hAnsi="Times New Roman" w:cs="Times New Roman"/>
          <w:i/>
        </w:rPr>
        <w:t>Intellectual Capital,</w:t>
      </w:r>
      <w:r>
        <w:rPr>
          <w:rFonts w:ascii="Times New Roman" w:hAnsi="Times New Roman" w:cs="Times New Roman"/>
        </w:rPr>
        <w:t xml:space="preserve"> Mekanisme </w:t>
      </w:r>
      <w:r>
        <w:rPr>
          <w:rFonts w:ascii="Times New Roman" w:hAnsi="Times New Roman" w:cs="Times New Roman"/>
          <w:i/>
        </w:rPr>
        <w:t xml:space="preserve">Good Corporate Governance, </w:t>
      </w:r>
      <w:r>
        <w:rPr>
          <w:rFonts w:ascii="Times New Roman" w:hAnsi="Times New Roman" w:cs="Times New Roman"/>
        </w:rPr>
        <w:t>Profitabilitas</w:t>
      </w:r>
    </w:p>
    <w:p w:rsidR="00F464D4" w:rsidRDefault="00F464D4">
      <w:pPr>
        <w:spacing w:after="0" w:line="360" w:lineRule="auto"/>
        <w:jc w:val="both"/>
        <w:rPr>
          <w:rFonts w:ascii="Times New Roman" w:hAnsi="Times New Roman" w:cs="Times New Roman"/>
        </w:rPr>
      </w:pPr>
    </w:p>
    <w:p w:rsidR="00F464D4" w:rsidRDefault="00F464D4">
      <w:pPr>
        <w:spacing w:after="0" w:line="360" w:lineRule="auto"/>
        <w:rPr>
          <w:rFonts w:ascii="Times New Roman" w:hAnsi="Times New Roman" w:cs="Times New Roman"/>
        </w:rPr>
      </w:pPr>
    </w:p>
    <w:p w:rsidR="00F464D4" w:rsidRDefault="00F464D4">
      <w:pPr>
        <w:spacing w:after="0" w:line="360" w:lineRule="auto"/>
        <w:rPr>
          <w:rFonts w:ascii="Times New Roman" w:hAnsi="Times New Roman" w:cs="Times New Roman"/>
        </w:rPr>
      </w:pPr>
    </w:p>
    <w:p w:rsidR="00F464D4" w:rsidRDefault="00F464D4">
      <w:pPr>
        <w:spacing w:after="0" w:line="360" w:lineRule="auto"/>
        <w:rPr>
          <w:rFonts w:ascii="Times New Roman" w:hAnsi="Times New Roman" w:cs="Times New Roman"/>
        </w:rPr>
      </w:pPr>
    </w:p>
    <w:p w:rsidR="00DF4C99" w:rsidRDefault="00DF4C99">
      <w:pPr>
        <w:spacing w:after="0" w:line="360" w:lineRule="auto"/>
        <w:rPr>
          <w:rFonts w:ascii="Times New Roman" w:hAnsi="Times New Roman" w:cs="Times New Roman"/>
        </w:rPr>
      </w:pPr>
    </w:p>
    <w:p w:rsidR="00F464D4" w:rsidRDefault="00F464D4">
      <w:pPr>
        <w:spacing w:after="0" w:line="360" w:lineRule="auto"/>
        <w:rPr>
          <w:rFonts w:ascii="Times New Roman" w:hAnsi="Times New Roman" w:cs="Times New Roman"/>
        </w:rPr>
      </w:pPr>
    </w:p>
    <w:p w:rsidR="00F464D4" w:rsidRPr="00DF4C99" w:rsidRDefault="0013000D" w:rsidP="00DF4C99">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ABSTRAC</w:t>
      </w:r>
    </w:p>
    <w:p w:rsidR="00F464D4" w:rsidRDefault="00F464D4">
      <w:pPr>
        <w:spacing w:after="0" w:line="360" w:lineRule="auto"/>
        <w:rPr>
          <w:rFonts w:ascii="Times New Roman" w:hAnsi="Times New Roman" w:cs="Times New Roman"/>
          <w:i/>
        </w:rPr>
      </w:pPr>
    </w:p>
    <w:p w:rsidR="00DF4C99" w:rsidRDefault="0013000D" w:rsidP="00DF4C99">
      <w:pPr>
        <w:spacing w:after="0" w:line="360" w:lineRule="auto"/>
        <w:ind w:firstLine="720"/>
        <w:jc w:val="both"/>
        <w:rPr>
          <w:rFonts w:ascii="Times New Roman" w:hAnsi="Times New Roman" w:cs="Times New Roman"/>
          <w:i/>
        </w:rPr>
      </w:pPr>
      <w:r>
        <w:rPr>
          <w:rFonts w:ascii="Times New Roman" w:hAnsi="Times New Roman" w:cs="Times New Roman"/>
          <w:i/>
        </w:rPr>
        <w:t xml:space="preserve">This study aims to examine the influence of Intellectual Capital and the mechanism of Good Corporate Governance on Profitability in the Infrastructure, Utilities and Transportation Sector Services of the Transportation Sub-Sector listed on the Indonesia Stock Exchange 2013-2017. </w:t>
      </w:r>
    </w:p>
    <w:p w:rsidR="00DF4C99" w:rsidRDefault="0013000D" w:rsidP="00DF4C99">
      <w:pPr>
        <w:spacing w:after="0" w:line="360" w:lineRule="auto"/>
        <w:ind w:firstLine="720"/>
        <w:jc w:val="both"/>
        <w:rPr>
          <w:rFonts w:ascii="Times New Roman" w:hAnsi="Times New Roman" w:cs="Times New Roman"/>
          <w:i/>
        </w:rPr>
      </w:pPr>
      <w:r>
        <w:rPr>
          <w:rFonts w:ascii="Times New Roman" w:hAnsi="Times New Roman" w:cs="Times New Roman"/>
          <w:i/>
        </w:rPr>
        <w:t xml:space="preserve">The sampling technique used in this study is purposive with criteria: Infrastructure, Utilities and Transportation Sector Services Company Transportation Sub-Sector whose financial statements are dated from 2013-2017 on the Indonesia Stock Exchange, Infrastructure, Utilities and Transportation Sector Services Transportation Sub-Sector the financial statements do not display the data needed in this study from 2013-2017 on the Indonesia Stock Exchange, and the Infrastructure, Utilities and Transportation Sector Services Sector of the Transportation Sub-Sector which presents financial statements using the rupiah on the Indonesia Stock Exchange. The analysis technique used in this research is descriptive analysis, classical assumption test, verification analysis. </w:t>
      </w:r>
    </w:p>
    <w:p w:rsidR="00F464D4" w:rsidRDefault="0013000D" w:rsidP="00DF4C99">
      <w:pPr>
        <w:spacing w:after="0" w:line="360" w:lineRule="auto"/>
        <w:ind w:firstLine="720"/>
        <w:jc w:val="both"/>
        <w:rPr>
          <w:rFonts w:ascii="Times New Roman" w:hAnsi="Times New Roman" w:cs="Times New Roman"/>
          <w:i/>
        </w:rPr>
      </w:pPr>
      <w:r>
        <w:rPr>
          <w:rFonts w:ascii="Times New Roman" w:hAnsi="Times New Roman" w:cs="Times New Roman"/>
          <w:i/>
        </w:rPr>
        <w:t>Research results show that Intellectual Capital variables and Good Corporate Governance Mechanisms have a significant effect on Profitability. Intellectual Capital has a significant effect on Profitability, Menejerial ownership structure has a significant effect on Profitability, Institutional ownership structure has a significant effect on Profitability, and the Audit Committee has a significant effect on Profitability. Keywords: Intellectual Capital, Mechanism of Good Corporate Governance, Profitability</w:t>
      </w:r>
    </w:p>
    <w:p w:rsidR="00F464D4" w:rsidRDefault="00F464D4">
      <w:pPr>
        <w:spacing w:after="0" w:line="360" w:lineRule="auto"/>
        <w:rPr>
          <w:rFonts w:ascii="Times New Roman" w:hAnsi="Times New Roman" w:cs="Times New Roman"/>
          <w:i/>
        </w:rPr>
      </w:pPr>
    </w:p>
    <w:p w:rsidR="00F464D4" w:rsidRDefault="00F464D4">
      <w:pPr>
        <w:spacing w:after="0" w:line="360" w:lineRule="auto"/>
        <w:rPr>
          <w:rFonts w:ascii="Times New Roman" w:hAnsi="Times New Roman" w:cs="Times New Roman"/>
          <w:i/>
        </w:rPr>
      </w:pPr>
    </w:p>
    <w:p w:rsidR="00F464D4" w:rsidRDefault="00F464D4">
      <w:pPr>
        <w:spacing w:after="0" w:line="360" w:lineRule="auto"/>
        <w:rPr>
          <w:rFonts w:ascii="Times New Roman" w:hAnsi="Times New Roman" w:cs="Times New Roman"/>
          <w:i/>
        </w:rPr>
      </w:pPr>
    </w:p>
    <w:p w:rsidR="00F464D4" w:rsidRDefault="00F464D4">
      <w:pPr>
        <w:spacing w:after="0" w:line="360" w:lineRule="auto"/>
        <w:rPr>
          <w:rFonts w:ascii="Times New Roman" w:hAnsi="Times New Roman" w:cs="Times New Roman"/>
          <w:i/>
        </w:rPr>
      </w:pPr>
    </w:p>
    <w:p w:rsidR="00F464D4" w:rsidRDefault="00F464D4">
      <w:pPr>
        <w:spacing w:after="0" w:line="360" w:lineRule="auto"/>
        <w:rPr>
          <w:rFonts w:ascii="Times New Roman" w:hAnsi="Times New Roman" w:cs="Times New Roman"/>
          <w:i/>
        </w:rPr>
      </w:pPr>
    </w:p>
    <w:p w:rsidR="00F464D4" w:rsidRDefault="00F464D4">
      <w:pPr>
        <w:spacing w:after="0" w:line="360" w:lineRule="auto"/>
        <w:rPr>
          <w:rFonts w:ascii="Times New Roman" w:hAnsi="Times New Roman" w:cs="Times New Roman"/>
          <w:i/>
        </w:rPr>
      </w:pPr>
    </w:p>
    <w:p w:rsidR="00F464D4" w:rsidRDefault="00F464D4">
      <w:pPr>
        <w:spacing w:after="0" w:line="360" w:lineRule="auto"/>
        <w:rPr>
          <w:rFonts w:ascii="Times New Roman" w:hAnsi="Times New Roman" w:cs="Times New Roman"/>
          <w:i/>
        </w:rPr>
      </w:pPr>
    </w:p>
    <w:p w:rsidR="00F464D4" w:rsidRDefault="00F464D4">
      <w:pPr>
        <w:spacing w:after="0" w:line="360" w:lineRule="auto"/>
        <w:rPr>
          <w:rFonts w:ascii="Times New Roman" w:hAnsi="Times New Roman" w:cs="Times New Roman"/>
          <w:i/>
        </w:rPr>
      </w:pPr>
    </w:p>
    <w:p w:rsidR="00F464D4" w:rsidRDefault="00F464D4">
      <w:pPr>
        <w:spacing w:after="0" w:line="360" w:lineRule="auto"/>
        <w:rPr>
          <w:rFonts w:ascii="Times New Roman" w:hAnsi="Times New Roman" w:cs="Times New Roman"/>
        </w:rPr>
      </w:pPr>
      <w:bookmarkStart w:id="0" w:name="_GoBack"/>
      <w:bookmarkEnd w:id="0"/>
    </w:p>
    <w:p w:rsidR="00F464D4" w:rsidRDefault="00F464D4">
      <w:pPr>
        <w:spacing w:after="0" w:line="360" w:lineRule="auto"/>
        <w:rPr>
          <w:rFonts w:ascii="Times New Roman" w:hAnsi="Times New Roman" w:cs="Times New Roman"/>
        </w:rPr>
      </w:pPr>
    </w:p>
    <w:p w:rsidR="000346CC" w:rsidRDefault="000346CC">
      <w:pPr>
        <w:spacing w:after="0" w:line="360" w:lineRule="auto"/>
        <w:rPr>
          <w:rFonts w:ascii="Times New Roman" w:hAnsi="Times New Roman" w:cs="Times New Roman"/>
          <w:b/>
          <w:u w:val="single"/>
        </w:rPr>
      </w:pPr>
    </w:p>
    <w:p w:rsidR="00F464D4" w:rsidRDefault="00F464D4">
      <w:pPr>
        <w:spacing w:after="0" w:line="360" w:lineRule="auto"/>
        <w:rPr>
          <w:rFonts w:ascii="Times New Roman" w:hAnsi="Times New Roman" w:cs="Times New Roman"/>
          <w:b/>
          <w:u w:val="single"/>
        </w:rPr>
      </w:pPr>
    </w:p>
    <w:p w:rsidR="00F464D4" w:rsidRDefault="002748F2" w:rsidP="00306A86">
      <w:pPr>
        <w:jc w:val="center"/>
        <w:rPr>
          <w:rFonts w:ascii="Times New Roman" w:hAnsi="Times New Roman" w:cs="Times New Roman"/>
          <w:sz w:val="24"/>
          <w:szCs w:val="24"/>
        </w:rPr>
      </w:pPr>
      <w:r>
        <w:rPr>
          <w:rFonts w:ascii="Times New Roman" w:hAnsi="Times New Roman" w:cs="Times New Roman"/>
          <w:sz w:val="24"/>
          <w:szCs w:val="24"/>
        </w:rPr>
        <w:lastRenderedPageBreak/>
        <w:t>PERNYATAAN</w:t>
      </w:r>
    </w:p>
    <w:p w:rsidR="002748F2" w:rsidRDefault="002748F2" w:rsidP="00306A86">
      <w:pPr>
        <w:jc w:val="center"/>
        <w:rPr>
          <w:rFonts w:ascii="Times New Roman" w:hAnsi="Times New Roman" w:cs="Times New Roman"/>
          <w:sz w:val="24"/>
          <w:szCs w:val="24"/>
        </w:rPr>
      </w:pPr>
      <w:r>
        <w:rPr>
          <w:rFonts w:ascii="Times New Roman" w:hAnsi="Times New Roman" w:cs="Times New Roman"/>
          <w:sz w:val="24"/>
          <w:szCs w:val="24"/>
        </w:rPr>
        <w:t>(Program Studi Sastra 1)</w:t>
      </w:r>
    </w:p>
    <w:p w:rsidR="00306A86" w:rsidRDefault="00306A86" w:rsidP="00306A86">
      <w:pPr>
        <w:jc w:val="center"/>
        <w:rPr>
          <w:rFonts w:ascii="Times New Roman" w:hAnsi="Times New Roman" w:cs="Times New Roman"/>
          <w:sz w:val="24"/>
          <w:szCs w:val="24"/>
        </w:rPr>
      </w:pPr>
    </w:p>
    <w:p w:rsidR="002748F2" w:rsidRDefault="002748F2" w:rsidP="002748F2">
      <w:pPr>
        <w:jc w:val="both"/>
        <w:rPr>
          <w:rFonts w:ascii="Times New Roman" w:hAnsi="Times New Roman" w:cs="Times New Roman"/>
          <w:sz w:val="24"/>
          <w:szCs w:val="24"/>
        </w:rPr>
      </w:pPr>
      <w:r>
        <w:rPr>
          <w:rFonts w:ascii="Times New Roman" w:hAnsi="Times New Roman" w:cs="Times New Roman"/>
          <w:sz w:val="24"/>
          <w:szCs w:val="24"/>
        </w:rPr>
        <w:t>Dengan ini saya menyatakan bahwa:</w:t>
      </w:r>
    </w:p>
    <w:p w:rsidR="002748F2" w:rsidRDefault="002748F2" w:rsidP="002748F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Karya tulis saya, skripsi ini adalh asli dan belum pernah diajukan untuk mendapatkan gelar akademik sarjana, baik di Universitas Pasundan maupun di perguruan tinggi lainnya.</w:t>
      </w:r>
    </w:p>
    <w:p w:rsidR="002748F2" w:rsidRDefault="002748F2" w:rsidP="002748F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Karya tulis murni gagasan, rumusan, dan penelitian saya sendiri tanpa bantuan pihak lain, kecuali arahan tim pembimbing.</w:t>
      </w:r>
    </w:p>
    <w:p w:rsidR="002748F2" w:rsidRDefault="002748F2" w:rsidP="002748F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Dalam karya tulis ini tidak terdapat karya tulis atau pendapat yang telah ditulis atau dipublikasikan orang lain, kecuali secara tertulis dengan jelas dicantumkan sebagai acuan dalam naskah nama pustaka.</w:t>
      </w:r>
    </w:p>
    <w:p w:rsidR="002748F2" w:rsidRDefault="002748F2" w:rsidP="002748F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Pernyataan ini saya buat dengan sesungguhnya apabiladi kemudian hari terdapat penyimpangan dan ketidakbenaran dalam pernyataan ini maka saya bersedia menerima snksi akademik berupa pencabutan gelar yang diperoleh karena krya tulis ini, serta sanksi lainnya sesuai dengan norma yang berlaku di perguruan tinggi ini.</w:t>
      </w:r>
    </w:p>
    <w:p w:rsidR="00306A86" w:rsidRPr="00306A86" w:rsidRDefault="00306A86" w:rsidP="00306A86">
      <w:pPr>
        <w:jc w:val="both"/>
        <w:rPr>
          <w:rFonts w:ascii="Times New Roman" w:hAnsi="Times New Roman" w:cs="Times New Roman"/>
          <w:sz w:val="24"/>
          <w:szCs w:val="24"/>
        </w:rPr>
      </w:pPr>
    </w:p>
    <w:p w:rsidR="002748F2" w:rsidRDefault="002748F2" w:rsidP="00306A86">
      <w:pPr>
        <w:ind w:left="4320"/>
        <w:jc w:val="center"/>
        <w:rPr>
          <w:rFonts w:ascii="Times New Roman" w:hAnsi="Times New Roman" w:cs="Times New Roman"/>
          <w:sz w:val="24"/>
          <w:szCs w:val="24"/>
        </w:rPr>
      </w:pPr>
      <w:r>
        <w:rPr>
          <w:rFonts w:ascii="Times New Roman" w:hAnsi="Times New Roman" w:cs="Times New Roman"/>
          <w:sz w:val="24"/>
          <w:szCs w:val="24"/>
        </w:rPr>
        <w:t>Bandung.........</w:t>
      </w:r>
    </w:p>
    <w:p w:rsidR="002748F2" w:rsidRDefault="002748F2" w:rsidP="00306A86">
      <w:pPr>
        <w:jc w:val="right"/>
        <w:rPr>
          <w:rFonts w:ascii="Times New Roman" w:hAnsi="Times New Roman" w:cs="Times New Roman"/>
          <w:sz w:val="24"/>
          <w:szCs w:val="24"/>
        </w:rPr>
      </w:pPr>
      <w:r>
        <w:rPr>
          <w:rFonts w:ascii="Times New Roman" w:hAnsi="Times New Roman" w:cs="Times New Roman"/>
          <w:sz w:val="24"/>
          <w:szCs w:val="24"/>
        </w:rPr>
        <w:t>Ynag membuat pernyataan</w:t>
      </w:r>
    </w:p>
    <w:p w:rsidR="002748F2" w:rsidRDefault="002748F2" w:rsidP="002748F2">
      <w:pPr>
        <w:jc w:val="both"/>
        <w:rPr>
          <w:rFonts w:ascii="Times New Roman" w:hAnsi="Times New Roman" w:cs="Times New Roman"/>
          <w:sz w:val="24"/>
          <w:szCs w:val="24"/>
        </w:rPr>
      </w:pPr>
    </w:p>
    <w:p w:rsidR="002748F2" w:rsidRDefault="002748F2" w:rsidP="002748F2">
      <w:pPr>
        <w:jc w:val="both"/>
        <w:rPr>
          <w:rFonts w:ascii="Times New Roman" w:hAnsi="Times New Roman" w:cs="Times New Roman"/>
          <w:sz w:val="24"/>
          <w:szCs w:val="24"/>
        </w:rPr>
      </w:pPr>
    </w:p>
    <w:p w:rsidR="002748F2" w:rsidRDefault="002748F2" w:rsidP="00306A86">
      <w:pPr>
        <w:jc w:val="right"/>
        <w:rPr>
          <w:rFonts w:ascii="Times New Roman" w:hAnsi="Times New Roman" w:cs="Times New Roman"/>
          <w:sz w:val="24"/>
          <w:szCs w:val="24"/>
        </w:rPr>
      </w:pPr>
      <w:r>
        <w:rPr>
          <w:rFonts w:ascii="Times New Roman" w:hAnsi="Times New Roman" w:cs="Times New Roman"/>
          <w:sz w:val="24"/>
          <w:szCs w:val="24"/>
        </w:rPr>
        <w:t>(Viony Fermata Sukma)</w:t>
      </w:r>
    </w:p>
    <w:p w:rsidR="002748F2" w:rsidRPr="002748F2" w:rsidRDefault="002748F2" w:rsidP="00306A86">
      <w:pPr>
        <w:ind w:left="5040" w:firstLine="720"/>
        <w:jc w:val="center"/>
        <w:rPr>
          <w:rFonts w:ascii="Times New Roman" w:hAnsi="Times New Roman" w:cs="Times New Roman"/>
          <w:sz w:val="24"/>
          <w:szCs w:val="24"/>
        </w:rPr>
      </w:pPr>
      <w:r>
        <w:rPr>
          <w:rFonts w:ascii="Times New Roman" w:hAnsi="Times New Roman" w:cs="Times New Roman"/>
          <w:sz w:val="24"/>
          <w:szCs w:val="24"/>
        </w:rPr>
        <w:t>NRP</w:t>
      </w:r>
      <w:r w:rsidR="00306A86">
        <w:rPr>
          <w:rFonts w:ascii="Times New Roman" w:hAnsi="Times New Roman" w:cs="Times New Roman"/>
          <w:sz w:val="24"/>
          <w:szCs w:val="24"/>
        </w:rPr>
        <w:t>: 134020056</w:t>
      </w:r>
    </w:p>
    <w:sectPr w:rsidR="002748F2" w:rsidRPr="002748F2" w:rsidSect="00306A86">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8F2" w:rsidRDefault="002748F2" w:rsidP="002748F2">
      <w:pPr>
        <w:spacing w:after="0" w:line="240" w:lineRule="auto"/>
      </w:pPr>
      <w:r>
        <w:separator/>
      </w:r>
    </w:p>
  </w:endnote>
  <w:endnote w:type="continuationSeparator" w:id="0">
    <w:p w:rsidR="002748F2" w:rsidRDefault="002748F2" w:rsidP="00274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8F2" w:rsidRDefault="002748F2" w:rsidP="002748F2">
      <w:pPr>
        <w:spacing w:after="0" w:line="240" w:lineRule="auto"/>
      </w:pPr>
      <w:r>
        <w:separator/>
      </w:r>
    </w:p>
  </w:footnote>
  <w:footnote w:type="continuationSeparator" w:id="0">
    <w:p w:rsidR="002748F2" w:rsidRDefault="002748F2" w:rsidP="002748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04A92"/>
    <w:multiLevelType w:val="hybridMultilevel"/>
    <w:tmpl w:val="1DB871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6230C4E"/>
    <w:multiLevelType w:val="hybridMultilevel"/>
    <w:tmpl w:val="474224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464D4"/>
    <w:rsid w:val="000346CC"/>
    <w:rsid w:val="0013000D"/>
    <w:rsid w:val="002748F2"/>
    <w:rsid w:val="00306A86"/>
    <w:rsid w:val="00314FF9"/>
    <w:rsid w:val="00356A89"/>
    <w:rsid w:val="003C4049"/>
    <w:rsid w:val="00443B1F"/>
    <w:rsid w:val="006972E5"/>
    <w:rsid w:val="00A972D4"/>
    <w:rsid w:val="00AF41CD"/>
    <w:rsid w:val="00BD7BBD"/>
    <w:rsid w:val="00DF4C99"/>
    <w:rsid w:val="00EA5921"/>
    <w:rsid w:val="00F161C0"/>
    <w:rsid w:val="00F464D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991D9-C8F7-4F49-A27A-F8B26DF7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4D4"/>
    <w:pPr>
      <w:ind w:left="720"/>
      <w:contextualSpacing/>
    </w:pPr>
  </w:style>
  <w:style w:type="paragraph" w:styleId="BalloonText">
    <w:name w:val="Balloon Text"/>
    <w:basedOn w:val="Normal"/>
    <w:link w:val="BalloonTextChar"/>
    <w:uiPriority w:val="99"/>
    <w:semiHidden/>
    <w:unhideWhenUsed/>
    <w:rsid w:val="00BD7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BBD"/>
    <w:rPr>
      <w:rFonts w:ascii="Tahoma" w:hAnsi="Tahoma" w:cs="Tahoma"/>
      <w:sz w:val="16"/>
      <w:szCs w:val="16"/>
    </w:rPr>
  </w:style>
  <w:style w:type="paragraph" w:styleId="Header">
    <w:name w:val="header"/>
    <w:basedOn w:val="Normal"/>
    <w:link w:val="HeaderChar"/>
    <w:uiPriority w:val="99"/>
    <w:semiHidden/>
    <w:unhideWhenUsed/>
    <w:rsid w:val="002748F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748F2"/>
  </w:style>
  <w:style w:type="paragraph" w:styleId="Footer">
    <w:name w:val="footer"/>
    <w:basedOn w:val="Normal"/>
    <w:link w:val="FooterChar"/>
    <w:uiPriority w:val="99"/>
    <w:semiHidden/>
    <w:unhideWhenUsed/>
    <w:rsid w:val="002748F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74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PC2</cp:lastModifiedBy>
  <cp:revision>15</cp:revision>
  <cp:lastPrinted>2018-09-26T07:13:00Z</cp:lastPrinted>
  <dcterms:created xsi:type="dcterms:W3CDTF">2018-09-23T17:05:00Z</dcterms:created>
  <dcterms:modified xsi:type="dcterms:W3CDTF">2018-10-01T06:19:00Z</dcterms:modified>
</cp:coreProperties>
</file>