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A39" w:rsidRPr="001024A3" w:rsidRDefault="003B6A39" w:rsidP="00BF45A3">
      <w:pPr>
        <w:pStyle w:val="Title"/>
        <w:rPr>
          <w:noProof/>
          <w:sz w:val="20"/>
          <w:szCs w:val="20"/>
          <w:lang w:val="en-US"/>
        </w:rPr>
      </w:pPr>
      <w:r w:rsidRPr="001024A3">
        <w:rPr>
          <w:noProof/>
          <w:sz w:val="20"/>
          <w:szCs w:val="20"/>
          <w:lang w:val="id-ID"/>
        </w:rPr>
        <w:t>BAB  I</w:t>
      </w:r>
    </w:p>
    <w:p w:rsidR="00820A1E" w:rsidRPr="001024A3" w:rsidRDefault="00820A1E" w:rsidP="00BF45A3">
      <w:pPr>
        <w:jc w:val="center"/>
        <w:rPr>
          <w:b/>
          <w:bCs/>
        </w:rPr>
      </w:pPr>
      <w:r w:rsidRPr="001024A3">
        <w:rPr>
          <w:b/>
          <w:bCs/>
          <w:lang w:val="id-ID"/>
        </w:rPr>
        <w:t>PENDAHULUAN</w:t>
      </w:r>
    </w:p>
    <w:p w:rsidR="00E5683F" w:rsidRPr="001024A3" w:rsidRDefault="00E5683F" w:rsidP="00BF45A3">
      <w:pPr>
        <w:jc w:val="center"/>
        <w:rPr>
          <w:b/>
          <w:bCs/>
        </w:rPr>
      </w:pPr>
    </w:p>
    <w:p w:rsidR="00841091" w:rsidRPr="001024A3" w:rsidRDefault="00841091" w:rsidP="00BF45A3">
      <w:pPr>
        <w:pStyle w:val="Heading6"/>
        <w:numPr>
          <w:ilvl w:val="1"/>
          <w:numId w:val="2"/>
        </w:numPr>
        <w:tabs>
          <w:tab w:val="clear" w:pos="360"/>
        </w:tabs>
        <w:spacing w:line="240" w:lineRule="auto"/>
        <w:ind w:left="426" w:hanging="426"/>
        <w:rPr>
          <w:color w:val="auto"/>
          <w:sz w:val="20"/>
          <w:lang w:val="id-ID"/>
        </w:rPr>
      </w:pPr>
      <w:r w:rsidRPr="001024A3">
        <w:rPr>
          <w:color w:val="auto"/>
          <w:sz w:val="20"/>
          <w:lang w:val="id-ID"/>
        </w:rPr>
        <w:t>Latar Belakang Penelitian</w:t>
      </w:r>
    </w:p>
    <w:p w:rsidR="00081467" w:rsidRPr="001024A3" w:rsidRDefault="00081467" w:rsidP="00BF45A3">
      <w:pPr>
        <w:autoSpaceDE w:val="0"/>
        <w:autoSpaceDN w:val="0"/>
        <w:adjustRightInd w:val="0"/>
        <w:ind w:firstLine="720"/>
        <w:jc w:val="both"/>
      </w:pPr>
      <w:r w:rsidRPr="001024A3">
        <w:t xml:space="preserve">Penyelenggaraan pemerintahan telah </w:t>
      </w:r>
      <w:r w:rsidRPr="001024A3">
        <w:rPr>
          <w:lang w:val="id-ID"/>
        </w:rPr>
        <w:t>berubah</w:t>
      </w:r>
      <w:r w:rsidRPr="001024A3">
        <w:t xml:space="preserve"> ke arah desentralisasi yang lebih luas, nyata dan bertanggung jawab secara proporsional serta lebih efektitif, seiring dengan digulirkannya semangat reformasi</w:t>
      </w:r>
      <w:r w:rsidRPr="001024A3">
        <w:rPr>
          <w:lang w:val="id-ID"/>
        </w:rPr>
        <w:t xml:space="preserve"> melalui</w:t>
      </w:r>
      <w:r w:rsidRPr="001024A3">
        <w:t xml:space="preserve"> </w:t>
      </w:r>
      <w:r w:rsidRPr="001024A3">
        <w:rPr>
          <w:lang w:val="id-ID"/>
        </w:rPr>
        <w:t>perubahan</w:t>
      </w:r>
      <w:r w:rsidRPr="001024A3">
        <w:t xml:space="preserve"> paradigma penyelenggaraan pemerintahan dari “</w:t>
      </w:r>
      <w:r w:rsidRPr="001024A3">
        <w:rPr>
          <w:i/>
        </w:rPr>
        <w:t>rule government</w:t>
      </w:r>
      <w:r w:rsidRPr="001024A3">
        <w:t>” menjadi “</w:t>
      </w:r>
      <w:r w:rsidRPr="001024A3">
        <w:rPr>
          <w:i/>
        </w:rPr>
        <w:t>good governance</w:t>
      </w:r>
      <w:r w:rsidRPr="001024A3">
        <w:t>”, dari sentralistis (terpusat) ke desentralistis (otonomi daerah)</w:t>
      </w:r>
      <w:r w:rsidRPr="001024A3">
        <w:rPr>
          <w:lang w:val="id-ID"/>
        </w:rPr>
        <w:t xml:space="preserve"> yang diawali saat </w:t>
      </w:r>
      <w:r w:rsidRPr="001024A3">
        <w:t>Kebijakan Desentralisasi</w:t>
      </w:r>
      <w:r w:rsidRPr="001024A3">
        <w:rPr>
          <w:lang w:val="id-ID"/>
        </w:rPr>
        <w:t xml:space="preserve"> pada </w:t>
      </w:r>
      <w:r w:rsidRPr="001024A3">
        <w:t>1 Januari 2001</w:t>
      </w:r>
      <w:r w:rsidRPr="001024A3">
        <w:rPr>
          <w:lang w:val="id-ID"/>
        </w:rPr>
        <w:t xml:space="preserve"> digulirkan</w:t>
      </w:r>
      <w:r w:rsidRPr="001024A3">
        <w:t xml:space="preserve">, </w:t>
      </w:r>
      <w:r w:rsidRPr="001024A3">
        <w:rPr>
          <w:lang w:val="id-ID"/>
        </w:rPr>
        <w:t xml:space="preserve">sebagai </w:t>
      </w:r>
      <w:r w:rsidRPr="001024A3">
        <w:t>perwujudan dari amanat Undang-undang Nomor 22 Tahun 1999 sebagaimana telah diubah menjadi Undang-undang Nomor 32 Tahun 2004 tentang Pemerintah Daerah</w:t>
      </w:r>
      <w:r w:rsidRPr="001024A3">
        <w:rPr>
          <w:lang w:val="id-ID"/>
        </w:rPr>
        <w:t xml:space="preserve"> dan terakhir kalinya melalui Undang-Undang Nomor 23 Tahun 2014 tentang Pemerintah Daerah.</w:t>
      </w:r>
      <w:r w:rsidRPr="001024A3">
        <w:t xml:space="preserve"> </w:t>
      </w:r>
    </w:p>
    <w:p w:rsidR="00081467" w:rsidRPr="001024A3" w:rsidRDefault="00081467" w:rsidP="00BF45A3">
      <w:pPr>
        <w:autoSpaceDE w:val="0"/>
        <w:autoSpaceDN w:val="0"/>
        <w:adjustRightInd w:val="0"/>
        <w:ind w:firstLine="720"/>
        <w:jc w:val="both"/>
      </w:pPr>
      <w:r w:rsidRPr="001024A3">
        <w:rPr>
          <w:lang w:val="id-ID"/>
        </w:rPr>
        <w:t xml:space="preserve">Perubahan tersebut bertujuan untuk </w:t>
      </w:r>
      <w:r w:rsidRPr="001024A3">
        <w:t xml:space="preserve">mempercepat terwujudnya kesejahteraan masyarakat, </w:t>
      </w:r>
      <w:r w:rsidRPr="001024A3">
        <w:rPr>
          <w:lang w:val="id-ID"/>
        </w:rPr>
        <w:t xml:space="preserve">berupa </w:t>
      </w:r>
      <w:r w:rsidRPr="001024A3">
        <w:t xml:space="preserve">peningkatan pelayanan, pemberdayaan dan peran serta masyarakat, </w:t>
      </w:r>
      <w:r w:rsidRPr="001024A3">
        <w:rPr>
          <w:lang w:val="id-ID"/>
        </w:rPr>
        <w:t>serta</w:t>
      </w:r>
      <w:r w:rsidRPr="001024A3">
        <w:t xml:space="preserve"> memunculkan perbaikan </w:t>
      </w:r>
      <w:r w:rsidRPr="001024A3">
        <w:rPr>
          <w:lang w:val="id-ID"/>
        </w:rPr>
        <w:t xml:space="preserve">atas </w:t>
      </w:r>
      <w:r w:rsidRPr="001024A3">
        <w:t>peran dan fungsi birokrasi</w:t>
      </w:r>
      <w:r w:rsidRPr="001024A3">
        <w:rPr>
          <w:lang w:val="id-ID"/>
        </w:rPr>
        <w:t xml:space="preserve"> di masa lalu yang</w:t>
      </w:r>
      <w:r w:rsidRPr="001024A3">
        <w:t xml:space="preserve"> semakin dipertanyakan, mengingat banyaknya kecaman dan keluhan masyarakat terhadap rendahnya kualitas pelayanan publik di berbagai sektor kehidupan (Revida, 2007:2).</w:t>
      </w:r>
      <w:r w:rsidRPr="001024A3">
        <w:rPr>
          <w:lang w:val="id-ID"/>
        </w:rPr>
        <w:t xml:space="preserve"> </w:t>
      </w:r>
    </w:p>
    <w:p w:rsidR="00081467" w:rsidRPr="001024A3" w:rsidRDefault="00081467" w:rsidP="00BF45A3">
      <w:pPr>
        <w:autoSpaceDE w:val="0"/>
        <w:autoSpaceDN w:val="0"/>
        <w:adjustRightInd w:val="0"/>
        <w:jc w:val="both"/>
        <w:rPr>
          <w:lang w:val="id-ID"/>
        </w:rPr>
      </w:pPr>
      <w:r w:rsidRPr="001024A3">
        <w:t xml:space="preserve">Osborne dan Plastrik (2001:16-17) </w:t>
      </w:r>
      <w:r w:rsidRPr="001024A3">
        <w:rPr>
          <w:lang w:val="id-ID"/>
        </w:rPr>
        <w:t xml:space="preserve">menjelaskan </w:t>
      </w:r>
      <w:r w:rsidRPr="001024A3">
        <w:t xml:space="preserve">bahwa perubahan kepemerintahan adalah </w:t>
      </w:r>
      <w:r w:rsidRPr="001024A3">
        <w:rPr>
          <w:lang w:val="id-ID"/>
        </w:rPr>
        <w:t>“t</w:t>
      </w:r>
      <w:r w:rsidRPr="001024A3">
        <w:t>ransformasi sistem dan organisasi pemerintah secara fundamental guna menciptakan peningkatan dramatis dalam efektivitas</w:t>
      </w:r>
      <w:r w:rsidRPr="001024A3">
        <w:rPr>
          <w:lang w:val="id-ID"/>
        </w:rPr>
        <w:t xml:space="preserve"> organisasi</w:t>
      </w:r>
      <w:r w:rsidRPr="001024A3">
        <w:t xml:space="preserve">, </w:t>
      </w:r>
      <w:r w:rsidRPr="001024A3">
        <w:rPr>
          <w:lang w:val="id-ID"/>
        </w:rPr>
        <w:t>serta</w:t>
      </w:r>
      <w:r w:rsidRPr="001024A3">
        <w:t xml:space="preserve"> kemampuan </w:t>
      </w:r>
      <w:r w:rsidRPr="001024A3">
        <w:rPr>
          <w:lang w:val="id-ID"/>
        </w:rPr>
        <w:t>sumber daya aparatur</w:t>
      </w:r>
      <w:r w:rsidRPr="001024A3">
        <w:t xml:space="preserve"> </w:t>
      </w:r>
      <w:r w:rsidRPr="001024A3">
        <w:rPr>
          <w:lang w:val="id-ID"/>
        </w:rPr>
        <w:t>dalam ber</w:t>
      </w:r>
      <w:r w:rsidRPr="001024A3">
        <w:t>inovasi dengan mengubah tujuan, pertanggungjawaban, struktur kekuasaan, budaya organisasi, sistem dan organisasi pemerintah</w:t>
      </w:r>
      <w:r w:rsidRPr="001024A3">
        <w:rPr>
          <w:lang w:val="id-ID"/>
        </w:rPr>
        <w:t>”</w:t>
      </w:r>
      <w:r w:rsidRPr="001024A3">
        <w:t xml:space="preserve">. </w:t>
      </w:r>
    </w:p>
    <w:p w:rsidR="00081467" w:rsidRPr="001024A3" w:rsidRDefault="00081467" w:rsidP="00BF45A3">
      <w:pPr>
        <w:autoSpaceDE w:val="0"/>
        <w:autoSpaceDN w:val="0"/>
        <w:adjustRightInd w:val="0"/>
        <w:ind w:firstLine="720"/>
        <w:jc w:val="both"/>
        <w:rPr>
          <w:lang w:val="id-ID"/>
        </w:rPr>
      </w:pPr>
      <w:r w:rsidRPr="001024A3">
        <w:t xml:space="preserve">Efektivitas organisasi menjadi hal yang </w:t>
      </w:r>
      <w:r w:rsidRPr="001024A3">
        <w:rPr>
          <w:lang w:val="id-ID"/>
        </w:rPr>
        <w:t>krusial</w:t>
      </w:r>
      <w:r w:rsidRPr="001024A3">
        <w:t xml:space="preserve"> mengingat sumber daya semakin terbatas serta sangat berkaitan dengan pencapaian visi Kota Bekasi yaitu Maju, Sejahtera dan Insan. </w:t>
      </w:r>
      <w:r w:rsidRPr="001024A3">
        <w:rPr>
          <w:lang w:val="id-ID"/>
        </w:rPr>
        <w:t xml:space="preserve">Dimana “Bekasi Maju” menggambarkan </w:t>
      </w:r>
      <w:r w:rsidRPr="001024A3">
        <w:t>pembangunan Kota Bekasi dan kehidupan warga yang dinamis, inovatif dan kreatif yang didukung ketersediaan prasarana dan sarana sebagai bentuk perwujudan kota yang maju</w:t>
      </w:r>
      <w:r w:rsidRPr="001024A3">
        <w:rPr>
          <w:lang w:val="id-ID"/>
        </w:rPr>
        <w:t xml:space="preserve">, </w:t>
      </w:r>
      <w:r w:rsidRPr="001024A3">
        <w:t>“Bekasi Sejahtera” menggambarkan derajat kehidupan warga Kota Bekasi yang meningkat dengan terpenuhinya kebutuhan dasar pendidikan, kesehatan, terbukanya kesempatan kerja dan berusaha, serta lingkungan fisik, social dan religious sebagai bentuk perwujudan masyarakat yang sejahtera</w:t>
      </w:r>
      <w:r w:rsidRPr="001024A3">
        <w:rPr>
          <w:lang w:val="id-ID"/>
        </w:rPr>
        <w:t xml:space="preserve">, dan </w:t>
      </w:r>
      <w:r w:rsidRPr="001024A3">
        <w:t>“Bekasi Ihsan” menggambarkan situasi terpelihara dan menguatnya nilai, sikap dan perilaku untuk berbuat baik dalam lingkup individu, keluarga dan masyarakat Kota Bekasi. Kedisiplinan, ketertiban so</w:t>
      </w:r>
      <w:r w:rsidRPr="001024A3">
        <w:rPr>
          <w:lang w:val="id-ID"/>
        </w:rPr>
        <w:t>s</w:t>
      </w:r>
      <w:r w:rsidRPr="001024A3">
        <w:t>ial, keteladanan dan partisipasi masyarakat dalam pembangunan tumbuh seiring dengan meningkatnya tata kelola pemerintahan yang baik untuk mewujudkan kehidupan yang beradab</w:t>
      </w:r>
      <w:r w:rsidRPr="001024A3">
        <w:rPr>
          <w:lang w:val="id-ID"/>
        </w:rPr>
        <w:t>.</w:t>
      </w:r>
    </w:p>
    <w:p w:rsidR="00081467" w:rsidRPr="001024A3" w:rsidRDefault="00081467" w:rsidP="00BF45A3">
      <w:pPr>
        <w:autoSpaceDE w:val="0"/>
        <w:autoSpaceDN w:val="0"/>
        <w:adjustRightInd w:val="0"/>
        <w:ind w:firstLine="720"/>
        <w:jc w:val="both"/>
        <w:rPr>
          <w:lang w:val="id-ID"/>
        </w:rPr>
      </w:pPr>
      <w:r w:rsidRPr="001024A3">
        <w:rPr>
          <w:lang w:val="id-ID"/>
        </w:rPr>
        <w:t xml:space="preserve">Untuk mewujudkan visi tersebut tentunya diperlukan berbagai strategi diantaranya melalui penyempurnaan sistem administrasi kepemerintahan, dan dalam kerangka </w:t>
      </w:r>
      <w:r w:rsidRPr="001024A3">
        <w:rPr>
          <w:i/>
          <w:lang w:val="id-ID"/>
        </w:rPr>
        <w:t xml:space="preserve">public administration </w:t>
      </w:r>
      <w:r w:rsidRPr="001024A3">
        <w:rPr>
          <w:lang w:val="id-ID"/>
        </w:rPr>
        <w:t>maka  pemerintah pusat telah menetapkan peraturan perundangan dalam upaya reformasi birokrasi yang mengatur kebijakan restrukturisasi organisasi. Restrukturisasi organisasi menurut Goiullart dan Kelly (1995:7) bertujuan “menyiapkan organisasi untuk dapat mencapai tingkat kompetisi yang digunakan, hal ini berhubungan dengan organisasi yang ramping dan fit”.  Implementasi kebijakan restrukturisasi organisasi dimaksud adalah dalam rangka meningkatkan model organisasi pemerintah menjadi ramping struktur namun kaya fungsi.</w:t>
      </w:r>
    </w:p>
    <w:p w:rsidR="00081467" w:rsidRPr="001024A3" w:rsidRDefault="00081467" w:rsidP="00BF45A3">
      <w:pPr>
        <w:autoSpaceDE w:val="0"/>
        <w:autoSpaceDN w:val="0"/>
        <w:adjustRightInd w:val="0"/>
        <w:ind w:firstLine="720"/>
        <w:jc w:val="both"/>
        <w:rPr>
          <w:lang w:val="id-ID"/>
        </w:rPr>
      </w:pPr>
      <w:r w:rsidRPr="001024A3">
        <w:rPr>
          <w:lang w:val="id-ID"/>
        </w:rPr>
        <w:t>Dalam upaya pencapaian efektivitas organisasi di Pemerintah Kota Bekasi, selain melaksanakan restrukturisasi organisasi juga dibutuhkan berbagai strategi lain diantaranya melalui penggunaan Teknologi Informasi. Kemajuan Teknologi Informasi tidak dapat dibendung, dan saat ini sudah menjadi sebuah kewajiban bagi pemerintah dalam pelaksanaan birokrasi untuk menerapkan Teknologi Informasi sebagaimana disebutkan dalam konsideran Keputusan Presiden Republik Indonesia Tahun 2006 tentang Dewan Teknologi Informasi Dan Komunikasi Nasional bahwa “Teknologi informasi dan komunikasi (TIK) adalah salah satu pilar utama pembangunan peradaban manusia saat ini dan merupakan sarana penting dalam proses transformasi menjadi bangsa yang maju”.</w:t>
      </w:r>
    </w:p>
    <w:p w:rsidR="00081467" w:rsidRPr="001024A3" w:rsidRDefault="00081467" w:rsidP="00BF45A3">
      <w:pPr>
        <w:autoSpaceDE w:val="0"/>
        <w:autoSpaceDN w:val="0"/>
        <w:adjustRightInd w:val="0"/>
        <w:ind w:firstLine="360"/>
        <w:jc w:val="both"/>
        <w:rPr>
          <w:lang w:eastAsia="id-ID"/>
        </w:rPr>
      </w:pPr>
      <w:r w:rsidRPr="001024A3">
        <w:rPr>
          <w:lang w:val="id-ID"/>
        </w:rPr>
        <w:tab/>
      </w:r>
      <w:r w:rsidRPr="001024A3">
        <w:rPr>
          <w:lang w:eastAsia="id-ID"/>
        </w:rPr>
        <w:t>Menurut Steers (1980: 4)</w:t>
      </w:r>
      <w:r w:rsidRPr="001024A3">
        <w:rPr>
          <w:lang w:val="id-ID" w:eastAsia="id-ID"/>
        </w:rPr>
        <w:t xml:space="preserve">, </w:t>
      </w:r>
      <w:r w:rsidRPr="001024A3">
        <w:rPr>
          <w:lang w:eastAsia="id-ID"/>
        </w:rPr>
        <w:t>ada tiga kerangka acuan yang sering dipakai untuk menjelaskan efektivitas organisasi. </w:t>
      </w:r>
      <w:r w:rsidRPr="001024A3">
        <w:rPr>
          <w:b/>
          <w:bCs/>
          <w:i/>
          <w:iCs/>
          <w:lang w:eastAsia="id-ID"/>
        </w:rPr>
        <w:t>Pertama, </w:t>
      </w:r>
      <w:r w:rsidRPr="001024A3">
        <w:rPr>
          <w:lang w:eastAsia="id-ID"/>
        </w:rPr>
        <w:t> faham optimasi tujuan, yaitu penilaian efektivitas berdasarkan kriteria tingkat ketercapaian misi akhir organisasi dengan menganalisis faktor-faktor yang menghambat dan mengoptimasikan faktor-faktor pendukung. </w:t>
      </w:r>
      <w:r w:rsidRPr="001024A3">
        <w:rPr>
          <w:b/>
          <w:bCs/>
          <w:i/>
          <w:iCs/>
          <w:lang w:eastAsia="id-ID"/>
        </w:rPr>
        <w:t>Kedua,</w:t>
      </w:r>
      <w:r w:rsidRPr="001024A3">
        <w:rPr>
          <w:lang w:eastAsia="id-ID"/>
        </w:rPr>
        <w:t xml:space="preserve"> perspektif sistem, yaitu </w:t>
      </w:r>
      <w:r w:rsidRPr="001024A3">
        <w:rPr>
          <w:lang w:eastAsia="id-ID"/>
        </w:rPr>
        <w:lastRenderedPageBreak/>
        <w:t>penilaian efektivitas berdasarkan kriteria berfungsinya semua unsur dalam organisasi yang menjadi syarat bagi pencapai tujuan. </w:t>
      </w:r>
      <w:r w:rsidRPr="001024A3">
        <w:rPr>
          <w:b/>
          <w:bCs/>
          <w:i/>
          <w:iCs/>
          <w:lang w:eastAsia="id-ID"/>
        </w:rPr>
        <w:t>Ketiga, </w:t>
      </w:r>
      <w:r w:rsidRPr="001024A3">
        <w:rPr>
          <w:lang w:eastAsia="id-ID"/>
        </w:rPr>
        <w:t>tekanan pada perilaku manusia dalam susunan organisasi, yaitu penilaian efektivitas berdasarkan kriteria perilaku manusia secara individual maupun kelompok, apakah menyokong atau menghambat pencapaian tujuan organisasi.</w:t>
      </w:r>
    </w:p>
    <w:p w:rsidR="00081467" w:rsidRPr="001024A3" w:rsidRDefault="00081467" w:rsidP="00BF45A3">
      <w:pPr>
        <w:autoSpaceDE w:val="0"/>
        <w:autoSpaceDN w:val="0"/>
        <w:adjustRightInd w:val="0"/>
        <w:jc w:val="both"/>
      </w:pPr>
      <w:r w:rsidRPr="001024A3">
        <w:t>Atas dasar tersebut maka d</w:t>
      </w:r>
      <w:r w:rsidRPr="001024A3">
        <w:rPr>
          <w:lang w:val="id-ID"/>
        </w:rPr>
        <w:t xml:space="preserve">alam penelitian ini peneliti melihat efektivitas organisasi dari perspektif sistem </w:t>
      </w:r>
      <w:r w:rsidRPr="001024A3">
        <w:rPr>
          <w:lang w:eastAsia="id-ID"/>
        </w:rPr>
        <w:t>yaitu penilaian efektivitas berdasarkan kriteria berfungsinya semua unsur dalam organisasi yang menjadi syarat bagi pencapai tujuan</w:t>
      </w:r>
      <w:r w:rsidRPr="001024A3">
        <w:rPr>
          <w:lang w:val="id-ID"/>
        </w:rPr>
        <w:t xml:space="preserve">, sehingga </w:t>
      </w:r>
      <w:r w:rsidRPr="001024A3">
        <w:t xml:space="preserve">dari </w:t>
      </w:r>
      <w:r w:rsidRPr="001024A3">
        <w:rPr>
          <w:lang w:val="id-ID"/>
        </w:rPr>
        <w:t xml:space="preserve">hasil penelitian peneliti menemukan indikator masalah </w:t>
      </w:r>
      <w:r w:rsidRPr="001024A3">
        <w:t xml:space="preserve">pada </w:t>
      </w:r>
      <w:r w:rsidRPr="001024A3">
        <w:rPr>
          <w:lang w:eastAsia="id-ID"/>
        </w:rPr>
        <w:t>unsur-unsur dalam organisasi</w:t>
      </w:r>
      <w:r w:rsidRPr="001024A3">
        <w:rPr>
          <w:lang w:val="id-ID"/>
        </w:rPr>
        <w:t xml:space="preserve"> yang berkaitan dengan Efektivitas Organisasi pada Dinas Daerah Kota Bekasi secara sistemik, yaitu sebagai berikut:</w:t>
      </w:r>
    </w:p>
    <w:p w:rsidR="00081467" w:rsidRPr="001024A3" w:rsidRDefault="00081467" w:rsidP="00BF45A3">
      <w:pPr>
        <w:autoSpaceDE w:val="0"/>
        <w:autoSpaceDN w:val="0"/>
        <w:adjustRightInd w:val="0"/>
        <w:ind w:firstLine="426"/>
        <w:jc w:val="both"/>
      </w:pPr>
    </w:p>
    <w:p w:rsidR="00081467" w:rsidRPr="001024A3" w:rsidRDefault="00081467" w:rsidP="00662017">
      <w:pPr>
        <w:pStyle w:val="ListParagraph"/>
        <w:numPr>
          <w:ilvl w:val="0"/>
          <w:numId w:val="6"/>
        </w:numPr>
        <w:tabs>
          <w:tab w:val="left" w:pos="851"/>
          <w:tab w:val="left" w:pos="8080"/>
        </w:tabs>
        <w:ind w:left="426" w:right="49"/>
        <w:jc w:val="both"/>
        <w:rPr>
          <w:spacing w:val="-2"/>
          <w:sz w:val="20"/>
          <w:szCs w:val="20"/>
        </w:rPr>
      </w:pPr>
      <w:r w:rsidRPr="001024A3">
        <w:rPr>
          <w:b/>
          <w:sz w:val="20"/>
          <w:szCs w:val="20"/>
          <w:lang w:eastAsia="id-ID"/>
        </w:rPr>
        <w:t>Produktivitas organisasi yang rendah</w:t>
      </w:r>
      <w:r w:rsidRPr="001024A3">
        <w:rPr>
          <w:sz w:val="20"/>
          <w:szCs w:val="20"/>
          <w:lang w:eastAsia="id-ID"/>
        </w:rPr>
        <w:t xml:space="preserve">. </w:t>
      </w:r>
    </w:p>
    <w:p w:rsidR="00081467" w:rsidRDefault="00081467" w:rsidP="00BF45A3">
      <w:pPr>
        <w:pStyle w:val="ListParagraph"/>
        <w:tabs>
          <w:tab w:val="left" w:pos="851"/>
          <w:tab w:val="left" w:pos="8080"/>
        </w:tabs>
        <w:ind w:left="426" w:right="49"/>
        <w:jc w:val="both"/>
        <w:rPr>
          <w:spacing w:val="-2"/>
          <w:sz w:val="20"/>
          <w:szCs w:val="20"/>
        </w:rPr>
      </w:pPr>
      <w:r w:rsidRPr="001024A3">
        <w:rPr>
          <w:sz w:val="20"/>
          <w:szCs w:val="20"/>
          <w:lang w:val="en-US" w:eastAsia="id-ID"/>
        </w:rPr>
        <w:t>C</w:t>
      </w:r>
      <w:r w:rsidRPr="001024A3">
        <w:rPr>
          <w:spacing w:val="-2"/>
          <w:sz w:val="20"/>
          <w:szCs w:val="20"/>
        </w:rPr>
        <w:t>apaian hasil retribusi sebagai salah satu penyumbang anggaran pada APBD sangat rendah dengan rata-rata tingkat pertumbuhan -5,18% pertahun sejak tahun 2008 sampai dengan tahun 2012, sebagaimana dapat dilihat pada tabel sebagai berikut :</w:t>
      </w:r>
    </w:p>
    <w:p w:rsidR="001024A3" w:rsidRPr="001024A3" w:rsidRDefault="001024A3" w:rsidP="00BF45A3">
      <w:pPr>
        <w:pStyle w:val="ListParagraph"/>
        <w:tabs>
          <w:tab w:val="left" w:pos="851"/>
          <w:tab w:val="left" w:pos="8080"/>
        </w:tabs>
        <w:ind w:left="426" w:right="49"/>
        <w:jc w:val="both"/>
        <w:rPr>
          <w:spacing w:val="-2"/>
          <w:sz w:val="20"/>
          <w:szCs w:val="20"/>
        </w:rPr>
      </w:pPr>
    </w:p>
    <w:p w:rsidR="00081467" w:rsidRPr="001024A3" w:rsidRDefault="00081467" w:rsidP="00BF45A3">
      <w:pPr>
        <w:pStyle w:val="ListParagraph"/>
        <w:tabs>
          <w:tab w:val="center" w:pos="4306"/>
        </w:tabs>
        <w:ind w:left="724" w:right="49"/>
        <w:jc w:val="both"/>
        <w:rPr>
          <w:spacing w:val="-2"/>
          <w:sz w:val="20"/>
          <w:szCs w:val="20"/>
          <w:lang w:val="en-US"/>
        </w:rPr>
      </w:pPr>
      <w:r w:rsidRPr="001024A3">
        <w:rPr>
          <w:spacing w:val="-2"/>
          <w:sz w:val="20"/>
          <w:szCs w:val="20"/>
        </w:rPr>
        <w:tab/>
        <w:t xml:space="preserve">Tabel </w:t>
      </w:r>
    </w:p>
    <w:p w:rsidR="00081467" w:rsidRDefault="00081467" w:rsidP="00BF45A3">
      <w:pPr>
        <w:pStyle w:val="ListParagraph"/>
        <w:tabs>
          <w:tab w:val="center" w:pos="4306"/>
        </w:tabs>
        <w:ind w:left="724" w:right="49"/>
        <w:jc w:val="center"/>
        <w:rPr>
          <w:spacing w:val="-2"/>
          <w:sz w:val="20"/>
          <w:szCs w:val="20"/>
        </w:rPr>
      </w:pPr>
      <w:r w:rsidRPr="001024A3">
        <w:rPr>
          <w:spacing w:val="-2"/>
          <w:sz w:val="20"/>
          <w:szCs w:val="20"/>
        </w:rPr>
        <w:t>Realisasi Pendapatan Daerah 2008-2012</w:t>
      </w:r>
    </w:p>
    <w:p w:rsidR="00081467" w:rsidRPr="001024A3" w:rsidRDefault="0002349F" w:rsidP="00BF45A3">
      <w:pPr>
        <w:pStyle w:val="ListParagraph"/>
        <w:tabs>
          <w:tab w:val="left" w:pos="851"/>
          <w:tab w:val="left" w:pos="8080"/>
        </w:tabs>
        <w:ind w:left="724" w:right="49"/>
        <w:jc w:val="both"/>
        <w:rPr>
          <w:spacing w:val="-2"/>
          <w:sz w:val="20"/>
          <w:szCs w:val="20"/>
        </w:rPr>
      </w:pPr>
      <w:r w:rsidRPr="001024A3">
        <w:rPr>
          <w:noProof/>
          <w:spacing w:val="-2"/>
          <w:sz w:val="20"/>
          <w:szCs w:val="20"/>
          <w:lang w:val="en-US"/>
        </w:rPr>
        <w:pict>
          <v:group id="_x0000_s1035" style="position:absolute;left:0;text-align:left;margin-left:11.85pt;margin-top:2pt;width:464.25pt;height:140.4pt;z-index:251660288" coordorigin="2142,3090" coordsize="9285,2808">
            <v:shapetype id="_x0000_t202" coordsize="21600,21600" o:spt="202" path="m,l,21600r21600,l21600,xe">
              <v:stroke joinstyle="miter"/>
              <v:path gradientshapeok="t" o:connecttype="rect"/>
            </v:shapetype>
            <v:shape id="_x0000_s1036" type="#_x0000_t202" style="position:absolute;left:2142;top:3090;width:9285;height:2730" stroked="f">
              <v:textbox style="mso-next-textbox:#_x0000_s1036">
                <w:txbxContent>
                  <w:p w:rsidR="00BA359B" w:rsidRDefault="00BA359B" w:rsidP="00081467">
                    <w:r>
                      <w:rPr>
                        <w:noProof/>
                      </w:rPr>
                      <w:drawing>
                        <wp:inline distT="0" distB="0" distL="0" distR="0">
                          <wp:extent cx="5191125" cy="150062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91125" cy="1500628"/>
                                  </a:xfrm>
                                  <a:prstGeom prst="rect">
                                    <a:avLst/>
                                  </a:prstGeom>
                                  <a:noFill/>
                                  <a:ln w="9525">
                                    <a:noFill/>
                                    <a:miter lim="800000"/>
                                    <a:headEnd/>
                                    <a:tailEnd/>
                                  </a:ln>
                                </pic:spPr>
                              </pic:pic>
                            </a:graphicData>
                          </a:graphic>
                        </wp:inline>
                      </w:drawing>
                    </w:r>
                  </w:p>
                  <w:p w:rsidR="00BA359B" w:rsidRDefault="00BA359B" w:rsidP="00081467"/>
                  <w:p w:rsidR="00BA359B" w:rsidRDefault="00BA359B" w:rsidP="00081467"/>
                  <w:p w:rsidR="00BA359B" w:rsidRDefault="00BA359B" w:rsidP="00081467"/>
                </w:txbxContent>
              </v:textbox>
            </v:shape>
            <v:shape id="_x0000_s1037" type="#_x0000_t202" style="position:absolute;left:2202;top:5516;width:5745;height:382" stroked="f">
              <v:textbox style="mso-next-textbox:#_x0000_s1037">
                <w:txbxContent>
                  <w:p w:rsidR="00BA359B" w:rsidRPr="00A201CB" w:rsidRDefault="00BA359B" w:rsidP="00081467">
                    <w:pPr>
                      <w:rPr>
                        <w:szCs w:val="22"/>
                      </w:rPr>
                    </w:pPr>
                    <w:r w:rsidRPr="00A201CB">
                      <w:rPr>
                        <w:color w:val="000000"/>
                        <w:spacing w:val="-2"/>
                        <w:szCs w:val="22"/>
                        <w:lang w:val="id-ID"/>
                      </w:rPr>
                      <w:t>Sumber : RPJMD Kota Bekasi 2013-2018</w:t>
                    </w:r>
                  </w:p>
                </w:txbxContent>
              </v:textbox>
            </v:shape>
          </v:group>
        </w:pict>
      </w:r>
    </w:p>
    <w:p w:rsidR="00081467" w:rsidRDefault="00081467" w:rsidP="00BF45A3">
      <w:pPr>
        <w:pStyle w:val="ListParagraph"/>
        <w:tabs>
          <w:tab w:val="left" w:pos="851"/>
          <w:tab w:val="left" w:pos="8080"/>
        </w:tabs>
        <w:ind w:left="724" w:right="49"/>
        <w:jc w:val="both"/>
        <w:rPr>
          <w:spacing w:val="-2"/>
          <w:sz w:val="20"/>
          <w:szCs w:val="20"/>
        </w:rPr>
      </w:pPr>
    </w:p>
    <w:p w:rsidR="001024A3" w:rsidRDefault="001024A3" w:rsidP="00BF45A3">
      <w:pPr>
        <w:pStyle w:val="ListParagraph"/>
        <w:tabs>
          <w:tab w:val="left" w:pos="851"/>
          <w:tab w:val="left" w:pos="8080"/>
        </w:tabs>
        <w:ind w:left="724" w:right="49"/>
        <w:jc w:val="both"/>
        <w:rPr>
          <w:spacing w:val="-2"/>
          <w:sz w:val="20"/>
          <w:szCs w:val="20"/>
        </w:rPr>
      </w:pPr>
    </w:p>
    <w:p w:rsidR="001024A3" w:rsidRDefault="001024A3" w:rsidP="00BF45A3">
      <w:pPr>
        <w:pStyle w:val="ListParagraph"/>
        <w:tabs>
          <w:tab w:val="left" w:pos="851"/>
          <w:tab w:val="left" w:pos="8080"/>
        </w:tabs>
        <w:ind w:left="724" w:right="49"/>
        <w:jc w:val="both"/>
        <w:rPr>
          <w:spacing w:val="-2"/>
          <w:sz w:val="20"/>
          <w:szCs w:val="20"/>
        </w:rPr>
      </w:pPr>
    </w:p>
    <w:p w:rsidR="001024A3" w:rsidRDefault="001024A3" w:rsidP="00BF45A3">
      <w:pPr>
        <w:pStyle w:val="ListParagraph"/>
        <w:tabs>
          <w:tab w:val="left" w:pos="851"/>
          <w:tab w:val="left" w:pos="8080"/>
        </w:tabs>
        <w:ind w:left="724" w:right="49"/>
        <w:jc w:val="both"/>
        <w:rPr>
          <w:spacing w:val="-2"/>
          <w:sz w:val="20"/>
          <w:szCs w:val="20"/>
        </w:rPr>
      </w:pPr>
    </w:p>
    <w:p w:rsidR="001024A3" w:rsidRDefault="001024A3" w:rsidP="00BF45A3">
      <w:pPr>
        <w:pStyle w:val="ListParagraph"/>
        <w:tabs>
          <w:tab w:val="left" w:pos="851"/>
          <w:tab w:val="left" w:pos="8080"/>
        </w:tabs>
        <w:ind w:left="724" w:right="49"/>
        <w:jc w:val="both"/>
        <w:rPr>
          <w:spacing w:val="-2"/>
          <w:sz w:val="20"/>
          <w:szCs w:val="20"/>
        </w:rPr>
      </w:pPr>
    </w:p>
    <w:p w:rsidR="001024A3" w:rsidRPr="001024A3" w:rsidRDefault="001024A3" w:rsidP="00BF45A3">
      <w:pPr>
        <w:pStyle w:val="ListParagraph"/>
        <w:tabs>
          <w:tab w:val="left" w:pos="851"/>
          <w:tab w:val="left" w:pos="8080"/>
        </w:tabs>
        <w:ind w:left="724" w:right="49"/>
        <w:jc w:val="both"/>
        <w:rPr>
          <w:spacing w:val="-2"/>
          <w:sz w:val="20"/>
          <w:szCs w:val="20"/>
        </w:rPr>
      </w:pPr>
    </w:p>
    <w:p w:rsidR="00081467" w:rsidRPr="001024A3" w:rsidRDefault="00081467" w:rsidP="00BF45A3">
      <w:pPr>
        <w:pStyle w:val="ListParagraph"/>
        <w:tabs>
          <w:tab w:val="left" w:pos="851"/>
          <w:tab w:val="left" w:pos="8080"/>
        </w:tabs>
        <w:ind w:left="724" w:right="49"/>
        <w:jc w:val="both"/>
        <w:rPr>
          <w:spacing w:val="-2"/>
          <w:sz w:val="20"/>
          <w:szCs w:val="20"/>
        </w:rPr>
      </w:pPr>
    </w:p>
    <w:p w:rsidR="00081467" w:rsidRPr="001024A3" w:rsidRDefault="00081467" w:rsidP="00BF45A3">
      <w:pPr>
        <w:pStyle w:val="ListParagraph"/>
        <w:tabs>
          <w:tab w:val="left" w:pos="851"/>
          <w:tab w:val="left" w:pos="8080"/>
        </w:tabs>
        <w:ind w:left="724" w:right="49"/>
        <w:jc w:val="both"/>
        <w:rPr>
          <w:spacing w:val="-2"/>
          <w:sz w:val="20"/>
          <w:szCs w:val="20"/>
        </w:rPr>
      </w:pPr>
    </w:p>
    <w:p w:rsidR="00081467" w:rsidRPr="001024A3" w:rsidRDefault="00081467" w:rsidP="00BF45A3">
      <w:pPr>
        <w:pStyle w:val="ListParagraph"/>
        <w:tabs>
          <w:tab w:val="left" w:pos="851"/>
          <w:tab w:val="left" w:pos="8080"/>
        </w:tabs>
        <w:ind w:left="724" w:right="49"/>
        <w:jc w:val="both"/>
        <w:rPr>
          <w:spacing w:val="-2"/>
          <w:sz w:val="20"/>
          <w:szCs w:val="20"/>
        </w:rPr>
      </w:pPr>
    </w:p>
    <w:p w:rsidR="00081467" w:rsidRPr="001024A3" w:rsidRDefault="00081467" w:rsidP="00BF45A3">
      <w:pPr>
        <w:tabs>
          <w:tab w:val="left" w:pos="426"/>
          <w:tab w:val="left" w:pos="8080"/>
        </w:tabs>
        <w:ind w:right="49"/>
        <w:jc w:val="both"/>
        <w:rPr>
          <w:spacing w:val="-2"/>
        </w:rPr>
      </w:pPr>
    </w:p>
    <w:p w:rsidR="00081467" w:rsidRPr="001024A3" w:rsidRDefault="00081467" w:rsidP="00BF45A3">
      <w:pPr>
        <w:autoSpaceDE w:val="0"/>
        <w:autoSpaceDN w:val="0"/>
        <w:adjustRightInd w:val="0"/>
        <w:ind w:firstLine="720"/>
        <w:jc w:val="both"/>
        <w:rPr>
          <w:lang w:eastAsia="id-ID"/>
        </w:rPr>
      </w:pPr>
    </w:p>
    <w:p w:rsidR="00081467" w:rsidRPr="001024A3" w:rsidRDefault="00081467" w:rsidP="00BF45A3">
      <w:pPr>
        <w:autoSpaceDE w:val="0"/>
        <w:autoSpaceDN w:val="0"/>
        <w:adjustRightInd w:val="0"/>
        <w:ind w:firstLine="720"/>
        <w:jc w:val="both"/>
        <w:rPr>
          <w:lang w:eastAsia="id-ID"/>
        </w:rPr>
      </w:pPr>
    </w:p>
    <w:p w:rsidR="00081467" w:rsidRPr="001024A3" w:rsidRDefault="00081467" w:rsidP="00BF45A3">
      <w:pPr>
        <w:autoSpaceDE w:val="0"/>
        <w:autoSpaceDN w:val="0"/>
        <w:adjustRightInd w:val="0"/>
        <w:ind w:left="720" w:firstLine="720"/>
        <w:jc w:val="both"/>
      </w:pPr>
      <w:r w:rsidRPr="001024A3">
        <w:rPr>
          <w:lang w:eastAsia="id-ID"/>
        </w:rPr>
        <w:t>Produk</w:t>
      </w:r>
      <w:r w:rsidRPr="001024A3">
        <w:rPr>
          <w:lang w:val="id-ID" w:eastAsia="id-ID"/>
        </w:rPr>
        <w:t>tivitas organisasi yang rendah</w:t>
      </w:r>
      <w:r w:rsidRPr="001024A3">
        <w:rPr>
          <w:lang w:val="id-ID"/>
        </w:rPr>
        <w:t xml:space="preserve"> juga dapat dilihat melalui penyerapan Anggaran Belanja, sebagai gambaran penulis mencatat </w:t>
      </w:r>
      <w:r w:rsidRPr="001024A3">
        <w:t>pada</w:t>
      </w:r>
      <w:r w:rsidRPr="001024A3">
        <w:rPr>
          <w:lang w:val="id-ID"/>
        </w:rPr>
        <w:t xml:space="preserve"> tahun 2014 penyerapan dana APBD Kota Bekasi bahkan belum mencapai 50% hingga kuartal III/2014, dimana hingga awal Oktober 2014, penyerapan anggaran tercatat baru mencapai kisaran 46% dari total APBD 2014 sebesar  Rp 3,7 triliun. Terdapat beberapa Dinas Daerah dengan penyerapan anggaran terendah, antara lain Dinas Bangunan dan Pemadam Kebakaran (Disbangkar) hanya sebesar 4,55%, Dinas Bina Marga dan Tata Air (Disbimarta) 28,12%,</w:t>
      </w:r>
      <w:r w:rsidRPr="001024A3">
        <w:t xml:space="preserve"> </w:t>
      </w:r>
      <w:r w:rsidRPr="001024A3">
        <w:rPr>
          <w:lang w:val="id-ID"/>
        </w:rPr>
        <w:t>Dinas Pemuda, Olahraga, Budaya dan Pariwisata (Disporbudpar) sebesar 40,67% (sumber : BPKAD Kota Bekasi, 201</w:t>
      </w:r>
      <w:r w:rsidRPr="001024A3">
        <w:t>5</w:t>
      </w:r>
      <w:r w:rsidRPr="001024A3">
        <w:rPr>
          <w:lang w:val="id-ID"/>
        </w:rPr>
        <w:t xml:space="preserve">). </w:t>
      </w:r>
    </w:p>
    <w:p w:rsidR="00081467" w:rsidRPr="001024A3" w:rsidRDefault="00081467" w:rsidP="00BF45A3">
      <w:pPr>
        <w:autoSpaceDE w:val="0"/>
        <w:autoSpaceDN w:val="0"/>
        <w:adjustRightInd w:val="0"/>
        <w:ind w:left="720"/>
        <w:jc w:val="both"/>
      </w:pPr>
      <w:r w:rsidRPr="001024A3">
        <w:rPr>
          <w:lang w:val="id-ID"/>
        </w:rPr>
        <w:t>Hal tersebut tidak sesuai dengan alokasi anggaran triwulanan, sehingga terjadi penumpukkan penyerapan pada triwulan IV yang dapat berpotensi pada tidak dapat diserapnya anggaran belanja.</w:t>
      </w:r>
    </w:p>
    <w:p w:rsidR="00081467" w:rsidRDefault="00081467" w:rsidP="00BF45A3">
      <w:pPr>
        <w:tabs>
          <w:tab w:val="left" w:pos="360"/>
        </w:tabs>
        <w:ind w:left="720" w:right="49"/>
        <w:jc w:val="both"/>
        <w:rPr>
          <w:spacing w:val="-2"/>
        </w:rPr>
      </w:pPr>
      <w:r w:rsidRPr="001024A3">
        <w:rPr>
          <w:spacing w:val="-2"/>
          <w:lang w:val="id-ID"/>
        </w:rPr>
        <w:t>Rendahnya capaian-capaian tersebut menyebabkan</w:t>
      </w:r>
      <w:r w:rsidRPr="001024A3">
        <w:rPr>
          <w:spacing w:val="-2"/>
        </w:rPr>
        <w:t xml:space="preserve"> </w:t>
      </w:r>
      <w:r w:rsidRPr="001024A3">
        <w:rPr>
          <w:spacing w:val="-2"/>
          <w:lang w:val="id-ID"/>
        </w:rPr>
        <w:t>rendahnya efektivitas organisasi yang tercermin dari hasil akuntabilitas Dinas Daerah, sebagai berikut :</w:t>
      </w:r>
    </w:p>
    <w:p w:rsidR="001024A3" w:rsidRPr="001024A3" w:rsidRDefault="001024A3" w:rsidP="00BF45A3">
      <w:pPr>
        <w:tabs>
          <w:tab w:val="left" w:pos="360"/>
        </w:tabs>
        <w:ind w:left="720" w:right="49"/>
        <w:jc w:val="both"/>
        <w:rPr>
          <w:spacing w:val="-2"/>
        </w:rPr>
      </w:pPr>
    </w:p>
    <w:p w:rsidR="00081467" w:rsidRPr="001024A3" w:rsidRDefault="00081467" w:rsidP="00BF45A3">
      <w:pPr>
        <w:pStyle w:val="ListParagraph"/>
        <w:ind w:left="0"/>
        <w:jc w:val="center"/>
        <w:rPr>
          <w:b/>
          <w:spacing w:val="-4"/>
          <w:sz w:val="20"/>
          <w:szCs w:val="20"/>
        </w:rPr>
      </w:pPr>
      <w:r w:rsidRPr="001024A3">
        <w:rPr>
          <w:b/>
          <w:spacing w:val="-4"/>
          <w:sz w:val="20"/>
          <w:szCs w:val="20"/>
        </w:rPr>
        <w:t>Tabel 2.</w:t>
      </w:r>
    </w:p>
    <w:p w:rsidR="00081467" w:rsidRPr="001024A3" w:rsidRDefault="00081467" w:rsidP="00BF45A3">
      <w:pPr>
        <w:pStyle w:val="ListParagraph"/>
        <w:shd w:val="clear" w:color="auto" w:fill="FFFFFF" w:themeFill="background1"/>
        <w:ind w:left="4"/>
        <w:jc w:val="center"/>
        <w:rPr>
          <w:b/>
          <w:sz w:val="20"/>
          <w:szCs w:val="20"/>
        </w:rPr>
      </w:pPr>
      <w:r w:rsidRPr="001024A3">
        <w:rPr>
          <w:b/>
          <w:spacing w:val="-4"/>
          <w:sz w:val="20"/>
          <w:szCs w:val="20"/>
        </w:rPr>
        <w:t>Akuntabilitas Dinas Daerah Tahun 2013 dan Tahun 2014</w:t>
      </w:r>
    </w:p>
    <w:tbl>
      <w:tblPr>
        <w:tblW w:w="8052" w:type="dxa"/>
        <w:tblInd w:w="534" w:type="dxa"/>
        <w:tblLook w:val="04A0"/>
      </w:tblPr>
      <w:tblGrid>
        <w:gridCol w:w="564"/>
        <w:gridCol w:w="5220"/>
        <w:gridCol w:w="1134"/>
        <w:gridCol w:w="1134"/>
      </w:tblGrid>
      <w:tr w:rsidR="00081467" w:rsidRPr="001024A3" w:rsidTr="001024A3">
        <w:trPr>
          <w:trHeight w:val="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467" w:rsidRPr="001024A3" w:rsidRDefault="00081467" w:rsidP="00BF45A3">
            <w:pPr>
              <w:jc w:val="center"/>
              <w:rPr>
                <w:b/>
              </w:rPr>
            </w:pPr>
            <w:r w:rsidRPr="001024A3">
              <w:rPr>
                <w:b/>
              </w:rPr>
              <w:t>NO</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467" w:rsidRPr="001024A3" w:rsidRDefault="00081467" w:rsidP="00BF45A3">
            <w:pPr>
              <w:jc w:val="center"/>
              <w:rPr>
                <w:b/>
              </w:rPr>
            </w:pPr>
            <w:r w:rsidRPr="001024A3">
              <w:rPr>
                <w:b/>
              </w:rPr>
              <w:t>SKPD</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081467" w:rsidRPr="001024A3" w:rsidRDefault="00081467" w:rsidP="00BF45A3">
            <w:pPr>
              <w:jc w:val="center"/>
              <w:rPr>
                <w:b/>
              </w:rPr>
            </w:pPr>
            <w:r w:rsidRPr="001024A3">
              <w:rPr>
                <w:b/>
              </w:rPr>
              <w:t>SKOR</w:t>
            </w:r>
          </w:p>
        </w:tc>
      </w:tr>
      <w:tr w:rsidR="00081467" w:rsidRPr="001024A3" w:rsidTr="001024A3">
        <w:trPr>
          <w:trHeight w:val="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81467" w:rsidRPr="001024A3" w:rsidRDefault="00081467" w:rsidP="00BF45A3">
            <w:pPr>
              <w:rPr>
                <w:b/>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081467" w:rsidRPr="001024A3" w:rsidRDefault="00081467" w:rsidP="00BF45A3">
            <w:pPr>
              <w:rPr>
                <w:b/>
              </w:rPr>
            </w:pP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b/>
                <w:lang w:val="id-ID"/>
              </w:rPr>
            </w:pPr>
            <w:r w:rsidRPr="001024A3">
              <w:rPr>
                <w:b/>
              </w:rPr>
              <w:t>TA 201</w:t>
            </w:r>
            <w:r w:rsidRPr="001024A3">
              <w:rPr>
                <w:b/>
                <w:lang w:val="id-ID"/>
              </w:rPr>
              <w:t>3</w:t>
            </w:r>
          </w:p>
        </w:tc>
        <w:tc>
          <w:tcPr>
            <w:tcW w:w="1134" w:type="dxa"/>
            <w:tcBorders>
              <w:top w:val="nil"/>
              <w:left w:val="single" w:sz="4" w:space="0" w:color="auto"/>
              <w:bottom w:val="single" w:sz="4" w:space="0" w:color="auto"/>
              <w:right w:val="single" w:sz="4" w:space="0" w:color="auto"/>
            </w:tcBorders>
          </w:tcPr>
          <w:p w:rsidR="00081467" w:rsidRPr="001024A3" w:rsidRDefault="00081467" w:rsidP="00BF45A3">
            <w:pPr>
              <w:jc w:val="center"/>
              <w:rPr>
                <w:b/>
                <w:lang w:val="id-ID"/>
              </w:rPr>
            </w:pPr>
            <w:r w:rsidRPr="001024A3">
              <w:rPr>
                <w:b/>
              </w:rPr>
              <w:t>TA 201</w:t>
            </w:r>
            <w:r w:rsidRPr="001024A3">
              <w:rPr>
                <w:b/>
                <w:lang w:val="id-ID"/>
              </w:rPr>
              <w:t>4</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Kependudukan dan Catatan Sipil</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18,13</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18,80</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rPr>
            </w:pPr>
            <w:r w:rsidRPr="001024A3">
              <w:rPr>
                <w:lang w:val="id-ID"/>
              </w:rPr>
              <w:t>2</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Kesehatan</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21,03</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21,66</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3</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Sosial</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21,81</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23,43</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4</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Perhubungan</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18,14</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19,34</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5</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Kebersihan</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19,74</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20,59</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6</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Bangunan dan Kebakaran</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17,33</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17,14</w:t>
            </w:r>
          </w:p>
        </w:tc>
      </w:tr>
      <w:tr w:rsidR="001024A3" w:rsidRPr="001024A3" w:rsidTr="00BA359B">
        <w:trPr>
          <w:trHeight w:val="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4A3" w:rsidRPr="001024A3" w:rsidRDefault="001024A3" w:rsidP="00BF45A3">
            <w:pPr>
              <w:jc w:val="center"/>
              <w:rPr>
                <w:b/>
              </w:rPr>
            </w:pPr>
            <w:r w:rsidRPr="001024A3">
              <w:rPr>
                <w:b/>
              </w:rPr>
              <w:lastRenderedPageBreak/>
              <w:t>NO</w:t>
            </w:r>
          </w:p>
        </w:tc>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24A3" w:rsidRPr="001024A3" w:rsidRDefault="001024A3" w:rsidP="00BF45A3">
            <w:pPr>
              <w:jc w:val="center"/>
              <w:rPr>
                <w:b/>
              </w:rPr>
            </w:pPr>
            <w:r w:rsidRPr="001024A3">
              <w:rPr>
                <w:b/>
              </w:rPr>
              <w:t>SKPD</w:t>
            </w: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1024A3" w:rsidRPr="001024A3" w:rsidRDefault="001024A3" w:rsidP="00BF45A3">
            <w:pPr>
              <w:jc w:val="center"/>
              <w:rPr>
                <w:b/>
              </w:rPr>
            </w:pPr>
            <w:r w:rsidRPr="001024A3">
              <w:rPr>
                <w:b/>
              </w:rPr>
              <w:t>SKOR</w:t>
            </w:r>
          </w:p>
        </w:tc>
      </w:tr>
      <w:tr w:rsidR="001024A3" w:rsidRPr="001024A3" w:rsidTr="00BA359B">
        <w:trPr>
          <w:trHeight w:val="7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024A3" w:rsidRPr="001024A3" w:rsidRDefault="001024A3" w:rsidP="00BF45A3">
            <w:pPr>
              <w:rPr>
                <w:b/>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rsidR="001024A3" w:rsidRPr="001024A3" w:rsidRDefault="001024A3" w:rsidP="00BF45A3">
            <w:pPr>
              <w:rPr>
                <w:b/>
              </w:rPr>
            </w:pPr>
          </w:p>
        </w:tc>
        <w:tc>
          <w:tcPr>
            <w:tcW w:w="1134" w:type="dxa"/>
            <w:tcBorders>
              <w:top w:val="nil"/>
              <w:left w:val="nil"/>
              <w:bottom w:val="single" w:sz="4" w:space="0" w:color="auto"/>
              <w:right w:val="single" w:sz="4" w:space="0" w:color="auto"/>
            </w:tcBorders>
            <w:shd w:val="clear" w:color="auto" w:fill="auto"/>
            <w:hideMark/>
          </w:tcPr>
          <w:p w:rsidR="001024A3" w:rsidRPr="001024A3" w:rsidRDefault="001024A3" w:rsidP="00BF45A3">
            <w:pPr>
              <w:jc w:val="center"/>
              <w:rPr>
                <w:b/>
                <w:lang w:val="id-ID"/>
              </w:rPr>
            </w:pPr>
            <w:r w:rsidRPr="001024A3">
              <w:rPr>
                <w:b/>
              </w:rPr>
              <w:t>TA 201</w:t>
            </w:r>
            <w:r w:rsidRPr="001024A3">
              <w:rPr>
                <w:b/>
                <w:lang w:val="id-ID"/>
              </w:rPr>
              <w:t>3</w:t>
            </w:r>
          </w:p>
        </w:tc>
        <w:tc>
          <w:tcPr>
            <w:tcW w:w="1134" w:type="dxa"/>
            <w:tcBorders>
              <w:top w:val="nil"/>
              <w:left w:val="single" w:sz="4" w:space="0" w:color="auto"/>
              <w:bottom w:val="single" w:sz="4" w:space="0" w:color="auto"/>
              <w:right w:val="single" w:sz="4" w:space="0" w:color="auto"/>
            </w:tcBorders>
          </w:tcPr>
          <w:p w:rsidR="001024A3" w:rsidRPr="001024A3" w:rsidRDefault="001024A3" w:rsidP="00BF45A3">
            <w:pPr>
              <w:jc w:val="center"/>
              <w:rPr>
                <w:b/>
                <w:lang w:val="id-ID"/>
              </w:rPr>
            </w:pPr>
            <w:r w:rsidRPr="001024A3">
              <w:rPr>
                <w:b/>
              </w:rPr>
              <w:t>TA 201</w:t>
            </w:r>
            <w:r w:rsidRPr="001024A3">
              <w:rPr>
                <w:b/>
                <w:lang w:val="id-ID"/>
              </w:rPr>
              <w:t>4</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7</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Tata Kota</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15,92</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16,26</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8</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Tenaga Kerja</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19,05</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20,23</w:t>
            </w:r>
          </w:p>
        </w:tc>
      </w:tr>
      <w:tr w:rsidR="00081467" w:rsidRPr="001024A3" w:rsidTr="00BA359B">
        <w:trPr>
          <w:trHeight w:val="157"/>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9</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rPr>
            </w:pPr>
            <w:r w:rsidRPr="001024A3">
              <w:t>Dinas Bina Marga dan Tata Air</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15,16</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15,42</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10</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pPr>
              <w:rPr>
                <w:spacing w:val="-6"/>
              </w:rPr>
            </w:pPr>
            <w:r w:rsidRPr="001024A3">
              <w:rPr>
                <w:spacing w:val="-6"/>
              </w:rPr>
              <w:t>Dinas Pemuda, Olah Raga, Kebudayaan dan Kepariwisataan</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19,99</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20,25</w:t>
            </w:r>
          </w:p>
        </w:tc>
      </w:tr>
      <w:tr w:rsidR="00081467" w:rsidRPr="001024A3" w:rsidTr="00BA359B">
        <w:trPr>
          <w:trHeight w:val="70"/>
        </w:trPr>
        <w:tc>
          <w:tcPr>
            <w:tcW w:w="564" w:type="dxa"/>
            <w:tcBorders>
              <w:top w:val="single" w:sz="4" w:space="0" w:color="auto"/>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11</w:t>
            </w:r>
          </w:p>
        </w:tc>
        <w:tc>
          <w:tcPr>
            <w:tcW w:w="5220" w:type="dxa"/>
            <w:tcBorders>
              <w:top w:val="single" w:sz="4" w:space="0" w:color="auto"/>
              <w:left w:val="nil"/>
              <w:bottom w:val="single" w:sz="4" w:space="0" w:color="auto"/>
              <w:right w:val="single" w:sz="4" w:space="0" w:color="auto"/>
            </w:tcBorders>
            <w:shd w:val="clear" w:color="auto" w:fill="auto"/>
            <w:hideMark/>
          </w:tcPr>
          <w:p w:rsidR="00081467" w:rsidRPr="001024A3" w:rsidRDefault="00081467" w:rsidP="00BF45A3">
            <w:r w:rsidRPr="001024A3">
              <w:t>Dinas Pendapatan Daerah</w:t>
            </w:r>
          </w:p>
        </w:tc>
        <w:tc>
          <w:tcPr>
            <w:tcW w:w="1134" w:type="dxa"/>
            <w:tcBorders>
              <w:top w:val="single" w:sz="4" w:space="0" w:color="auto"/>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20,60</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22,09</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12</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Pendidikan</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17,38</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rPr>
                <w:lang w:val="id-ID"/>
              </w:rPr>
            </w:pPr>
            <w:r w:rsidRPr="001024A3">
              <w:t>18,16</w:t>
            </w:r>
          </w:p>
        </w:tc>
      </w:tr>
      <w:tr w:rsidR="00081467" w:rsidRPr="001024A3" w:rsidTr="00BA359B">
        <w:trPr>
          <w:trHeight w:val="70"/>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13</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 xml:space="preserve">Dinas Perindustrian, Perdagangan  dan Koperasi </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11,37</w:t>
            </w:r>
          </w:p>
        </w:tc>
        <w:tc>
          <w:tcPr>
            <w:tcW w:w="1134" w:type="dxa"/>
            <w:tcBorders>
              <w:left w:val="single" w:sz="4" w:space="0" w:color="auto"/>
              <w:bottom w:val="single" w:sz="4" w:space="0" w:color="auto"/>
              <w:right w:val="single" w:sz="4" w:space="0" w:color="auto"/>
            </w:tcBorders>
          </w:tcPr>
          <w:p w:rsidR="00081467" w:rsidRPr="001024A3" w:rsidRDefault="00081467" w:rsidP="00BF45A3">
            <w:pPr>
              <w:jc w:val="center"/>
              <w:rPr>
                <w:lang w:val="id-ID"/>
              </w:rPr>
            </w:pPr>
            <w:r w:rsidRPr="001024A3">
              <w:t>11,88</w:t>
            </w:r>
          </w:p>
        </w:tc>
      </w:tr>
      <w:tr w:rsidR="00081467" w:rsidRPr="001024A3" w:rsidTr="00BA359B">
        <w:trPr>
          <w:trHeight w:val="188"/>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14</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 xml:space="preserve">Dinas Pertamanan, Pemakaman dan Penerangan Jalan Umum  </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18,92</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19,39</w:t>
            </w:r>
          </w:p>
        </w:tc>
      </w:tr>
      <w:tr w:rsidR="00081467" w:rsidRPr="001024A3" w:rsidTr="00BA359B">
        <w:trPr>
          <w:trHeight w:val="115"/>
        </w:trPr>
        <w:tc>
          <w:tcPr>
            <w:tcW w:w="564" w:type="dxa"/>
            <w:tcBorders>
              <w:top w:val="nil"/>
              <w:left w:val="single" w:sz="4" w:space="0" w:color="auto"/>
              <w:bottom w:val="single" w:sz="4" w:space="0" w:color="auto"/>
              <w:right w:val="single" w:sz="4" w:space="0" w:color="auto"/>
            </w:tcBorders>
            <w:shd w:val="clear" w:color="auto" w:fill="auto"/>
            <w:hideMark/>
          </w:tcPr>
          <w:p w:rsidR="00081467" w:rsidRPr="001024A3" w:rsidRDefault="00081467" w:rsidP="00BF45A3">
            <w:pPr>
              <w:jc w:val="center"/>
            </w:pPr>
            <w:r w:rsidRPr="001024A3">
              <w:t>15</w:t>
            </w:r>
          </w:p>
        </w:tc>
        <w:tc>
          <w:tcPr>
            <w:tcW w:w="5220" w:type="dxa"/>
            <w:tcBorders>
              <w:top w:val="nil"/>
              <w:left w:val="nil"/>
              <w:bottom w:val="single" w:sz="4" w:space="0" w:color="auto"/>
              <w:right w:val="single" w:sz="4" w:space="0" w:color="auto"/>
            </w:tcBorders>
            <w:shd w:val="clear" w:color="auto" w:fill="auto"/>
            <w:hideMark/>
          </w:tcPr>
          <w:p w:rsidR="00081467" w:rsidRPr="001024A3" w:rsidRDefault="00081467" w:rsidP="00BF45A3">
            <w:r w:rsidRPr="001024A3">
              <w:t>Dinas Perekonomian Rakyat</w:t>
            </w:r>
          </w:p>
        </w:tc>
        <w:tc>
          <w:tcPr>
            <w:tcW w:w="1134"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pPr>
            <w:r w:rsidRPr="001024A3">
              <w:t>14,81</w:t>
            </w:r>
          </w:p>
        </w:tc>
        <w:tc>
          <w:tcPr>
            <w:tcW w:w="1134" w:type="dxa"/>
            <w:tcBorders>
              <w:top w:val="single" w:sz="4" w:space="0" w:color="auto"/>
              <w:left w:val="single" w:sz="4" w:space="0" w:color="auto"/>
              <w:bottom w:val="single" w:sz="4" w:space="0" w:color="auto"/>
              <w:right w:val="single" w:sz="4" w:space="0" w:color="auto"/>
            </w:tcBorders>
          </w:tcPr>
          <w:p w:rsidR="00081467" w:rsidRPr="001024A3" w:rsidRDefault="00081467" w:rsidP="00BF45A3">
            <w:pPr>
              <w:jc w:val="center"/>
            </w:pPr>
            <w:r w:rsidRPr="001024A3">
              <w:t>15,42</w:t>
            </w:r>
          </w:p>
        </w:tc>
      </w:tr>
    </w:tbl>
    <w:p w:rsidR="00081467" w:rsidRPr="001024A3" w:rsidRDefault="00081467" w:rsidP="00BF45A3">
      <w:r w:rsidRPr="001024A3">
        <w:rPr>
          <w:lang w:val="id-ID"/>
        </w:rPr>
        <w:t xml:space="preserve">        </w:t>
      </w:r>
      <w:r w:rsidRPr="001024A3">
        <w:t>Sumber : Inspektorat Kota Bekasi Tahun 2015</w:t>
      </w:r>
    </w:p>
    <w:p w:rsidR="00081467" w:rsidRPr="001024A3" w:rsidRDefault="00081467" w:rsidP="00BF45A3"/>
    <w:p w:rsidR="00081467" w:rsidRPr="001024A3" w:rsidRDefault="00081467" w:rsidP="00BF45A3">
      <w:pPr>
        <w:tabs>
          <w:tab w:val="left" w:pos="851"/>
          <w:tab w:val="left" w:pos="8080"/>
        </w:tabs>
        <w:ind w:left="426" w:right="49"/>
        <w:jc w:val="both"/>
        <w:rPr>
          <w:lang w:val="id-ID"/>
        </w:rPr>
      </w:pPr>
      <w:r w:rsidRPr="001024A3">
        <w:t>Skor akumulasi tertinggi dalam evaluasi akuntabilitas adalah 25 dan bila dicermati rata-rata skor baik pada tahun 201</w:t>
      </w:r>
      <w:r w:rsidRPr="001024A3">
        <w:rPr>
          <w:lang w:val="id-ID"/>
        </w:rPr>
        <w:t>3</w:t>
      </w:r>
      <w:r w:rsidRPr="001024A3">
        <w:t xml:space="preserve"> </w:t>
      </w:r>
      <w:r w:rsidRPr="001024A3">
        <w:rPr>
          <w:lang w:val="id-ID"/>
        </w:rPr>
        <w:t>dan</w:t>
      </w:r>
      <w:r w:rsidRPr="001024A3">
        <w:t xml:space="preserve"> tahun 201</w:t>
      </w:r>
      <w:r w:rsidRPr="001024A3">
        <w:rPr>
          <w:lang w:val="id-ID"/>
        </w:rPr>
        <w:t>4</w:t>
      </w:r>
      <w:r w:rsidRPr="001024A3">
        <w:t xml:space="preserve"> berada di pertengahan. Data tersebut </w:t>
      </w:r>
      <w:r w:rsidRPr="001024A3">
        <w:rPr>
          <w:lang w:val="id-ID"/>
        </w:rPr>
        <w:t>menunjukkan</w:t>
      </w:r>
      <w:r w:rsidRPr="001024A3">
        <w:t xml:space="preserve"> </w:t>
      </w:r>
      <w:r w:rsidRPr="001024A3">
        <w:rPr>
          <w:lang w:val="id-ID"/>
        </w:rPr>
        <w:t xml:space="preserve">bahwa itu merupakan </w:t>
      </w:r>
      <w:r w:rsidRPr="001024A3">
        <w:t>suatu gejala kurang optimalnya efektivitas organisasi Dinas Daerah di lingkungan Kota Bekasi</w:t>
      </w:r>
      <w:r w:rsidRPr="001024A3">
        <w:rPr>
          <w:lang w:val="id-ID"/>
        </w:rPr>
        <w:t>.</w:t>
      </w:r>
    </w:p>
    <w:p w:rsidR="00081467" w:rsidRPr="001024A3" w:rsidRDefault="00081467" w:rsidP="00BF45A3">
      <w:pPr>
        <w:tabs>
          <w:tab w:val="left" w:pos="851"/>
          <w:tab w:val="left" w:pos="8080"/>
        </w:tabs>
        <w:ind w:left="426" w:right="49"/>
        <w:jc w:val="both"/>
        <w:rPr>
          <w:lang w:val="id-ID"/>
        </w:rPr>
      </w:pPr>
    </w:p>
    <w:p w:rsidR="0088202A" w:rsidRPr="001024A3" w:rsidRDefault="00081467" w:rsidP="00662017">
      <w:pPr>
        <w:pStyle w:val="ListParagraph"/>
        <w:numPr>
          <w:ilvl w:val="0"/>
          <w:numId w:val="6"/>
        </w:numPr>
        <w:ind w:left="420" w:right="49"/>
        <w:jc w:val="both"/>
        <w:rPr>
          <w:sz w:val="20"/>
          <w:szCs w:val="20"/>
          <w:lang w:eastAsia="id-ID"/>
        </w:rPr>
      </w:pPr>
      <w:r w:rsidRPr="001024A3">
        <w:rPr>
          <w:b/>
          <w:sz w:val="20"/>
          <w:szCs w:val="20"/>
          <w:lang w:eastAsia="id-ID"/>
        </w:rPr>
        <w:t>Kualitas organisasi yang rendah</w:t>
      </w:r>
      <w:r w:rsidRPr="001024A3">
        <w:rPr>
          <w:sz w:val="20"/>
          <w:szCs w:val="20"/>
          <w:lang w:eastAsia="id-ID"/>
        </w:rPr>
        <w:t xml:space="preserve"> </w:t>
      </w:r>
    </w:p>
    <w:p w:rsidR="00081467" w:rsidRPr="001024A3" w:rsidRDefault="00081467" w:rsidP="00BF45A3">
      <w:pPr>
        <w:pStyle w:val="ListParagraph"/>
        <w:ind w:left="420" w:right="49"/>
        <w:jc w:val="both"/>
        <w:rPr>
          <w:sz w:val="20"/>
          <w:szCs w:val="20"/>
          <w:lang w:eastAsia="id-ID"/>
        </w:rPr>
      </w:pPr>
      <w:r w:rsidRPr="001024A3">
        <w:rPr>
          <w:sz w:val="20"/>
          <w:szCs w:val="20"/>
          <w:lang w:eastAsia="id-ID"/>
        </w:rPr>
        <w:t>Kompetensi Sumber Daya Aparatur merupakan motor penggerak jalannya aktifitas kegiatan pada Dinas Daerah. Dinas yang menangani urusan teknis seyogyanya diisi oleh sumber daya manusia yang sesuai dengan kompetensi yang dimilikinya</w:t>
      </w:r>
      <w:r w:rsidRPr="001024A3">
        <w:rPr>
          <w:sz w:val="20"/>
          <w:szCs w:val="20"/>
          <w:lang w:val="en-US" w:eastAsia="id-ID"/>
        </w:rPr>
        <w:t xml:space="preserve">. Namun </w:t>
      </w:r>
      <w:r w:rsidRPr="001024A3">
        <w:rPr>
          <w:sz w:val="20"/>
          <w:szCs w:val="20"/>
          <w:lang w:eastAsia="id-ID"/>
        </w:rPr>
        <w:t xml:space="preserve">dari seluruh pejabat di Dinas Daerah Kota Bekasi dengan jumlah 303 orang, hanya 55% atau 167 orang yang </w:t>
      </w:r>
      <w:r w:rsidRPr="001024A3">
        <w:rPr>
          <w:sz w:val="20"/>
          <w:szCs w:val="20"/>
          <w:lang w:val="en-US" w:eastAsia="id-ID"/>
        </w:rPr>
        <w:t xml:space="preserve">memiliki </w:t>
      </w:r>
      <w:r w:rsidRPr="001024A3">
        <w:rPr>
          <w:sz w:val="20"/>
          <w:szCs w:val="20"/>
          <w:lang w:eastAsia="id-ID"/>
        </w:rPr>
        <w:t>kompetensi</w:t>
      </w:r>
      <w:r w:rsidRPr="001024A3">
        <w:rPr>
          <w:sz w:val="20"/>
          <w:szCs w:val="20"/>
          <w:lang w:val="en-US" w:eastAsia="id-ID"/>
        </w:rPr>
        <w:t xml:space="preserve"> </w:t>
      </w:r>
      <w:r w:rsidRPr="001024A3">
        <w:rPr>
          <w:sz w:val="20"/>
          <w:szCs w:val="20"/>
          <w:lang w:eastAsia="id-ID"/>
        </w:rPr>
        <w:t>ya</w:t>
      </w:r>
      <w:r w:rsidRPr="001024A3">
        <w:rPr>
          <w:sz w:val="20"/>
          <w:szCs w:val="20"/>
          <w:lang w:val="en-US" w:eastAsia="id-ID"/>
        </w:rPr>
        <w:t>ng</w:t>
      </w:r>
      <w:r w:rsidRPr="001024A3">
        <w:rPr>
          <w:sz w:val="20"/>
          <w:szCs w:val="20"/>
          <w:lang w:eastAsia="id-ID"/>
        </w:rPr>
        <w:t xml:space="preserve"> sesuai dengan jabatannya, sebagaimana dapat dilihat pada tabel berikut :</w:t>
      </w:r>
    </w:p>
    <w:p w:rsidR="00081467" w:rsidRPr="001024A3" w:rsidRDefault="00081467" w:rsidP="00BF45A3">
      <w:pPr>
        <w:pStyle w:val="ListParagraph"/>
        <w:tabs>
          <w:tab w:val="left" w:pos="1134"/>
        </w:tabs>
        <w:ind w:left="426" w:right="49"/>
        <w:jc w:val="both"/>
        <w:rPr>
          <w:sz w:val="20"/>
          <w:szCs w:val="20"/>
          <w:lang w:val="en-US" w:eastAsia="id-ID"/>
        </w:rPr>
      </w:pPr>
    </w:p>
    <w:p w:rsidR="00081467" w:rsidRPr="001024A3" w:rsidRDefault="00081467" w:rsidP="00BF45A3">
      <w:pPr>
        <w:pStyle w:val="ListParagraph"/>
        <w:ind w:left="426" w:right="49"/>
        <w:jc w:val="center"/>
        <w:rPr>
          <w:sz w:val="20"/>
          <w:szCs w:val="20"/>
          <w:lang w:val="en-US" w:eastAsia="id-ID"/>
        </w:rPr>
      </w:pPr>
      <w:r w:rsidRPr="001024A3">
        <w:rPr>
          <w:sz w:val="20"/>
          <w:szCs w:val="20"/>
          <w:lang w:eastAsia="id-ID"/>
        </w:rPr>
        <w:t xml:space="preserve">Tabel </w:t>
      </w:r>
      <w:r w:rsidRPr="001024A3">
        <w:rPr>
          <w:sz w:val="20"/>
          <w:szCs w:val="20"/>
          <w:lang w:val="en-US" w:eastAsia="id-ID"/>
        </w:rPr>
        <w:t>3.</w:t>
      </w:r>
    </w:p>
    <w:p w:rsidR="00081467" w:rsidRPr="001024A3" w:rsidRDefault="00081467" w:rsidP="00BF45A3">
      <w:pPr>
        <w:pStyle w:val="ListParagraph"/>
        <w:ind w:left="426" w:right="49"/>
        <w:jc w:val="center"/>
        <w:rPr>
          <w:b/>
          <w:sz w:val="20"/>
          <w:szCs w:val="20"/>
          <w:lang w:eastAsia="id-ID"/>
        </w:rPr>
      </w:pPr>
      <w:r w:rsidRPr="001024A3">
        <w:rPr>
          <w:b/>
          <w:sz w:val="20"/>
          <w:szCs w:val="20"/>
          <w:lang w:eastAsia="id-ID"/>
        </w:rPr>
        <w:t>Rekapitulasi Penggunaan Kompetensi Pejabat dan Jabatan Struktural Pada Dinas Daerah Kota Bekasi</w:t>
      </w:r>
    </w:p>
    <w:tbl>
      <w:tblPr>
        <w:tblW w:w="8497" w:type="dxa"/>
        <w:tblInd w:w="534" w:type="dxa"/>
        <w:tblLook w:val="04A0"/>
      </w:tblPr>
      <w:tblGrid>
        <w:gridCol w:w="510"/>
        <w:gridCol w:w="6835"/>
        <w:gridCol w:w="576"/>
        <w:gridCol w:w="576"/>
      </w:tblGrid>
      <w:tr w:rsidR="00081467" w:rsidRPr="001024A3" w:rsidTr="00BA359B">
        <w:trPr>
          <w:trHeight w:val="315"/>
        </w:trPr>
        <w:tc>
          <w:tcPr>
            <w:tcW w:w="510" w:type="dxa"/>
            <w:tcBorders>
              <w:top w:val="single" w:sz="8" w:space="0" w:color="auto"/>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No</w:t>
            </w:r>
          </w:p>
        </w:tc>
        <w:tc>
          <w:tcPr>
            <w:tcW w:w="6835" w:type="dxa"/>
            <w:tcBorders>
              <w:top w:val="single" w:sz="8" w:space="0" w:color="auto"/>
              <w:left w:val="nil"/>
              <w:bottom w:val="single" w:sz="4" w:space="0" w:color="auto"/>
              <w:right w:val="single" w:sz="4"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DINAS DAERAH KOTA BEKASI</w:t>
            </w:r>
          </w:p>
        </w:tc>
        <w:tc>
          <w:tcPr>
            <w:tcW w:w="576" w:type="dxa"/>
            <w:tcBorders>
              <w:top w:val="single" w:sz="8" w:space="0" w:color="auto"/>
              <w:left w:val="nil"/>
              <w:bottom w:val="single" w:sz="4" w:space="0" w:color="auto"/>
              <w:right w:val="single" w:sz="4"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S</w:t>
            </w:r>
          </w:p>
        </w:tc>
        <w:tc>
          <w:tcPr>
            <w:tcW w:w="576" w:type="dxa"/>
            <w:tcBorders>
              <w:top w:val="single" w:sz="8" w:space="0" w:color="auto"/>
              <w:left w:val="nil"/>
              <w:bottom w:val="single" w:sz="4" w:space="0" w:color="auto"/>
              <w:right w:val="single" w:sz="8"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TS</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Dinas Pendidikan</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14</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7</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2</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Pemuda, Olahraga, Kebudayaan dan Kepariwisataan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10</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11</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3</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Kesehatan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16</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5</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4</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Sosial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13</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4</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5</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Tenaga Kerja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10</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11</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6</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Perhubungan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6</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15</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7</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Kependudukan dan Catatan Sipil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10</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7</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8</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Bina Marga dan Tata Air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18</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3</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9</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Tata Kota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16</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5</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10</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Dinas Bangunan dan Kebakaran</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12</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9</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11</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Kebersihan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8</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9</w:t>
            </w:r>
          </w:p>
        </w:tc>
      </w:tr>
      <w:tr w:rsidR="00081467" w:rsidRPr="001024A3" w:rsidTr="00BA359B">
        <w:trPr>
          <w:trHeight w:val="183"/>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12</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Pertamanan, Pemakaman dan Penerangan Jalan Umum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8</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9</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13</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Perindustrian, Perdagangan  dan Koperasi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11</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10</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14</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Perekonomian Rakyat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9</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16</w:t>
            </w:r>
          </w:p>
        </w:tc>
      </w:tr>
      <w:tr w:rsidR="00081467" w:rsidRPr="001024A3" w:rsidTr="00BA359B">
        <w:trPr>
          <w:trHeight w:val="70"/>
        </w:trPr>
        <w:tc>
          <w:tcPr>
            <w:tcW w:w="510" w:type="dxa"/>
            <w:tcBorders>
              <w:top w:val="nil"/>
              <w:left w:val="single" w:sz="8" w:space="0" w:color="auto"/>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15</w:t>
            </w:r>
          </w:p>
        </w:tc>
        <w:tc>
          <w:tcPr>
            <w:tcW w:w="6835" w:type="dxa"/>
            <w:tcBorders>
              <w:top w:val="nil"/>
              <w:left w:val="nil"/>
              <w:bottom w:val="single" w:sz="4" w:space="0" w:color="auto"/>
              <w:right w:val="single" w:sz="4" w:space="0" w:color="auto"/>
            </w:tcBorders>
            <w:shd w:val="clear" w:color="auto" w:fill="auto"/>
            <w:hideMark/>
          </w:tcPr>
          <w:p w:rsidR="00081467" w:rsidRPr="001024A3" w:rsidRDefault="00081467" w:rsidP="00BF45A3">
            <w:pPr>
              <w:rPr>
                <w:lang w:val="id-ID" w:eastAsia="id-ID"/>
              </w:rPr>
            </w:pPr>
            <w:r w:rsidRPr="001024A3">
              <w:rPr>
                <w:lang w:val="id-ID" w:eastAsia="id-ID"/>
              </w:rPr>
              <w:t xml:space="preserve">Dinas Pendapatan Daerah </w:t>
            </w:r>
          </w:p>
        </w:tc>
        <w:tc>
          <w:tcPr>
            <w:tcW w:w="576" w:type="dxa"/>
            <w:tcBorders>
              <w:top w:val="nil"/>
              <w:left w:val="nil"/>
              <w:bottom w:val="single" w:sz="4" w:space="0" w:color="auto"/>
              <w:right w:val="single" w:sz="4"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6</w:t>
            </w:r>
          </w:p>
        </w:tc>
        <w:tc>
          <w:tcPr>
            <w:tcW w:w="576" w:type="dxa"/>
            <w:tcBorders>
              <w:top w:val="nil"/>
              <w:left w:val="nil"/>
              <w:bottom w:val="single" w:sz="4" w:space="0" w:color="auto"/>
              <w:right w:val="single" w:sz="8" w:space="0" w:color="auto"/>
            </w:tcBorders>
            <w:shd w:val="clear" w:color="auto" w:fill="auto"/>
            <w:hideMark/>
          </w:tcPr>
          <w:p w:rsidR="00081467" w:rsidRPr="001024A3" w:rsidRDefault="00081467" w:rsidP="00BF45A3">
            <w:pPr>
              <w:jc w:val="center"/>
              <w:rPr>
                <w:lang w:val="id-ID" w:eastAsia="id-ID"/>
              </w:rPr>
            </w:pPr>
            <w:r w:rsidRPr="001024A3">
              <w:rPr>
                <w:lang w:val="id-ID" w:eastAsia="id-ID"/>
              </w:rPr>
              <w:t>15</w:t>
            </w:r>
          </w:p>
        </w:tc>
      </w:tr>
      <w:tr w:rsidR="00081467" w:rsidRPr="001024A3" w:rsidTr="00BA359B">
        <w:trPr>
          <w:trHeight w:val="70"/>
        </w:trPr>
        <w:tc>
          <w:tcPr>
            <w:tcW w:w="510" w:type="dxa"/>
            <w:tcBorders>
              <w:top w:val="nil"/>
              <w:left w:val="single" w:sz="8" w:space="0" w:color="auto"/>
              <w:bottom w:val="single" w:sz="8" w:space="0" w:color="auto"/>
              <w:right w:val="single" w:sz="4"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 </w:t>
            </w:r>
          </w:p>
        </w:tc>
        <w:tc>
          <w:tcPr>
            <w:tcW w:w="6835" w:type="dxa"/>
            <w:tcBorders>
              <w:top w:val="nil"/>
              <w:left w:val="nil"/>
              <w:bottom w:val="single" w:sz="8" w:space="0" w:color="auto"/>
              <w:right w:val="single" w:sz="4"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JUMLAH</w:t>
            </w:r>
          </w:p>
        </w:tc>
        <w:tc>
          <w:tcPr>
            <w:tcW w:w="576" w:type="dxa"/>
            <w:tcBorders>
              <w:top w:val="nil"/>
              <w:left w:val="nil"/>
              <w:bottom w:val="single" w:sz="8" w:space="0" w:color="auto"/>
              <w:right w:val="single" w:sz="4"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167</w:t>
            </w:r>
          </w:p>
        </w:tc>
        <w:tc>
          <w:tcPr>
            <w:tcW w:w="576" w:type="dxa"/>
            <w:tcBorders>
              <w:top w:val="nil"/>
              <w:left w:val="nil"/>
              <w:bottom w:val="single" w:sz="8" w:space="0" w:color="auto"/>
              <w:right w:val="single" w:sz="8" w:space="0" w:color="auto"/>
            </w:tcBorders>
            <w:shd w:val="clear" w:color="auto" w:fill="auto"/>
            <w:hideMark/>
          </w:tcPr>
          <w:p w:rsidR="00081467" w:rsidRPr="001024A3" w:rsidRDefault="00081467" w:rsidP="00BF45A3">
            <w:pPr>
              <w:jc w:val="center"/>
              <w:rPr>
                <w:b/>
                <w:bCs/>
                <w:lang w:val="id-ID" w:eastAsia="id-ID"/>
              </w:rPr>
            </w:pPr>
            <w:r w:rsidRPr="001024A3">
              <w:rPr>
                <w:b/>
                <w:bCs/>
                <w:lang w:val="id-ID" w:eastAsia="id-ID"/>
              </w:rPr>
              <w:t>136</w:t>
            </w:r>
          </w:p>
        </w:tc>
      </w:tr>
    </w:tbl>
    <w:p w:rsidR="00081467" w:rsidRPr="001024A3" w:rsidRDefault="00081467" w:rsidP="00BF45A3">
      <w:pPr>
        <w:pStyle w:val="ListParagraph"/>
        <w:tabs>
          <w:tab w:val="left" w:pos="1440"/>
        </w:tabs>
        <w:ind w:left="426" w:right="49"/>
        <w:jc w:val="both"/>
        <w:rPr>
          <w:sz w:val="20"/>
          <w:szCs w:val="20"/>
          <w:lang w:val="en-US" w:eastAsia="id-ID"/>
        </w:rPr>
      </w:pPr>
      <w:r w:rsidRPr="001024A3">
        <w:rPr>
          <w:sz w:val="20"/>
          <w:szCs w:val="20"/>
          <w:lang w:eastAsia="id-ID"/>
        </w:rPr>
        <w:t>Sumber : BKD Kota Bekasi</w:t>
      </w:r>
      <w:r w:rsidRPr="001024A3">
        <w:rPr>
          <w:sz w:val="20"/>
          <w:szCs w:val="20"/>
          <w:lang w:val="en-US" w:eastAsia="id-ID"/>
        </w:rPr>
        <w:t>, 2015</w:t>
      </w:r>
    </w:p>
    <w:p w:rsidR="00081467" w:rsidRPr="001024A3" w:rsidRDefault="00081467" w:rsidP="00BF45A3">
      <w:pPr>
        <w:pStyle w:val="ListParagraph"/>
        <w:ind w:left="426" w:right="49"/>
        <w:jc w:val="both"/>
        <w:rPr>
          <w:sz w:val="20"/>
          <w:szCs w:val="20"/>
          <w:lang w:eastAsia="id-ID"/>
        </w:rPr>
      </w:pPr>
      <w:r w:rsidRPr="001024A3">
        <w:rPr>
          <w:sz w:val="20"/>
          <w:szCs w:val="20"/>
          <w:lang w:eastAsia="id-ID"/>
        </w:rPr>
        <w:t xml:space="preserve"> </w:t>
      </w:r>
    </w:p>
    <w:p w:rsidR="00081467" w:rsidRPr="001024A3" w:rsidRDefault="00081467" w:rsidP="00662017">
      <w:pPr>
        <w:pStyle w:val="ListParagraph"/>
        <w:numPr>
          <w:ilvl w:val="0"/>
          <w:numId w:val="6"/>
        </w:numPr>
        <w:autoSpaceDE w:val="0"/>
        <w:autoSpaceDN w:val="0"/>
        <w:adjustRightInd w:val="0"/>
        <w:ind w:left="448" w:right="49" w:hanging="430"/>
        <w:jc w:val="both"/>
        <w:rPr>
          <w:sz w:val="20"/>
          <w:szCs w:val="20"/>
        </w:rPr>
      </w:pPr>
      <w:r w:rsidRPr="001024A3">
        <w:rPr>
          <w:b/>
          <w:sz w:val="20"/>
          <w:szCs w:val="20"/>
          <w:lang w:eastAsia="id-ID"/>
        </w:rPr>
        <w:t>Efisiensi organisasi yang rendah</w:t>
      </w:r>
    </w:p>
    <w:p w:rsidR="00081467" w:rsidRPr="001024A3" w:rsidRDefault="00081467" w:rsidP="00BF45A3">
      <w:pPr>
        <w:pStyle w:val="ListParagraph"/>
        <w:autoSpaceDE w:val="0"/>
        <w:autoSpaceDN w:val="0"/>
        <w:adjustRightInd w:val="0"/>
        <w:ind w:left="448" w:right="49"/>
        <w:jc w:val="both"/>
        <w:rPr>
          <w:sz w:val="20"/>
          <w:szCs w:val="20"/>
        </w:rPr>
      </w:pPr>
      <w:r w:rsidRPr="001024A3">
        <w:rPr>
          <w:sz w:val="20"/>
          <w:szCs w:val="20"/>
          <w:lang w:val="en-US"/>
        </w:rPr>
        <w:t>D</w:t>
      </w:r>
      <w:r w:rsidRPr="001024A3">
        <w:rPr>
          <w:sz w:val="20"/>
          <w:szCs w:val="20"/>
        </w:rPr>
        <w:t>engan diterbitkannya Peraturan Pemerintah Nomor 41 Tahun 2007 tentang Organisasi Pera</w:t>
      </w:r>
      <w:r w:rsidRPr="001024A3">
        <w:rPr>
          <w:sz w:val="20"/>
          <w:szCs w:val="20"/>
          <w:lang w:val="en-US"/>
        </w:rPr>
        <w:t>n</w:t>
      </w:r>
      <w:r w:rsidRPr="001024A3">
        <w:rPr>
          <w:sz w:val="20"/>
          <w:szCs w:val="20"/>
        </w:rPr>
        <w:t>gkat Daerah, maka secara regulasi dapat dilaksanakan debirokratisasi, deregulasi, reposisi hingga relokasi terhadap organisasi pemerintah</w:t>
      </w:r>
      <w:r w:rsidRPr="001024A3">
        <w:rPr>
          <w:sz w:val="20"/>
          <w:szCs w:val="20"/>
          <w:lang w:val="en-US"/>
        </w:rPr>
        <w:t xml:space="preserve"> di Indonesia</w:t>
      </w:r>
      <w:r w:rsidRPr="001024A3">
        <w:rPr>
          <w:sz w:val="20"/>
          <w:szCs w:val="20"/>
        </w:rPr>
        <w:t xml:space="preserve">. </w:t>
      </w:r>
      <w:r w:rsidRPr="001024A3">
        <w:rPr>
          <w:sz w:val="20"/>
          <w:szCs w:val="20"/>
          <w:lang w:val="en-US"/>
        </w:rPr>
        <w:t>Pada Pemerintah Kota Bekasi k</w:t>
      </w:r>
      <w:r w:rsidRPr="001024A3">
        <w:rPr>
          <w:sz w:val="20"/>
          <w:szCs w:val="20"/>
        </w:rPr>
        <w:t xml:space="preserve">ebijakan tersebut diimplementasikan melalui </w:t>
      </w:r>
      <w:r w:rsidRPr="001024A3">
        <w:rPr>
          <w:sz w:val="20"/>
          <w:szCs w:val="20"/>
          <w:lang w:val="en-US"/>
        </w:rPr>
        <w:t xml:space="preserve">diterbitkannya 7 (tujuh) buah Peraturan Daerah pada tahun 2008 untuk </w:t>
      </w:r>
      <w:r w:rsidRPr="001024A3">
        <w:rPr>
          <w:sz w:val="20"/>
          <w:szCs w:val="20"/>
        </w:rPr>
        <w:t xml:space="preserve">merubah tatanan organisasi yang telah ada </w:t>
      </w:r>
      <w:r w:rsidRPr="001024A3">
        <w:rPr>
          <w:sz w:val="20"/>
          <w:szCs w:val="20"/>
          <w:lang w:val="en-US"/>
        </w:rPr>
        <w:t xml:space="preserve">sejak </w:t>
      </w:r>
      <w:r w:rsidRPr="001024A3">
        <w:rPr>
          <w:sz w:val="20"/>
          <w:szCs w:val="20"/>
        </w:rPr>
        <w:lastRenderedPageBreak/>
        <w:t>tahun 2003 hingga 2007</w:t>
      </w:r>
      <w:r w:rsidRPr="001024A3">
        <w:rPr>
          <w:sz w:val="20"/>
          <w:szCs w:val="20"/>
          <w:lang w:val="en-US"/>
        </w:rPr>
        <w:t>.</w:t>
      </w:r>
      <w:r w:rsidRPr="001024A3">
        <w:rPr>
          <w:sz w:val="20"/>
          <w:szCs w:val="20"/>
        </w:rPr>
        <w:t xml:space="preserve"> </w:t>
      </w:r>
      <w:r w:rsidRPr="001024A3">
        <w:rPr>
          <w:sz w:val="20"/>
          <w:szCs w:val="20"/>
          <w:lang w:val="en-US"/>
        </w:rPr>
        <w:t>N</w:t>
      </w:r>
      <w:r w:rsidRPr="001024A3">
        <w:rPr>
          <w:sz w:val="20"/>
          <w:szCs w:val="20"/>
        </w:rPr>
        <w:t xml:space="preserve">amun hasilnya tidak menjadikan organisasi menjadi lebih ramping tapi justru membentuk organisasi kian membesar dengan perbedaan jumlah pejabat struktural yang cukup signifikan. </w:t>
      </w:r>
      <w:r w:rsidRPr="001024A3">
        <w:rPr>
          <w:sz w:val="20"/>
          <w:szCs w:val="20"/>
          <w:lang w:val="en-US"/>
        </w:rPr>
        <w:t>Peneliti</w:t>
      </w:r>
      <w:r w:rsidRPr="001024A3">
        <w:rPr>
          <w:sz w:val="20"/>
          <w:szCs w:val="20"/>
        </w:rPr>
        <w:t xml:space="preserve"> mencatat adanya penambahan </w:t>
      </w:r>
      <w:r w:rsidRPr="001024A3">
        <w:rPr>
          <w:sz w:val="20"/>
          <w:szCs w:val="20"/>
          <w:lang w:val="en-US"/>
        </w:rPr>
        <w:t xml:space="preserve"> </w:t>
      </w:r>
      <w:r w:rsidRPr="001024A3">
        <w:rPr>
          <w:sz w:val="20"/>
          <w:szCs w:val="20"/>
        </w:rPr>
        <w:t>10 (sepuluh) Satuan Kerja Perangkat Daerah baru disertai penambahan jumlah jabatan struktural sebanyak 323 jabatan</w:t>
      </w:r>
      <w:r w:rsidRPr="001024A3">
        <w:rPr>
          <w:sz w:val="20"/>
          <w:szCs w:val="20"/>
          <w:lang w:val="en-US"/>
        </w:rPr>
        <w:t>.</w:t>
      </w:r>
      <w:r w:rsidRPr="001024A3">
        <w:rPr>
          <w:sz w:val="20"/>
          <w:szCs w:val="20"/>
        </w:rPr>
        <w:t xml:space="preserve"> </w:t>
      </w:r>
    </w:p>
    <w:p w:rsidR="00081467" w:rsidRPr="001024A3" w:rsidRDefault="00081467" w:rsidP="00BF45A3">
      <w:pPr>
        <w:autoSpaceDE w:val="0"/>
        <w:autoSpaceDN w:val="0"/>
        <w:adjustRightInd w:val="0"/>
        <w:ind w:left="426"/>
        <w:jc w:val="both"/>
      </w:pPr>
    </w:p>
    <w:p w:rsidR="00081467" w:rsidRPr="001024A3" w:rsidRDefault="00081467" w:rsidP="00662017">
      <w:pPr>
        <w:pStyle w:val="ListParagraph"/>
        <w:numPr>
          <w:ilvl w:val="0"/>
          <w:numId w:val="6"/>
        </w:numPr>
        <w:ind w:left="426" w:right="49" w:hanging="422"/>
        <w:jc w:val="both"/>
        <w:rPr>
          <w:sz w:val="20"/>
          <w:szCs w:val="20"/>
        </w:rPr>
      </w:pPr>
      <w:r w:rsidRPr="001024A3">
        <w:rPr>
          <w:b/>
          <w:sz w:val="20"/>
          <w:szCs w:val="20"/>
          <w:lang w:eastAsia="id-ID"/>
        </w:rPr>
        <w:t>Fleksibilitas Organisasi yang rendah</w:t>
      </w:r>
    </w:p>
    <w:p w:rsidR="00081467" w:rsidRPr="001024A3" w:rsidRDefault="00081467" w:rsidP="00BF45A3">
      <w:pPr>
        <w:pStyle w:val="ListParagraph"/>
        <w:ind w:left="426" w:right="49"/>
        <w:jc w:val="both"/>
        <w:rPr>
          <w:sz w:val="20"/>
          <w:szCs w:val="20"/>
        </w:rPr>
      </w:pPr>
      <w:r w:rsidRPr="001024A3">
        <w:rPr>
          <w:sz w:val="20"/>
          <w:szCs w:val="20"/>
          <w:lang w:val="en-US"/>
        </w:rPr>
        <w:t>K</w:t>
      </w:r>
      <w:r w:rsidRPr="001024A3">
        <w:rPr>
          <w:sz w:val="20"/>
          <w:szCs w:val="20"/>
        </w:rPr>
        <w:t>ota Bekasi mendapat predikat Layanan Publik Terburuk Tahun 2010 dimana saat itu Ombudsman Republik Indonesia menemukan sekitar 1.800 ijin usaha yang terbengkalai di Bekasi (sumber : Dakta.com). Meskipun terdapat peningkatan nilai pada tahun 2011 yaitu 5,08 dan pada tahun 2012 sebesar 5,98 dalam Survey Integritas Sektor Publik, Kota Bekasi tetap belum mampu mencapai nilai standar minimal layanan publik yaitu pada angka 6 (sumber : Kompas, 13 Desember 2012).</w:t>
      </w:r>
    </w:p>
    <w:p w:rsidR="00081467" w:rsidRPr="001024A3" w:rsidRDefault="00081467" w:rsidP="00BF45A3">
      <w:pPr>
        <w:pStyle w:val="ListParagraph"/>
        <w:tabs>
          <w:tab w:val="left" w:pos="851"/>
          <w:tab w:val="left" w:pos="8080"/>
        </w:tabs>
        <w:ind w:left="426" w:right="49" w:hanging="422"/>
        <w:jc w:val="both"/>
        <w:rPr>
          <w:sz w:val="20"/>
          <w:szCs w:val="20"/>
        </w:rPr>
      </w:pPr>
      <w:r w:rsidRPr="001024A3">
        <w:rPr>
          <w:sz w:val="20"/>
          <w:szCs w:val="20"/>
          <w:lang w:val="en-US"/>
        </w:rPr>
        <w:tab/>
        <w:t xml:space="preserve">Selanjutnya </w:t>
      </w:r>
      <w:r w:rsidRPr="001024A3">
        <w:rPr>
          <w:sz w:val="20"/>
          <w:szCs w:val="20"/>
        </w:rPr>
        <w:t>tahun 2013 Kota Bekasi menempati urutan 44 dengan nilai 6,97 (Sumber : Berita Bekasi.co.id, 2 Oktober 2014). Meski meningkat tentunya hal tersebut masih memprihatinkan jika dibandingkan dengan Kota Cimahi dengan APBD yang nilainya lebih kecil namun berhasil mendapatkan nilai yang lebih baik dalam Survey Integritas Sektor Publik.</w:t>
      </w:r>
    </w:p>
    <w:p w:rsidR="00081467" w:rsidRPr="001024A3" w:rsidRDefault="00081467" w:rsidP="00BF45A3">
      <w:pPr>
        <w:pStyle w:val="ListParagraph"/>
        <w:tabs>
          <w:tab w:val="left" w:pos="851"/>
          <w:tab w:val="left" w:pos="8080"/>
        </w:tabs>
        <w:ind w:left="426" w:right="49" w:hanging="422"/>
        <w:jc w:val="both"/>
        <w:rPr>
          <w:sz w:val="20"/>
          <w:szCs w:val="20"/>
        </w:rPr>
      </w:pPr>
    </w:p>
    <w:p w:rsidR="00081467" w:rsidRPr="001024A3" w:rsidRDefault="00081467" w:rsidP="00662017">
      <w:pPr>
        <w:pStyle w:val="ListParagraph"/>
        <w:numPr>
          <w:ilvl w:val="0"/>
          <w:numId w:val="6"/>
        </w:numPr>
        <w:autoSpaceDE w:val="0"/>
        <w:autoSpaceDN w:val="0"/>
        <w:adjustRightInd w:val="0"/>
        <w:ind w:left="426" w:hanging="422"/>
        <w:jc w:val="both"/>
        <w:rPr>
          <w:sz w:val="20"/>
          <w:szCs w:val="20"/>
        </w:rPr>
      </w:pPr>
      <w:r w:rsidRPr="001024A3">
        <w:rPr>
          <w:b/>
          <w:sz w:val="20"/>
          <w:szCs w:val="20"/>
        </w:rPr>
        <w:t>Kepuasan kerja rendah</w:t>
      </w:r>
    </w:p>
    <w:p w:rsidR="00081467" w:rsidRPr="001024A3" w:rsidRDefault="0088202A" w:rsidP="00BF45A3">
      <w:pPr>
        <w:pStyle w:val="ListParagraph"/>
        <w:autoSpaceDE w:val="0"/>
        <w:autoSpaceDN w:val="0"/>
        <w:adjustRightInd w:val="0"/>
        <w:ind w:left="426"/>
        <w:jc w:val="both"/>
        <w:rPr>
          <w:sz w:val="20"/>
          <w:szCs w:val="20"/>
        </w:rPr>
      </w:pPr>
      <w:r w:rsidRPr="001024A3">
        <w:rPr>
          <w:sz w:val="20"/>
          <w:szCs w:val="20"/>
          <w:lang w:val="en-US"/>
        </w:rPr>
        <w:t>Pada p</w:t>
      </w:r>
      <w:r w:rsidRPr="001024A3">
        <w:rPr>
          <w:sz w:val="20"/>
          <w:szCs w:val="20"/>
          <w:lang w:val="id-ID"/>
        </w:rPr>
        <w:t xml:space="preserve">roses pengesahan </w:t>
      </w:r>
      <w:r w:rsidRPr="001024A3">
        <w:rPr>
          <w:sz w:val="20"/>
          <w:szCs w:val="20"/>
        </w:rPr>
        <w:t>Anggaran Pendapatan dan Belanja Daerah (APBD) tahun yang akan datang</w:t>
      </w:r>
      <w:r w:rsidRPr="001024A3">
        <w:rPr>
          <w:sz w:val="20"/>
          <w:szCs w:val="20"/>
          <w:lang w:val="id-ID"/>
        </w:rPr>
        <w:t>,</w:t>
      </w:r>
      <w:r w:rsidRPr="001024A3">
        <w:rPr>
          <w:sz w:val="20"/>
          <w:szCs w:val="20"/>
        </w:rPr>
        <w:t xml:space="preserve"> </w:t>
      </w:r>
      <w:r w:rsidRPr="001024A3">
        <w:rPr>
          <w:sz w:val="20"/>
          <w:szCs w:val="20"/>
          <w:lang w:val="id-ID"/>
        </w:rPr>
        <w:t xml:space="preserve">mengacu </w:t>
      </w:r>
      <w:r w:rsidRPr="001024A3">
        <w:rPr>
          <w:sz w:val="20"/>
          <w:szCs w:val="20"/>
        </w:rPr>
        <w:t>peraturan perundang-undangan</w:t>
      </w:r>
      <w:r w:rsidRPr="001024A3">
        <w:rPr>
          <w:sz w:val="20"/>
          <w:szCs w:val="20"/>
          <w:lang w:val="id-ID"/>
        </w:rPr>
        <w:t xml:space="preserve"> yang berlaku</w:t>
      </w:r>
      <w:r w:rsidRPr="001024A3">
        <w:rPr>
          <w:sz w:val="20"/>
          <w:szCs w:val="20"/>
        </w:rPr>
        <w:t xml:space="preserve"> </w:t>
      </w:r>
      <w:r w:rsidRPr="001024A3">
        <w:rPr>
          <w:sz w:val="20"/>
          <w:szCs w:val="20"/>
          <w:lang w:val="id-ID"/>
        </w:rPr>
        <w:t xml:space="preserve">harus disahkan </w:t>
      </w:r>
      <w:r w:rsidRPr="001024A3">
        <w:rPr>
          <w:sz w:val="20"/>
          <w:szCs w:val="20"/>
        </w:rPr>
        <w:t xml:space="preserve">sebelum anggaran tahun berjalan berakhir, </w:t>
      </w:r>
      <w:r w:rsidRPr="001024A3">
        <w:rPr>
          <w:sz w:val="20"/>
          <w:szCs w:val="20"/>
          <w:lang w:val="id-ID"/>
        </w:rPr>
        <w:t xml:space="preserve">yaitu pada Bulan Desember tahun berjalan. Namun hampir setiap tahun secara definitif penggunaan </w:t>
      </w:r>
      <w:r w:rsidRPr="001024A3">
        <w:rPr>
          <w:sz w:val="20"/>
          <w:szCs w:val="20"/>
        </w:rPr>
        <w:t xml:space="preserve">APBD </w:t>
      </w:r>
      <w:r w:rsidRPr="001024A3">
        <w:rPr>
          <w:sz w:val="20"/>
          <w:szCs w:val="20"/>
          <w:lang w:val="en-US"/>
        </w:rPr>
        <w:t>Kota Bekasi</w:t>
      </w:r>
      <w:r w:rsidRPr="001024A3">
        <w:rPr>
          <w:sz w:val="20"/>
          <w:szCs w:val="20"/>
          <w:lang w:val="id-ID"/>
        </w:rPr>
        <w:t xml:space="preserve"> </w:t>
      </w:r>
      <w:r w:rsidRPr="001024A3">
        <w:rPr>
          <w:sz w:val="20"/>
          <w:szCs w:val="20"/>
          <w:lang w:val="en-US"/>
        </w:rPr>
        <w:t xml:space="preserve"> tidak dapat dilaksanakan pada awal tahun namun </w:t>
      </w:r>
      <w:r w:rsidRPr="001024A3">
        <w:rPr>
          <w:sz w:val="20"/>
          <w:szCs w:val="20"/>
          <w:lang w:val="id-ID"/>
        </w:rPr>
        <w:t>baru dapat</w:t>
      </w:r>
      <w:r w:rsidRPr="001024A3">
        <w:rPr>
          <w:sz w:val="20"/>
          <w:szCs w:val="20"/>
        </w:rPr>
        <w:t xml:space="preserve"> </w:t>
      </w:r>
      <w:r w:rsidRPr="001024A3">
        <w:rPr>
          <w:sz w:val="20"/>
          <w:szCs w:val="20"/>
          <w:lang w:val="id-ID"/>
        </w:rPr>
        <w:t xml:space="preserve">dilaksanakan pada bulan Maret atau April sehingga berdampak pada </w:t>
      </w:r>
      <w:r w:rsidRPr="001024A3">
        <w:rPr>
          <w:sz w:val="20"/>
          <w:szCs w:val="20"/>
        </w:rPr>
        <w:t>pemberian gaji</w:t>
      </w:r>
      <w:r w:rsidRPr="001024A3">
        <w:rPr>
          <w:sz w:val="20"/>
          <w:szCs w:val="20"/>
          <w:lang w:val="en-US"/>
        </w:rPr>
        <w:t xml:space="preserve"> Tenaga Kerja </w:t>
      </w:r>
      <w:r w:rsidRPr="001024A3">
        <w:rPr>
          <w:sz w:val="20"/>
          <w:szCs w:val="20"/>
          <w:lang w:val="id-ID"/>
        </w:rPr>
        <w:t xml:space="preserve"> </w:t>
      </w:r>
      <w:r w:rsidRPr="001024A3">
        <w:rPr>
          <w:sz w:val="20"/>
          <w:szCs w:val="20"/>
          <w:lang w:val="en-US"/>
        </w:rPr>
        <w:t>Kontrak</w:t>
      </w:r>
      <w:r w:rsidRPr="001024A3">
        <w:rPr>
          <w:sz w:val="20"/>
          <w:szCs w:val="20"/>
          <w:lang w:val="id-ID"/>
        </w:rPr>
        <w:t xml:space="preserve"> </w:t>
      </w:r>
      <w:r w:rsidRPr="001024A3">
        <w:rPr>
          <w:sz w:val="20"/>
          <w:szCs w:val="20"/>
        </w:rPr>
        <w:t xml:space="preserve"> </w:t>
      </w:r>
      <w:r w:rsidRPr="001024A3">
        <w:rPr>
          <w:sz w:val="20"/>
          <w:szCs w:val="20"/>
          <w:lang w:val="id-ID"/>
        </w:rPr>
        <w:t xml:space="preserve">serta </w:t>
      </w:r>
      <w:r w:rsidRPr="001024A3">
        <w:rPr>
          <w:sz w:val="20"/>
          <w:szCs w:val="20"/>
        </w:rPr>
        <w:t xml:space="preserve"> tunjangan </w:t>
      </w:r>
      <w:r w:rsidRPr="001024A3">
        <w:rPr>
          <w:sz w:val="20"/>
          <w:szCs w:val="20"/>
          <w:lang w:val="id-ID"/>
        </w:rPr>
        <w:t xml:space="preserve"> </w:t>
      </w:r>
      <w:r w:rsidRPr="001024A3">
        <w:rPr>
          <w:sz w:val="20"/>
          <w:szCs w:val="20"/>
        </w:rPr>
        <w:t>daerah</w:t>
      </w:r>
      <w:r w:rsidRPr="001024A3">
        <w:rPr>
          <w:sz w:val="20"/>
          <w:szCs w:val="20"/>
          <w:lang w:val="en-US"/>
        </w:rPr>
        <w:t xml:space="preserve"> </w:t>
      </w:r>
      <w:r w:rsidRPr="001024A3">
        <w:rPr>
          <w:sz w:val="20"/>
          <w:szCs w:val="20"/>
          <w:lang w:val="id-ID"/>
        </w:rPr>
        <w:t xml:space="preserve"> </w:t>
      </w:r>
      <w:r w:rsidRPr="001024A3">
        <w:rPr>
          <w:sz w:val="20"/>
          <w:szCs w:val="20"/>
          <w:lang w:val="en-US"/>
        </w:rPr>
        <w:t>kepada</w:t>
      </w:r>
      <w:r w:rsidRPr="001024A3">
        <w:rPr>
          <w:sz w:val="20"/>
          <w:szCs w:val="20"/>
          <w:lang w:val="id-ID"/>
        </w:rPr>
        <w:t xml:space="preserve"> </w:t>
      </w:r>
      <w:r w:rsidRPr="001024A3">
        <w:rPr>
          <w:sz w:val="20"/>
          <w:szCs w:val="20"/>
          <w:lang w:val="en-US"/>
        </w:rPr>
        <w:t xml:space="preserve"> pegawai</w:t>
      </w:r>
      <w:r w:rsidRPr="001024A3">
        <w:rPr>
          <w:sz w:val="20"/>
          <w:szCs w:val="20"/>
          <w:lang w:val="id-ID"/>
        </w:rPr>
        <w:t xml:space="preserve">  yang </w:t>
      </w:r>
      <w:r w:rsidRPr="001024A3">
        <w:rPr>
          <w:sz w:val="20"/>
          <w:szCs w:val="20"/>
        </w:rPr>
        <w:t xml:space="preserve">terlambat </w:t>
      </w:r>
      <w:r w:rsidRPr="001024A3">
        <w:rPr>
          <w:sz w:val="20"/>
          <w:szCs w:val="20"/>
          <w:lang w:val="en-US"/>
        </w:rPr>
        <w:t>tiga</w:t>
      </w:r>
      <w:r w:rsidRPr="001024A3">
        <w:rPr>
          <w:sz w:val="20"/>
          <w:szCs w:val="20"/>
        </w:rPr>
        <w:t xml:space="preserve"> sampai </w:t>
      </w:r>
      <w:r w:rsidRPr="001024A3">
        <w:rPr>
          <w:sz w:val="20"/>
          <w:szCs w:val="20"/>
          <w:lang w:val="en-US"/>
        </w:rPr>
        <w:t>empat</w:t>
      </w:r>
      <w:r w:rsidRPr="001024A3">
        <w:rPr>
          <w:sz w:val="20"/>
          <w:szCs w:val="20"/>
        </w:rPr>
        <w:t xml:space="preserve"> bulan</w:t>
      </w:r>
      <w:r w:rsidR="00081467" w:rsidRPr="001024A3">
        <w:rPr>
          <w:sz w:val="20"/>
          <w:szCs w:val="20"/>
        </w:rPr>
        <w:t>. Hal ini menyebabkan kondusifitas lingkungan kerja disebabkan kontraproduktifnya para pegawai, dan berujung pada kinerja</w:t>
      </w:r>
      <w:r w:rsidR="00081467" w:rsidRPr="001024A3">
        <w:rPr>
          <w:sz w:val="20"/>
          <w:szCs w:val="20"/>
          <w:lang w:val="en-US"/>
        </w:rPr>
        <w:t xml:space="preserve"> </w:t>
      </w:r>
      <w:r w:rsidR="00081467" w:rsidRPr="001024A3">
        <w:rPr>
          <w:sz w:val="20"/>
          <w:szCs w:val="20"/>
        </w:rPr>
        <w:t>yang tidak optimal, sehingga kinerja pemerintahan secara keseluruhan menjadi kurang baik, yang tercermin pada tabel berikut ini :</w:t>
      </w:r>
    </w:p>
    <w:p w:rsidR="00081467" w:rsidRPr="001024A3" w:rsidRDefault="00081467" w:rsidP="00BF45A3">
      <w:pPr>
        <w:pStyle w:val="ListParagraph"/>
        <w:autoSpaceDE w:val="0"/>
        <w:autoSpaceDN w:val="0"/>
        <w:adjustRightInd w:val="0"/>
        <w:ind w:left="364"/>
        <w:jc w:val="both"/>
        <w:rPr>
          <w:sz w:val="20"/>
          <w:szCs w:val="20"/>
        </w:rPr>
      </w:pPr>
    </w:p>
    <w:p w:rsidR="00081467" w:rsidRPr="001024A3" w:rsidRDefault="00081467" w:rsidP="00BF45A3">
      <w:pPr>
        <w:pStyle w:val="ListParagraph"/>
        <w:autoSpaceDE w:val="0"/>
        <w:autoSpaceDN w:val="0"/>
        <w:adjustRightInd w:val="0"/>
        <w:ind w:left="364"/>
        <w:jc w:val="center"/>
        <w:rPr>
          <w:sz w:val="20"/>
          <w:szCs w:val="20"/>
          <w:lang w:val="en-US"/>
        </w:rPr>
      </w:pPr>
      <w:r w:rsidRPr="001024A3">
        <w:rPr>
          <w:sz w:val="20"/>
          <w:szCs w:val="20"/>
        </w:rPr>
        <w:t>Tabel</w:t>
      </w:r>
      <w:r w:rsidRPr="001024A3">
        <w:rPr>
          <w:sz w:val="20"/>
          <w:szCs w:val="20"/>
          <w:lang w:val="en-US"/>
        </w:rPr>
        <w:t xml:space="preserve"> 4. </w:t>
      </w:r>
    </w:p>
    <w:p w:rsidR="0088202A" w:rsidRPr="001024A3" w:rsidRDefault="00081467" w:rsidP="00BF45A3">
      <w:pPr>
        <w:pStyle w:val="ListParagraph"/>
        <w:autoSpaceDE w:val="0"/>
        <w:autoSpaceDN w:val="0"/>
        <w:adjustRightInd w:val="0"/>
        <w:ind w:left="364"/>
        <w:jc w:val="center"/>
        <w:rPr>
          <w:b/>
          <w:sz w:val="20"/>
          <w:szCs w:val="20"/>
        </w:rPr>
      </w:pPr>
      <w:r w:rsidRPr="001024A3">
        <w:rPr>
          <w:b/>
          <w:sz w:val="20"/>
          <w:szCs w:val="20"/>
        </w:rPr>
        <w:t>Penetapan Peringkat Dan Status Kinerja Penyelenggaraan</w:t>
      </w:r>
    </w:p>
    <w:p w:rsidR="00081467" w:rsidRPr="001024A3" w:rsidRDefault="00081467" w:rsidP="00BF45A3">
      <w:pPr>
        <w:pStyle w:val="ListParagraph"/>
        <w:autoSpaceDE w:val="0"/>
        <w:autoSpaceDN w:val="0"/>
        <w:adjustRightInd w:val="0"/>
        <w:ind w:left="364"/>
        <w:jc w:val="center"/>
        <w:rPr>
          <w:b/>
          <w:sz w:val="20"/>
          <w:szCs w:val="20"/>
        </w:rPr>
      </w:pPr>
      <w:r w:rsidRPr="001024A3">
        <w:rPr>
          <w:b/>
          <w:sz w:val="20"/>
          <w:szCs w:val="20"/>
        </w:rPr>
        <w:t xml:space="preserve"> Pemerintahan Daerah Secara Nasional</w:t>
      </w: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5"/>
        <w:gridCol w:w="1549"/>
        <w:gridCol w:w="1697"/>
        <w:gridCol w:w="2569"/>
      </w:tblGrid>
      <w:tr w:rsidR="00081467" w:rsidRPr="001024A3" w:rsidTr="00BA359B">
        <w:trPr>
          <w:jc w:val="center"/>
        </w:trPr>
        <w:tc>
          <w:tcPr>
            <w:tcW w:w="865" w:type="dxa"/>
          </w:tcPr>
          <w:p w:rsidR="00081467" w:rsidRPr="001024A3" w:rsidRDefault="00081467" w:rsidP="00BF45A3">
            <w:pPr>
              <w:autoSpaceDE w:val="0"/>
              <w:autoSpaceDN w:val="0"/>
              <w:adjustRightInd w:val="0"/>
              <w:jc w:val="center"/>
              <w:rPr>
                <w:b/>
                <w:lang w:val="id-ID"/>
              </w:rPr>
            </w:pPr>
            <w:r w:rsidRPr="001024A3">
              <w:rPr>
                <w:b/>
                <w:lang w:val="id-ID"/>
              </w:rPr>
              <w:t>NO</w:t>
            </w:r>
          </w:p>
        </w:tc>
        <w:tc>
          <w:tcPr>
            <w:tcW w:w="1549" w:type="dxa"/>
          </w:tcPr>
          <w:p w:rsidR="00081467" w:rsidRPr="001024A3" w:rsidRDefault="00081467" w:rsidP="00BF45A3">
            <w:pPr>
              <w:autoSpaceDE w:val="0"/>
              <w:autoSpaceDN w:val="0"/>
              <w:adjustRightInd w:val="0"/>
              <w:jc w:val="center"/>
              <w:rPr>
                <w:b/>
                <w:lang w:val="id-ID"/>
              </w:rPr>
            </w:pPr>
            <w:r w:rsidRPr="001024A3">
              <w:rPr>
                <w:b/>
                <w:lang w:val="id-ID"/>
              </w:rPr>
              <w:t>TAHUN</w:t>
            </w:r>
          </w:p>
        </w:tc>
        <w:tc>
          <w:tcPr>
            <w:tcW w:w="1697" w:type="dxa"/>
          </w:tcPr>
          <w:p w:rsidR="00081467" w:rsidRPr="001024A3" w:rsidRDefault="00081467" w:rsidP="00BF45A3">
            <w:pPr>
              <w:autoSpaceDE w:val="0"/>
              <w:autoSpaceDN w:val="0"/>
              <w:adjustRightInd w:val="0"/>
              <w:jc w:val="center"/>
              <w:rPr>
                <w:b/>
                <w:lang w:val="id-ID"/>
              </w:rPr>
            </w:pPr>
            <w:r w:rsidRPr="001024A3">
              <w:rPr>
                <w:b/>
                <w:lang w:val="id-ID"/>
              </w:rPr>
              <w:t>PERINGKAT</w:t>
            </w:r>
          </w:p>
        </w:tc>
        <w:tc>
          <w:tcPr>
            <w:tcW w:w="2569" w:type="dxa"/>
          </w:tcPr>
          <w:p w:rsidR="00081467" w:rsidRPr="001024A3" w:rsidRDefault="00081467" w:rsidP="00BF45A3">
            <w:pPr>
              <w:tabs>
                <w:tab w:val="left" w:pos="525"/>
                <w:tab w:val="center" w:pos="1176"/>
              </w:tabs>
              <w:autoSpaceDE w:val="0"/>
              <w:autoSpaceDN w:val="0"/>
              <w:adjustRightInd w:val="0"/>
              <w:rPr>
                <w:b/>
                <w:lang w:val="id-ID"/>
              </w:rPr>
            </w:pPr>
            <w:r w:rsidRPr="001024A3">
              <w:rPr>
                <w:b/>
                <w:lang w:val="id-ID"/>
              </w:rPr>
              <w:tab/>
            </w:r>
            <w:r w:rsidRPr="001024A3">
              <w:rPr>
                <w:b/>
                <w:lang w:val="id-ID"/>
              </w:rPr>
              <w:tab/>
              <w:t>NILAI</w:t>
            </w:r>
          </w:p>
        </w:tc>
      </w:tr>
      <w:tr w:rsidR="00081467" w:rsidRPr="001024A3" w:rsidTr="00BA359B">
        <w:trPr>
          <w:trHeight w:val="222"/>
          <w:jc w:val="center"/>
        </w:trPr>
        <w:tc>
          <w:tcPr>
            <w:tcW w:w="865" w:type="dxa"/>
          </w:tcPr>
          <w:p w:rsidR="00081467" w:rsidRPr="001024A3" w:rsidRDefault="00081467" w:rsidP="00BF45A3">
            <w:pPr>
              <w:autoSpaceDE w:val="0"/>
              <w:autoSpaceDN w:val="0"/>
              <w:adjustRightInd w:val="0"/>
              <w:jc w:val="center"/>
              <w:rPr>
                <w:lang w:val="id-ID"/>
              </w:rPr>
            </w:pPr>
            <w:r w:rsidRPr="001024A3">
              <w:rPr>
                <w:lang w:val="id-ID"/>
              </w:rPr>
              <w:t>1</w:t>
            </w:r>
          </w:p>
        </w:tc>
        <w:tc>
          <w:tcPr>
            <w:tcW w:w="1549" w:type="dxa"/>
          </w:tcPr>
          <w:p w:rsidR="00081467" w:rsidRPr="001024A3" w:rsidRDefault="00081467" w:rsidP="00BF45A3">
            <w:pPr>
              <w:autoSpaceDE w:val="0"/>
              <w:autoSpaceDN w:val="0"/>
              <w:adjustRightInd w:val="0"/>
              <w:jc w:val="center"/>
              <w:rPr>
                <w:lang w:val="id-ID"/>
              </w:rPr>
            </w:pPr>
            <w:r w:rsidRPr="001024A3">
              <w:rPr>
                <w:lang w:val="id-ID"/>
              </w:rPr>
              <w:t>2011</w:t>
            </w:r>
          </w:p>
        </w:tc>
        <w:tc>
          <w:tcPr>
            <w:tcW w:w="1697" w:type="dxa"/>
          </w:tcPr>
          <w:p w:rsidR="00081467" w:rsidRPr="001024A3" w:rsidRDefault="00081467" w:rsidP="00BF45A3">
            <w:pPr>
              <w:autoSpaceDE w:val="0"/>
              <w:autoSpaceDN w:val="0"/>
              <w:adjustRightInd w:val="0"/>
              <w:jc w:val="center"/>
              <w:rPr>
                <w:lang w:val="id-ID"/>
              </w:rPr>
            </w:pPr>
            <w:r w:rsidRPr="001024A3">
              <w:rPr>
                <w:lang w:val="id-ID"/>
              </w:rPr>
              <w:t>46</w:t>
            </w:r>
          </w:p>
        </w:tc>
        <w:tc>
          <w:tcPr>
            <w:tcW w:w="2569" w:type="dxa"/>
          </w:tcPr>
          <w:p w:rsidR="00081467" w:rsidRPr="001024A3" w:rsidRDefault="00081467" w:rsidP="00BF45A3">
            <w:pPr>
              <w:autoSpaceDE w:val="0"/>
              <w:autoSpaceDN w:val="0"/>
              <w:adjustRightInd w:val="0"/>
              <w:jc w:val="center"/>
              <w:rPr>
                <w:lang w:val="id-ID"/>
              </w:rPr>
            </w:pPr>
            <w:r w:rsidRPr="001024A3">
              <w:t>2</w:t>
            </w:r>
            <w:r w:rsidRPr="001024A3">
              <w:rPr>
                <w:lang w:val="id-ID"/>
              </w:rPr>
              <w:t>,5</w:t>
            </w:r>
            <w:r w:rsidRPr="001024A3">
              <w:t>860</w:t>
            </w:r>
          </w:p>
        </w:tc>
      </w:tr>
      <w:tr w:rsidR="00081467" w:rsidRPr="001024A3" w:rsidTr="00BA359B">
        <w:trPr>
          <w:jc w:val="center"/>
        </w:trPr>
        <w:tc>
          <w:tcPr>
            <w:tcW w:w="865" w:type="dxa"/>
          </w:tcPr>
          <w:p w:rsidR="00081467" w:rsidRPr="001024A3" w:rsidRDefault="00081467" w:rsidP="00BF45A3">
            <w:pPr>
              <w:autoSpaceDE w:val="0"/>
              <w:autoSpaceDN w:val="0"/>
              <w:adjustRightInd w:val="0"/>
              <w:jc w:val="center"/>
              <w:rPr>
                <w:lang w:val="id-ID"/>
              </w:rPr>
            </w:pPr>
            <w:r w:rsidRPr="001024A3">
              <w:rPr>
                <w:lang w:val="id-ID"/>
              </w:rPr>
              <w:t>2</w:t>
            </w:r>
          </w:p>
        </w:tc>
        <w:tc>
          <w:tcPr>
            <w:tcW w:w="1549" w:type="dxa"/>
          </w:tcPr>
          <w:p w:rsidR="00081467" w:rsidRPr="001024A3" w:rsidRDefault="00081467" w:rsidP="00BF45A3">
            <w:pPr>
              <w:autoSpaceDE w:val="0"/>
              <w:autoSpaceDN w:val="0"/>
              <w:adjustRightInd w:val="0"/>
              <w:jc w:val="center"/>
              <w:rPr>
                <w:lang w:val="id-ID"/>
              </w:rPr>
            </w:pPr>
            <w:r w:rsidRPr="001024A3">
              <w:rPr>
                <w:lang w:val="id-ID"/>
              </w:rPr>
              <w:t>2012</w:t>
            </w:r>
          </w:p>
        </w:tc>
        <w:tc>
          <w:tcPr>
            <w:tcW w:w="1697" w:type="dxa"/>
          </w:tcPr>
          <w:p w:rsidR="00081467" w:rsidRPr="001024A3" w:rsidRDefault="00081467" w:rsidP="00BF45A3">
            <w:pPr>
              <w:autoSpaceDE w:val="0"/>
              <w:autoSpaceDN w:val="0"/>
              <w:adjustRightInd w:val="0"/>
              <w:jc w:val="center"/>
              <w:rPr>
                <w:lang w:val="id-ID"/>
              </w:rPr>
            </w:pPr>
            <w:r w:rsidRPr="001024A3">
              <w:rPr>
                <w:lang w:val="id-ID"/>
              </w:rPr>
              <w:t>40</w:t>
            </w:r>
          </w:p>
        </w:tc>
        <w:tc>
          <w:tcPr>
            <w:tcW w:w="2569" w:type="dxa"/>
          </w:tcPr>
          <w:p w:rsidR="00081467" w:rsidRPr="001024A3" w:rsidRDefault="00081467" w:rsidP="00BF45A3">
            <w:pPr>
              <w:autoSpaceDE w:val="0"/>
              <w:autoSpaceDN w:val="0"/>
              <w:adjustRightInd w:val="0"/>
              <w:jc w:val="center"/>
              <w:rPr>
                <w:lang w:val="id-ID"/>
              </w:rPr>
            </w:pPr>
            <w:r w:rsidRPr="001024A3">
              <w:t>2,</w:t>
            </w:r>
            <w:r w:rsidRPr="001024A3">
              <w:rPr>
                <w:lang w:val="id-ID"/>
              </w:rPr>
              <w:t>6917</w:t>
            </w:r>
          </w:p>
        </w:tc>
      </w:tr>
      <w:tr w:rsidR="00081467" w:rsidRPr="001024A3" w:rsidTr="00BA359B">
        <w:trPr>
          <w:jc w:val="center"/>
        </w:trPr>
        <w:tc>
          <w:tcPr>
            <w:tcW w:w="865" w:type="dxa"/>
          </w:tcPr>
          <w:p w:rsidR="00081467" w:rsidRPr="001024A3" w:rsidRDefault="00081467" w:rsidP="00BF45A3">
            <w:pPr>
              <w:autoSpaceDE w:val="0"/>
              <w:autoSpaceDN w:val="0"/>
              <w:adjustRightInd w:val="0"/>
              <w:jc w:val="center"/>
              <w:rPr>
                <w:lang w:val="id-ID"/>
              </w:rPr>
            </w:pPr>
            <w:r w:rsidRPr="001024A3">
              <w:rPr>
                <w:lang w:val="id-ID"/>
              </w:rPr>
              <w:t>3</w:t>
            </w:r>
          </w:p>
        </w:tc>
        <w:tc>
          <w:tcPr>
            <w:tcW w:w="1549" w:type="dxa"/>
          </w:tcPr>
          <w:p w:rsidR="00081467" w:rsidRPr="001024A3" w:rsidRDefault="00081467" w:rsidP="00BF45A3">
            <w:pPr>
              <w:autoSpaceDE w:val="0"/>
              <w:autoSpaceDN w:val="0"/>
              <w:adjustRightInd w:val="0"/>
              <w:jc w:val="center"/>
              <w:rPr>
                <w:lang w:val="id-ID"/>
              </w:rPr>
            </w:pPr>
            <w:r w:rsidRPr="001024A3">
              <w:rPr>
                <w:lang w:val="id-ID"/>
              </w:rPr>
              <w:t>2013</w:t>
            </w:r>
          </w:p>
        </w:tc>
        <w:tc>
          <w:tcPr>
            <w:tcW w:w="1697" w:type="dxa"/>
          </w:tcPr>
          <w:p w:rsidR="00081467" w:rsidRPr="001024A3" w:rsidRDefault="00081467" w:rsidP="00BF45A3">
            <w:pPr>
              <w:autoSpaceDE w:val="0"/>
              <w:autoSpaceDN w:val="0"/>
              <w:adjustRightInd w:val="0"/>
              <w:jc w:val="center"/>
              <w:rPr>
                <w:lang w:val="id-ID"/>
              </w:rPr>
            </w:pPr>
            <w:r w:rsidRPr="001024A3">
              <w:rPr>
                <w:lang w:val="id-ID"/>
              </w:rPr>
              <w:t>31</w:t>
            </w:r>
          </w:p>
        </w:tc>
        <w:tc>
          <w:tcPr>
            <w:tcW w:w="2569" w:type="dxa"/>
          </w:tcPr>
          <w:p w:rsidR="00081467" w:rsidRPr="001024A3" w:rsidRDefault="00081467" w:rsidP="00BF45A3">
            <w:pPr>
              <w:autoSpaceDE w:val="0"/>
              <w:autoSpaceDN w:val="0"/>
              <w:adjustRightInd w:val="0"/>
              <w:jc w:val="center"/>
              <w:rPr>
                <w:lang w:val="id-ID"/>
              </w:rPr>
            </w:pPr>
            <w:r w:rsidRPr="001024A3">
              <w:t>2</w:t>
            </w:r>
            <w:r w:rsidRPr="001024A3">
              <w:rPr>
                <w:lang w:val="id-ID"/>
              </w:rPr>
              <w:t>,8430</w:t>
            </w:r>
          </w:p>
        </w:tc>
      </w:tr>
      <w:tr w:rsidR="00081467" w:rsidRPr="001024A3" w:rsidTr="00BA359B">
        <w:trPr>
          <w:jc w:val="center"/>
        </w:trPr>
        <w:tc>
          <w:tcPr>
            <w:tcW w:w="865" w:type="dxa"/>
          </w:tcPr>
          <w:p w:rsidR="00081467" w:rsidRPr="001024A3" w:rsidRDefault="00081467" w:rsidP="00BF45A3">
            <w:pPr>
              <w:autoSpaceDE w:val="0"/>
              <w:autoSpaceDN w:val="0"/>
              <w:adjustRightInd w:val="0"/>
              <w:jc w:val="center"/>
              <w:rPr>
                <w:lang w:val="id-ID"/>
              </w:rPr>
            </w:pPr>
            <w:r w:rsidRPr="001024A3">
              <w:rPr>
                <w:lang w:val="id-ID"/>
              </w:rPr>
              <w:t>4</w:t>
            </w:r>
          </w:p>
        </w:tc>
        <w:tc>
          <w:tcPr>
            <w:tcW w:w="1549" w:type="dxa"/>
          </w:tcPr>
          <w:p w:rsidR="00081467" w:rsidRPr="001024A3" w:rsidRDefault="00081467" w:rsidP="00BF45A3">
            <w:pPr>
              <w:autoSpaceDE w:val="0"/>
              <w:autoSpaceDN w:val="0"/>
              <w:adjustRightInd w:val="0"/>
              <w:jc w:val="center"/>
              <w:rPr>
                <w:lang w:val="id-ID"/>
              </w:rPr>
            </w:pPr>
            <w:r w:rsidRPr="001024A3">
              <w:rPr>
                <w:lang w:val="id-ID"/>
              </w:rPr>
              <w:t>2014</w:t>
            </w:r>
          </w:p>
        </w:tc>
        <w:tc>
          <w:tcPr>
            <w:tcW w:w="1697" w:type="dxa"/>
          </w:tcPr>
          <w:p w:rsidR="00081467" w:rsidRPr="001024A3" w:rsidRDefault="00081467" w:rsidP="00BF45A3">
            <w:pPr>
              <w:tabs>
                <w:tab w:val="left" w:pos="765"/>
              </w:tabs>
              <w:autoSpaceDE w:val="0"/>
              <w:autoSpaceDN w:val="0"/>
              <w:adjustRightInd w:val="0"/>
              <w:jc w:val="center"/>
              <w:rPr>
                <w:lang w:val="id-ID"/>
              </w:rPr>
            </w:pPr>
            <w:r w:rsidRPr="001024A3">
              <w:rPr>
                <w:lang w:val="id-ID"/>
              </w:rPr>
              <w:t>27</w:t>
            </w:r>
          </w:p>
        </w:tc>
        <w:tc>
          <w:tcPr>
            <w:tcW w:w="2569" w:type="dxa"/>
          </w:tcPr>
          <w:p w:rsidR="00081467" w:rsidRPr="001024A3" w:rsidRDefault="00081467" w:rsidP="00BF45A3">
            <w:pPr>
              <w:autoSpaceDE w:val="0"/>
              <w:autoSpaceDN w:val="0"/>
              <w:adjustRightInd w:val="0"/>
              <w:jc w:val="center"/>
              <w:rPr>
                <w:lang w:val="id-ID"/>
              </w:rPr>
            </w:pPr>
            <w:r w:rsidRPr="001024A3">
              <w:t>2,9434</w:t>
            </w:r>
          </w:p>
        </w:tc>
      </w:tr>
    </w:tbl>
    <w:p w:rsidR="00081467" w:rsidRPr="001024A3" w:rsidRDefault="00081467" w:rsidP="00BF45A3">
      <w:pPr>
        <w:pStyle w:val="ListParagraph"/>
        <w:autoSpaceDE w:val="0"/>
        <w:autoSpaceDN w:val="0"/>
        <w:adjustRightInd w:val="0"/>
        <w:ind w:left="364"/>
        <w:jc w:val="both"/>
        <w:rPr>
          <w:sz w:val="20"/>
          <w:szCs w:val="20"/>
          <w:lang w:val="en-US"/>
        </w:rPr>
      </w:pPr>
      <w:r w:rsidRPr="001024A3">
        <w:rPr>
          <w:sz w:val="20"/>
          <w:szCs w:val="20"/>
        </w:rPr>
        <w:t xml:space="preserve"> </w:t>
      </w:r>
      <w:r w:rsidRPr="001024A3">
        <w:rPr>
          <w:sz w:val="20"/>
          <w:szCs w:val="20"/>
          <w:lang w:val="en-US"/>
        </w:rPr>
        <w:t xml:space="preserve">   </w:t>
      </w:r>
      <w:r w:rsidRPr="001024A3">
        <w:rPr>
          <w:sz w:val="20"/>
          <w:szCs w:val="20"/>
          <w:lang w:val="en-US"/>
        </w:rPr>
        <w:tab/>
        <w:t xml:space="preserve">         </w:t>
      </w:r>
      <w:r w:rsidRPr="001024A3">
        <w:rPr>
          <w:sz w:val="20"/>
          <w:szCs w:val="20"/>
        </w:rPr>
        <w:t>Sumber : Kementerian Dalam Negeri, 2015</w:t>
      </w:r>
    </w:p>
    <w:p w:rsidR="00081467" w:rsidRPr="001024A3" w:rsidRDefault="00081467" w:rsidP="00BF45A3">
      <w:pPr>
        <w:pStyle w:val="ListParagraph"/>
        <w:autoSpaceDE w:val="0"/>
        <w:autoSpaceDN w:val="0"/>
        <w:adjustRightInd w:val="0"/>
        <w:ind w:left="364"/>
        <w:jc w:val="both"/>
        <w:rPr>
          <w:sz w:val="20"/>
          <w:szCs w:val="20"/>
          <w:lang w:val="en-US"/>
        </w:rPr>
      </w:pPr>
    </w:p>
    <w:p w:rsidR="00081467" w:rsidRPr="001024A3" w:rsidRDefault="00081467" w:rsidP="00BF45A3">
      <w:pPr>
        <w:pStyle w:val="ListParagraph"/>
        <w:tabs>
          <w:tab w:val="left" w:pos="1134"/>
        </w:tabs>
        <w:autoSpaceDE w:val="0"/>
        <w:autoSpaceDN w:val="0"/>
        <w:adjustRightInd w:val="0"/>
        <w:ind w:left="364"/>
        <w:jc w:val="both"/>
        <w:rPr>
          <w:sz w:val="20"/>
          <w:szCs w:val="20"/>
          <w:lang w:val="en-US"/>
        </w:rPr>
      </w:pPr>
      <w:r w:rsidRPr="001024A3">
        <w:rPr>
          <w:sz w:val="20"/>
          <w:szCs w:val="20"/>
        </w:rPr>
        <w:t>Pada tabel terlihat meskipun terus meningkat namun Kota</w:t>
      </w:r>
      <w:r w:rsidRPr="001024A3">
        <w:rPr>
          <w:sz w:val="20"/>
          <w:szCs w:val="20"/>
          <w:lang w:val="en-US"/>
        </w:rPr>
        <w:t xml:space="preserve"> </w:t>
      </w:r>
      <w:r w:rsidRPr="001024A3">
        <w:rPr>
          <w:sz w:val="20"/>
          <w:szCs w:val="20"/>
        </w:rPr>
        <w:t>Bekasi sebagai penyangga Ibukota dengan status Kota Megapolitan memiliki kinerja penyelenggaran pemerintahan yang sangat perlu ditingkatkan baik di tingkat lokal, regional maupun nasional.</w:t>
      </w:r>
    </w:p>
    <w:p w:rsidR="00512BA6" w:rsidRPr="001024A3" w:rsidRDefault="00512BA6" w:rsidP="00BF45A3">
      <w:pPr>
        <w:ind w:firstLine="709"/>
        <w:jc w:val="both"/>
      </w:pPr>
    </w:p>
    <w:p w:rsidR="005E68FB" w:rsidRPr="001024A3" w:rsidRDefault="000066FE" w:rsidP="00BF45A3">
      <w:pPr>
        <w:ind w:firstLine="709"/>
        <w:jc w:val="both"/>
      </w:pPr>
      <w:r w:rsidRPr="001024A3">
        <w:t xml:space="preserve">Berdasarkan </w:t>
      </w:r>
      <w:r w:rsidRPr="001024A3">
        <w:rPr>
          <w:spacing w:val="-4"/>
          <w:lang w:val="id-ID"/>
        </w:rPr>
        <w:t>pertimbangan</w:t>
      </w:r>
      <w:r w:rsidRPr="001024A3">
        <w:t xml:space="preserve"> dari latar belakang di atas, peneliti  melakukan penelitian disertasi dengan judul : </w:t>
      </w:r>
      <w:r w:rsidRPr="001024A3">
        <w:rPr>
          <w:b/>
        </w:rPr>
        <w:t>“</w:t>
      </w:r>
      <w:r w:rsidR="008535B5" w:rsidRPr="001024A3">
        <w:rPr>
          <w:b/>
        </w:rPr>
        <w:t xml:space="preserve">Pengaruh </w:t>
      </w:r>
      <w:r w:rsidR="002F06E6" w:rsidRPr="001024A3">
        <w:rPr>
          <w:b/>
        </w:rPr>
        <w:t xml:space="preserve">Restrukturisasi Organisasi dan </w:t>
      </w:r>
      <w:r w:rsidR="00A6062D" w:rsidRPr="001024A3">
        <w:rPr>
          <w:b/>
        </w:rPr>
        <w:t xml:space="preserve">Penggunaan </w:t>
      </w:r>
      <w:r w:rsidR="008535B5" w:rsidRPr="001024A3">
        <w:rPr>
          <w:b/>
        </w:rPr>
        <w:t xml:space="preserve">Teknologi Informasi </w:t>
      </w:r>
      <w:r w:rsidR="003F2DD6" w:rsidRPr="001024A3">
        <w:rPr>
          <w:b/>
        </w:rPr>
        <w:t>terhadap</w:t>
      </w:r>
      <w:r w:rsidR="00604002" w:rsidRPr="001024A3">
        <w:rPr>
          <w:b/>
        </w:rPr>
        <w:t xml:space="preserve"> </w:t>
      </w:r>
      <w:r w:rsidR="00965594" w:rsidRPr="001024A3">
        <w:rPr>
          <w:b/>
        </w:rPr>
        <w:t>Efekti</w:t>
      </w:r>
      <w:r w:rsidR="00965594" w:rsidRPr="001024A3">
        <w:rPr>
          <w:b/>
          <w:lang w:val="id-ID"/>
        </w:rPr>
        <w:t>v</w:t>
      </w:r>
      <w:r w:rsidR="008535B5" w:rsidRPr="001024A3">
        <w:rPr>
          <w:b/>
        </w:rPr>
        <w:t xml:space="preserve">itas Organisasi </w:t>
      </w:r>
      <w:r w:rsidR="003F2DD6" w:rsidRPr="001024A3">
        <w:rPr>
          <w:b/>
        </w:rPr>
        <w:t>pada</w:t>
      </w:r>
      <w:r w:rsidR="00604002" w:rsidRPr="001024A3">
        <w:rPr>
          <w:b/>
        </w:rPr>
        <w:t xml:space="preserve"> </w:t>
      </w:r>
      <w:r w:rsidR="008535B5" w:rsidRPr="001024A3">
        <w:rPr>
          <w:b/>
        </w:rPr>
        <w:t xml:space="preserve">Dinas </w:t>
      </w:r>
      <w:r w:rsidRPr="001024A3">
        <w:rPr>
          <w:b/>
        </w:rPr>
        <w:t>Daerah di Kota Bekasi”</w:t>
      </w:r>
      <w:r w:rsidRPr="001024A3">
        <w:t>.</w:t>
      </w:r>
    </w:p>
    <w:p w:rsidR="00E917AD" w:rsidRDefault="00E917AD" w:rsidP="00BF45A3">
      <w:pPr>
        <w:jc w:val="both"/>
      </w:pPr>
    </w:p>
    <w:p w:rsidR="00964A49" w:rsidRDefault="00964A49" w:rsidP="00BF45A3">
      <w:pPr>
        <w:jc w:val="both"/>
      </w:pPr>
    </w:p>
    <w:p w:rsidR="00964A49" w:rsidRDefault="00964A49" w:rsidP="00BF45A3">
      <w:pPr>
        <w:jc w:val="both"/>
      </w:pPr>
    </w:p>
    <w:p w:rsidR="00964A49" w:rsidRDefault="00964A49" w:rsidP="00BF45A3">
      <w:pPr>
        <w:jc w:val="both"/>
      </w:pPr>
    </w:p>
    <w:p w:rsidR="00964A49" w:rsidRDefault="00964A49" w:rsidP="00BF45A3">
      <w:pPr>
        <w:jc w:val="both"/>
      </w:pPr>
    </w:p>
    <w:p w:rsidR="00964A49" w:rsidRPr="001024A3" w:rsidRDefault="00964A49" w:rsidP="00BF45A3">
      <w:pPr>
        <w:jc w:val="both"/>
      </w:pPr>
    </w:p>
    <w:p w:rsidR="007E4EE1" w:rsidRPr="001024A3" w:rsidRDefault="00422E67" w:rsidP="00BF45A3">
      <w:pPr>
        <w:pStyle w:val="Heading6"/>
        <w:numPr>
          <w:ilvl w:val="1"/>
          <w:numId w:val="2"/>
        </w:numPr>
        <w:tabs>
          <w:tab w:val="clear" w:pos="360"/>
          <w:tab w:val="num" w:pos="709"/>
          <w:tab w:val="num" w:pos="5628"/>
        </w:tabs>
        <w:spacing w:line="240" w:lineRule="auto"/>
        <w:ind w:left="709" w:hanging="709"/>
        <w:rPr>
          <w:color w:val="auto"/>
          <w:sz w:val="20"/>
          <w:lang w:val="id-ID"/>
        </w:rPr>
      </w:pPr>
      <w:r w:rsidRPr="001024A3">
        <w:rPr>
          <w:color w:val="auto"/>
          <w:sz w:val="20"/>
          <w:lang w:val="id-ID"/>
        </w:rPr>
        <w:lastRenderedPageBreak/>
        <w:t xml:space="preserve">Rumusan </w:t>
      </w:r>
      <w:r w:rsidR="007E4EE1" w:rsidRPr="001024A3">
        <w:rPr>
          <w:color w:val="auto"/>
          <w:sz w:val="20"/>
          <w:lang w:val="id-ID"/>
        </w:rPr>
        <w:t>Masalah</w:t>
      </w:r>
    </w:p>
    <w:p w:rsidR="0088202A" w:rsidRPr="001024A3" w:rsidRDefault="0088202A" w:rsidP="00BF45A3">
      <w:pPr>
        <w:ind w:firstLine="720"/>
        <w:jc w:val="both"/>
      </w:pPr>
      <w:r w:rsidRPr="001024A3">
        <w:rPr>
          <w:lang w:val="id-ID"/>
        </w:rPr>
        <w:t xml:space="preserve">Berdasarkan </w:t>
      </w:r>
      <w:r w:rsidRPr="001024A3">
        <w:t xml:space="preserve">uraian </w:t>
      </w:r>
      <w:r w:rsidRPr="001024A3">
        <w:rPr>
          <w:lang w:val="id-ID"/>
        </w:rPr>
        <w:t>latar belakang tersebut di atas,</w:t>
      </w:r>
      <w:r w:rsidRPr="001024A3">
        <w:t xml:space="preserve"> terdapat permasalahan yang berkaitan dengan </w:t>
      </w:r>
      <w:r w:rsidRPr="001024A3">
        <w:rPr>
          <w:lang w:val="id-ID"/>
        </w:rPr>
        <w:t xml:space="preserve">rendahnya </w:t>
      </w:r>
      <w:r w:rsidRPr="001024A3">
        <w:t>efekti</w:t>
      </w:r>
      <w:r w:rsidRPr="001024A3">
        <w:rPr>
          <w:lang w:val="id-ID"/>
        </w:rPr>
        <w:t>v</w:t>
      </w:r>
      <w:r w:rsidRPr="001024A3">
        <w:t xml:space="preserve">itas oganisasi yang diduga karena </w:t>
      </w:r>
      <w:r w:rsidRPr="001024A3">
        <w:rPr>
          <w:lang w:val="id-ID"/>
        </w:rPr>
        <w:t>belum optimal</w:t>
      </w:r>
      <w:r w:rsidRPr="001024A3">
        <w:t xml:space="preserve">nya restrukturisasi organisasi </w:t>
      </w:r>
      <w:r w:rsidRPr="001024A3">
        <w:rPr>
          <w:lang w:val="id-ID"/>
        </w:rPr>
        <w:t xml:space="preserve">yang </w:t>
      </w:r>
      <w:r w:rsidRPr="001024A3">
        <w:t xml:space="preserve">telah dilaksanakan dan belum </w:t>
      </w:r>
      <w:r w:rsidRPr="001024A3">
        <w:rPr>
          <w:lang w:val="id-ID"/>
        </w:rPr>
        <w:t>optimal</w:t>
      </w:r>
      <w:r w:rsidRPr="001024A3">
        <w:t xml:space="preserve">nya </w:t>
      </w:r>
      <w:r w:rsidRPr="001024A3">
        <w:rPr>
          <w:lang w:val="id-ID"/>
        </w:rPr>
        <w:t>Penggunaan</w:t>
      </w:r>
      <w:r w:rsidRPr="001024A3">
        <w:t xml:space="preserve"> teknologi informasi</w:t>
      </w:r>
      <w:r w:rsidRPr="001024A3">
        <w:rPr>
          <w:lang w:val="id-ID"/>
        </w:rPr>
        <w:t xml:space="preserve">. </w:t>
      </w:r>
      <w:r w:rsidRPr="001024A3">
        <w:t xml:space="preserve">Sebelum peneliti mengemukakan </w:t>
      </w:r>
      <w:r w:rsidRPr="001024A3">
        <w:rPr>
          <w:i/>
        </w:rPr>
        <w:t>r</w:t>
      </w:r>
      <w:r w:rsidRPr="001024A3">
        <w:rPr>
          <w:i/>
          <w:lang w:val="id-ID"/>
        </w:rPr>
        <w:t xml:space="preserve">esearch </w:t>
      </w:r>
      <w:r w:rsidRPr="001024A3">
        <w:rPr>
          <w:i/>
        </w:rPr>
        <w:t>q</w:t>
      </w:r>
      <w:r w:rsidRPr="001024A3">
        <w:rPr>
          <w:i/>
          <w:lang w:val="id-ID"/>
        </w:rPr>
        <w:t>uestions</w:t>
      </w:r>
      <w:r w:rsidRPr="001024A3">
        <w:t xml:space="preserve"> terlebih dahulu akan dikemukakan </w:t>
      </w:r>
      <w:r w:rsidRPr="001024A3">
        <w:rPr>
          <w:i/>
        </w:rPr>
        <w:t>problem statement</w:t>
      </w:r>
      <w:r w:rsidRPr="001024A3">
        <w:t xml:space="preserve"> yaitu : “B</w:t>
      </w:r>
      <w:r w:rsidRPr="001024A3">
        <w:rPr>
          <w:lang w:val="id-ID"/>
        </w:rPr>
        <w:t>elum optimal</w:t>
      </w:r>
      <w:r w:rsidRPr="001024A3">
        <w:t xml:space="preserve">nya restrukturisasi organisasi dan </w:t>
      </w:r>
      <w:r w:rsidRPr="001024A3">
        <w:rPr>
          <w:lang w:val="id-ID"/>
        </w:rPr>
        <w:t>Penggunaan</w:t>
      </w:r>
      <w:r w:rsidRPr="001024A3">
        <w:t xml:space="preserve"> teknologi informasi, mengakibatkan rendahnya efekti</w:t>
      </w:r>
      <w:r w:rsidRPr="001024A3">
        <w:rPr>
          <w:lang w:val="id-ID"/>
        </w:rPr>
        <w:t>v</w:t>
      </w:r>
      <w:r w:rsidRPr="001024A3">
        <w:t>itas organisasi</w:t>
      </w:r>
      <w:r w:rsidRPr="001024A3">
        <w:rPr>
          <w:lang w:val="id-ID"/>
        </w:rPr>
        <w:t xml:space="preserve"> Dinas Daerah</w:t>
      </w:r>
      <w:r w:rsidRPr="001024A3">
        <w:t>”</w:t>
      </w:r>
    </w:p>
    <w:p w:rsidR="0088202A" w:rsidRPr="001024A3" w:rsidRDefault="0088202A" w:rsidP="00BF45A3">
      <w:pPr>
        <w:ind w:firstLine="360"/>
        <w:jc w:val="both"/>
      </w:pPr>
    </w:p>
    <w:p w:rsidR="0088202A" w:rsidRPr="001024A3" w:rsidRDefault="0088202A" w:rsidP="00BF45A3">
      <w:pPr>
        <w:jc w:val="both"/>
        <w:rPr>
          <w:spacing w:val="-2"/>
        </w:rPr>
      </w:pPr>
      <w:r w:rsidRPr="001024A3">
        <w:rPr>
          <w:spacing w:val="-2"/>
        </w:rPr>
        <w:t>Berdasarkan pernyataan masalah tersebut, maka dapat diidentifikasikan perumusan masalah sebagai berikut :</w:t>
      </w:r>
    </w:p>
    <w:p w:rsidR="0088202A" w:rsidRPr="001024A3" w:rsidRDefault="0088202A" w:rsidP="00662017">
      <w:pPr>
        <w:pStyle w:val="ListParagraph"/>
        <w:numPr>
          <w:ilvl w:val="0"/>
          <w:numId w:val="5"/>
        </w:numPr>
        <w:ind w:left="284" w:hanging="284"/>
        <w:contextualSpacing/>
        <w:jc w:val="both"/>
        <w:rPr>
          <w:sz w:val="20"/>
          <w:szCs w:val="20"/>
        </w:rPr>
      </w:pPr>
      <w:r w:rsidRPr="001024A3">
        <w:rPr>
          <w:sz w:val="20"/>
          <w:szCs w:val="20"/>
        </w:rPr>
        <w:t xml:space="preserve">Bagaimana restrukturisasi organisasi, Penggunaan teknologi informasi dan efektivitas organisasi Pada </w:t>
      </w:r>
      <w:r w:rsidRPr="001024A3">
        <w:rPr>
          <w:sz w:val="20"/>
          <w:szCs w:val="20"/>
          <w:lang w:val="en-US"/>
        </w:rPr>
        <w:t xml:space="preserve">Dinas Daerah </w:t>
      </w:r>
      <w:r w:rsidRPr="001024A3">
        <w:rPr>
          <w:sz w:val="20"/>
          <w:szCs w:val="20"/>
        </w:rPr>
        <w:t>Kota Bekasi?</w:t>
      </w:r>
    </w:p>
    <w:p w:rsidR="0088202A" w:rsidRPr="001024A3" w:rsidRDefault="0088202A" w:rsidP="00662017">
      <w:pPr>
        <w:pStyle w:val="ListParagraph"/>
        <w:numPr>
          <w:ilvl w:val="0"/>
          <w:numId w:val="5"/>
        </w:numPr>
        <w:ind w:left="284" w:hanging="284"/>
        <w:contextualSpacing/>
        <w:jc w:val="both"/>
        <w:rPr>
          <w:sz w:val="20"/>
          <w:szCs w:val="20"/>
        </w:rPr>
      </w:pPr>
      <w:r w:rsidRPr="001024A3">
        <w:rPr>
          <w:sz w:val="20"/>
          <w:szCs w:val="20"/>
        </w:rPr>
        <w:t xml:space="preserve">Apakah ada pengaruh yang positif dan signifikan pelaksanaan restrukturisasi organisasi dan Penggunaan teknologi informasi terhadap efektivitas organisasi pada </w:t>
      </w:r>
      <w:r w:rsidRPr="001024A3">
        <w:rPr>
          <w:sz w:val="20"/>
          <w:szCs w:val="20"/>
          <w:lang w:val="en-US"/>
        </w:rPr>
        <w:t xml:space="preserve">Dinas Daerah </w:t>
      </w:r>
      <w:r w:rsidRPr="001024A3">
        <w:rPr>
          <w:sz w:val="20"/>
          <w:szCs w:val="20"/>
        </w:rPr>
        <w:t>Kota Bekasi?</w:t>
      </w:r>
    </w:p>
    <w:p w:rsidR="0088202A" w:rsidRPr="001024A3" w:rsidRDefault="0088202A" w:rsidP="00662017">
      <w:pPr>
        <w:pStyle w:val="ListParagraph"/>
        <w:numPr>
          <w:ilvl w:val="0"/>
          <w:numId w:val="5"/>
        </w:numPr>
        <w:ind w:left="284" w:hanging="284"/>
        <w:contextualSpacing/>
        <w:jc w:val="both"/>
        <w:rPr>
          <w:sz w:val="20"/>
          <w:szCs w:val="20"/>
        </w:rPr>
      </w:pPr>
      <w:r w:rsidRPr="001024A3">
        <w:rPr>
          <w:sz w:val="20"/>
          <w:szCs w:val="20"/>
        </w:rPr>
        <w:t xml:space="preserve">Apakah ada pengaruh yang positif dan signifikan restrukturisasi organisasi </w:t>
      </w:r>
      <w:r w:rsidRPr="001024A3">
        <w:rPr>
          <w:sz w:val="20"/>
          <w:szCs w:val="20"/>
          <w:lang w:val="en-US"/>
        </w:rPr>
        <w:t xml:space="preserve">dengan </w:t>
      </w:r>
      <w:r w:rsidRPr="001024A3">
        <w:rPr>
          <w:sz w:val="20"/>
          <w:szCs w:val="20"/>
        </w:rPr>
        <w:t xml:space="preserve">dimensi Tugas, Teknologi, Struktur Organisasi, Strategi, Sumber daya manusia, </w:t>
      </w:r>
      <w:r w:rsidRPr="001024A3">
        <w:rPr>
          <w:sz w:val="20"/>
          <w:szCs w:val="20"/>
          <w:lang w:eastAsia="id-ID"/>
        </w:rPr>
        <w:t>Pengembangan Karakter</w:t>
      </w:r>
      <w:r w:rsidRPr="001024A3">
        <w:rPr>
          <w:sz w:val="20"/>
          <w:szCs w:val="20"/>
        </w:rPr>
        <w:t xml:space="preserve"> terhadap efektivitas organisasi pada </w:t>
      </w:r>
      <w:r w:rsidRPr="001024A3">
        <w:rPr>
          <w:sz w:val="20"/>
          <w:szCs w:val="20"/>
          <w:lang w:val="en-US"/>
        </w:rPr>
        <w:t>Dinas Daerah di</w:t>
      </w:r>
      <w:r w:rsidRPr="001024A3">
        <w:rPr>
          <w:sz w:val="20"/>
          <w:szCs w:val="20"/>
        </w:rPr>
        <w:t xml:space="preserve"> Kota Bekasi?</w:t>
      </w:r>
    </w:p>
    <w:p w:rsidR="0088202A" w:rsidRPr="001024A3" w:rsidRDefault="0088202A" w:rsidP="00662017">
      <w:pPr>
        <w:pStyle w:val="ListParagraph"/>
        <w:numPr>
          <w:ilvl w:val="0"/>
          <w:numId w:val="5"/>
        </w:numPr>
        <w:ind w:left="284" w:hanging="284"/>
        <w:contextualSpacing/>
        <w:jc w:val="both"/>
        <w:rPr>
          <w:sz w:val="20"/>
          <w:szCs w:val="20"/>
        </w:rPr>
      </w:pPr>
      <w:r w:rsidRPr="001024A3">
        <w:rPr>
          <w:sz w:val="20"/>
          <w:szCs w:val="20"/>
        </w:rPr>
        <w:t xml:space="preserve">Apakah ada pengaruh yang positif dan signifikan teknologi informasi </w:t>
      </w:r>
      <w:r w:rsidRPr="001024A3">
        <w:rPr>
          <w:sz w:val="20"/>
          <w:szCs w:val="20"/>
          <w:lang w:val="en-US"/>
        </w:rPr>
        <w:t xml:space="preserve">dengan </w:t>
      </w:r>
      <w:r w:rsidRPr="001024A3">
        <w:rPr>
          <w:sz w:val="20"/>
          <w:szCs w:val="20"/>
        </w:rPr>
        <w:t xml:space="preserve">dimensi </w:t>
      </w:r>
      <w:r w:rsidRPr="001024A3">
        <w:rPr>
          <w:i/>
          <w:sz w:val="20"/>
          <w:szCs w:val="20"/>
        </w:rPr>
        <w:t>Task Characteristic</w:t>
      </w:r>
      <w:r w:rsidRPr="001024A3">
        <w:rPr>
          <w:sz w:val="20"/>
          <w:szCs w:val="20"/>
        </w:rPr>
        <w:t xml:space="preserve"> atau Karateristik Pekerjaan; </w:t>
      </w:r>
      <w:r w:rsidRPr="001024A3">
        <w:rPr>
          <w:i/>
          <w:sz w:val="20"/>
          <w:szCs w:val="20"/>
        </w:rPr>
        <w:t>Technology Characteristic</w:t>
      </w:r>
      <w:r w:rsidRPr="001024A3">
        <w:rPr>
          <w:sz w:val="20"/>
          <w:szCs w:val="20"/>
        </w:rPr>
        <w:t xml:space="preserve"> atau Karakteristik Teknologi; </w:t>
      </w:r>
      <w:r w:rsidRPr="001024A3">
        <w:rPr>
          <w:i/>
          <w:sz w:val="20"/>
          <w:szCs w:val="20"/>
        </w:rPr>
        <w:t>Performance Impacts</w:t>
      </w:r>
      <w:r w:rsidRPr="001024A3">
        <w:rPr>
          <w:sz w:val="20"/>
          <w:szCs w:val="20"/>
        </w:rPr>
        <w:t xml:space="preserve"> atau Dampak Terhadap Kinerja; </w:t>
      </w:r>
      <w:r w:rsidRPr="001024A3">
        <w:rPr>
          <w:i/>
          <w:sz w:val="20"/>
          <w:szCs w:val="20"/>
        </w:rPr>
        <w:t>Utilization</w:t>
      </w:r>
      <w:r w:rsidRPr="001024A3">
        <w:rPr>
          <w:sz w:val="20"/>
          <w:szCs w:val="20"/>
        </w:rPr>
        <w:t xml:space="preserve"> atau </w:t>
      </w:r>
      <w:r w:rsidRPr="001024A3">
        <w:rPr>
          <w:sz w:val="20"/>
          <w:szCs w:val="20"/>
          <w:lang w:val="en-US"/>
        </w:rPr>
        <w:t>P</w:t>
      </w:r>
      <w:r w:rsidRPr="001024A3">
        <w:rPr>
          <w:sz w:val="20"/>
          <w:szCs w:val="20"/>
        </w:rPr>
        <w:t xml:space="preserve">emanfataan terhadap efektivitas organisasi pada </w:t>
      </w:r>
      <w:r w:rsidRPr="001024A3">
        <w:rPr>
          <w:sz w:val="20"/>
          <w:szCs w:val="20"/>
          <w:lang w:val="en-US"/>
        </w:rPr>
        <w:t>Dinas Daerah di</w:t>
      </w:r>
      <w:r w:rsidRPr="001024A3">
        <w:rPr>
          <w:sz w:val="20"/>
          <w:szCs w:val="20"/>
        </w:rPr>
        <w:t xml:space="preserve"> Kota Bekasi</w:t>
      </w:r>
      <w:r w:rsidRPr="001024A3">
        <w:rPr>
          <w:sz w:val="20"/>
          <w:szCs w:val="20"/>
          <w:lang w:val="en-US"/>
        </w:rPr>
        <w:t>?</w:t>
      </w:r>
    </w:p>
    <w:p w:rsidR="00512BA6" w:rsidRPr="001024A3" w:rsidRDefault="00512BA6" w:rsidP="00BF45A3">
      <w:pPr>
        <w:pStyle w:val="ListParagraph"/>
        <w:ind w:left="284"/>
        <w:contextualSpacing/>
        <w:jc w:val="both"/>
        <w:rPr>
          <w:sz w:val="20"/>
          <w:szCs w:val="20"/>
        </w:rPr>
      </w:pPr>
    </w:p>
    <w:p w:rsidR="004A7C66" w:rsidRPr="001024A3" w:rsidRDefault="00176C74" w:rsidP="00BF45A3">
      <w:pPr>
        <w:pStyle w:val="Heading6"/>
        <w:numPr>
          <w:ilvl w:val="1"/>
          <w:numId w:val="2"/>
        </w:numPr>
        <w:tabs>
          <w:tab w:val="clear" w:pos="360"/>
          <w:tab w:val="num" w:pos="426"/>
          <w:tab w:val="num" w:pos="5628"/>
        </w:tabs>
        <w:spacing w:line="240" w:lineRule="auto"/>
        <w:ind w:left="709" w:hanging="709"/>
        <w:rPr>
          <w:color w:val="auto"/>
          <w:sz w:val="20"/>
          <w:lang w:val="id-ID"/>
        </w:rPr>
      </w:pPr>
      <w:r w:rsidRPr="001024A3">
        <w:rPr>
          <w:color w:val="auto"/>
          <w:sz w:val="20"/>
          <w:lang w:val="id-ID"/>
        </w:rPr>
        <w:t xml:space="preserve">Maksud </w:t>
      </w:r>
      <w:r w:rsidR="002B1D96" w:rsidRPr="001024A3">
        <w:rPr>
          <w:color w:val="auto"/>
          <w:sz w:val="20"/>
          <w:lang w:val="id-ID"/>
        </w:rPr>
        <w:t>Dan Tujuan</w:t>
      </w:r>
      <w:r w:rsidR="00E52D07" w:rsidRPr="001024A3">
        <w:rPr>
          <w:color w:val="auto"/>
          <w:sz w:val="20"/>
          <w:lang w:val="id-ID"/>
        </w:rPr>
        <w:t xml:space="preserve"> Penelitian</w:t>
      </w:r>
    </w:p>
    <w:p w:rsidR="000F6564" w:rsidRPr="001024A3" w:rsidRDefault="003441A5" w:rsidP="00BF45A3">
      <w:pPr>
        <w:numPr>
          <w:ilvl w:val="2"/>
          <w:numId w:val="3"/>
        </w:numPr>
        <w:tabs>
          <w:tab w:val="clear" w:pos="2340"/>
          <w:tab w:val="num" w:pos="709"/>
        </w:tabs>
        <w:ind w:left="709" w:hanging="709"/>
        <w:jc w:val="both"/>
        <w:rPr>
          <w:b/>
          <w:lang w:val="id-ID"/>
        </w:rPr>
      </w:pPr>
      <w:r w:rsidRPr="001024A3">
        <w:rPr>
          <w:b/>
          <w:lang w:val="id-ID"/>
        </w:rPr>
        <w:t>Maksud Penelitian</w:t>
      </w:r>
    </w:p>
    <w:p w:rsidR="00374D84" w:rsidRDefault="003441A5" w:rsidP="00BF45A3">
      <w:pPr>
        <w:ind w:firstLine="709"/>
        <w:jc w:val="both"/>
      </w:pPr>
      <w:r w:rsidRPr="001024A3">
        <w:rPr>
          <w:lang w:val="id-ID"/>
        </w:rPr>
        <w:t>Penelitian ini dimaksudkan untuk menganalisis besarnya pengaruh</w:t>
      </w:r>
      <w:r w:rsidR="00247458" w:rsidRPr="001024A3">
        <w:rPr>
          <w:lang w:val="id-ID"/>
        </w:rPr>
        <w:t xml:space="preserve"> </w:t>
      </w:r>
      <w:r w:rsidR="00D206DB" w:rsidRPr="001024A3">
        <w:t xml:space="preserve">Restrukturisasi Organisasi </w:t>
      </w:r>
      <w:r w:rsidR="002F06E6" w:rsidRPr="001024A3">
        <w:t xml:space="preserve">dan </w:t>
      </w:r>
      <w:r w:rsidR="00FC6DDA" w:rsidRPr="001024A3">
        <w:t>Penggunaan</w:t>
      </w:r>
      <w:r w:rsidR="000C11C3" w:rsidRPr="001024A3">
        <w:t xml:space="preserve"> </w:t>
      </w:r>
      <w:r w:rsidR="00D206DB" w:rsidRPr="001024A3">
        <w:t xml:space="preserve">Teknologi Informasi </w:t>
      </w:r>
      <w:r w:rsidR="000B2B77" w:rsidRPr="001024A3">
        <w:t xml:space="preserve">terhadap </w:t>
      </w:r>
      <w:r w:rsidR="00D206DB" w:rsidRPr="001024A3">
        <w:t>Efekti</w:t>
      </w:r>
      <w:r w:rsidR="00D206DB" w:rsidRPr="001024A3">
        <w:rPr>
          <w:lang w:val="id-ID"/>
        </w:rPr>
        <w:t>v</w:t>
      </w:r>
      <w:r w:rsidR="00D206DB" w:rsidRPr="001024A3">
        <w:t xml:space="preserve">itas Organisasi </w:t>
      </w:r>
      <w:r w:rsidR="0014754F" w:rsidRPr="001024A3">
        <w:rPr>
          <w:lang w:val="id-ID"/>
        </w:rPr>
        <w:t xml:space="preserve">pada </w:t>
      </w:r>
      <w:r w:rsidR="00D206DB" w:rsidRPr="001024A3">
        <w:t>Dinas Daerah</w:t>
      </w:r>
      <w:r w:rsidR="00D206DB" w:rsidRPr="001024A3">
        <w:rPr>
          <w:b/>
        </w:rPr>
        <w:t xml:space="preserve"> </w:t>
      </w:r>
      <w:r w:rsidR="00702DF0" w:rsidRPr="001024A3">
        <w:rPr>
          <w:lang w:val="id-ID"/>
        </w:rPr>
        <w:t xml:space="preserve">di </w:t>
      </w:r>
      <w:r w:rsidR="001350FA" w:rsidRPr="001024A3">
        <w:rPr>
          <w:lang w:val="id-ID"/>
        </w:rPr>
        <w:t xml:space="preserve"> Kota </w:t>
      </w:r>
      <w:r w:rsidR="00061D61" w:rsidRPr="001024A3">
        <w:t>Bekasi</w:t>
      </w:r>
      <w:r w:rsidR="00906E26" w:rsidRPr="001024A3">
        <w:rPr>
          <w:lang w:val="id-ID"/>
        </w:rPr>
        <w:t>.</w:t>
      </w:r>
    </w:p>
    <w:p w:rsidR="00964A49" w:rsidRPr="00964A49" w:rsidRDefault="00964A49" w:rsidP="00BF45A3">
      <w:pPr>
        <w:ind w:firstLine="709"/>
        <w:jc w:val="both"/>
      </w:pPr>
    </w:p>
    <w:p w:rsidR="003441A5" w:rsidRPr="001024A3" w:rsidRDefault="00C12F16" w:rsidP="00BF45A3">
      <w:pPr>
        <w:numPr>
          <w:ilvl w:val="2"/>
          <w:numId w:val="3"/>
        </w:numPr>
        <w:tabs>
          <w:tab w:val="clear" w:pos="2340"/>
          <w:tab w:val="num" w:pos="709"/>
        </w:tabs>
        <w:ind w:left="709" w:hanging="709"/>
        <w:jc w:val="both"/>
        <w:rPr>
          <w:b/>
          <w:lang w:val="id-ID"/>
        </w:rPr>
      </w:pPr>
      <w:r w:rsidRPr="001024A3">
        <w:rPr>
          <w:b/>
          <w:lang w:val="id-ID"/>
        </w:rPr>
        <w:t>Tujuan Penelitian</w:t>
      </w:r>
    </w:p>
    <w:p w:rsidR="00846568" w:rsidRPr="001024A3" w:rsidRDefault="00846568" w:rsidP="00BF45A3">
      <w:pPr>
        <w:numPr>
          <w:ilvl w:val="3"/>
          <w:numId w:val="3"/>
        </w:numPr>
        <w:tabs>
          <w:tab w:val="clear" w:pos="2880"/>
        </w:tabs>
        <w:ind w:left="720" w:hanging="425"/>
        <w:jc w:val="both"/>
        <w:rPr>
          <w:lang w:val="id-ID"/>
        </w:rPr>
      </w:pPr>
      <w:r w:rsidRPr="001024A3">
        <w:rPr>
          <w:lang w:val="id-ID"/>
        </w:rPr>
        <w:t xml:space="preserve">Memperoleh gambaran tentang pengaruh </w:t>
      </w:r>
      <w:r w:rsidR="00D206DB" w:rsidRPr="001024A3">
        <w:t>Restrukturisasi Organisasi Dan Penggunaan Teknologi Informasi</w:t>
      </w:r>
      <w:r w:rsidR="000C11C3" w:rsidRPr="001024A3">
        <w:t xml:space="preserve"> </w:t>
      </w:r>
      <w:r w:rsidR="00FC45EB" w:rsidRPr="001024A3">
        <w:t xml:space="preserve">terhadap </w:t>
      </w:r>
      <w:r w:rsidR="00D206DB" w:rsidRPr="001024A3">
        <w:t>Efekti</w:t>
      </w:r>
      <w:r w:rsidR="00D206DB" w:rsidRPr="001024A3">
        <w:rPr>
          <w:lang w:val="id-ID"/>
        </w:rPr>
        <w:t>v</w:t>
      </w:r>
      <w:r w:rsidR="00D206DB" w:rsidRPr="001024A3">
        <w:t xml:space="preserve">itas Organisasi </w:t>
      </w:r>
      <w:r w:rsidR="0014754F" w:rsidRPr="001024A3">
        <w:rPr>
          <w:lang w:val="id-ID"/>
        </w:rPr>
        <w:t xml:space="preserve">pada </w:t>
      </w:r>
      <w:r w:rsidR="00D206DB" w:rsidRPr="001024A3">
        <w:t>Dinas Daerah</w:t>
      </w:r>
      <w:r w:rsidRPr="001024A3">
        <w:rPr>
          <w:lang w:val="id-ID"/>
        </w:rPr>
        <w:t>.</w:t>
      </w:r>
    </w:p>
    <w:p w:rsidR="003C04BE" w:rsidRPr="00964A49" w:rsidRDefault="00E51B83" w:rsidP="00BF45A3">
      <w:pPr>
        <w:numPr>
          <w:ilvl w:val="3"/>
          <w:numId w:val="3"/>
        </w:numPr>
        <w:tabs>
          <w:tab w:val="clear" w:pos="2880"/>
        </w:tabs>
        <w:ind w:left="720" w:hanging="425"/>
        <w:jc w:val="both"/>
        <w:rPr>
          <w:lang w:val="id-ID"/>
        </w:rPr>
      </w:pPr>
      <w:r w:rsidRPr="001024A3">
        <w:rPr>
          <w:lang w:val="id-ID"/>
        </w:rPr>
        <w:t xml:space="preserve">Mengembangkan </w:t>
      </w:r>
      <w:r w:rsidR="005E2C55" w:rsidRPr="001024A3">
        <w:t xml:space="preserve">dan menemukan </w:t>
      </w:r>
      <w:r w:rsidRPr="001024A3">
        <w:rPr>
          <w:lang w:val="id-ID"/>
        </w:rPr>
        <w:t>konsep</w:t>
      </w:r>
      <w:r w:rsidR="005E2C55" w:rsidRPr="001024A3">
        <w:t xml:space="preserve"> baru</w:t>
      </w:r>
      <w:r w:rsidRPr="001024A3">
        <w:rPr>
          <w:lang w:val="id-ID"/>
        </w:rPr>
        <w:t xml:space="preserve"> tentang</w:t>
      </w:r>
      <w:r w:rsidRPr="001024A3">
        <w:t xml:space="preserve"> </w:t>
      </w:r>
      <w:r w:rsidR="00D206DB" w:rsidRPr="001024A3">
        <w:t>Restrukturisasi Organisasi</w:t>
      </w:r>
      <w:r w:rsidR="00FC45EB" w:rsidRPr="001024A3">
        <w:t xml:space="preserve"> dan </w:t>
      </w:r>
      <w:r w:rsidR="00D206DB" w:rsidRPr="001024A3">
        <w:t xml:space="preserve">Penggunaan Teknologi Informasi </w:t>
      </w:r>
      <w:r w:rsidR="00FC45EB" w:rsidRPr="001024A3">
        <w:t xml:space="preserve">terhadap </w:t>
      </w:r>
      <w:r w:rsidR="00D206DB" w:rsidRPr="001024A3">
        <w:t>Efekti</w:t>
      </w:r>
      <w:r w:rsidR="00D206DB" w:rsidRPr="001024A3">
        <w:rPr>
          <w:lang w:val="id-ID"/>
        </w:rPr>
        <w:t>v</w:t>
      </w:r>
      <w:r w:rsidR="00D206DB" w:rsidRPr="001024A3">
        <w:t xml:space="preserve">itas Organisasi </w:t>
      </w:r>
      <w:r w:rsidR="0014754F" w:rsidRPr="001024A3">
        <w:rPr>
          <w:lang w:val="id-ID"/>
        </w:rPr>
        <w:t xml:space="preserve">pada </w:t>
      </w:r>
      <w:r w:rsidR="00D206DB" w:rsidRPr="001024A3">
        <w:t>Dinas Daerah</w:t>
      </w:r>
      <w:r w:rsidR="00BE2B34" w:rsidRPr="001024A3">
        <w:rPr>
          <w:lang w:val="id-ID"/>
        </w:rPr>
        <w:t>.</w:t>
      </w:r>
    </w:p>
    <w:p w:rsidR="00964A49" w:rsidRPr="001024A3" w:rsidRDefault="00964A49" w:rsidP="00BF45A3">
      <w:pPr>
        <w:ind w:left="720"/>
        <w:jc w:val="both"/>
        <w:rPr>
          <w:lang w:val="id-ID"/>
        </w:rPr>
      </w:pPr>
    </w:p>
    <w:p w:rsidR="002B2DCB" w:rsidRPr="001024A3" w:rsidRDefault="000F6564" w:rsidP="00BF45A3">
      <w:pPr>
        <w:pStyle w:val="Heading6"/>
        <w:numPr>
          <w:ilvl w:val="1"/>
          <w:numId w:val="2"/>
        </w:numPr>
        <w:tabs>
          <w:tab w:val="clear" w:pos="360"/>
          <w:tab w:val="num" w:pos="709"/>
          <w:tab w:val="num" w:pos="5628"/>
        </w:tabs>
        <w:spacing w:line="240" w:lineRule="auto"/>
        <w:ind w:left="709" w:hanging="709"/>
        <w:rPr>
          <w:color w:val="auto"/>
          <w:sz w:val="20"/>
          <w:lang w:val="id-ID"/>
        </w:rPr>
      </w:pPr>
      <w:r w:rsidRPr="001024A3">
        <w:rPr>
          <w:color w:val="auto"/>
          <w:sz w:val="20"/>
          <w:lang w:val="id-ID"/>
        </w:rPr>
        <w:t>Kegunaan Penelitian</w:t>
      </w:r>
    </w:p>
    <w:p w:rsidR="00C517B4" w:rsidRPr="001024A3" w:rsidRDefault="006A407E" w:rsidP="00BF45A3">
      <w:pPr>
        <w:numPr>
          <w:ilvl w:val="2"/>
          <w:numId w:val="4"/>
        </w:numPr>
        <w:jc w:val="both"/>
        <w:rPr>
          <w:b/>
          <w:lang w:val="id-ID"/>
        </w:rPr>
      </w:pPr>
      <w:r w:rsidRPr="001024A3">
        <w:rPr>
          <w:b/>
          <w:lang w:val="id-ID"/>
        </w:rPr>
        <w:t xml:space="preserve">Kegunaan </w:t>
      </w:r>
      <w:r w:rsidR="00C517B4" w:rsidRPr="001024A3">
        <w:rPr>
          <w:b/>
          <w:lang w:val="id-ID"/>
        </w:rPr>
        <w:t>Akademik/Ilmiah</w:t>
      </w:r>
      <w:r w:rsidR="000F6564" w:rsidRPr="001024A3">
        <w:rPr>
          <w:b/>
          <w:lang w:val="id-ID"/>
        </w:rPr>
        <w:t xml:space="preserve"> </w:t>
      </w:r>
    </w:p>
    <w:p w:rsidR="00C259F1" w:rsidRPr="001024A3" w:rsidRDefault="00C517B4" w:rsidP="00BF45A3">
      <w:pPr>
        <w:ind w:left="709"/>
        <w:jc w:val="both"/>
      </w:pPr>
      <w:r w:rsidRPr="001024A3">
        <w:rPr>
          <w:lang w:val="id-ID"/>
        </w:rPr>
        <w:t>P</w:t>
      </w:r>
      <w:r w:rsidR="00434000" w:rsidRPr="001024A3">
        <w:rPr>
          <w:lang w:val="id-ID"/>
        </w:rPr>
        <w:t>endekatan keilmuan</w:t>
      </w:r>
      <w:r w:rsidR="000F6564" w:rsidRPr="001024A3">
        <w:rPr>
          <w:lang w:val="id-ID"/>
        </w:rPr>
        <w:t xml:space="preserve"> khususnya</w:t>
      </w:r>
      <w:r w:rsidR="00374D84" w:rsidRPr="001024A3">
        <w:rPr>
          <w:lang w:val="id-ID"/>
        </w:rPr>
        <w:t xml:space="preserve"> </w:t>
      </w:r>
      <w:r w:rsidR="00434000" w:rsidRPr="001024A3">
        <w:t>Administrasi</w:t>
      </w:r>
      <w:r w:rsidR="00590E16" w:rsidRPr="001024A3">
        <w:rPr>
          <w:lang w:val="id-ID"/>
        </w:rPr>
        <w:t xml:space="preserve"> Publik</w:t>
      </w:r>
      <w:r w:rsidR="00434000" w:rsidRPr="001024A3">
        <w:t>,</w:t>
      </w:r>
      <w:r w:rsidR="000F6564" w:rsidRPr="001024A3">
        <w:rPr>
          <w:lang w:val="id-ID"/>
        </w:rPr>
        <w:t xml:space="preserve"> penelitian ini diharapkan berguna sebagai sarana dalam menerapkan dan mengembangkan teori atau ilmu pengetahuan yang telah dipelajari sehingga diharapkan dapat memperluas wawasan, pemahaman, penalaran serta pengalaman peneliti, terutama di bidang yang berkaitan dengan kajian </w:t>
      </w:r>
      <w:r w:rsidR="00434000" w:rsidRPr="001024A3">
        <w:t>Administrasi</w:t>
      </w:r>
      <w:r w:rsidR="00434000" w:rsidRPr="001024A3">
        <w:rPr>
          <w:lang w:val="id-ID"/>
        </w:rPr>
        <w:t xml:space="preserve"> </w:t>
      </w:r>
      <w:r w:rsidR="000F6564" w:rsidRPr="001024A3">
        <w:rPr>
          <w:lang w:val="id-ID"/>
        </w:rPr>
        <w:t>Publik.</w:t>
      </w:r>
    </w:p>
    <w:p w:rsidR="008A4FDA" w:rsidRPr="001024A3" w:rsidRDefault="008A4FDA" w:rsidP="00BF45A3">
      <w:pPr>
        <w:ind w:firstLine="709"/>
        <w:jc w:val="both"/>
      </w:pPr>
    </w:p>
    <w:p w:rsidR="00FF1190" w:rsidRPr="00964A49" w:rsidRDefault="006A407E" w:rsidP="00BF45A3">
      <w:pPr>
        <w:numPr>
          <w:ilvl w:val="2"/>
          <w:numId w:val="4"/>
        </w:numPr>
        <w:jc w:val="both"/>
        <w:rPr>
          <w:b/>
          <w:szCs w:val="24"/>
          <w:lang w:val="id-ID"/>
        </w:rPr>
      </w:pPr>
      <w:r w:rsidRPr="00964A49">
        <w:rPr>
          <w:b/>
          <w:szCs w:val="24"/>
          <w:lang w:val="id-ID"/>
        </w:rPr>
        <w:t>Kegunaan</w:t>
      </w:r>
      <w:r w:rsidR="00FF1190" w:rsidRPr="00964A49">
        <w:rPr>
          <w:b/>
          <w:szCs w:val="24"/>
          <w:lang w:val="id-ID"/>
        </w:rPr>
        <w:t xml:space="preserve"> Praktis</w:t>
      </w:r>
    </w:p>
    <w:p w:rsidR="003D3B0C" w:rsidRPr="00964A49" w:rsidRDefault="00FF1190" w:rsidP="00BF45A3">
      <w:pPr>
        <w:ind w:left="709"/>
        <w:jc w:val="both"/>
        <w:rPr>
          <w:szCs w:val="24"/>
          <w:lang w:val="id-ID"/>
        </w:rPr>
      </w:pPr>
      <w:r w:rsidRPr="00964A49">
        <w:rPr>
          <w:szCs w:val="24"/>
          <w:lang w:val="id-ID"/>
        </w:rPr>
        <w:t>T</w:t>
      </w:r>
      <w:r w:rsidR="000F6564" w:rsidRPr="00964A49">
        <w:rPr>
          <w:szCs w:val="24"/>
          <w:lang w:val="id-ID"/>
        </w:rPr>
        <w:t xml:space="preserve">emuan yang diperoleh dalam penelitian ini diharapkan menjadi bahan masukan </w:t>
      </w:r>
      <w:r w:rsidR="00884589" w:rsidRPr="00964A49">
        <w:rPr>
          <w:szCs w:val="24"/>
        </w:rPr>
        <w:t>bagi</w:t>
      </w:r>
      <w:r w:rsidR="000F6564" w:rsidRPr="00964A49">
        <w:rPr>
          <w:szCs w:val="24"/>
          <w:lang w:val="id-ID"/>
        </w:rPr>
        <w:t xml:space="preserve"> </w:t>
      </w:r>
      <w:r w:rsidR="00061D61" w:rsidRPr="00964A49">
        <w:rPr>
          <w:szCs w:val="24"/>
        </w:rPr>
        <w:t xml:space="preserve">Dinas Daerah </w:t>
      </w:r>
      <w:r w:rsidR="00374D84" w:rsidRPr="00964A49">
        <w:rPr>
          <w:szCs w:val="24"/>
          <w:lang w:val="id-ID"/>
        </w:rPr>
        <w:t xml:space="preserve">Kota </w:t>
      </w:r>
      <w:r w:rsidR="00061D61" w:rsidRPr="00964A49">
        <w:rPr>
          <w:szCs w:val="24"/>
        </w:rPr>
        <w:t xml:space="preserve">Bekasi </w:t>
      </w:r>
      <w:r w:rsidR="000F6564" w:rsidRPr="00964A49">
        <w:rPr>
          <w:szCs w:val="24"/>
          <w:lang w:val="id-ID"/>
        </w:rPr>
        <w:t xml:space="preserve">dalam </w:t>
      </w:r>
      <w:r w:rsidR="00061D61" w:rsidRPr="00964A49">
        <w:rPr>
          <w:szCs w:val="24"/>
        </w:rPr>
        <w:t xml:space="preserve">melaksanakan </w:t>
      </w:r>
      <w:r w:rsidR="001E5871" w:rsidRPr="00964A49">
        <w:rPr>
          <w:szCs w:val="24"/>
        </w:rPr>
        <w:t>Restrukturisasi Organisasi</w:t>
      </w:r>
      <w:r w:rsidR="002F06E6" w:rsidRPr="00964A49">
        <w:rPr>
          <w:szCs w:val="24"/>
        </w:rPr>
        <w:t xml:space="preserve"> </w:t>
      </w:r>
      <w:r w:rsidR="002F06E6" w:rsidRPr="00964A49">
        <w:rPr>
          <w:szCs w:val="24"/>
          <w:lang w:val="id-ID"/>
        </w:rPr>
        <w:t>dan</w:t>
      </w:r>
      <w:r w:rsidR="002F06E6" w:rsidRPr="00964A49">
        <w:rPr>
          <w:szCs w:val="24"/>
        </w:rPr>
        <w:t xml:space="preserve"> </w:t>
      </w:r>
      <w:r w:rsidR="001E5871" w:rsidRPr="00964A49">
        <w:rPr>
          <w:szCs w:val="24"/>
        </w:rPr>
        <w:t xml:space="preserve">Penggunaan </w:t>
      </w:r>
      <w:r w:rsidR="001E5871" w:rsidRPr="00964A49">
        <w:rPr>
          <w:szCs w:val="24"/>
          <w:lang w:val="id-ID"/>
        </w:rPr>
        <w:t xml:space="preserve"> </w:t>
      </w:r>
      <w:r w:rsidR="001E5871" w:rsidRPr="00964A49">
        <w:rPr>
          <w:szCs w:val="24"/>
        </w:rPr>
        <w:t xml:space="preserve">Teknologi Informasi </w:t>
      </w:r>
      <w:r w:rsidR="00661F58" w:rsidRPr="00964A49">
        <w:rPr>
          <w:szCs w:val="24"/>
        </w:rPr>
        <w:t xml:space="preserve">yang optimal </w:t>
      </w:r>
      <w:r w:rsidR="00202FC4" w:rsidRPr="00964A49">
        <w:rPr>
          <w:szCs w:val="24"/>
        </w:rPr>
        <w:t>sehingga</w:t>
      </w:r>
      <w:r w:rsidR="000F6564" w:rsidRPr="00964A49">
        <w:rPr>
          <w:szCs w:val="24"/>
          <w:lang w:val="id-ID"/>
        </w:rPr>
        <w:t xml:space="preserve"> </w:t>
      </w:r>
      <w:r w:rsidR="001E5871" w:rsidRPr="00964A49">
        <w:rPr>
          <w:szCs w:val="24"/>
        </w:rPr>
        <w:t>Efekti</w:t>
      </w:r>
      <w:r w:rsidR="001E5871" w:rsidRPr="00964A49">
        <w:rPr>
          <w:szCs w:val="24"/>
          <w:lang w:val="id-ID"/>
        </w:rPr>
        <w:t>v</w:t>
      </w:r>
      <w:r w:rsidR="001E5871" w:rsidRPr="00964A49">
        <w:rPr>
          <w:szCs w:val="24"/>
        </w:rPr>
        <w:t xml:space="preserve">itas Organisasi </w:t>
      </w:r>
      <w:r w:rsidR="00202FC4" w:rsidRPr="00964A49">
        <w:rPr>
          <w:szCs w:val="24"/>
        </w:rPr>
        <w:t>dapat ditingkatkan</w:t>
      </w:r>
      <w:r w:rsidR="000F6564" w:rsidRPr="00964A49">
        <w:rPr>
          <w:szCs w:val="24"/>
          <w:lang w:val="id-ID"/>
        </w:rPr>
        <w:t>.</w:t>
      </w:r>
    </w:p>
    <w:p w:rsidR="00CB41D8" w:rsidRPr="00C74A35" w:rsidRDefault="00CB41D8" w:rsidP="00BF45A3">
      <w:pPr>
        <w:pStyle w:val="Heading2"/>
        <w:jc w:val="left"/>
        <w:rPr>
          <w:color w:val="auto"/>
          <w:lang w:val="id-ID"/>
        </w:rPr>
      </w:pPr>
    </w:p>
    <w:tbl>
      <w:tblPr>
        <w:tblW w:w="0" w:type="auto"/>
        <w:tblCellSpacing w:w="0" w:type="dxa"/>
        <w:tblCellMar>
          <w:left w:w="0" w:type="dxa"/>
          <w:right w:w="0" w:type="dxa"/>
        </w:tblCellMar>
        <w:tblLook w:val="04A0"/>
      </w:tblPr>
      <w:tblGrid>
        <w:gridCol w:w="6"/>
      </w:tblGrid>
      <w:tr w:rsidR="00CB41D8" w:rsidRPr="00C74A35" w:rsidTr="00CB41D8">
        <w:trPr>
          <w:tblCellSpacing w:w="0" w:type="dxa"/>
        </w:trPr>
        <w:tc>
          <w:tcPr>
            <w:tcW w:w="0" w:type="auto"/>
            <w:vAlign w:val="center"/>
            <w:hideMark/>
          </w:tcPr>
          <w:p w:rsidR="00CB41D8" w:rsidRPr="00C74A35" w:rsidRDefault="00CB41D8" w:rsidP="00BF45A3">
            <w:pPr>
              <w:pStyle w:val="z-BottomofForm"/>
            </w:pPr>
          </w:p>
        </w:tc>
      </w:tr>
    </w:tbl>
    <w:p w:rsidR="008B2A9B" w:rsidRDefault="008B2A9B" w:rsidP="00BF45A3">
      <w:pPr>
        <w:jc w:val="both"/>
        <w:rPr>
          <w:sz w:val="24"/>
          <w:szCs w:val="24"/>
        </w:rPr>
      </w:pPr>
    </w:p>
    <w:p w:rsidR="001024A3" w:rsidRDefault="001024A3" w:rsidP="00BF45A3">
      <w:pPr>
        <w:jc w:val="both"/>
        <w:rPr>
          <w:sz w:val="24"/>
          <w:szCs w:val="24"/>
        </w:rPr>
      </w:pPr>
    </w:p>
    <w:p w:rsidR="001024A3" w:rsidRDefault="001024A3" w:rsidP="00BF45A3">
      <w:pPr>
        <w:jc w:val="both"/>
        <w:rPr>
          <w:sz w:val="24"/>
          <w:szCs w:val="24"/>
        </w:rPr>
      </w:pPr>
    </w:p>
    <w:p w:rsidR="001024A3" w:rsidRDefault="001024A3" w:rsidP="00BF45A3">
      <w:pPr>
        <w:jc w:val="both"/>
        <w:rPr>
          <w:sz w:val="24"/>
          <w:szCs w:val="24"/>
        </w:rPr>
      </w:pPr>
    </w:p>
    <w:p w:rsidR="001024A3" w:rsidRDefault="001024A3" w:rsidP="00BF45A3">
      <w:pPr>
        <w:pStyle w:val="Title"/>
        <w:rPr>
          <w:noProof/>
          <w:sz w:val="20"/>
          <w:lang w:val="en-US"/>
        </w:rPr>
      </w:pPr>
    </w:p>
    <w:p w:rsidR="001024A3" w:rsidRPr="003948B4" w:rsidRDefault="001024A3" w:rsidP="00BF45A3">
      <w:pPr>
        <w:pStyle w:val="Title"/>
        <w:rPr>
          <w:noProof/>
          <w:sz w:val="20"/>
          <w:lang w:val="en-US"/>
        </w:rPr>
      </w:pPr>
      <w:r w:rsidRPr="003948B4">
        <w:rPr>
          <w:noProof/>
          <w:sz w:val="20"/>
          <w:lang w:val="id-ID"/>
        </w:rPr>
        <w:lastRenderedPageBreak/>
        <w:t>BAB  II</w:t>
      </w:r>
    </w:p>
    <w:p w:rsidR="001024A3" w:rsidRDefault="001024A3" w:rsidP="00BF45A3">
      <w:pPr>
        <w:pStyle w:val="Title"/>
        <w:rPr>
          <w:noProof/>
          <w:sz w:val="20"/>
          <w:lang w:val="en-US"/>
        </w:rPr>
      </w:pPr>
      <w:r w:rsidRPr="003948B4">
        <w:rPr>
          <w:noProof/>
          <w:sz w:val="20"/>
          <w:lang w:val="id-ID"/>
        </w:rPr>
        <w:t>KAJIAN  PUSTAKA</w:t>
      </w:r>
      <w:r w:rsidRPr="003948B4">
        <w:rPr>
          <w:noProof/>
          <w:sz w:val="20"/>
          <w:lang w:val="en-US"/>
        </w:rPr>
        <w:t xml:space="preserve">,  </w:t>
      </w:r>
      <w:r w:rsidRPr="003948B4">
        <w:rPr>
          <w:noProof/>
          <w:sz w:val="20"/>
          <w:lang w:val="id-ID"/>
        </w:rPr>
        <w:t>KERANGKA PEMIKIRAN DAN HIPOTESIS</w:t>
      </w:r>
    </w:p>
    <w:p w:rsidR="00964A49" w:rsidRPr="00964A49" w:rsidRDefault="00964A49" w:rsidP="00BF45A3">
      <w:pPr>
        <w:pStyle w:val="Title"/>
        <w:rPr>
          <w:noProof/>
          <w:sz w:val="20"/>
          <w:lang w:val="en-US"/>
        </w:rPr>
      </w:pPr>
    </w:p>
    <w:p w:rsidR="001024A3" w:rsidRPr="00964A49" w:rsidRDefault="001024A3" w:rsidP="00BF45A3">
      <w:pPr>
        <w:pStyle w:val="Title"/>
        <w:jc w:val="left"/>
        <w:rPr>
          <w:noProof/>
          <w:sz w:val="20"/>
          <w:lang w:val="en-US"/>
        </w:rPr>
      </w:pPr>
      <w:r w:rsidRPr="00964A49">
        <w:rPr>
          <w:noProof/>
          <w:sz w:val="20"/>
          <w:lang w:val="id-ID"/>
        </w:rPr>
        <w:t>2.1 Kajian Pustaka</w:t>
      </w:r>
    </w:p>
    <w:p w:rsidR="001024A3" w:rsidRDefault="004019D5" w:rsidP="004019D5">
      <w:pPr>
        <w:pStyle w:val="NormalWeb"/>
        <w:spacing w:before="0" w:beforeAutospacing="0" w:after="0" w:afterAutospacing="0"/>
        <w:jc w:val="both"/>
        <w:rPr>
          <w:sz w:val="20"/>
        </w:rPr>
      </w:pPr>
      <w:r>
        <w:rPr>
          <w:sz w:val="20"/>
        </w:rPr>
        <w:t xml:space="preserve">     </w:t>
      </w:r>
      <w:r w:rsidR="001024A3" w:rsidRPr="00987872">
        <w:rPr>
          <w:sz w:val="20"/>
        </w:rPr>
        <w:t>Alur pikir kajian pustaka secara ringkas digambarkan sebagai berikut:</w:t>
      </w:r>
    </w:p>
    <w:p w:rsidR="00BF45A3" w:rsidRDefault="00BF45A3" w:rsidP="00BF45A3">
      <w:pPr>
        <w:tabs>
          <w:tab w:val="center" w:pos="3968"/>
        </w:tabs>
        <w:spacing w:after="200"/>
      </w:pPr>
    </w:p>
    <w:p w:rsidR="001024A3" w:rsidRPr="005C3907" w:rsidRDefault="001024A3" w:rsidP="00BF45A3">
      <w:pPr>
        <w:tabs>
          <w:tab w:val="center" w:pos="3968"/>
        </w:tabs>
        <w:spacing w:after="200"/>
      </w:pPr>
      <w:r>
        <w:rPr>
          <w:noProof/>
        </w:rPr>
        <w:pict>
          <v:group id="_x0000_s1090" style="position:absolute;margin-left:-60.9pt;margin-top:12.8pt;width:512.45pt;height:468.7pt;z-index:251672576" coordorigin="1050,5007" coordsize="10249,9374">
            <v:rect id="Rectangle 1973" o:spid="_x0000_s1091" style="position:absolute;left:1050;top:8033;width:10245;height:6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mcsEA&#10;AADbAAAADwAAAGRycy9kb3ducmV2LnhtbERPz2vCMBS+C/sfwht403QeplSjyMakIDisgtdH89Z0&#10;bV5Kk9nqX78cBI8f3+/VZrCNuFLnK8cK3qYJCOLC6YpLBefT12QBwgdkjY1jUnAjD5v1y2iFqXY9&#10;H+mah1LEEPYpKjAhtKmUvjBk0U9dSxy5H9dZDBF2pdQd9jHcNnKWJO/SYsWxwWBLH4aKOv+zCu7b&#10;8y3rzaHW2aXezfffnyY5/So1fh22SxCBhvAUP9yZVjCPY+O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WJnLBAAAA2wAAAA8AAAAAAAAAAAAAAAAAmAIAAGRycy9kb3du&#10;cmV2LnhtbFBLBQYAAAAABAAEAPUAAACGAwAAAAA=&#10;" filled="f" fillcolor="white [3212]">
              <v:textbox style="mso-next-textbox:#Rectangle 1973">
                <w:txbxContent>
                  <w:p w:rsidR="00BA359B" w:rsidRDefault="00BA359B" w:rsidP="001024A3">
                    <w:pPr>
                      <w:rPr>
                        <w:b/>
                      </w:rPr>
                    </w:pPr>
                    <w:r>
                      <w:br/>
                    </w: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rPr>
                    </w:pPr>
                  </w:p>
                  <w:p w:rsidR="00BA359B" w:rsidRDefault="00BA359B" w:rsidP="001024A3">
                    <w:pPr>
                      <w:rPr>
                        <w:b/>
                        <w:i/>
                      </w:rPr>
                    </w:pPr>
                  </w:p>
                  <w:p w:rsidR="00BA359B" w:rsidRDefault="00BA359B" w:rsidP="001024A3">
                    <w:pPr>
                      <w:rPr>
                        <w:b/>
                        <w:i/>
                      </w:rPr>
                    </w:pPr>
                  </w:p>
                  <w:p w:rsidR="00BA359B" w:rsidRDefault="00BA359B" w:rsidP="001024A3">
                    <w:pPr>
                      <w:rPr>
                        <w:b/>
                        <w:i/>
                      </w:rPr>
                    </w:pPr>
                  </w:p>
                  <w:p w:rsidR="00BA359B" w:rsidRPr="00D43EC7" w:rsidRDefault="00BA359B" w:rsidP="001024A3">
                    <w:pPr>
                      <w:rPr>
                        <w:b/>
                        <w:i/>
                      </w:rPr>
                    </w:pPr>
                    <w:r w:rsidRPr="00D43EC7">
                      <w:rPr>
                        <w:b/>
                        <w:i/>
                      </w:rPr>
                      <w:t>OPERATIONAL</w:t>
                    </w:r>
                    <w:r w:rsidRPr="00D43EC7">
                      <w:rPr>
                        <w:b/>
                        <w:i/>
                      </w:rPr>
                      <w:br/>
                      <w:t>THEORY</w:t>
                    </w:r>
                  </w:p>
                </w:txbxContent>
              </v:textbox>
            </v:rect>
            <v:group id="_x0000_s1092" style="position:absolute;left:1052;top:5007;width:10247;height:9244" coordorigin="1052,5007" coordsize="10247,9244">
              <v:rect id="Rectangle 1886" o:spid="_x0000_s1093" style="position:absolute;left:7254;top:8603;width:3917;height:3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8MQA&#10;AADbAAAADwAAAGRycy9kb3ducmV2LnhtbESP3WrCQBSE7wu+w3IE7+rGCq1GV5GCotCKfw9wzB6T&#10;aPZszK6a+vRdQfBymJlvmOG4NoW4UuVyywo67QgEcWJ1zqmC3Xb63gPhPLLGwjIp+CMH41HjbYix&#10;tjde03XjUxEg7GJUkHlfxlK6JCODrm1L4uAdbGXQB1mlUld4C3BTyI8o+pQGcw4LGZb0nVFy2lyM&#10;gmN3tfglukfL1eznTLvp3uz5S6lWs54MQHiq/Sv8bM+1gn4XHl/CD5Cj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AfvDEAAAA2wAAAA8AAAAAAAAAAAAAAAAAmAIAAGRycy9k&#10;b3ducmV2LnhtbFBLBQYAAAAABAAEAPUAAACJAwAAAAA=&#10;" fillcolor="white [3212]">
                <v:textbox style="mso-next-textbox:#Rectangle 1886">
                  <w:txbxContent>
                    <w:p w:rsidR="00BA359B" w:rsidRPr="00D43EC7" w:rsidRDefault="00BA359B" w:rsidP="001024A3">
                      <w:pPr>
                        <w:jc w:val="center"/>
                        <w:rPr>
                          <w:b/>
                          <w:spacing w:val="-4"/>
                        </w:rPr>
                      </w:pPr>
                      <w:r w:rsidRPr="00D43EC7">
                        <w:rPr>
                          <w:b/>
                          <w:spacing w:val="-4"/>
                        </w:rPr>
                        <w:t>PENGGUNAAN TEKNOLOGI INFORMASI</w:t>
                      </w:r>
                    </w:p>
                    <w:p w:rsidR="00BA359B" w:rsidRDefault="00BA359B" w:rsidP="001024A3">
                      <w:pPr>
                        <w:jc w:val="both"/>
                      </w:pPr>
                    </w:p>
                    <w:p w:rsidR="00BA359B" w:rsidRPr="001E5D79" w:rsidRDefault="00BA359B" w:rsidP="001024A3">
                      <w:pPr>
                        <w:jc w:val="both"/>
                        <w:rPr>
                          <w:lang w:val="id-ID"/>
                        </w:rPr>
                      </w:pPr>
                      <w:r w:rsidRPr="001E5D79">
                        <w:t>Dennis dan Michael</w:t>
                      </w:r>
                      <w:r w:rsidRPr="001E5D79">
                        <w:rPr>
                          <w:lang w:val="id-ID"/>
                        </w:rPr>
                        <w:t xml:space="preserve"> (</w:t>
                      </w:r>
                      <w:r w:rsidRPr="001E5D79">
                        <w:t>2012:164)</w:t>
                      </w:r>
                      <w:r w:rsidRPr="001E5D79">
                        <w:rPr>
                          <w:lang w:val="id-ID"/>
                        </w:rPr>
                        <w:t xml:space="preserve">, </w:t>
                      </w:r>
                      <w:r w:rsidRPr="001E5D79">
                        <w:t xml:space="preserve">Mc Leod dan George </w:t>
                      </w:r>
                      <w:r w:rsidRPr="001E5D79">
                        <w:rPr>
                          <w:lang w:val="id-ID"/>
                        </w:rPr>
                        <w:t>(</w:t>
                      </w:r>
                      <w:r w:rsidRPr="001E5D79">
                        <w:t xml:space="preserve">2001:23) </w:t>
                      </w:r>
                      <w:r w:rsidRPr="001E5D79">
                        <w:rPr>
                          <w:bCs/>
                        </w:rPr>
                        <w:t>Thoha (1999:23)</w:t>
                      </w:r>
                      <w:r w:rsidRPr="001E5D79">
                        <w:rPr>
                          <w:bCs/>
                          <w:lang w:val="id-ID"/>
                        </w:rPr>
                        <w:t xml:space="preserve">, </w:t>
                      </w:r>
                      <w:r w:rsidRPr="001E5D79">
                        <w:rPr>
                          <w:spacing w:val="-10"/>
                        </w:rPr>
                        <w:t xml:space="preserve">Hammer </w:t>
                      </w:r>
                      <w:r w:rsidRPr="001E5D79">
                        <w:rPr>
                          <w:spacing w:val="-10"/>
                          <w:lang w:val="id-ID"/>
                        </w:rPr>
                        <w:t>(</w:t>
                      </w:r>
                      <w:r w:rsidRPr="001E5D79">
                        <w:rPr>
                          <w:spacing w:val="-10"/>
                        </w:rPr>
                        <w:t>1990)</w:t>
                      </w:r>
                      <w:r w:rsidRPr="001E5D79">
                        <w:rPr>
                          <w:spacing w:val="-10"/>
                          <w:lang w:val="id-ID"/>
                        </w:rPr>
                        <w:t>,</w:t>
                      </w:r>
                      <w:r w:rsidRPr="001E5D79">
                        <w:rPr>
                          <w:spacing w:val="-10"/>
                        </w:rPr>
                        <w:t xml:space="preserve"> Niels Bjorn Andersen and Jon A Turner </w:t>
                      </w:r>
                      <w:r w:rsidRPr="001E5D79">
                        <w:rPr>
                          <w:spacing w:val="-10"/>
                          <w:lang w:val="id-ID"/>
                        </w:rPr>
                        <w:t>(</w:t>
                      </w:r>
                      <w:r w:rsidRPr="001E5D79">
                        <w:rPr>
                          <w:spacing w:val="-10"/>
                        </w:rPr>
                        <w:t>1994)</w:t>
                      </w:r>
                      <w:r w:rsidRPr="001E5D79">
                        <w:rPr>
                          <w:spacing w:val="-10"/>
                          <w:lang w:val="id-ID"/>
                        </w:rPr>
                        <w:t xml:space="preserve">, </w:t>
                      </w:r>
                      <w:r w:rsidRPr="001E5D79">
                        <w:rPr>
                          <w:spacing w:val="-10"/>
                        </w:rPr>
                        <w:t xml:space="preserve"> Davenport dan </w:t>
                      </w:r>
                      <w:r w:rsidRPr="001E5D79">
                        <w:rPr>
                          <w:spacing w:val="-10"/>
                          <w:lang w:val="id-ID"/>
                        </w:rPr>
                        <w:t>Short</w:t>
                      </w:r>
                      <w:r w:rsidRPr="001E5D79">
                        <w:rPr>
                          <w:spacing w:val="-10"/>
                        </w:rPr>
                        <w:t xml:space="preserve"> </w:t>
                      </w:r>
                      <w:r w:rsidRPr="001E5D79">
                        <w:rPr>
                          <w:spacing w:val="-10"/>
                          <w:lang w:val="id-ID"/>
                        </w:rPr>
                        <w:t>(</w:t>
                      </w:r>
                      <w:r w:rsidRPr="001E5D79">
                        <w:rPr>
                          <w:spacing w:val="-10"/>
                        </w:rPr>
                        <w:t>1990</w:t>
                      </w:r>
                      <w:r w:rsidRPr="001E5D79">
                        <w:rPr>
                          <w:spacing w:val="-10"/>
                          <w:lang w:val="id-ID"/>
                        </w:rPr>
                        <w:t xml:space="preserve">), </w:t>
                      </w:r>
                      <w:r w:rsidRPr="001E5D79">
                        <w:rPr>
                          <w:rFonts w:eastAsia="Calibri"/>
                        </w:rPr>
                        <w:t>Susanto (2004:41)</w:t>
                      </w:r>
                      <w:r w:rsidRPr="001E5D79">
                        <w:rPr>
                          <w:rFonts w:eastAsia="Calibri"/>
                          <w:lang w:val="id-ID"/>
                        </w:rPr>
                        <w:t>,</w:t>
                      </w:r>
                      <w:r w:rsidRPr="001E5D79">
                        <w:rPr>
                          <w:rFonts w:eastAsia="Calibri"/>
                        </w:rPr>
                        <w:t xml:space="preserve"> </w:t>
                      </w:r>
                      <w:r w:rsidRPr="001E5D79">
                        <w:t xml:space="preserve">Drucker </w:t>
                      </w:r>
                      <w:r w:rsidRPr="001E5D79">
                        <w:rPr>
                          <w:lang w:val="id-ID"/>
                        </w:rPr>
                        <w:t>(</w:t>
                      </w:r>
                      <w:r w:rsidRPr="001E5D79">
                        <w:t>1988)</w:t>
                      </w:r>
                      <w:r>
                        <w:rPr>
                          <w:lang w:val="id-ID"/>
                        </w:rPr>
                        <w:t xml:space="preserve">, </w:t>
                      </w:r>
                      <w:r w:rsidRPr="00072E4E">
                        <w:t>Davern (2008:1)</w:t>
                      </w:r>
                      <w:r w:rsidRPr="00072E4E">
                        <w:rPr>
                          <w:lang w:val="id-ID"/>
                        </w:rPr>
                        <w:t xml:space="preserve">, </w:t>
                      </w:r>
                      <w:r w:rsidRPr="00072E4E">
                        <w:t>Woodward dalam Robbins (1994:195)</w:t>
                      </w:r>
                      <w:r w:rsidRPr="00072E4E">
                        <w:rPr>
                          <w:lang w:val="id-ID"/>
                        </w:rPr>
                        <w:t xml:space="preserve">, </w:t>
                      </w:r>
                      <w:r w:rsidRPr="00072E4E">
                        <w:t>Parasuraman et al.</w:t>
                      </w:r>
                      <w:r w:rsidRPr="00072E4E">
                        <w:rPr>
                          <w:lang w:val="id-ID"/>
                        </w:rPr>
                        <w:t>(</w:t>
                      </w:r>
                      <w:r w:rsidRPr="00072E4E">
                        <w:t>1988)</w:t>
                      </w:r>
                      <w:r w:rsidRPr="00072E4E">
                        <w:rPr>
                          <w:lang w:val="id-ID"/>
                        </w:rPr>
                        <w:t xml:space="preserve"> </w:t>
                      </w:r>
                      <w:r w:rsidRPr="00072E4E">
                        <w:rPr>
                          <w:bCs/>
                        </w:rPr>
                        <w:t>Targowski (1999:34)</w:t>
                      </w:r>
                      <w:r w:rsidRPr="001E5D79">
                        <w:rPr>
                          <w:lang w:val="id-ID"/>
                        </w:rPr>
                        <w:t xml:space="preserve"> </w:t>
                      </w:r>
                    </w:p>
                    <w:p w:rsidR="00BA359B" w:rsidRPr="000A785B" w:rsidRDefault="00BA359B" w:rsidP="001024A3">
                      <w:pPr>
                        <w:jc w:val="center"/>
                        <w:rPr>
                          <w:sz w:val="16"/>
                        </w:rPr>
                      </w:pPr>
                      <w:r>
                        <w:br/>
                      </w:r>
                    </w:p>
                    <w:p w:rsidR="00BA359B" w:rsidRPr="00F951D7" w:rsidRDefault="00BA359B" w:rsidP="001024A3">
                      <w:pPr>
                        <w:jc w:val="center"/>
                        <w:rPr>
                          <w:sz w:val="16"/>
                        </w:rPr>
                      </w:pPr>
                    </w:p>
                  </w:txbxContent>
                </v:textbox>
              </v:rect>
              <v:rect id="Rectangle 1887" o:spid="_x0000_s1094" style="position:absolute;left:1238;top:8603;width:5948;height:31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mhMUA&#10;AADbAAAADwAAAGRycy9kb3ducmV2LnhtbESP3WrCQBSE74W+w3IKvdONrViN2UgRLC3U4t8DHLPH&#10;JJo9G7NbTfv0bkHwcpiZb5hk2ppKnKlxpWUF/V4EgjizuuRcwXYz745AOI+ssbJMCn7JwTR96CQY&#10;a3vhFZ3XPhcBwi5GBYX3dSylywoy6Hq2Jg7e3jYGfZBNLnWDlwA3lXyOoqE0WHJYKLCmWUHZcf1j&#10;FBxelp8Lor/oe/n+daLtfGd2/KrU02P7NgHhqfX38K39oRWMB/D/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eaExQAAANsAAAAPAAAAAAAAAAAAAAAAAJgCAABkcnMv&#10;ZG93bnJldi54bWxQSwUGAAAAAAQABAD1AAAAigMAAAAA&#10;" fillcolor="white [3212]">
                <v:textbox style="mso-next-textbox:#Rectangle 1887">
                  <w:txbxContent>
                    <w:p w:rsidR="00BA359B" w:rsidRPr="00AE4723" w:rsidRDefault="00BA359B" w:rsidP="001024A3">
                      <w:pPr>
                        <w:autoSpaceDE w:val="0"/>
                        <w:autoSpaceDN w:val="0"/>
                        <w:adjustRightInd w:val="0"/>
                        <w:jc w:val="center"/>
                        <w:rPr>
                          <w:sz w:val="16"/>
                        </w:rPr>
                      </w:pPr>
                      <w:r w:rsidRPr="00D43EC7">
                        <w:rPr>
                          <w:b/>
                        </w:rPr>
                        <w:t>RESTRUKTURISASI ORGANISASI</w:t>
                      </w:r>
                      <w:r w:rsidRPr="00D43EC7">
                        <w:rPr>
                          <w:b/>
                        </w:rPr>
                        <w:br/>
                      </w:r>
                    </w:p>
                    <w:p w:rsidR="00BA359B" w:rsidRPr="00AC03EF" w:rsidRDefault="00BA359B" w:rsidP="001024A3">
                      <w:pPr>
                        <w:jc w:val="center"/>
                        <w:rPr>
                          <w:lang w:val="id-ID"/>
                        </w:rPr>
                      </w:pPr>
                      <w:r w:rsidRPr="00CF2D9C">
                        <w:rPr>
                          <w:lang w:eastAsia="id-ID"/>
                        </w:rPr>
                        <w:t>Peter Scott dan Morgan</w:t>
                      </w:r>
                      <w:r w:rsidRPr="00CF2D9C">
                        <w:rPr>
                          <w:lang w:val="id-ID" w:eastAsia="id-ID"/>
                        </w:rPr>
                        <w:t xml:space="preserve"> (</w:t>
                      </w:r>
                      <w:r w:rsidRPr="00CF2D9C">
                        <w:rPr>
                          <w:lang w:eastAsia="id-ID"/>
                        </w:rPr>
                        <w:t>1997</w:t>
                      </w:r>
                      <w:r w:rsidRPr="00CF2D9C">
                        <w:rPr>
                          <w:lang w:val="id-ID" w:eastAsia="id-ID"/>
                        </w:rPr>
                        <w:t xml:space="preserve">), </w:t>
                      </w:r>
                      <w:r w:rsidRPr="00CF2D9C">
                        <w:rPr>
                          <w:lang w:eastAsia="id-ID"/>
                        </w:rPr>
                        <w:t>Pasmore</w:t>
                      </w:r>
                      <w:r w:rsidRPr="00CF2D9C">
                        <w:rPr>
                          <w:lang w:val="id-ID" w:eastAsia="id-ID"/>
                        </w:rPr>
                        <w:t xml:space="preserve"> (</w:t>
                      </w:r>
                      <w:r w:rsidRPr="00CF2D9C">
                        <w:rPr>
                          <w:lang w:eastAsia="id-ID"/>
                        </w:rPr>
                        <w:t>1994)</w:t>
                      </w:r>
                      <w:r w:rsidRPr="00CF2D9C">
                        <w:rPr>
                          <w:lang w:val="id-ID" w:eastAsia="id-ID"/>
                        </w:rPr>
                        <w:t xml:space="preserve">, Han (2001),  </w:t>
                      </w:r>
                      <w:r w:rsidRPr="00CF2D9C">
                        <w:t>Hoogerwerf (1983:173)</w:t>
                      </w:r>
                      <w:r w:rsidRPr="00CF2D9C">
                        <w:rPr>
                          <w:lang w:val="id-ID"/>
                        </w:rPr>
                        <w:t xml:space="preserve">, </w:t>
                      </w:r>
                      <w:r w:rsidRPr="00CF2D9C">
                        <w:t>Blake and Mounton dalam Thoha</w:t>
                      </w:r>
                      <w:r w:rsidRPr="00CF2D9C">
                        <w:rPr>
                          <w:lang w:val="id-ID"/>
                        </w:rPr>
                        <w:t xml:space="preserve"> (</w:t>
                      </w:r>
                      <w:r w:rsidRPr="00CF2D9C">
                        <w:t>2002:130), Greenberg dan Baron (1996:193)</w:t>
                      </w:r>
                      <w:r w:rsidRPr="00CF2D9C">
                        <w:rPr>
                          <w:lang w:val="id-ID"/>
                        </w:rPr>
                        <w:t xml:space="preserve">, </w:t>
                      </w:r>
                      <w:r w:rsidRPr="00CF2D9C">
                        <w:t>Varney dalam lndrawijaya (1989:57)</w:t>
                      </w:r>
                      <w:r w:rsidRPr="00CF2D9C">
                        <w:rPr>
                          <w:lang w:val="id-ID"/>
                        </w:rPr>
                        <w:t xml:space="preserve">, </w:t>
                      </w:r>
                      <w:r w:rsidRPr="00CF2D9C">
                        <w:rPr>
                          <w:bCs/>
                        </w:rPr>
                        <w:t xml:space="preserve">Lewins </w:t>
                      </w:r>
                      <w:r w:rsidRPr="00CF2D9C">
                        <w:t>dalam Sopiah (2008:69)</w:t>
                      </w:r>
                      <w:r w:rsidRPr="00CF2D9C">
                        <w:rPr>
                          <w:lang w:val="id-ID"/>
                        </w:rPr>
                        <w:t xml:space="preserve">, </w:t>
                      </w:r>
                      <w:r w:rsidRPr="00CF2D9C">
                        <w:t xml:space="preserve">Child </w:t>
                      </w:r>
                      <w:r w:rsidRPr="00CF2D9C">
                        <w:rPr>
                          <w:lang w:val="id-ID"/>
                        </w:rPr>
                        <w:t xml:space="preserve">dalam </w:t>
                      </w:r>
                      <w:r w:rsidRPr="00CF2D9C">
                        <w:t xml:space="preserve">Lubis </w:t>
                      </w:r>
                      <w:r w:rsidRPr="00CF2D9C">
                        <w:rPr>
                          <w:lang w:val="id-ID"/>
                        </w:rPr>
                        <w:t>dan</w:t>
                      </w:r>
                      <w:r w:rsidRPr="00CF2D9C">
                        <w:t xml:space="preserve"> Martani</w:t>
                      </w:r>
                      <w:r w:rsidRPr="00CF2D9C">
                        <w:rPr>
                          <w:lang w:val="id-ID"/>
                        </w:rPr>
                        <w:t xml:space="preserve"> (</w:t>
                      </w:r>
                      <w:r w:rsidRPr="00CF2D9C">
                        <w:t>1987:120)</w:t>
                      </w:r>
                      <w:r w:rsidRPr="00CF2D9C">
                        <w:rPr>
                          <w:lang w:val="id-ID"/>
                        </w:rPr>
                        <w:t xml:space="preserve">, </w:t>
                      </w:r>
                      <w:r w:rsidRPr="00CF2D9C">
                        <w:t>Ali (2007:325-326)</w:t>
                      </w:r>
                      <w:r w:rsidRPr="00CF2D9C">
                        <w:rPr>
                          <w:lang w:val="id-ID"/>
                        </w:rPr>
                        <w:t xml:space="preserve">, </w:t>
                      </w:r>
                      <w:r w:rsidRPr="00CF2D9C">
                        <w:t xml:space="preserve"> Steers </w:t>
                      </w:r>
                      <w:r w:rsidRPr="00CF2D9C">
                        <w:rPr>
                          <w:lang w:val="id-ID"/>
                        </w:rPr>
                        <w:t>dalam</w:t>
                      </w:r>
                      <w:r w:rsidRPr="00CF2D9C">
                        <w:t xml:space="preserve"> Jamin</w:t>
                      </w:r>
                      <w:r w:rsidRPr="00CF2D9C">
                        <w:rPr>
                          <w:lang w:val="id-ID"/>
                        </w:rPr>
                        <w:t xml:space="preserve"> </w:t>
                      </w:r>
                      <w:r w:rsidRPr="00CF2D9C">
                        <w:t>(1995:70)</w:t>
                      </w:r>
                      <w:r w:rsidRPr="00CF2D9C">
                        <w:rPr>
                          <w:lang w:val="id-ID"/>
                        </w:rPr>
                        <w:t xml:space="preserve">, </w:t>
                      </w:r>
                      <w:r w:rsidRPr="00CF2D9C">
                        <w:t xml:space="preserve">Cushway dan Lodge (1999:65) </w:t>
                      </w:r>
                      <w:r w:rsidRPr="00CF2D9C">
                        <w:rPr>
                          <w:lang w:val="id-ID"/>
                        </w:rPr>
                        <w:t>N</w:t>
                      </w:r>
                      <w:r w:rsidRPr="00CF2D9C">
                        <w:t>ugroho (2002</w:t>
                      </w:r>
                      <w:r w:rsidRPr="00CF2D9C">
                        <w:rPr>
                          <w:lang w:val="id-ID"/>
                        </w:rPr>
                        <w:t>:54</w:t>
                      </w:r>
                      <w:r>
                        <w:t>) bennis and mische (1996</w:t>
                      </w:r>
                      <w:r w:rsidRPr="00CF2D9C">
                        <w:t xml:space="preserve">:13) </w:t>
                      </w:r>
                      <w:r w:rsidRPr="00CF2D9C">
                        <w:rPr>
                          <w:lang w:val="id-ID"/>
                        </w:rPr>
                        <w:t>W</w:t>
                      </w:r>
                      <w:r w:rsidRPr="00CF2D9C">
                        <w:t xml:space="preserve">arren </w:t>
                      </w:r>
                      <w:r w:rsidRPr="00CF2D9C">
                        <w:rPr>
                          <w:lang w:val="id-ID"/>
                        </w:rPr>
                        <w:t>G</w:t>
                      </w:r>
                      <w:r w:rsidRPr="00CF2D9C">
                        <w:t xml:space="preserve"> </w:t>
                      </w:r>
                      <w:r w:rsidRPr="00CF2D9C">
                        <w:rPr>
                          <w:lang w:val="id-ID"/>
                        </w:rPr>
                        <w:t>B</w:t>
                      </w:r>
                      <w:r w:rsidRPr="00CF2D9C">
                        <w:t>ennis</w:t>
                      </w:r>
                      <w:r w:rsidRPr="00CF2D9C">
                        <w:rPr>
                          <w:lang w:val="id-ID"/>
                        </w:rPr>
                        <w:t xml:space="preserve"> (</w:t>
                      </w:r>
                      <w:r>
                        <w:t>1996</w:t>
                      </w:r>
                      <w:r w:rsidRPr="00CF2D9C">
                        <w:rPr>
                          <w:lang w:val="id-ID"/>
                        </w:rPr>
                        <w:t>:56)</w:t>
                      </w:r>
                      <w:r w:rsidRPr="00CF2D9C">
                        <w:t xml:space="preserve"> </w:t>
                      </w:r>
                      <w:r w:rsidRPr="00CF2D9C">
                        <w:rPr>
                          <w:lang w:val="id-ID"/>
                        </w:rPr>
                        <w:t>G</w:t>
                      </w:r>
                      <w:r w:rsidRPr="00CF2D9C">
                        <w:t xml:space="preserve">oullart and </w:t>
                      </w:r>
                      <w:r w:rsidRPr="00CF2D9C">
                        <w:rPr>
                          <w:lang w:val="id-ID"/>
                        </w:rPr>
                        <w:t>K</w:t>
                      </w:r>
                      <w:r w:rsidRPr="00CF2D9C">
                        <w:t xml:space="preserve">elly (1995) dalam </w:t>
                      </w:r>
                      <w:r w:rsidRPr="00CF2D9C">
                        <w:rPr>
                          <w:lang w:val="id-ID"/>
                        </w:rPr>
                        <w:t>S</w:t>
                      </w:r>
                      <w:r w:rsidRPr="00CF2D9C">
                        <w:t xml:space="preserve">adu </w:t>
                      </w:r>
                      <w:r w:rsidRPr="004019D5">
                        <w:rPr>
                          <w:lang w:val="id-ID"/>
                        </w:rPr>
                        <w:t>W</w:t>
                      </w:r>
                      <w:r w:rsidRPr="004019D5">
                        <w:t xml:space="preserve">asistiono </w:t>
                      </w:r>
                      <w:r w:rsidRPr="004019D5">
                        <w:rPr>
                          <w:lang w:val="id-ID"/>
                        </w:rPr>
                        <w:t>(</w:t>
                      </w:r>
                      <w:r w:rsidRPr="004019D5">
                        <w:t>2002</w:t>
                      </w:r>
                      <w:r w:rsidRPr="004019D5">
                        <w:rPr>
                          <w:lang w:val="id-ID"/>
                        </w:rPr>
                        <w:t>:</w:t>
                      </w:r>
                      <w:r w:rsidRPr="004019D5">
                        <w:t>85</w:t>
                      </w:r>
                      <w:r w:rsidRPr="004019D5">
                        <w:rPr>
                          <w:lang w:val="id-ID"/>
                        </w:rPr>
                        <w:t xml:space="preserve">), </w:t>
                      </w:r>
                      <w:r w:rsidRPr="004019D5">
                        <w:t xml:space="preserve"> Follz. Harvey and Oclaughin (1974) dalam Miftah Toha (1996:52) </w:t>
                      </w:r>
                      <w:r w:rsidRPr="004019D5">
                        <w:rPr>
                          <w:lang w:val="id-ID"/>
                        </w:rPr>
                        <w:t>S</w:t>
                      </w:r>
                      <w:r w:rsidRPr="004019D5">
                        <w:t>iagian (2002:213)</w:t>
                      </w:r>
                      <w:r w:rsidRPr="004019D5">
                        <w:rPr>
                          <w:lang w:val="id-ID"/>
                        </w:rPr>
                        <w:t xml:space="preserve"> </w:t>
                      </w:r>
                      <w:r w:rsidRPr="004019D5">
                        <w:t xml:space="preserve">Bernardin dan Russel (1993:210) </w:t>
                      </w:r>
                      <w:r w:rsidRPr="004019D5">
                        <w:rPr>
                          <w:rStyle w:val="BodyText1"/>
                          <w:rFonts w:eastAsia="Courier New"/>
                          <w:sz w:val="20"/>
                          <w:szCs w:val="20"/>
                        </w:rPr>
                        <w:t>Hellriegel dan Slocum (1998:581)</w:t>
                      </w:r>
                    </w:p>
                    <w:p w:rsidR="00BA359B" w:rsidRPr="00DC6962" w:rsidRDefault="00BA359B" w:rsidP="001024A3">
                      <w:pPr>
                        <w:jc w:val="center"/>
                        <w:rPr>
                          <w:sz w:val="18"/>
                        </w:rPr>
                      </w:pPr>
                    </w:p>
                    <w:p w:rsidR="00BA359B" w:rsidRPr="00BE06B7" w:rsidRDefault="00BA359B" w:rsidP="001024A3">
                      <w:pPr>
                        <w:jc w:val="center"/>
                        <w:rPr>
                          <w:sz w:val="10"/>
                        </w:rPr>
                      </w:pPr>
                    </w:p>
                  </w:txbxContent>
                </v:textbox>
              </v:rect>
              <v:group id="_x0000_s1095" style="position:absolute;left:4002;top:11728;width:5740;height:2523" coordorigin="4002,12126" coordsize="5740,2523">
                <v:group id="Group 1900" o:spid="_x0000_s1096" style="position:absolute;left:4464;top:12126;width:4819;height:408" coordorigin="4083,13562" coordsize="4819,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32" coordsize="21600,21600" o:spt="32" o:oned="t" path="m,l21600,21600e" filled="f">
                    <v:path arrowok="t" fillok="f" o:connecttype="none"/>
                    <o:lock v:ext="edit" shapetype="t"/>
                  </v:shapetype>
                  <v:shape id="AutoShape 1893" o:spid="_x0000_s1097" type="#_x0000_t32" style="position:absolute;left:6437;top:13687;width:0;height:2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e2RsQAAADbAAAADwAAAGRycy9kb3ducmV2LnhtbESPzW7CMBCE75X6DtYicSsOPfQnYBCJ&#10;qESPBB96XOIliYjXUWxC4OlxpUo9jmbmG81yPdpWDNT7xrGC+SwBQVw603ClQB++Xj5A+IBssHVM&#10;Cm7kYb16flpiatyV9zQUoRIRwj5FBXUIXSqlL2uy6GeuI47eyfUWQ5R9JU2P1wi3rXxNkjdpseG4&#10;UGNHeU3lubhYBbm+DDobim67z37mVfu93R3vWqnpZNwsQAQaw3/4r70zCj7f4fd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l7ZGxAAAANsAAAAPAAAAAAAAAAAA&#10;AAAAAKECAABkcnMvZG93bnJldi54bWxQSwUGAAAAAAQABAD5AAAAkgMAAAAA&#10;" strokeweight="1.5pt">
                    <v:stroke endarrow="block"/>
                  </v:shape>
                  <v:shape id="AutoShape 1894" o:spid="_x0000_s1098" type="#_x0000_t32" style="position:absolute;left:4083;top:13687;width:48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f+sEAAADbAAAADwAAAGRycy9kb3ducmV2LnhtbERPTYvCMBC9L/gfwgje1rSLLrUaRVwE&#10;WfRgFbwOzdgWm0lpYu36681B2OPjfS9WvalFR62rLCuIxxEI4tzqigsF59P2MwHhPLLG2jIp+CMH&#10;q+XgY4Gptg8+Upf5QoQQdikqKL1vUildXpJBN7YNceCutjXoA2wLqVt8hHBTy68o+pYGKw4NJTa0&#10;KSm/ZXejIDIXkzwnv8+4OyS7Q1wkP6fpXqnRsF/PQXjq/b/47d5pBbMwNnw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9/6wQAAANsAAAAPAAAAAAAAAAAAAAAA&#10;AKECAABkcnMvZG93bnJldi54bWxQSwUGAAAAAAQABAD5AAAAjwMAAAAA&#10;">
                    <v:shadow opacity=".5" offset="-6pt,6pt"/>
                  </v:shape>
                  <v:shape id="AutoShape 1895" o:spid="_x0000_s1099" type="#_x0000_t32" style="position:absolute;left:4083;top:13565;width:0;height: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6YcQAAADbAAAADwAAAGRycy9kb3ducmV2LnhtbESPT4vCMBTE74LfITxhb5p22V1qNYq4&#10;CCJ68A94fTTPtti8lCbW6qffCAseh5n5DTOdd6YSLTWutKwgHkUgiDOrS84VnI6rYQLCeWSNlWVS&#10;8CAH81m/N8VU2zvvqT34XAQIuxQVFN7XqZQuK8igG9maOHgX2xj0QTa51A3eA9xU8jOKfqTBksNC&#10;gTUtC8quh5tREJmzSZ5fm2fc7pL1Ls6T3+P3VqmPQbeYgPDU+Xf4v73WCsZjeH0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phxAAAANsAAAAPAAAAAAAAAAAA&#10;AAAAAKECAABkcnMvZG93bnJldi54bWxQSwUGAAAAAAQABAD5AAAAkgMAAAAA&#10;">
                    <v:shadow opacity=".5" offset="-6pt,6pt"/>
                  </v:shape>
                  <v:shape id="AutoShape 1896" o:spid="_x0000_s1100" type="#_x0000_t32" style="position:absolute;left:8902;top:13562;width:0;height:1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jBsUAAADcAAAADwAAAGRycy9kb3ducmV2LnhtbESPQWvCQBCF7wX/wzJCb3U3pUqIriIt&#10;BSl6UAu9DtkxCWZnQ3YbU39951DobYb35r1vVpvRt2qgPjaBLWQzA4q4DK7hysLn+f0pBxUTssM2&#10;MFn4oQib9eRhhYULNz7ScEqVkhCOBVqoU+oKrWNZk8c4Cx2xaJfQe0yy9pV2Pd4k3Lf62ZiF9tiw&#10;NNTY0WtN5fX07S0Y/+Xz+8vHPRsO+e6QVfnbeb639nE6bpegEo3p3/x3vXOCb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kjBsUAAADcAAAADwAAAAAAAAAA&#10;AAAAAAChAgAAZHJzL2Rvd25yZXYueG1sUEsFBgAAAAAEAAQA+QAAAJMDAAAAAA==&#10;">
                    <v:shadow opacity=".5" offset="-6pt,6pt"/>
                  </v:shape>
                </v:group>
                <v:rect id="Rectangle 1888" o:spid="_x0000_s1101" style="position:absolute;left:4002;top:12551;width:5740;height:20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38MA&#10;AADcAAAADwAAAGRycy9kb3ducmV2LnhtbERP3WrCMBS+F3yHcITdzcQNNqlGEUFxsA2nfYDT5thW&#10;m5OuybTz6c1g4N35+H7PdN7ZWpyp9ZVjDaOhAkGcO1NxoSHdrx7HIHxANlg7Jg2/5GE+6/emmBh3&#10;4S8670IhYgj7BDWUITSJlD4vyaIfuoY4cgfXWgwRtoU0LV5iuK3lk1Iv0mLFsaHEhpYl5afdj9Vw&#10;fN6+fRBd1ed2/f5N6SqzGb9q/TDoFhMQgbpwF/+7NybOVyP4e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P38MAAADcAAAADwAAAAAAAAAAAAAAAACYAgAAZHJzL2Rv&#10;d25yZXYueG1sUEsFBgAAAAAEAAQA9QAAAIgDAAAAAA==&#10;" fillcolor="white [3212]">
                  <v:textbox style="mso-next-textbox:#Rectangle 1888">
                    <w:txbxContent>
                      <w:p w:rsidR="00BA359B" w:rsidRPr="00D43EC7" w:rsidRDefault="00BA359B" w:rsidP="001024A3">
                        <w:pPr>
                          <w:jc w:val="center"/>
                          <w:rPr>
                            <w:b/>
                          </w:rPr>
                        </w:pPr>
                        <w:r w:rsidRPr="00D43EC7">
                          <w:rPr>
                            <w:b/>
                          </w:rPr>
                          <w:t>EFEKTIVITAS ORGANISASI</w:t>
                        </w:r>
                      </w:p>
                      <w:p w:rsidR="00BA359B" w:rsidRDefault="00BA359B" w:rsidP="001024A3">
                        <w:pPr>
                          <w:jc w:val="both"/>
                          <w:rPr>
                            <w:lang w:val="id-ID"/>
                          </w:rPr>
                        </w:pPr>
                        <w:r w:rsidRPr="00A94CB2">
                          <w:rPr>
                            <w:sz w:val="10"/>
                          </w:rPr>
                          <w:br/>
                        </w:r>
                        <w:r w:rsidRPr="003921E2">
                          <w:rPr>
                            <w:lang w:eastAsia="id-ID"/>
                          </w:rPr>
                          <w:t>Steers (</w:t>
                        </w:r>
                        <w:r w:rsidRPr="003921E2">
                          <w:rPr>
                            <w:lang w:val="id-ID" w:eastAsia="id-ID"/>
                          </w:rPr>
                          <w:t>1995</w:t>
                        </w:r>
                        <w:r w:rsidRPr="003921E2">
                          <w:rPr>
                            <w:lang w:eastAsia="id-ID"/>
                          </w:rPr>
                          <w:t xml:space="preserve">: 4), </w:t>
                        </w:r>
                        <w:r w:rsidRPr="00CF2D9C">
                          <w:rPr>
                            <w:lang w:val="sv-SE"/>
                          </w:rPr>
                          <w:t>Emerson dalam Handayaningrat (1995:16), Handayaningrat</w:t>
                        </w:r>
                        <w:r w:rsidRPr="00CF2D9C">
                          <w:rPr>
                            <w:lang w:val="id-ID"/>
                          </w:rPr>
                          <w:t xml:space="preserve"> (</w:t>
                        </w:r>
                        <w:r w:rsidRPr="00CF2D9C">
                          <w:rPr>
                            <w:lang w:val="sv-SE"/>
                          </w:rPr>
                          <w:t>1995:16)</w:t>
                        </w:r>
                        <w:r w:rsidRPr="00CF2D9C">
                          <w:rPr>
                            <w:lang w:val="id-ID"/>
                          </w:rPr>
                          <w:t xml:space="preserve">,  </w:t>
                        </w:r>
                        <w:r w:rsidRPr="00CF2D9C">
                          <w:rPr>
                            <w:lang w:val="sv-SE"/>
                          </w:rPr>
                          <w:t xml:space="preserve">Georgopoulus  dan Tannenbaum dalam Steers (1985:50)  Lawless dikutip Gibson </w:t>
                        </w:r>
                        <w:r w:rsidRPr="00CF2D9C">
                          <w:rPr>
                            <w:lang w:val="id-ID"/>
                          </w:rPr>
                          <w:t>et</w:t>
                        </w:r>
                        <w:r w:rsidRPr="00CF2D9C">
                          <w:rPr>
                            <w:lang w:val="sv-SE"/>
                          </w:rPr>
                          <w:t>.</w:t>
                        </w:r>
                        <w:r w:rsidRPr="00CF2D9C">
                          <w:rPr>
                            <w:lang w:val="id-ID"/>
                          </w:rPr>
                          <w:t>al</w:t>
                        </w:r>
                        <w:r w:rsidRPr="00CF2D9C">
                          <w:rPr>
                            <w:lang w:val="sv-SE"/>
                          </w:rPr>
                          <w:t xml:space="preserve"> dalam Harits (2002:110)</w:t>
                        </w:r>
                        <w:r w:rsidRPr="00CF2D9C">
                          <w:rPr>
                            <w:lang w:val="id-ID"/>
                          </w:rPr>
                          <w:t xml:space="preserve">, </w:t>
                        </w:r>
                        <w:r w:rsidRPr="00CF2D9C">
                          <w:rPr>
                            <w:rFonts w:eastAsia="Calibri"/>
                            <w:lang w:val="id-ID"/>
                          </w:rPr>
                          <w:t>Emerson maka Mahmudi (</w:t>
                        </w:r>
                        <w:r w:rsidRPr="00CF2D9C">
                          <w:t>2005:92</w:t>
                        </w:r>
                        <w:r w:rsidRPr="00CF2D9C">
                          <w:rPr>
                            <w:lang w:val="id-ID"/>
                          </w:rPr>
                          <w:t xml:space="preserve">), Ndraha dalam Makmur </w:t>
                        </w:r>
                        <w:r w:rsidRPr="00CF2D9C">
                          <w:rPr>
                            <w:rFonts w:ascii="Times-Roman" w:hAnsi="Times-Roman" w:cs="Times-Roman"/>
                          </w:rPr>
                          <w:t xml:space="preserve">(2008:124) </w:t>
                        </w:r>
                        <w:r w:rsidRPr="00CF2D9C">
                          <w:rPr>
                            <w:rFonts w:eastAsia="Calibri"/>
                          </w:rPr>
                          <w:t xml:space="preserve">Steers </w:t>
                        </w:r>
                        <w:r w:rsidRPr="00CF2D9C">
                          <w:t>dalam</w:t>
                        </w:r>
                        <w:r w:rsidRPr="00CF2D9C">
                          <w:rPr>
                            <w:rFonts w:eastAsia="Calibri"/>
                          </w:rPr>
                          <w:t xml:space="preserve"> Jamin (1995:209-211)</w:t>
                        </w:r>
                        <w:r w:rsidRPr="00CF2D9C">
                          <w:rPr>
                            <w:rFonts w:eastAsia="Calibri"/>
                            <w:lang w:val="id-ID"/>
                          </w:rPr>
                          <w:t xml:space="preserve">, </w:t>
                        </w:r>
                        <w:r w:rsidRPr="00CF2D9C">
                          <w:rPr>
                            <w:rFonts w:eastAsia="Calibri"/>
                          </w:rPr>
                          <w:t xml:space="preserve"> Robbins (1994:58-84)</w:t>
                        </w:r>
                        <w:r w:rsidRPr="00CF2D9C">
                          <w:rPr>
                            <w:rFonts w:eastAsia="Calibri"/>
                            <w:lang w:val="id-ID"/>
                          </w:rPr>
                          <w:t xml:space="preserve">, </w:t>
                        </w:r>
                        <w:r w:rsidRPr="00CF2D9C">
                          <w:t>Sedarmayanti (2010:82)</w:t>
                        </w:r>
                        <w:r w:rsidRPr="00CF2D9C">
                          <w:rPr>
                            <w:lang w:val="id-ID"/>
                          </w:rPr>
                          <w:t xml:space="preserve">, </w:t>
                        </w:r>
                        <w:r w:rsidRPr="00CF2D9C">
                          <w:t xml:space="preserve">Indrawijaya (2002:227) </w:t>
                        </w:r>
                      </w:p>
                      <w:p w:rsidR="00BA359B" w:rsidRPr="00130AEB" w:rsidRDefault="00BA359B" w:rsidP="001024A3">
                        <w:pPr>
                          <w:pStyle w:val="Title"/>
                          <w:rPr>
                            <w:b w:val="0"/>
                            <w:bCs w:val="0"/>
                            <w:sz w:val="18"/>
                          </w:rPr>
                        </w:pPr>
                      </w:p>
                      <w:p w:rsidR="00BA359B" w:rsidRPr="00BF5192" w:rsidRDefault="00BA359B" w:rsidP="001024A3">
                        <w:pPr>
                          <w:jc w:val="center"/>
                          <w:rPr>
                            <w:sz w:val="16"/>
                          </w:rPr>
                        </w:pPr>
                      </w:p>
                    </w:txbxContent>
                  </v:textbox>
                </v:rect>
              </v:group>
              <v:group id="_x0000_s1102" style="position:absolute;left:1052;top:5007;width:10247;height:3518" coordorigin="1052,3415" coordsize="10247,3518">
                <v:group id="_x0000_s1103" style="position:absolute;left:1052;top:3415;width:10247;height:1725" coordorigin="1052,5312" coordsize="10247,1725">
                  <v:rect id="Rectangle 1956" o:spid="_x0000_s1104" style="position:absolute;left:1052;top:5312;width:10247;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uLsMA&#10;AADbAAAADwAAAGRycy9kb3ducmV2LnhtbESP0YrCMBRE3wX/IdwF3zRdBZWuUURQXFBxXT/g2lzb&#10;anNTm6xWv94Iwj4OM3OGGU1qU4grVS63rOCzE4EgTqzOOVWw/523hyCcR9ZYWCYFd3IwGTcbI4y1&#10;vfEPXXc+FQHCLkYFmfdlLKVLMjLoOrYkDt7RVgZ9kFUqdYW3ADeF7EZRXxrMOSxkWNIso+S8+zMK&#10;Tr3t95roEW22i9WF9vODOfBAqdZHPf0C4an2/+F3e6kVDAfw+hJ+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LuLsMAAADbAAAADwAAAAAAAAAAAAAAAACYAgAAZHJzL2Rv&#10;d25yZXYueG1sUEsFBgAAAAAEAAQA9QAAAIgDAAAAAA==&#10;" fillcolor="white [3212]">
                    <v:textbox style="mso-next-textbox:#Rectangle 1956">
                      <w:txbxContent>
                        <w:p w:rsidR="00BA359B" w:rsidRDefault="00BA359B" w:rsidP="001024A3"/>
                        <w:p w:rsidR="00BA359B" w:rsidRDefault="00BA359B" w:rsidP="001024A3"/>
                        <w:p w:rsidR="00BA359B" w:rsidRPr="00D43EC7" w:rsidRDefault="00BA359B" w:rsidP="001024A3">
                          <w:pPr>
                            <w:rPr>
                              <w:b/>
                              <w:i/>
                            </w:rPr>
                          </w:pPr>
                          <w:r w:rsidRPr="00D43EC7">
                            <w:rPr>
                              <w:b/>
                              <w:i/>
                            </w:rPr>
                            <w:t xml:space="preserve">GRAND </w:t>
                          </w:r>
                        </w:p>
                        <w:p w:rsidR="00BA359B" w:rsidRPr="00D43EC7" w:rsidRDefault="00BA359B" w:rsidP="001024A3">
                          <w:pPr>
                            <w:rPr>
                              <w:b/>
                              <w:i/>
                            </w:rPr>
                          </w:pPr>
                          <w:r w:rsidRPr="00D43EC7">
                            <w:rPr>
                              <w:b/>
                              <w:i/>
                            </w:rPr>
                            <w:t>THEORY</w:t>
                          </w:r>
                        </w:p>
                      </w:txbxContent>
                    </v:textbox>
                  </v:rect>
                  <v:rect id="Rectangle 1957" o:spid="_x0000_s1105" style="position:absolute;left:2448;top:5477;width:8723;height:1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6XMAA&#10;AADbAAAADwAAAGRycy9kb3ducmV2LnhtbERPy4rCMBTdD/gP4QruxtQRRqlGEUFRGMXXB1yba1tt&#10;bjpN1OrXm4Xg8nDew3FtCnGjyuWWFXTaEQjixOqcUwWH/ey7D8J5ZI2FZVLwIAfjUeNriLG2d97S&#10;bedTEULYxagg876MpXRJRgZd25bEgTvZyqAPsEqlrvAewk0hf6LoVxrMOTRkWNI0o+SyuxoF5+5m&#10;uSJ6RuvN/O+fDrOjOXJPqVazngxAeKr9R/x2L7SCfhgbvoQfIE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16XMAAAADbAAAADwAAAAAAAAAAAAAAAACYAgAAZHJzL2Rvd25y&#10;ZXYueG1sUEsFBgAAAAAEAAQA9QAAAIUDAAAAAA==&#10;" fillcolor="white [3212]">
                    <v:textbox style="mso-next-textbox:#Rectangle 1957">
                      <w:txbxContent>
                        <w:p w:rsidR="00BA359B" w:rsidRPr="00D43EC7" w:rsidRDefault="00BA359B" w:rsidP="001024A3">
                          <w:pPr>
                            <w:jc w:val="center"/>
                            <w:rPr>
                              <w:b/>
                              <w:szCs w:val="18"/>
                            </w:rPr>
                          </w:pPr>
                          <w:r w:rsidRPr="00D43EC7">
                            <w:rPr>
                              <w:b/>
                              <w:szCs w:val="18"/>
                            </w:rPr>
                            <w:t xml:space="preserve">ADMINISTRASI PUBLIK </w:t>
                          </w:r>
                        </w:p>
                        <w:p w:rsidR="00BA359B" w:rsidRPr="0055201E" w:rsidRDefault="00BA359B" w:rsidP="001024A3">
                          <w:pPr>
                            <w:jc w:val="center"/>
                            <w:rPr>
                              <w:b/>
                              <w:sz w:val="10"/>
                              <w:szCs w:val="18"/>
                            </w:rPr>
                          </w:pPr>
                        </w:p>
                        <w:p w:rsidR="00BA359B" w:rsidRPr="006247BC" w:rsidRDefault="00BA359B" w:rsidP="001024A3">
                          <w:pPr>
                            <w:autoSpaceDE w:val="0"/>
                            <w:autoSpaceDN w:val="0"/>
                            <w:adjustRightInd w:val="0"/>
                            <w:jc w:val="both"/>
                            <w:rPr>
                              <w:sz w:val="22"/>
                              <w:szCs w:val="22"/>
                            </w:rPr>
                          </w:pPr>
                          <w:r w:rsidRPr="006247BC">
                            <w:rPr>
                              <w:szCs w:val="22"/>
                            </w:rPr>
                            <w:t>Keban (2007:3)</w:t>
                          </w:r>
                          <w:r w:rsidRPr="006247BC">
                            <w:rPr>
                              <w:szCs w:val="22"/>
                              <w:lang w:val="id-ID"/>
                            </w:rPr>
                            <w:t xml:space="preserve">, </w:t>
                          </w:r>
                          <w:r w:rsidRPr="006247BC">
                            <w:rPr>
                              <w:szCs w:val="22"/>
                            </w:rPr>
                            <w:t>Henry dalam Keban (2004:</w:t>
                          </w:r>
                          <w:r w:rsidRPr="006247BC">
                            <w:rPr>
                              <w:szCs w:val="22"/>
                              <w:lang w:val="id-ID"/>
                            </w:rPr>
                            <w:t>12,14,</w:t>
                          </w:r>
                          <w:r w:rsidRPr="006247BC">
                            <w:rPr>
                              <w:szCs w:val="22"/>
                            </w:rPr>
                            <w:t>30</w:t>
                          </w:r>
                          <w:r w:rsidRPr="006247BC">
                            <w:rPr>
                              <w:szCs w:val="22"/>
                              <w:lang w:val="id-ID"/>
                            </w:rPr>
                            <w:t>,35</w:t>
                          </w:r>
                          <w:r w:rsidRPr="006247BC">
                            <w:rPr>
                              <w:szCs w:val="22"/>
                            </w:rPr>
                            <w:t>)</w:t>
                          </w:r>
                          <w:r w:rsidRPr="006247BC">
                            <w:rPr>
                              <w:szCs w:val="22"/>
                              <w:lang w:val="id-ID"/>
                            </w:rPr>
                            <w:t xml:space="preserve">, </w:t>
                          </w:r>
                          <w:r w:rsidRPr="006247BC">
                            <w:rPr>
                              <w:szCs w:val="22"/>
                            </w:rPr>
                            <w:t xml:space="preserve">Warsito Utomo dalam Thoha (2008:52-53), Pfiffner, J.M. and Robert Presthus (1960 : 6), Dimock (1960 : 11), Wilson dalam Thoha ( 2008:72 ), </w:t>
                          </w:r>
                          <w:r w:rsidRPr="006247BC">
                            <w:rPr>
                              <w:szCs w:val="22"/>
                              <w:lang w:val="id-ID"/>
                            </w:rPr>
                            <w:t xml:space="preserve"> </w:t>
                          </w:r>
                          <w:r w:rsidRPr="006247BC">
                            <w:rPr>
                              <w:szCs w:val="22"/>
                            </w:rPr>
                            <w:t xml:space="preserve">Friedrich dalam Santosa (2008:35), </w:t>
                          </w:r>
                          <w:r w:rsidRPr="006247BC">
                            <w:rPr>
                              <w:spacing w:val="-2"/>
                              <w:sz w:val="22"/>
                            </w:rPr>
                            <w:t>Wahab</w:t>
                          </w:r>
                          <w:r w:rsidRPr="006247BC">
                            <w:rPr>
                              <w:spacing w:val="-2"/>
                              <w:sz w:val="22"/>
                              <w:lang w:val="id-ID"/>
                            </w:rPr>
                            <w:t xml:space="preserve"> </w:t>
                          </w:r>
                          <w:r w:rsidRPr="006247BC">
                            <w:rPr>
                              <w:spacing w:val="-2"/>
                              <w:sz w:val="22"/>
                            </w:rPr>
                            <w:t xml:space="preserve">(1997:6), </w:t>
                          </w:r>
                          <w:r w:rsidRPr="006247BC">
                            <w:rPr>
                              <w:sz w:val="22"/>
                            </w:rPr>
                            <w:t>Thoha (2007:54)</w:t>
                          </w:r>
                          <w:r>
                            <w:rPr>
                              <w:sz w:val="22"/>
                            </w:rPr>
                            <w:t xml:space="preserve">, </w:t>
                          </w:r>
                          <w:r w:rsidRPr="006247BC">
                            <w:rPr>
                              <w:lang w:val="id-ID"/>
                            </w:rPr>
                            <w:t>Islamy (2001:20)</w:t>
                          </w:r>
                          <w:r>
                            <w:t xml:space="preserve">, </w:t>
                          </w:r>
                          <w:r w:rsidRPr="006247BC">
                            <w:rPr>
                              <w:lang w:val="id-ID"/>
                            </w:rPr>
                            <w:t>Grindle dalam Wahab</w:t>
                          </w:r>
                          <w:r w:rsidRPr="006247BC">
                            <w:t xml:space="preserve"> (</w:t>
                          </w:r>
                          <w:r w:rsidRPr="006247BC">
                            <w:rPr>
                              <w:lang w:val="id-ID"/>
                            </w:rPr>
                            <w:t>1997:16</w:t>
                          </w:r>
                          <w:r w:rsidRPr="006247BC">
                            <w:t>)</w:t>
                          </w:r>
                          <w:r>
                            <w:t xml:space="preserve">, </w:t>
                          </w:r>
                          <w:r w:rsidRPr="006247BC">
                            <w:t>Keban (2007:12)</w:t>
                          </w:r>
                        </w:p>
                        <w:p w:rsidR="00BA359B" w:rsidRPr="00375D5D" w:rsidRDefault="00BA359B" w:rsidP="001024A3">
                          <w:pPr>
                            <w:jc w:val="center"/>
                            <w:rPr>
                              <w:szCs w:val="18"/>
                            </w:rPr>
                          </w:pPr>
                        </w:p>
                      </w:txbxContent>
                    </v:textbox>
                  </v:rect>
                </v:group>
                <v:group id="_x0000_s1106" style="position:absolute;left:1052;top:5208;width:10245;height:1725" coordorigin="1052,5208" coordsize="10245,1725">
                  <v:rect id="Rectangle 1880" o:spid="_x0000_s1107" style="position:absolute;left:1052;top:5208;width:10245;height:17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NtsMA&#10;AADbAAAADwAAAGRycy9kb3ducmV2LnhtbESP3YrCMBSE7wXfIRxh7zRVQaUaRQQXF9bFvwc4Nse2&#10;2px0m6xWn34jCF4OM/MNM5nVphBXqlxuWUG3E4EgTqzOOVVw2C/bIxDOI2ssLJOCOzmYTZuNCcba&#10;3nhL151PRYCwi1FB5n0ZS+mSjAy6ji2Jg3eylUEfZJVKXeEtwE0he1E0kAZzDgsZlrTIKLns/oyC&#10;c3/ztSZ6RD+bz+9fOiyP5shDpT5a9XwMwlPt3+FXe6UVjHr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VNtsMAAADbAAAADwAAAAAAAAAAAAAAAACYAgAAZHJzL2Rv&#10;d25yZXYueG1sUEsFBgAAAAAEAAQA9QAAAIgDAAAAAA==&#10;" fillcolor="white [3212]">
                    <v:textbox style="mso-next-textbox:#Rectangle 1880">
                      <w:txbxContent>
                        <w:p w:rsidR="00BA359B" w:rsidRPr="00C55927" w:rsidRDefault="00BA359B" w:rsidP="001024A3">
                          <w:pPr>
                            <w:rPr>
                              <w:b/>
                              <w:i/>
                            </w:rPr>
                          </w:pPr>
                          <w:r>
                            <w:rPr>
                              <w:b/>
                            </w:rPr>
                            <w:br/>
                          </w:r>
                          <w:r w:rsidRPr="00D43EC7">
                            <w:rPr>
                              <w:b/>
                              <w:i/>
                            </w:rPr>
                            <w:t xml:space="preserve">MIDDLE </w:t>
                          </w:r>
                          <w:r w:rsidRPr="00D43EC7">
                            <w:rPr>
                              <w:b/>
                              <w:i/>
                            </w:rPr>
                            <w:br/>
                            <w:t>RANGE</w:t>
                          </w:r>
                          <w:r w:rsidRPr="00D43EC7">
                            <w:rPr>
                              <w:b/>
                              <w:i/>
                            </w:rPr>
                            <w:br/>
                            <w:t>THEORY</w:t>
                          </w:r>
                        </w:p>
                      </w:txbxContent>
                    </v:textbox>
                  </v:rect>
                  <v:rect id="Rectangle 1881" o:spid="_x0000_s1108" style="position:absolute;left:2436;top:5280;width:3773;height:1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BwWcQA&#10;AADbAAAADwAAAGRycy9kb3ducmV2LnhtbESP3WrCQBSE7wXfYTlC73SjlirRVUpBacGKfw9wzB6T&#10;aPZszG41+vRdQfBymJlvmPG0NoW4UOVyywq6nQgEcWJ1zqmC3XbWHoJwHlljYZkU3MjBdNJsjDHW&#10;9sprumx8KgKEXYwKMu/LWEqXZGTQdWxJHLyDrQz6IKtU6gqvAW4K2YuiD2kw57CQYUlfGSWnzZ9R&#10;cOyvfn6J7tFyNV+caTfbmz0PlHpr1Z8jEJ5q/wo/299awfAdHl/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wcFnEAAAA2wAAAA8AAAAAAAAAAAAAAAAAmAIAAGRycy9k&#10;b3ducmV2LnhtbFBLBQYAAAAABAAEAPUAAACJAwAAAAA=&#10;" fillcolor="white [3212]">
                    <v:textbox style="mso-next-textbox:#Rectangle 1881">
                      <w:txbxContent>
                        <w:p w:rsidR="00BA359B" w:rsidRPr="00D43EC7" w:rsidRDefault="00BA359B" w:rsidP="001024A3">
                          <w:pPr>
                            <w:autoSpaceDE w:val="0"/>
                            <w:autoSpaceDN w:val="0"/>
                            <w:adjustRightInd w:val="0"/>
                            <w:jc w:val="center"/>
                            <w:rPr>
                              <w:b/>
                            </w:rPr>
                          </w:pPr>
                          <w:r w:rsidRPr="00D43EC7">
                            <w:rPr>
                              <w:b/>
                            </w:rPr>
                            <w:t>ORGANISASI</w:t>
                          </w:r>
                        </w:p>
                        <w:p w:rsidR="00BA359B" w:rsidRPr="00375D5D" w:rsidRDefault="00BA359B" w:rsidP="001024A3">
                          <w:pPr>
                            <w:jc w:val="both"/>
                            <w:rPr>
                              <w:sz w:val="4"/>
                            </w:rPr>
                          </w:pPr>
                        </w:p>
                        <w:p w:rsidR="00BA359B" w:rsidRPr="001D176D" w:rsidRDefault="00BA359B" w:rsidP="001024A3">
                          <w:pPr>
                            <w:jc w:val="center"/>
                          </w:pPr>
                          <w:r w:rsidRPr="008F58BE">
                            <w:rPr>
                              <w:sz w:val="14"/>
                            </w:rPr>
                            <w:br/>
                          </w:r>
                          <w:r w:rsidRPr="001D176D">
                            <w:t xml:space="preserve">Robbins (1994:7-8), Davis </w:t>
                          </w:r>
                          <w:r w:rsidRPr="001D176D">
                            <w:rPr>
                              <w:rStyle w:val="reference-text"/>
                              <w:rFonts w:eastAsiaTheme="majorEastAsia"/>
                            </w:rPr>
                            <w:t xml:space="preserve">(1962:15),  </w:t>
                          </w:r>
                          <w:r w:rsidRPr="001D176D">
                            <w:rPr>
                              <w:lang w:val="id-ID"/>
                            </w:rPr>
                            <w:t>(</w:t>
                          </w:r>
                          <w:r w:rsidRPr="001D176D">
                            <w:t>Lubis</w:t>
                          </w:r>
                          <w:r w:rsidRPr="001D176D">
                            <w:rPr>
                              <w:lang w:val="id-ID"/>
                            </w:rPr>
                            <w:t xml:space="preserve">, </w:t>
                          </w:r>
                          <w:r w:rsidRPr="001D176D">
                            <w:t>1987</w:t>
                          </w:r>
                          <w:r w:rsidRPr="001D176D">
                            <w:rPr>
                              <w:lang w:val="id-ID"/>
                            </w:rPr>
                            <w:t>:</w:t>
                          </w:r>
                          <w:r w:rsidRPr="001D176D">
                            <w:t>1)</w:t>
                          </w:r>
                        </w:p>
                      </w:txbxContent>
                    </v:textbox>
                  </v:rect>
                  <v:rect id="Rectangle 1882" o:spid="_x0000_s1109" style="position:absolute;left:6321;top:5290;width:4850;height:1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VwsQA&#10;AADbAAAADwAAAGRycy9kb3ducmV2LnhtbESP3WrCQBSE7wXfYTlC73Sj0irRVUpBacGKfw9wzB6T&#10;aPZszG41+vRdQfBymJlvmPG0NoW4UOVyywq6nQgEcWJ1zqmC3XbWHoJwHlljYZkU3MjBdNJsjDHW&#10;9sprumx8KgKEXYwKMu/LWEqXZGTQdWxJHLyDrQz6IKtU6gqvAW4K2YuiD2kw57CQYUlfGSWnzZ9R&#10;cOyvfn6J7tFyNV+caTfbmz0PlHpr1Z8jEJ5q/wo/299awfAdHl/CD5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81cLEAAAA2wAAAA8AAAAAAAAAAAAAAAAAmAIAAGRycy9k&#10;b3ducmV2LnhtbFBLBQYAAAAABAAEAPUAAACJAwAAAAA=&#10;" fillcolor="white [3212]">
                    <v:textbox style="mso-next-textbox:#Rectangle 1882">
                      <w:txbxContent>
                        <w:p w:rsidR="00BA359B" w:rsidRPr="00D43EC7" w:rsidRDefault="00BA359B" w:rsidP="001024A3">
                          <w:pPr>
                            <w:jc w:val="center"/>
                            <w:rPr>
                              <w:b/>
                            </w:rPr>
                          </w:pPr>
                          <w:r w:rsidRPr="00D43EC7">
                            <w:rPr>
                              <w:b/>
                            </w:rPr>
                            <w:t>TEKNOLOGI INFORMASI</w:t>
                          </w:r>
                        </w:p>
                        <w:p w:rsidR="00BA359B" w:rsidRPr="00375D5D" w:rsidRDefault="00BA359B" w:rsidP="001024A3">
                          <w:pPr>
                            <w:jc w:val="center"/>
                            <w:rPr>
                              <w:b/>
                              <w:sz w:val="8"/>
                            </w:rPr>
                          </w:pPr>
                        </w:p>
                        <w:p w:rsidR="00BA359B" w:rsidRPr="00375D5D" w:rsidRDefault="00BA359B" w:rsidP="001024A3">
                          <w:pPr>
                            <w:jc w:val="center"/>
                            <w:rPr>
                              <w:rFonts w:eastAsia="Calibri"/>
                              <w:b/>
                            </w:rPr>
                          </w:pPr>
                          <w:r w:rsidRPr="00375D5D">
                            <w:t xml:space="preserve">Davies (2002:30), Zulkifli (2001:5), </w:t>
                          </w:r>
                          <w:r w:rsidRPr="00375D5D">
                            <w:rPr>
                              <w:szCs w:val="22"/>
                            </w:rPr>
                            <w:t xml:space="preserve">Haag dan Keen (1996:57), </w:t>
                          </w:r>
                          <w:r w:rsidRPr="00375D5D">
                            <w:t xml:space="preserve">Mc Leod dan George. (2001:23), </w:t>
                          </w:r>
                          <w:r w:rsidRPr="00375D5D">
                            <w:rPr>
                              <w:bCs/>
                            </w:rPr>
                            <w:t xml:space="preserve">Thoha (1999:23), </w:t>
                          </w:r>
                          <w:r w:rsidRPr="00063C39">
                            <w:rPr>
                              <w:spacing w:val="-10"/>
                            </w:rPr>
                            <w:t xml:space="preserve">Niels Bjorn Andersen and Jon A Turner, </w:t>
                          </w:r>
                          <w:r>
                            <w:rPr>
                              <w:spacing w:val="-10"/>
                            </w:rPr>
                            <w:t>(</w:t>
                          </w:r>
                          <w:r w:rsidRPr="00063C39">
                            <w:rPr>
                              <w:spacing w:val="-10"/>
                            </w:rPr>
                            <w:t>1994)</w:t>
                          </w:r>
                          <w:r>
                            <w:rPr>
                              <w:rFonts w:eastAsia="Calibri"/>
                            </w:rPr>
                            <w:t xml:space="preserve">, </w:t>
                          </w:r>
                          <w:r w:rsidRPr="00063C39">
                            <w:rPr>
                              <w:spacing w:val="-10"/>
                            </w:rPr>
                            <w:t xml:space="preserve">Davenport dan </w:t>
                          </w:r>
                          <w:r w:rsidRPr="00063C39">
                            <w:rPr>
                              <w:spacing w:val="-10"/>
                              <w:lang w:val="id-ID"/>
                            </w:rPr>
                            <w:t>Short</w:t>
                          </w:r>
                          <w:r w:rsidRPr="00063C39">
                            <w:rPr>
                              <w:spacing w:val="-10"/>
                            </w:rPr>
                            <w:t xml:space="preserve"> </w:t>
                          </w:r>
                          <w:r>
                            <w:rPr>
                              <w:spacing w:val="-10"/>
                            </w:rPr>
                            <w:t>(</w:t>
                          </w:r>
                          <w:r w:rsidRPr="00063C39">
                            <w:rPr>
                              <w:spacing w:val="-10"/>
                            </w:rPr>
                            <w:t>1990</w:t>
                          </w:r>
                          <w:r>
                            <w:rPr>
                              <w:spacing w:val="-10"/>
                            </w:rPr>
                            <w:t xml:space="preserve">), </w:t>
                          </w:r>
                          <w:r w:rsidRPr="00063C39">
                            <w:rPr>
                              <w:rFonts w:eastAsia="Calibri"/>
                            </w:rPr>
                            <w:t>Susanto</w:t>
                          </w:r>
                          <w:r w:rsidRPr="00063C39">
                            <w:rPr>
                              <w:rFonts w:eastAsia="Calibri"/>
                              <w:sz w:val="16"/>
                            </w:rPr>
                            <w:t xml:space="preserve"> </w:t>
                          </w:r>
                          <w:r w:rsidRPr="00375D5D">
                            <w:rPr>
                              <w:rFonts w:eastAsia="Calibri"/>
                            </w:rPr>
                            <w:t>(2004:41)</w:t>
                          </w:r>
                        </w:p>
                        <w:p w:rsidR="00BA359B" w:rsidRPr="00373738" w:rsidRDefault="00BA359B" w:rsidP="001024A3">
                          <w:pPr>
                            <w:jc w:val="center"/>
                            <w:rPr>
                              <w:sz w:val="18"/>
                              <w:szCs w:val="18"/>
                            </w:rPr>
                          </w:pPr>
                        </w:p>
                        <w:p w:rsidR="00BA359B" w:rsidRPr="00B13325" w:rsidRDefault="00BA359B" w:rsidP="001024A3">
                          <w:pPr>
                            <w:jc w:val="center"/>
                            <w:rPr>
                              <w:sz w:val="18"/>
                              <w:szCs w:val="18"/>
                            </w:rPr>
                          </w:pPr>
                        </w:p>
                      </w:txbxContent>
                    </v:textbox>
                  </v:rect>
                </v:group>
              </v:group>
            </v:group>
          </v:group>
        </w:pict>
      </w:r>
    </w:p>
    <w:p w:rsidR="001024A3" w:rsidRDefault="001024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Default="00BF45A3" w:rsidP="00BF45A3">
      <w:pPr>
        <w:pStyle w:val="ListParagraph"/>
        <w:ind w:left="0" w:firstLine="851"/>
        <w:jc w:val="both"/>
      </w:pPr>
    </w:p>
    <w:p w:rsidR="00BF45A3" w:rsidRPr="005C3907" w:rsidRDefault="00BF45A3" w:rsidP="00BF45A3">
      <w:pPr>
        <w:pStyle w:val="ListParagraph"/>
        <w:ind w:left="0" w:firstLine="851"/>
        <w:jc w:val="both"/>
      </w:pPr>
    </w:p>
    <w:p w:rsidR="001024A3" w:rsidRPr="005C3907" w:rsidRDefault="001024A3" w:rsidP="00BF45A3">
      <w:pPr>
        <w:pStyle w:val="ListParagraph"/>
        <w:ind w:left="0" w:firstLine="851"/>
        <w:jc w:val="both"/>
      </w:pPr>
    </w:p>
    <w:p w:rsidR="001024A3" w:rsidRPr="005C3907" w:rsidRDefault="001024A3" w:rsidP="00BF45A3">
      <w:pPr>
        <w:pStyle w:val="ListParagraph"/>
        <w:ind w:left="0" w:firstLine="851"/>
        <w:jc w:val="both"/>
      </w:pPr>
    </w:p>
    <w:p w:rsidR="001024A3" w:rsidRPr="005C3907" w:rsidRDefault="001024A3" w:rsidP="00BF45A3">
      <w:pPr>
        <w:pStyle w:val="ListParagraph"/>
        <w:ind w:left="0" w:firstLine="851"/>
        <w:jc w:val="both"/>
      </w:pPr>
    </w:p>
    <w:p w:rsidR="001024A3" w:rsidRPr="005C3907" w:rsidRDefault="001024A3" w:rsidP="00BF45A3">
      <w:pPr>
        <w:pStyle w:val="ListParagraph"/>
        <w:ind w:left="0" w:firstLine="851"/>
        <w:jc w:val="both"/>
      </w:pPr>
    </w:p>
    <w:p w:rsidR="001024A3" w:rsidRPr="005C3907" w:rsidRDefault="001024A3" w:rsidP="00BF45A3">
      <w:pPr>
        <w:pStyle w:val="ListParagraph"/>
        <w:ind w:left="0" w:firstLine="851"/>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BF45A3">
      <w:pPr>
        <w:pStyle w:val="ListParagraph"/>
        <w:ind w:left="1418"/>
        <w:jc w:val="both"/>
      </w:pPr>
    </w:p>
    <w:p w:rsidR="001024A3" w:rsidRPr="005C3907" w:rsidRDefault="001024A3" w:rsidP="004019D5">
      <w:pPr>
        <w:tabs>
          <w:tab w:val="center" w:pos="3968"/>
        </w:tabs>
        <w:rPr>
          <w:lang w:val="id-ID"/>
        </w:rPr>
      </w:pPr>
      <w:r w:rsidRPr="005C3907">
        <w:tab/>
        <w:t>Gambar</w:t>
      </w:r>
    </w:p>
    <w:p w:rsidR="001024A3" w:rsidRPr="005C3907" w:rsidRDefault="001024A3" w:rsidP="00BF45A3">
      <w:pPr>
        <w:tabs>
          <w:tab w:val="left" w:pos="3450"/>
        </w:tabs>
        <w:jc w:val="center"/>
        <w:rPr>
          <w:b/>
        </w:rPr>
      </w:pPr>
      <w:r w:rsidRPr="005C3907">
        <w:rPr>
          <w:b/>
          <w:i/>
        </w:rPr>
        <w:t>Grand Theory</w:t>
      </w:r>
      <w:r w:rsidRPr="005C3907">
        <w:rPr>
          <w:b/>
        </w:rPr>
        <w:t xml:space="preserve"> Penelitian</w:t>
      </w:r>
    </w:p>
    <w:p w:rsidR="001024A3" w:rsidRDefault="001024A3" w:rsidP="00BF45A3">
      <w:pPr>
        <w:tabs>
          <w:tab w:val="left" w:pos="3450"/>
        </w:tabs>
        <w:jc w:val="center"/>
      </w:pPr>
    </w:p>
    <w:p w:rsidR="004019D5" w:rsidRPr="005C3907" w:rsidRDefault="004019D5" w:rsidP="00BF45A3">
      <w:pPr>
        <w:tabs>
          <w:tab w:val="left" w:pos="3450"/>
        </w:tabs>
        <w:jc w:val="center"/>
      </w:pPr>
    </w:p>
    <w:p w:rsidR="001024A3" w:rsidRPr="00D43EC7" w:rsidRDefault="001024A3" w:rsidP="00BF45A3">
      <w:pPr>
        <w:pStyle w:val="Heading6"/>
        <w:numPr>
          <w:ilvl w:val="0"/>
          <w:numId w:val="0"/>
        </w:numPr>
        <w:spacing w:line="240" w:lineRule="auto"/>
        <w:rPr>
          <w:noProof/>
          <w:color w:val="auto"/>
          <w:sz w:val="20"/>
          <w:lang w:val="id-ID"/>
        </w:rPr>
      </w:pPr>
      <w:r w:rsidRPr="00D43EC7">
        <w:rPr>
          <w:noProof/>
          <w:color w:val="auto"/>
          <w:sz w:val="20"/>
          <w:lang w:val="id-ID"/>
        </w:rPr>
        <w:lastRenderedPageBreak/>
        <w:t>2.</w:t>
      </w:r>
      <w:r w:rsidRPr="00D43EC7">
        <w:rPr>
          <w:noProof/>
          <w:color w:val="auto"/>
          <w:sz w:val="20"/>
        </w:rPr>
        <w:t>2.</w:t>
      </w:r>
      <w:r w:rsidRPr="00D43EC7">
        <w:rPr>
          <w:noProof/>
          <w:color w:val="auto"/>
          <w:sz w:val="20"/>
          <w:lang w:val="id-ID"/>
        </w:rPr>
        <w:t xml:space="preserve">  Kerangka Pemikiran</w:t>
      </w:r>
    </w:p>
    <w:p w:rsidR="001024A3" w:rsidRPr="00D43EC7" w:rsidRDefault="001024A3" w:rsidP="00BF45A3">
      <w:pPr>
        <w:shd w:val="clear" w:color="auto" w:fill="FFFFFF"/>
        <w:ind w:firstLine="709"/>
        <w:jc w:val="both"/>
        <w:rPr>
          <w:lang w:val="id-ID"/>
        </w:rPr>
      </w:pPr>
      <w:r w:rsidRPr="00D43EC7">
        <w:rPr>
          <w:rStyle w:val="a"/>
          <w:rFonts w:eastAsiaTheme="majorEastAsia"/>
          <w:bdr w:val="none" w:sz="0" w:space="0" w:color="auto" w:frame="1"/>
          <w:lang w:val="id-ID"/>
        </w:rPr>
        <w:t>Variabel yang digunakan dalam</w:t>
      </w:r>
      <w:r w:rsidRPr="00D43EC7">
        <w:t xml:space="preserve"> penelitian ini </w:t>
      </w:r>
      <w:r w:rsidRPr="00D43EC7">
        <w:rPr>
          <w:lang w:val="id-ID"/>
        </w:rPr>
        <w:t>sebagaimana peneliti</w:t>
      </w:r>
      <w:r w:rsidRPr="00D43EC7">
        <w:t xml:space="preserve"> kemukakan </w:t>
      </w:r>
      <w:r w:rsidRPr="00D43EC7">
        <w:rPr>
          <w:lang w:val="id-ID"/>
        </w:rPr>
        <w:t xml:space="preserve">sebelumnya </w:t>
      </w:r>
      <w:r w:rsidRPr="00D43EC7">
        <w:t xml:space="preserve">adalah </w:t>
      </w:r>
      <w:r w:rsidRPr="00D43EC7">
        <w:rPr>
          <w:lang w:val="id-ID"/>
        </w:rPr>
        <w:t>restrukturisasi organisasi, penggunaan teknologi informasi dan efektivitas organisasi,</w:t>
      </w:r>
      <w:r w:rsidRPr="00D43EC7">
        <w:t xml:space="preserve"> </w:t>
      </w:r>
      <w:r w:rsidRPr="00D43EC7">
        <w:rPr>
          <w:lang w:val="id-ID"/>
        </w:rPr>
        <w:t>selanjutnya peneliti membahas teori yang akan dijadikan sebagai alat ukur dalam menganalisis permasalahan yang dikemukakan dalam rumusan masalah</w:t>
      </w:r>
      <w:r w:rsidRPr="00D43EC7">
        <w:t>.</w:t>
      </w:r>
    </w:p>
    <w:p w:rsidR="001024A3" w:rsidRPr="00D43EC7" w:rsidRDefault="001024A3" w:rsidP="00BF45A3">
      <w:pPr>
        <w:shd w:val="clear" w:color="auto" w:fill="FFFFFF"/>
        <w:ind w:firstLine="709"/>
        <w:jc w:val="both"/>
      </w:pPr>
      <w:r w:rsidRPr="00D43EC7">
        <w:t>Salah satu terjadi</w:t>
      </w:r>
      <w:r w:rsidRPr="00D43EC7">
        <w:rPr>
          <w:lang w:val="id-ID"/>
        </w:rPr>
        <w:t xml:space="preserve"> </w:t>
      </w:r>
      <w:r w:rsidRPr="00D43EC7">
        <w:t>fenomena restrukturisasi Organisasi dalam perkembangan organisasi publik di era Desentralisasi, dikemukakan oleh</w:t>
      </w:r>
      <w:r w:rsidRPr="00D43EC7">
        <w:rPr>
          <w:lang w:val="id-ID"/>
        </w:rPr>
        <w:t xml:space="preserve"> </w:t>
      </w:r>
      <w:r w:rsidRPr="00D43EC7">
        <w:t xml:space="preserve">Romli dalam jurnal kebijakan dan manajemen PNS, </w:t>
      </w:r>
      <w:r w:rsidRPr="00D43EC7">
        <w:rPr>
          <w:lang w:val="id-ID"/>
        </w:rPr>
        <w:t xml:space="preserve">yaitu </w:t>
      </w:r>
      <w:r w:rsidRPr="00D43EC7">
        <w:t>‘…proses birokrasi di Indonesia berkembang model birokrasi ala Parkinson dimana terjadi (…) pemekaran struktural dalam birokrasi secara tidak terkendali</w:t>
      </w:r>
      <w:r w:rsidRPr="00D43EC7">
        <w:rPr>
          <w:lang w:val="id-ID"/>
        </w:rPr>
        <w:t>”</w:t>
      </w:r>
      <w:r w:rsidRPr="00D43EC7">
        <w:t>.</w:t>
      </w:r>
    </w:p>
    <w:p w:rsidR="001024A3" w:rsidRPr="00D43EC7" w:rsidRDefault="001024A3" w:rsidP="00BF45A3">
      <w:pPr>
        <w:autoSpaceDE w:val="0"/>
        <w:autoSpaceDN w:val="0"/>
        <w:adjustRightInd w:val="0"/>
        <w:ind w:firstLine="709"/>
        <w:jc w:val="both"/>
        <w:rPr>
          <w:spacing w:val="-4"/>
        </w:rPr>
      </w:pPr>
      <w:r w:rsidRPr="00D43EC7">
        <w:rPr>
          <w:spacing w:val="-4"/>
        </w:rPr>
        <w:t>Pendapat Romli dipertegas oleh Sarundajang (2003:40) yang mengemukakan:</w:t>
      </w:r>
    </w:p>
    <w:p w:rsidR="001024A3" w:rsidRPr="00D43EC7" w:rsidRDefault="001024A3" w:rsidP="00BF45A3">
      <w:pPr>
        <w:ind w:left="993"/>
        <w:jc w:val="both"/>
        <w:rPr>
          <w:lang w:val="nb-NO"/>
        </w:rPr>
      </w:pPr>
      <w:r w:rsidRPr="00D43EC7">
        <w:rPr>
          <w:lang w:val="nb-NO"/>
        </w:rPr>
        <w:t xml:space="preserve">”Struktur organisasi dan tata kerja yang dibuat oleh masing-masing Pemda hanya sekadar menampung personel dalam suatu jabatan struktural. Struktur dan lembaga yang baru dibentuk, baik karena penggabungan maupun penggantian sering kali hanya dilakukan untuk </w:t>
      </w:r>
      <w:r w:rsidRPr="00D43EC7">
        <w:rPr>
          <w:lang w:val="id-ID"/>
        </w:rPr>
        <w:t>mengakomodasikan</w:t>
      </w:r>
      <w:r w:rsidRPr="00D43EC7">
        <w:rPr>
          <w:lang w:val="nb-NO"/>
        </w:rPr>
        <w:t xml:space="preserve"> jumlah personel yang berlebih dan upaya menyiasati anggaran. Pembentukan struktur tidak melalui pengkajian yang matang sehingga tidak efektif dalam menjalankan tugas dan fungsinya (...)”.</w:t>
      </w:r>
    </w:p>
    <w:p w:rsidR="001024A3" w:rsidRPr="00D43EC7" w:rsidRDefault="001024A3" w:rsidP="00BF45A3">
      <w:pPr>
        <w:autoSpaceDE w:val="0"/>
        <w:autoSpaceDN w:val="0"/>
        <w:adjustRightInd w:val="0"/>
        <w:jc w:val="both"/>
        <w:rPr>
          <w:sz w:val="12"/>
          <w:szCs w:val="16"/>
        </w:rPr>
      </w:pPr>
    </w:p>
    <w:p w:rsidR="001024A3" w:rsidRPr="00D43EC7" w:rsidRDefault="001024A3" w:rsidP="00BF45A3">
      <w:pPr>
        <w:shd w:val="clear" w:color="auto" w:fill="FFFFFF"/>
        <w:ind w:firstLine="709"/>
        <w:jc w:val="both"/>
      </w:pPr>
      <w:r w:rsidRPr="00D43EC7">
        <w:t>Berdasarkan</w:t>
      </w:r>
      <w:r w:rsidRPr="00D43EC7">
        <w:rPr>
          <w:lang w:val="id-ID"/>
        </w:rPr>
        <w:t xml:space="preserve"> </w:t>
      </w:r>
      <w:r w:rsidRPr="00D43EC7">
        <w:t xml:space="preserve">fenomena tersebut </w:t>
      </w:r>
      <w:r w:rsidRPr="00D43EC7">
        <w:rPr>
          <w:lang w:val="id-ID"/>
        </w:rPr>
        <w:t>maka sudah selayaknya organisasi pemerintah dipandang s</w:t>
      </w:r>
      <w:r w:rsidRPr="00D43EC7">
        <w:t>ebagai sebuah sistem karena berbagai unsur yang terkandung di dalamnya.</w:t>
      </w:r>
    </w:p>
    <w:p w:rsidR="001024A3" w:rsidRPr="00D43EC7" w:rsidRDefault="001024A3" w:rsidP="00BF45A3">
      <w:pPr>
        <w:shd w:val="clear" w:color="auto" w:fill="FFFFFF"/>
        <w:ind w:firstLine="709"/>
        <w:jc w:val="both"/>
        <w:rPr>
          <w:rStyle w:val="a"/>
          <w:rFonts w:eastAsiaTheme="majorEastAsia"/>
          <w:lang w:val="id-ID"/>
        </w:rPr>
      </w:pPr>
      <w:r w:rsidRPr="00D43EC7">
        <w:rPr>
          <w:rStyle w:val="a"/>
          <w:rFonts w:eastAsiaTheme="majorEastAsia"/>
        </w:rPr>
        <w:t>Obolensky (1996</w:t>
      </w:r>
      <w:r w:rsidRPr="00D43EC7">
        <w:rPr>
          <w:rStyle w:val="a"/>
          <w:rFonts w:eastAsiaTheme="majorEastAsia"/>
          <w:lang w:val="id-ID"/>
        </w:rPr>
        <w:t>:36</w:t>
      </w:r>
      <w:r w:rsidRPr="00D43EC7">
        <w:rPr>
          <w:rStyle w:val="a"/>
          <w:rFonts w:eastAsiaTheme="majorEastAsia"/>
        </w:rPr>
        <w:t>) menjelaskan bahwa</w:t>
      </w:r>
      <w:r w:rsidRPr="00D43EC7">
        <w:rPr>
          <w:rStyle w:val="a"/>
          <w:rFonts w:eastAsiaTheme="majorEastAsia"/>
          <w:lang w:val="id-ID"/>
        </w:rPr>
        <w:t xml:space="preserve"> : </w:t>
      </w:r>
    </w:p>
    <w:p w:rsidR="001024A3" w:rsidRPr="00D43EC7" w:rsidRDefault="001024A3" w:rsidP="00BF45A3">
      <w:pPr>
        <w:shd w:val="clear" w:color="auto" w:fill="FFFFFF"/>
        <w:ind w:left="1134"/>
        <w:jc w:val="both"/>
        <w:rPr>
          <w:rStyle w:val="l6"/>
          <w:rFonts w:eastAsiaTheme="majorEastAsia"/>
        </w:rPr>
      </w:pPr>
      <w:r w:rsidRPr="00D43EC7">
        <w:rPr>
          <w:rStyle w:val="a"/>
          <w:rFonts w:eastAsiaTheme="majorEastAsia"/>
        </w:rPr>
        <w:t>“</w:t>
      </w:r>
      <w:r w:rsidRPr="00D43EC7">
        <w:rPr>
          <w:rStyle w:val="a"/>
          <w:rFonts w:eastAsiaTheme="majorEastAsia"/>
          <w:lang w:val="id-ID"/>
        </w:rPr>
        <w:t>R</w:t>
      </w:r>
      <w:r w:rsidRPr="00D43EC7">
        <w:rPr>
          <w:rStyle w:val="a"/>
          <w:rFonts w:eastAsiaTheme="majorEastAsia"/>
        </w:rPr>
        <w:t>estrukturisasi merupakan aktivitas yang dilakukan</w:t>
      </w:r>
      <w:r w:rsidRPr="00D43EC7">
        <w:rPr>
          <w:rStyle w:val="a"/>
          <w:rFonts w:eastAsiaTheme="majorEastAsia"/>
          <w:lang w:val="id-ID"/>
        </w:rPr>
        <w:t xml:space="preserve"> </w:t>
      </w:r>
      <w:r w:rsidRPr="00D43EC7">
        <w:rPr>
          <w:rStyle w:val="a"/>
          <w:rFonts w:eastAsiaTheme="majorEastAsia"/>
        </w:rPr>
        <w:t>organisasi untuk merubah proses dan kendali internalnya dari suatu hirarki vertical</w:t>
      </w:r>
      <w:r w:rsidRPr="00D43EC7">
        <w:rPr>
          <w:rStyle w:val="a"/>
          <w:rFonts w:eastAsiaTheme="majorEastAsia"/>
          <w:lang w:val="id-ID"/>
        </w:rPr>
        <w:t xml:space="preserve"> </w:t>
      </w:r>
      <w:r w:rsidRPr="00D43EC7">
        <w:rPr>
          <w:rStyle w:val="a"/>
          <w:rFonts w:eastAsiaTheme="majorEastAsia"/>
        </w:rPr>
        <w:t>fungsional yang tradisional, menjadi struktur pipih yang horizontal, lintas fungsional dengan</w:t>
      </w:r>
      <w:r w:rsidRPr="00D43EC7">
        <w:rPr>
          <w:rStyle w:val="a"/>
          <w:rFonts w:eastAsiaTheme="majorEastAsia"/>
          <w:lang w:val="id-ID"/>
        </w:rPr>
        <w:t xml:space="preserve"> </w:t>
      </w:r>
      <w:r w:rsidRPr="00D43EC7">
        <w:rPr>
          <w:rStyle w:val="a"/>
          <w:rFonts w:eastAsiaTheme="majorEastAsia"/>
        </w:rPr>
        <w:t>be</w:t>
      </w:r>
      <w:r w:rsidRPr="00D43EC7">
        <w:rPr>
          <w:rStyle w:val="a"/>
          <w:rFonts w:eastAsiaTheme="majorEastAsia"/>
          <w:lang w:val="id-ID"/>
        </w:rPr>
        <w:t>r</w:t>
      </w:r>
      <w:r w:rsidRPr="00D43EC7">
        <w:rPr>
          <w:rStyle w:val="a"/>
          <w:rFonts w:eastAsiaTheme="majorEastAsia"/>
        </w:rPr>
        <w:t>landaskan kerjasama tim yang berfokus pada proses dapat membuat organisasi lebih</w:t>
      </w:r>
      <w:r w:rsidRPr="00D43EC7">
        <w:rPr>
          <w:rStyle w:val="a"/>
          <w:rFonts w:eastAsiaTheme="majorEastAsia"/>
          <w:lang w:val="id-ID"/>
        </w:rPr>
        <w:t xml:space="preserve"> </w:t>
      </w:r>
      <w:r w:rsidRPr="00D43EC7">
        <w:rPr>
          <w:rStyle w:val="a"/>
          <w:rFonts w:eastAsiaTheme="majorEastAsia"/>
        </w:rPr>
        <w:t>nyaman. Dalam hal ini organisasi ditata kembali agar menjadi organisasi yang open</w:t>
      </w:r>
      <w:r w:rsidRPr="00D43EC7">
        <w:rPr>
          <w:rStyle w:val="a"/>
          <w:rFonts w:eastAsiaTheme="majorEastAsia"/>
          <w:lang w:val="id-ID"/>
        </w:rPr>
        <w:t xml:space="preserve"> </w:t>
      </w:r>
      <w:r w:rsidRPr="00D43EC7">
        <w:rPr>
          <w:rStyle w:val="a"/>
          <w:rFonts w:eastAsiaTheme="majorEastAsia"/>
        </w:rPr>
        <w:t>manajemen, yaitu organisasi yang responsive dan adaptif terhadap perubahan, maupun</w:t>
      </w:r>
      <w:r w:rsidRPr="00D43EC7">
        <w:rPr>
          <w:rStyle w:val="a"/>
          <w:rFonts w:eastAsiaTheme="majorEastAsia"/>
          <w:lang w:val="id-ID"/>
        </w:rPr>
        <w:t xml:space="preserve"> </w:t>
      </w:r>
      <w:r w:rsidRPr="00D43EC7">
        <w:rPr>
          <w:rStyle w:val="a"/>
          <w:rFonts w:eastAsiaTheme="majorEastAsia"/>
        </w:rPr>
        <w:t>menunjang kelancaran operasional, memiliki fleksibelitas yang tinggi, mampu melaksanakan</w:t>
      </w:r>
      <w:r w:rsidRPr="00D43EC7">
        <w:rPr>
          <w:rStyle w:val="a"/>
          <w:rFonts w:eastAsiaTheme="majorEastAsia"/>
          <w:lang w:val="id-ID"/>
        </w:rPr>
        <w:t xml:space="preserve"> </w:t>
      </w:r>
      <w:r w:rsidRPr="00D43EC7">
        <w:rPr>
          <w:rStyle w:val="a"/>
          <w:rFonts w:eastAsiaTheme="majorEastAsia"/>
        </w:rPr>
        <w:t>pengenda</w:t>
      </w:r>
      <w:r w:rsidRPr="00D43EC7">
        <w:rPr>
          <w:rStyle w:val="l6"/>
          <w:rFonts w:eastAsiaTheme="majorEastAsia"/>
        </w:rPr>
        <w:t>lian dan meningkatkan akuntabilitas”.</w:t>
      </w:r>
    </w:p>
    <w:p w:rsidR="001024A3" w:rsidRPr="00D43EC7" w:rsidRDefault="001024A3" w:rsidP="00BF45A3">
      <w:pPr>
        <w:shd w:val="clear" w:color="auto" w:fill="FFFFFF"/>
        <w:ind w:left="1134"/>
        <w:jc w:val="both"/>
        <w:rPr>
          <w:rStyle w:val="l6"/>
          <w:rFonts w:eastAsiaTheme="majorEastAsia"/>
          <w:lang w:val="id-ID"/>
        </w:rPr>
      </w:pPr>
    </w:p>
    <w:p w:rsidR="001024A3" w:rsidRPr="00D43EC7" w:rsidRDefault="001024A3" w:rsidP="00BF45A3">
      <w:pPr>
        <w:shd w:val="clear" w:color="auto" w:fill="FFFFFF"/>
        <w:jc w:val="both"/>
        <w:rPr>
          <w:lang w:val="id-ID"/>
        </w:rPr>
      </w:pPr>
      <w:r w:rsidRPr="00D43EC7">
        <w:rPr>
          <w:lang w:val="id-ID"/>
        </w:rPr>
        <w:t>Menurut pendapat di atas bahwa restrukturisasi itu merupakan aktivitas organisasi dalam rangka merubah sistem hirarki yang berlandaskan kerjasama dalam rangka membuat organisasi lebih nyaman dan adaftif terhadap lingkungan.</w:t>
      </w:r>
    </w:p>
    <w:p w:rsidR="001024A3" w:rsidRPr="00D43EC7" w:rsidRDefault="001024A3" w:rsidP="00BF45A3">
      <w:pPr>
        <w:shd w:val="clear" w:color="auto" w:fill="FFFFFF"/>
        <w:ind w:firstLine="709"/>
        <w:jc w:val="both"/>
      </w:pPr>
      <w:r w:rsidRPr="00D43EC7">
        <w:t xml:space="preserve">Gouillart dan Kelly (1995:7) </w:t>
      </w:r>
      <w:r w:rsidRPr="00D43EC7">
        <w:rPr>
          <w:lang w:val="id-ID"/>
        </w:rPr>
        <w:t xml:space="preserve">mengemukakan bahwa restrukturisasi </w:t>
      </w:r>
      <w:r w:rsidRPr="00D43EC7">
        <w:t>adalah “</w:t>
      </w:r>
      <w:r w:rsidRPr="00D43EC7">
        <w:rPr>
          <w:i/>
        </w:rPr>
        <w:t>prepare the organization to meet the level of competition is used, this corresponds to a lean and fit organization”.</w:t>
      </w:r>
      <w:r w:rsidRPr="00D43EC7">
        <w:rPr>
          <w:i/>
          <w:lang w:val="id-ID"/>
        </w:rPr>
        <w:t xml:space="preserve"> </w:t>
      </w:r>
      <w:r w:rsidRPr="00D43EC7">
        <w:rPr>
          <w:lang w:val="id-ID"/>
        </w:rPr>
        <w:t>R</w:t>
      </w:r>
      <w:r w:rsidRPr="00D43EC7">
        <w:t xml:space="preserve">estrukturisasi organisasi baik pada sektor swasta dan publik bertujuan organisasi untuk dapat </w:t>
      </w:r>
      <w:r w:rsidRPr="00D43EC7">
        <w:rPr>
          <w:lang w:val="id-ID"/>
        </w:rPr>
        <w:t xml:space="preserve">menghadapi </w:t>
      </w:r>
      <w:r w:rsidRPr="00D43EC7">
        <w:t>berbagai perubahan lingkungan yang terjadi, hal ini berhubungan dengan organisasi yang ramping struktur namun kaya fungsi</w:t>
      </w:r>
      <w:r w:rsidRPr="00D43EC7">
        <w:rPr>
          <w:lang w:val="id-ID"/>
        </w:rPr>
        <w:t>.</w:t>
      </w:r>
    </w:p>
    <w:p w:rsidR="001024A3" w:rsidRDefault="001024A3" w:rsidP="00BF45A3">
      <w:pPr>
        <w:jc w:val="both"/>
      </w:pPr>
      <w:r w:rsidRPr="00D43EC7">
        <w:t xml:space="preserve">Pandangan organisasi sebagai suatu sistem mengacu pada pendapat dari </w:t>
      </w:r>
      <w:r w:rsidRPr="00D43EC7">
        <w:rPr>
          <w:lang w:val="id-ID"/>
        </w:rPr>
        <w:t>Robbins (1994:14)</w:t>
      </w:r>
      <w:r w:rsidRPr="00D43EC7">
        <w:t>,</w:t>
      </w:r>
      <w:r w:rsidRPr="00D43EC7">
        <w:rPr>
          <w:lang w:val="id-ID"/>
        </w:rPr>
        <w:t xml:space="preserve"> </w:t>
      </w:r>
      <w:r w:rsidRPr="00D43EC7">
        <w:t xml:space="preserve">yang membagi organisasi sebagai </w:t>
      </w:r>
      <w:r w:rsidRPr="00D43EC7">
        <w:rPr>
          <w:lang w:val="id-ID"/>
        </w:rPr>
        <w:t xml:space="preserve">sistem tertutup </w:t>
      </w:r>
      <w:r w:rsidRPr="00D43EC7">
        <w:t xml:space="preserve">dan </w:t>
      </w:r>
      <w:r w:rsidRPr="00D43EC7">
        <w:rPr>
          <w:lang w:val="id-ID"/>
        </w:rPr>
        <w:t>sistem terbuka</w:t>
      </w:r>
      <w:r w:rsidRPr="00D43EC7">
        <w:t>,sebagai berikut :</w:t>
      </w:r>
    </w:p>
    <w:p w:rsidR="00964A49" w:rsidRPr="00D43EC7" w:rsidRDefault="00964A49" w:rsidP="00BF45A3">
      <w:pPr>
        <w:jc w:val="both"/>
        <w:rPr>
          <w:lang w:val="id-ID"/>
        </w:rPr>
      </w:pPr>
    </w:p>
    <w:p w:rsidR="001024A3" w:rsidRPr="00D43EC7" w:rsidRDefault="001024A3" w:rsidP="00662017">
      <w:pPr>
        <w:pStyle w:val="ListParagraph"/>
        <w:numPr>
          <w:ilvl w:val="1"/>
          <w:numId w:val="10"/>
        </w:numPr>
        <w:ind w:left="360"/>
        <w:jc w:val="both"/>
        <w:rPr>
          <w:sz w:val="20"/>
          <w:lang w:val="en-US"/>
        </w:rPr>
      </w:pPr>
      <w:r w:rsidRPr="00D43EC7">
        <w:rPr>
          <w:sz w:val="20"/>
          <w:lang w:val="id-ID"/>
        </w:rPr>
        <w:t>Robbins (1994:14) menerangkan bahwa “Sistem Tertutup adalah suatu sistem yang dapat berdiri sendiri. Karakteristik yang dominan dari sistem ini adalah bahwa pada dasarnya sistem mengabaikan efek dari lingkungan terhadap dirinya. Sebuah Sistem Tertutup yang sempurna tidak akan menerima energi dari luar dan tidak ada energi yang dikeluarkan untuk lingkungannya”</w:t>
      </w:r>
    </w:p>
    <w:p w:rsidR="001024A3" w:rsidRPr="00D43EC7" w:rsidRDefault="001024A3" w:rsidP="00BF45A3">
      <w:pPr>
        <w:ind w:left="360"/>
        <w:jc w:val="both"/>
      </w:pPr>
      <w:r w:rsidRPr="00D43EC7">
        <w:rPr>
          <w:lang w:val="id-ID"/>
        </w:rPr>
        <w:t xml:space="preserve">Peneliti berpendapat bahwa meskipun tidak diakui secara formal namun pada kenyataannya banyak didapati organisasi pemerintah di era reformasi yang memiliki ciri-ciri sebagai organisasi dengan sistem tertutup </w:t>
      </w:r>
      <w:r w:rsidRPr="00D43EC7">
        <w:t>dimana p</w:t>
      </w:r>
      <w:r w:rsidRPr="00D43EC7">
        <w:rPr>
          <w:lang w:val="id-ID"/>
        </w:rPr>
        <w:t xml:space="preserve">erubahan </w:t>
      </w:r>
      <w:r w:rsidRPr="00D43EC7">
        <w:t xml:space="preserve">lingkungan internal maupun eksternal yang terjadi dianggaphanya </w:t>
      </w:r>
      <w:r w:rsidRPr="00D43EC7">
        <w:rPr>
          <w:lang w:val="id-ID"/>
        </w:rPr>
        <w:t xml:space="preserve">sebagai suatu </w:t>
      </w:r>
      <w:r w:rsidRPr="00D43EC7">
        <w:rPr>
          <w:i/>
          <w:lang w:val="id-ID"/>
        </w:rPr>
        <w:t>input</w:t>
      </w:r>
      <w:r w:rsidRPr="00D43EC7">
        <w:t xml:space="preserve">yang tidak berpengaruh secara signifikan </w:t>
      </w:r>
      <w:r w:rsidRPr="00D43EC7">
        <w:rPr>
          <w:lang w:val="id-ID"/>
        </w:rPr>
        <w:t xml:space="preserve">bagi </w:t>
      </w:r>
      <w:r w:rsidRPr="00D43EC7">
        <w:t xml:space="preserve">perbaikan </w:t>
      </w:r>
      <w:r w:rsidRPr="00D43EC7">
        <w:rPr>
          <w:lang w:val="id-ID"/>
        </w:rPr>
        <w:t>sistem pemerintahan</w:t>
      </w:r>
      <w:r w:rsidRPr="00D43EC7">
        <w:t xml:space="preserve"> sehingga menurut Robbins (1994:439) menimbulkan suatu keadaan dimana :</w:t>
      </w:r>
    </w:p>
    <w:p w:rsidR="001024A3" w:rsidRPr="00D43EC7" w:rsidRDefault="001024A3" w:rsidP="00BF45A3">
      <w:pPr>
        <w:autoSpaceDE w:val="0"/>
        <w:autoSpaceDN w:val="0"/>
        <w:adjustRightInd w:val="0"/>
        <w:ind w:left="993"/>
        <w:jc w:val="both"/>
      </w:pPr>
      <w:r w:rsidRPr="00D43EC7">
        <w:t xml:space="preserve">“…Pertama, para anggota takut kehilangan apa yang telah mereka miliki. Mereka yang berkuasa, yang berada pada posisi yang paling baik untuk memprakarsai perubahan biasanya adalah yang paling rugi.Kedua, kebanyakan organisasi adalah birokrasi. Struktur yang demikian mempunyai mekanisme yang secara otomatis terdapat pada dirinya yang bekerja melawan perubahan…”. </w:t>
      </w:r>
    </w:p>
    <w:p w:rsidR="001024A3" w:rsidRPr="00D43EC7" w:rsidRDefault="001024A3" w:rsidP="00BF45A3">
      <w:pPr>
        <w:autoSpaceDE w:val="0"/>
        <w:autoSpaceDN w:val="0"/>
        <w:adjustRightInd w:val="0"/>
        <w:jc w:val="both"/>
        <w:rPr>
          <w:sz w:val="12"/>
          <w:szCs w:val="16"/>
        </w:rPr>
      </w:pPr>
    </w:p>
    <w:p w:rsidR="001024A3" w:rsidRDefault="001024A3" w:rsidP="00BF45A3">
      <w:pPr>
        <w:ind w:firstLine="709"/>
        <w:jc w:val="both"/>
      </w:pPr>
      <w:r w:rsidRPr="00D43EC7">
        <w:t xml:space="preserve">Gambaran kecintaan terhadap </w:t>
      </w:r>
      <w:r w:rsidRPr="00D43EC7">
        <w:rPr>
          <w:i/>
        </w:rPr>
        <w:t>Status Quo</w:t>
      </w:r>
      <w:r w:rsidRPr="00D43EC7">
        <w:t xml:space="preserve"> secara berlebihan menimbulkan peluang terjadinya korupsi, kolusi dan nepotisme yang menghasilkan keuntungan bagi kepentingan segelintir golongan saja tersebut menurut pandangan peneliti telah terjadi di lingkungan pemerintah kita saat ini pada umumnya.</w:t>
      </w:r>
    </w:p>
    <w:p w:rsidR="00964A49" w:rsidRPr="00D43EC7" w:rsidRDefault="00964A49" w:rsidP="00BF45A3">
      <w:pPr>
        <w:ind w:firstLine="709"/>
        <w:jc w:val="both"/>
      </w:pPr>
    </w:p>
    <w:p w:rsidR="001024A3" w:rsidRPr="00D43EC7" w:rsidRDefault="001024A3" w:rsidP="00662017">
      <w:pPr>
        <w:pStyle w:val="ListParagraph"/>
        <w:numPr>
          <w:ilvl w:val="1"/>
          <w:numId w:val="10"/>
        </w:numPr>
        <w:ind w:left="360"/>
        <w:jc w:val="both"/>
        <w:rPr>
          <w:sz w:val="20"/>
          <w:lang w:val="id-ID"/>
        </w:rPr>
      </w:pPr>
      <w:r w:rsidRPr="00D43EC7">
        <w:rPr>
          <w:sz w:val="20"/>
          <w:lang w:val="id-ID"/>
        </w:rPr>
        <w:t>Lebih lanjut Robbins (1994:14-20) menerangkan bahwa Sistem Terbuka mengakui adanya interaksi yang dinamis dari sistem dengan lingkungannya. Karakteristik Sistem Terbuka adalah sebagai berikut :</w:t>
      </w:r>
    </w:p>
    <w:p w:rsidR="001024A3" w:rsidRPr="00D43EC7" w:rsidRDefault="001024A3" w:rsidP="00662017">
      <w:pPr>
        <w:pStyle w:val="ListParagraph"/>
        <w:numPr>
          <w:ilvl w:val="0"/>
          <w:numId w:val="11"/>
        </w:numPr>
        <w:ind w:left="720"/>
        <w:jc w:val="both"/>
        <w:rPr>
          <w:sz w:val="20"/>
          <w:lang w:val="id-ID"/>
        </w:rPr>
      </w:pPr>
      <w:r w:rsidRPr="00D43EC7">
        <w:rPr>
          <w:sz w:val="20"/>
          <w:lang w:val="id-ID"/>
        </w:rPr>
        <w:t>Kepekaan terhadap lingkungan;</w:t>
      </w:r>
    </w:p>
    <w:p w:rsidR="001024A3" w:rsidRPr="00D43EC7" w:rsidRDefault="001024A3" w:rsidP="00BF45A3">
      <w:pPr>
        <w:spacing w:after="120"/>
        <w:ind w:left="720"/>
        <w:jc w:val="both"/>
      </w:pPr>
      <w:r w:rsidRPr="00D43EC7">
        <w:t xml:space="preserve">Hal tersebut menjadi penting mengingat karakteristik dari elemen-elemen lingkungan berpengaruh terhadap organisasi.Elemen tersebut merupakan suatu kesatuan yang saling berkaitan yang merupakan elemen yang menentukan corak lingkungan </w:t>
      </w:r>
      <w:r w:rsidRPr="00D43EC7">
        <w:rPr>
          <w:rStyle w:val="BodytextItalic"/>
          <w:sz w:val="18"/>
        </w:rPr>
        <w:t>(causal texture)</w:t>
      </w:r>
      <w:r w:rsidRPr="00D43EC7">
        <w:t xml:space="preserve"> yang memperlihatkan bagaimana elemen-elemen lingkungan yang saling berkaitan membentuk kesempatan atau menjadi ancaman bagi organisasi.</w:t>
      </w:r>
    </w:p>
    <w:p w:rsidR="001024A3" w:rsidRPr="00D43EC7" w:rsidRDefault="001024A3" w:rsidP="00662017">
      <w:pPr>
        <w:pStyle w:val="ListParagraph"/>
        <w:numPr>
          <w:ilvl w:val="0"/>
          <w:numId w:val="11"/>
        </w:numPr>
        <w:ind w:left="720"/>
        <w:jc w:val="both"/>
        <w:rPr>
          <w:sz w:val="20"/>
          <w:lang w:val="id-ID"/>
        </w:rPr>
      </w:pPr>
      <w:r w:rsidRPr="00D43EC7">
        <w:rPr>
          <w:sz w:val="20"/>
          <w:lang w:val="id-ID"/>
        </w:rPr>
        <w:t>Umpan balik;</w:t>
      </w:r>
    </w:p>
    <w:p w:rsidR="001024A3" w:rsidRPr="00D43EC7" w:rsidRDefault="001024A3" w:rsidP="00BF45A3">
      <w:pPr>
        <w:pStyle w:val="ListParagraph"/>
        <w:spacing w:after="120"/>
        <w:jc w:val="both"/>
        <w:rPr>
          <w:sz w:val="20"/>
          <w:lang w:val="en-US"/>
        </w:rPr>
      </w:pPr>
      <w:r w:rsidRPr="00D43EC7">
        <w:rPr>
          <w:sz w:val="20"/>
          <w:lang w:val="id-ID"/>
        </w:rPr>
        <w:t>Sistem Terbuka secara terus menerus menerima informasi dari lingkungannya, hal ini memba</w:t>
      </w:r>
      <w:r w:rsidRPr="00D43EC7">
        <w:rPr>
          <w:sz w:val="20"/>
          <w:lang w:val="en-US"/>
        </w:rPr>
        <w:t>n</w:t>
      </w:r>
      <w:r w:rsidRPr="00D43EC7">
        <w:rPr>
          <w:sz w:val="20"/>
          <w:lang w:val="id-ID"/>
        </w:rPr>
        <w:t xml:space="preserve">tu sistem untuk menyesuaikan diri dan mengambil tindakan korektif untuk memperbaiki penyimpangan dari arah yang telah ditentukan. </w:t>
      </w:r>
    </w:p>
    <w:p w:rsidR="001024A3" w:rsidRPr="00D43EC7" w:rsidRDefault="001024A3" w:rsidP="00662017">
      <w:pPr>
        <w:pStyle w:val="ListParagraph"/>
        <w:numPr>
          <w:ilvl w:val="0"/>
          <w:numId w:val="11"/>
        </w:numPr>
        <w:ind w:left="720"/>
        <w:jc w:val="both"/>
        <w:rPr>
          <w:i/>
          <w:sz w:val="20"/>
          <w:lang w:val="id-ID"/>
        </w:rPr>
      </w:pPr>
      <w:r w:rsidRPr="00D43EC7">
        <w:rPr>
          <w:i/>
          <w:sz w:val="20"/>
          <w:lang w:val="id-ID"/>
        </w:rPr>
        <w:t>Cyclical character;</w:t>
      </w:r>
    </w:p>
    <w:p w:rsidR="001024A3" w:rsidRPr="00D43EC7" w:rsidRDefault="001024A3" w:rsidP="00BF45A3">
      <w:pPr>
        <w:pStyle w:val="ListParagraph"/>
        <w:spacing w:after="120"/>
        <w:jc w:val="both"/>
        <w:rPr>
          <w:sz w:val="20"/>
          <w:lang w:val="en-US"/>
        </w:rPr>
      </w:pPr>
      <w:r w:rsidRPr="00D43EC7">
        <w:rPr>
          <w:sz w:val="20"/>
          <w:lang w:val="id-ID"/>
        </w:rPr>
        <w:t>Sistem Terbuka merupakan kejadian yang berulang dimana keluaran dari sistem menjadi bahan masukan baru.</w:t>
      </w:r>
    </w:p>
    <w:p w:rsidR="001024A3" w:rsidRPr="00D43EC7" w:rsidRDefault="001024A3" w:rsidP="00662017">
      <w:pPr>
        <w:pStyle w:val="ListParagraph"/>
        <w:numPr>
          <w:ilvl w:val="0"/>
          <w:numId w:val="11"/>
        </w:numPr>
        <w:ind w:left="720"/>
        <w:jc w:val="both"/>
        <w:rPr>
          <w:i/>
          <w:sz w:val="20"/>
          <w:lang w:val="id-ID"/>
        </w:rPr>
      </w:pPr>
      <w:r w:rsidRPr="00D43EC7">
        <w:rPr>
          <w:i/>
          <w:sz w:val="20"/>
          <w:lang w:val="id-ID"/>
        </w:rPr>
        <w:t>Negative entropy</w:t>
      </w:r>
    </w:p>
    <w:p w:rsidR="001024A3" w:rsidRPr="00D43EC7" w:rsidRDefault="001024A3" w:rsidP="00BF45A3">
      <w:pPr>
        <w:pStyle w:val="ListParagraph"/>
        <w:spacing w:after="120"/>
        <w:jc w:val="both"/>
        <w:rPr>
          <w:sz w:val="20"/>
          <w:u w:val="single"/>
          <w:lang w:val="id-ID"/>
        </w:rPr>
      </w:pPr>
      <w:r w:rsidRPr="00D43EC7">
        <w:rPr>
          <w:sz w:val="20"/>
          <w:lang w:val="id-ID"/>
        </w:rPr>
        <w:t xml:space="preserve">Sistem Terbuka karena menerima masukan dari lingkungan maka dapat memperbaiki diri sendiri, mempertahankan struktur dan bahkan berkembang. </w:t>
      </w:r>
    </w:p>
    <w:p w:rsidR="001024A3" w:rsidRPr="00D43EC7" w:rsidRDefault="001024A3" w:rsidP="00662017">
      <w:pPr>
        <w:pStyle w:val="ListParagraph"/>
        <w:numPr>
          <w:ilvl w:val="0"/>
          <w:numId w:val="11"/>
        </w:numPr>
        <w:ind w:left="720"/>
        <w:jc w:val="both"/>
        <w:rPr>
          <w:i/>
          <w:sz w:val="20"/>
          <w:lang w:val="id-ID"/>
        </w:rPr>
      </w:pPr>
      <w:r w:rsidRPr="00D43EC7">
        <w:rPr>
          <w:i/>
          <w:sz w:val="20"/>
          <w:lang w:val="id-ID"/>
        </w:rPr>
        <w:t>Steady state;</w:t>
      </w:r>
    </w:p>
    <w:p w:rsidR="001024A3" w:rsidRPr="00D43EC7" w:rsidRDefault="001024A3" w:rsidP="00BF45A3">
      <w:pPr>
        <w:pStyle w:val="ListParagraph"/>
        <w:spacing w:after="120"/>
        <w:jc w:val="both"/>
        <w:rPr>
          <w:sz w:val="20"/>
          <w:lang w:val="en-US"/>
        </w:rPr>
      </w:pPr>
      <w:r w:rsidRPr="00D43EC7">
        <w:rPr>
          <w:sz w:val="20"/>
          <w:lang w:val="id-ID"/>
        </w:rPr>
        <w:t>Sistem Terbuka karena menerima masukan memiliki energi yang menghasilkan suatu keadaan yang relatif stabil.</w:t>
      </w:r>
    </w:p>
    <w:p w:rsidR="001024A3" w:rsidRPr="00D43EC7" w:rsidRDefault="001024A3" w:rsidP="00662017">
      <w:pPr>
        <w:pStyle w:val="ListParagraph"/>
        <w:numPr>
          <w:ilvl w:val="0"/>
          <w:numId w:val="11"/>
        </w:numPr>
        <w:ind w:left="720"/>
        <w:jc w:val="both"/>
        <w:rPr>
          <w:sz w:val="20"/>
          <w:lang w:val="id-ID"/>
        </w:rPr>
      </w:pPr>
      <w:r w:rsidRPr="00D43EC7">
        <w:rPr>
          <w:sz w:val="20"/>
          <w:lang w:val="id-ID"/>
        </w:rPr>
        <w:t>Gerakan ke arah pertumbuhan dan ekspansi;</w:t>
      </w:r>
    </w:p>
    <w:p w:rsidR="001024A3" w:rsidRPr="00D43EC7" w:rsidRDefault="001024A3" w:rsidP="00BF45A3">
      <w:pPr>
        <w:pStyle w:val="ListParagraph"/>
        <w:spacing w:after="120"/>
        <w:jc w:val="both"/>
        <w:rPr>
          <w:sz w:val="20"/>
          <w:lang w:val="id-ID"/>
        </w:rPr>
      </w:pPr>
      <w:r w:rsidRPr="00D43EC7">
        <w:rPr>
          <w:sz w:val="20"/>
          <w:lang w:val="id-ID"/>
        </w:rPr>
        <w:t xml:space="preserve">Sistem Terbuka karena menerima masukan yang lebih besar dari pada keluarannya untuk dapat menghindari </w:t>
      </w:r>
      <w:r w:rsidRPr="00D43EC7">
        <w:rPr>
          <w:i/>
          <w:sz w:val="20"/>
          <w:lang w:val="id-ID"/>
        </w:rPr>
        <w:t>entropi</w:t>
      </w:r>
      <w:r w:rsidRPr="00D43EC7">
        <w:rPr>
          <w:sz w:val="20"/>
          <w:lang w:val="id-ID"/>
        </w:rPr>
        <w:t xml:space="preserve"> dan mengkonversinya pada pengembangan dan ekspansi.</w:t>
      </w:r>
    </w:p>
    <w:p w:rsidR="001024A3" w:rsidRPr="00D43EC7" w:rsidRDefault="001024A3" w:rsidP="00662017">
      <w:pPr>
        <w:pStyle w:val="ListParagraph"/>
        <w:numPr>
          <w:ilvl w:val="0"/>
          <w:numId w:val="11"/>
        </w:numPr>
        <w:ind w:left="720"/>
        <w:jc w:val="both"/>
        <w:rPr>
          <w:sz w:val="20"/>
          <w:lang w:val="id-ID"/>
        </w:rPr>
      </w:pPr>
      <w:r w:rsidRPr="00D43EC7">
        <w:rPr>
          <w:sz w:val="20"/>
          <w:lang w:val="id-ID"/>
        </w:rPr>
        <w:t>Keseimbangan antara mempertahankan dan menyesuaikan aktifitas;</w:t>
      </w:r>
    </w:p>
    <w:p w:rsidR="001024A3" w:rsidRPr="00D43EC7" w:rsidRDefault="001024A3" w:rsidP="00BF45A3">
      <w:pPr>
        <w:pStyle w:val="ListParagraph"/>
        <w:jc w:val="both"/>
        <w:rPr>
          <w:sz w:val="20"/>
          <w:lang w:val="id-ID"/>
        </w:rPr>
      </w:pPr>
      <w:r w:rsidRPr="00D43EC7">
        <w:rPr>
          <w:sz w:val="20"/>
          <w:lang w:val="id-ID"/>
        </w:rPr>
        <w:t>Sistem Terbuka memiliki dua macam aktifitas yaitu aktifitas pemeliharaan yang berfung</w:t>
      </w:r>
      <w:r w:rsidRPr="00D43EC7">
        <w:rPr>
          <w:sz w:val="20"/>
          <w:lang w:val="en-US"/>
        </w:rPr>
        <w:t>s</w:t>
      </w:r>
      <w:r w:rsidRPr="00D43EC7">
        <w:rPr>
          <w:sz w:val="20"/>
          <w:lang w:val="id-ID"/>
        </w:rPr>
        <w:t>i menjaga kestabilan sistem dan aktifitas penyesuaian yang berfungsi untuk dapat menyesuaikan diri dari waktu ke waktu dengan variasi permintaan dari intern maupun ekstern.</w:t>
      </w:r>
    </w:p>
    <w:p w:rsidR="001024A3" w:rsidRPr="00D43EC7" w:rsidRDefault="001024A3" w:rsidP="00662017">
      <w:pPr>
        <w:pStyle w:val="ListParagraph"/>
        <w:numPr>
          <w:ilvl w:val="0"/>
          <w:numId w:val="11"/>
        </w:numPr>
        <w:ind w:left="720"/>
        <w:jc w:val="both"/>
        <w:rPr>
          <w:sz w:val="20"/>
          <w:lang w:val="id-ID"/>
        </w:rPr>
      </w:pPr>
      <w:r w:rsidRPr="00D43EC7">
        <w:rPr>
          <w:i/>
          <w:sz w:val="20"/>
          <w:lang w:val="id-ID"/>
        </w:rPr>
        <w:t>Equifinality</w:t>
      </w:r>
      <w:r w:rsidRPr="00D43EC7">
        <w:rPr>
          <w:sz w:val="20"/>
          <w:lang w:val="id-ID"/>
        </w:rPr>
        <w:t>.</w:t>
      </w:r>
    </w:p>
    <w:p w:rsidR="001024A3" w:rsidRPr="00D43EC7" w:rsidRDefault="001024A3" w:rsidP="00BF45A3">
      <w:pPr>
        <w:pStyle w:val="ListParagraph"/>
        <w:ind w:left="709"/>
        <w:jc w:val="both"/>
        <w:rPr>
          <w:sz w:val="20"/>
          <w:lang w:val="en-US"/>
        </w:rPr>
      </w:pPr>
      <w:r w:rsidRPr="00D43EC7">
        <w:rPr>
          <w:sz w:val="20"/>
          <w:lang w:val="id-ID"/>
        </w:rPr>
        <w:t>Sebuah sistem dapat mencapai tujuan dengan kondisi yang berbeda melalui berbagai macam cara, equifinality akan mendorong sistem untuk mencari pemecahan baru ketimbang mencari sebentuk pemecahan optimal yang kaku.</w:t>
      </w:r>
    </w:p>
    <w:p w:rsidR="001024A3" w:rsidRPr="00D43EC7" w:rsidRDefault="001024A3" w:rsidP="00BF45A3">
      <w:pPr>
        <w:pStyle w:val="ListParagraph"/>
        <w:ind w:left="1080"/>
        <w:jc w:val="both"/>
        <w:rPr>
          <w:sz w:val="20"/>
          <w:lang w:val="en-US"/>
        </w:rPr>
      </w:pPr>
    </w:p>
    <w:p w:rsidR="001024A3" w:rsidRDefault="001024A3" w:rsidP="00BF45A3">
      <w:pPr>
        <w:autoSpaceDE w:val="0"/>
        <w:autoSpaceDN w:val="0"/>
        <w:adjustRightInd w:val="0"/>
        <w:ind w:firstLine="709"/>
        <w:jc w:val="both"/>
        <w:rPr>
          <w:rStyle w:val="Bodytext6"/>
          <w:rFonts w:eastAsia="Courier New"/>
          <w:sz w:val="20"/>
          <w:szCs w:val="20"/>
        </w:rPr>
      </w:pPr>
      <w:r w:rsidRPr="00D43EC7">
        <w:t>Restrukturisasi Organisasi</w:t>
      </w:r>
      <w:r w:rsidRPr="00D43EC7">
        <w:rPr>
          <w:lang w:val="id-ID"/>
        </w:rPr>
        <w:t xml:space="preserve"> </w:t>
      </w:r>
      <w:r w:rsidRPr="00D43EC7">
        <w:t>merupakan faktor utama</w:t>
      </w:r>
      <w:r w:rsidRPr="00D43EC7">
        <w:rPr>
          <w:lang w:val="id-ID"/>
        </w:rPr>
        <w:t xml:space="preserve"> </w:t>
      </w:r>
      <w:r w:rsidRPr="00D43EC7">
        <w:t xml:space="preserve">yang mempengaruhi organisasi karena terkait dengan seluruh elemen yang ada di dalam dan di luar organisasi sebagai sebuah sistem </w:t>
      </w:r>
      <w:r w:rsidRPr="00D43EC7">
        <w:rPr>
          <w:lang w:val="id-ID"/>
        </w:rPr>
        <w:t>terbuka</w:t>
      </w:r>
      <w:r w:rsidRPr="00D43EC7">
        <w:t>. Keterkaitan</w:t>
      </w:r>
      <w:r w:rsidRPr="00D43EC7">
        <w:rPr>
          <w:lang w:val="id-ID"/>
        </w:rPr>
        <w:t xml:space="preserve"> elemen dalam organisasi </w:t>
      </w:r>
      <w:r w:rsidRPr="00D43EC7">
        <w:t xml:space="preserve">dikemukakan oleh </w:t>
      </w:r>
      <w:r w:rsidRPr="00D43EC7">
        <w:rPr>
          <w:rStyle w:val="BodyText1"/>
          <w:rFonts w:eastAsia="Courier New"/>
          <w:szCs w:val="24"/>
        </w:rPr>
        <w:t xml:space="preserve">Hellriegel dan Slocum </w:t>
      </w:r>
      <w:r w:rsidRPr="00BF45A3">
        <w:rPr>
          <w:rStyle w:val="BodyText1"/>
          <w:rFonts w:eastAsia="Courier New"/>
          <w:sz w:val="20"/>
          <w:szCs w:val="20"/>
        </w:rPr>
        <w:t xml:space="preserve">(1998:581) </w:t>
      </w:r>
      <w:r w:rsidRPr="00BF45A3">
        <w:rPr>
          <w:rStyle w:val="BodyText1"/>
          <w:rFonts w:eastAsia="Courier New"/>
          <w:sz w:val="20"/>
          <w:szCs w:val="20"/>
          <w:lang w:val="id-ID"/>
        </w:rPr>
        <w:t xml:space="preserve">dalam </w:t>
      </w:r>
      <w:r w:rsidRPr="00BF45A3">
        <w:rPr>
          <w:rStyle w:val="Bodytext6"/>
          <w:rFonts w:eastAsia="Courier New"/>
          <w:sz w:val="20"/>
          <w:szCs w:val="20"/>
        </w:rPr>
        <w:t>Systems model of change</w:t>
      </w:r>
      <w:r w:rsidRPr="00BF45A3">
        <w:rPr>
          <w:rStyle w:val="BodyText1"/>
          <w:rFonts w:eastAsia="Courier New"/>
          <w:sz w:val="20"/>
          <w:szCs w:val="20"/>
          <w:lang w:val="id-ID"/>
        </w:rPr>
        <w:t xml:space="preserve"> </w:t>
      </w:r>
      <w:r w:rsidRPr="00BF45A3">
        <w:rPr>
          <w:lang w:val="id-ID"/>
        </w:rPr>
        <w:t xml:space="preserve">yaitu </w:t>
      </w:r>
      <w:r w:rsidRPr="00BF45A3">
        <w:rPr>
          <w:rStyle w:val="BodyText1"/>
          <w:rFonts w:eastAsia="Courier New"/>
          <w:sz w:val="20"/>
          <w:szCs w:val="20"/>
        </w:rPr>
        <w:t>“</w:t>
      </w:r>
      <w:r w:rsidRPr="00BF45A3">
        <w:rPr>
          <w:rStyle w:val="Bodytext6"/>
          <w:rFonts w:eastAsia="Courier New"/>
          <w:sz w:val="20"/>
          <w:szCs w:val="20"/>
        </w:rPr>
        <w:t>Systems model of change</w:t>
      </w:r>
      <w:r w:rsidRPr="00BF45A3">
        <w:rPr>
          <w:rStyle w:val="Bodytext6NotItalic"/>
          <w:rFonts w:eastAsia="Courier New"/>
          <w:color w:val="auto"/>
          <w:sz w:val="20"/>
          <w:szCs w:val="20"/>
        </w:rPr>
        <w:t xml:space="preserve"> </w:t>
      </w:r>
      <w:r w:rsidRPr="00BF45A3">
        <w:rPr>
          <w:rStyle w:val="Bodytext6NotItalic"/>
          <w:rFonts w:eastAsia="Courier New"/>
          <w:color w:val="auto"/>
          <w:sz w:val="20"/>
          <w:szCs w:val="20"/>
          <w:lang w:val="id-ID"/>
        </w:rPr>
        <w:t>is</w:t>
      </w:r>
      <w:r w:rsidRPr="00BF45A3">
        <w:rPr>
          <w:rStyle w:val="Bodytext6NotItalic"/>
          <w:rFonts w:eastAsia="Courier New"/>
          <w:color w:val="auto"/>
          <w:sz w:val="20"/>
          <w:szCs w:val="20"/>
        </w:rPr>
        <w:t xml:space="preserve"> </w:t>
      </w:r>
      <w:r w:rsidRPr="00BF45A3">
        <w:rPr>
          <w:rStyle w:val="Bodytext6"/>
          <w:rFonts w:eastAsia="Courier New"/>
          <w:sz w:val="20"/>
          <w:szCs w:val="20"/>
        </w:rPr>
        <w:t>model that describes the organization as six interacting variables (people, culture, task, technology, design, and strategy) that could serve as the focus of planned change”.</w:t>
      </w:r>
    </w:p>
    <w:p w:rsidR="00BF45A3" w:rsidRPr="00BF45A3" w:rsidRDefault="00BF45A3" w:rsidP="00BF45A3">
      <w:pPr>
        <w:autoSpaceDE w:val="0"/>
        <w:autoSpaceDN w:val="0"/>
        <w:adjustRightInd w:val="0"/>
        <w:ind w:firstLine="709"/>
        <w:jc w:val="both"/>
        <w:rPr>
          <w:rStyle w:val="Bodytext6"/>
          <w:i w:val="0"/>
          <w:iCs w:val="0"/>
          <w:sz w:val="20"/>
          <w:szCs w:val="20"/>
        </w:rPr>
      </w:pPr>
    </w:p>
    <w:p w:rsidR="001024A3" w:rsidRPr="00BF45A3" w:rsidRDefault="001024A3" w:rsidP="00BF45A3">
      <w:pPr>
        <w:jc w:val="both"/>
      </w:pPr>
      <w:r w:rsidRPr="00BF45A3">
        <w:rPr>
          <w:rStyle w:val="BodyText1"/>
          <w:rFonts w:eastAsia="Courier New"/>
          <w:sz w:val="20"/>
          <w:szCs w:val="20"/>
          <w:lang w:val="id-ID"/>
        </w:rPr>
        <w:t xml:space="preserve">Selanjutnya peneliti menggunakan alat ukur mengenai restrukturisasi seperti yang dikemukakan oleh </w:t>
      </w:r>
      <w:r w:rsidRPr="00BF45A3">
        <w:rPr>
          <w:rStyle w:val="BodyText1"/>
          <w:rFonts w:eastAsia="Courier New"/>
          <w:sz w:val="20"/>
          <w:szCs w:val="20"/>
        </w:rPr>
        <w:t>Hellriegel dan Slocum (1998:581)</w:t>
      </w:r>
      <w:r w:rsidRPr="00BF45A3">
        <w:rPr>
          <w:rStyle w:val="BodyText1"/>
          <w:rFonts w:eastAsia="Courier New"/>
          <w:sz w:val="20"/>
          <w:szCs w:val="20"/>
          <w:lang w:val="id-ID"/>
        </w:rPr>
        <w:t xml:space="preserve"> dimana menurut pendapat </w:t>
      </w:r>
      <w:r w:rsidRPr="00BF45A3">
        <w:rPr>
          <w:rStyle w:val="BodyText1"/>
          <w:rFonts w:eastAsia="Courier New"/>
          <w:sz w:val="20"/>
          <w:szCs w:val="20"/>
        </w:rPr>
        <w:t>Hellriegel dan Slocum</w:t>
      </w:r>
      <w:r w:rsidRPr="00BF45A3">
        <w:rPr>
          <w:rStyle w:val="BodyText1"/>
          <w:rFonts w:eastAsia="Courier New"/>
          <w:sz w:val="20"/>
          <w:szCs w:val="20"/>
          <w:lang w:val="id-ID"/>
        </w:rPr>
        <w:t xml:space="preserve"> </w:t>
      </w:r>
      <w:r w:rsidRPr="00BF45A3">
        <w:t>Model Perubahan dari Sudut Pandang Sistemik</w:t>
      </w:r>
      <w:r w:rsidRPr="00BF45A3">
        <w:rPr>
          <w:rStyle w:val="BodyText1"/>
          <w:rFonts w:eastAsia="Courier New"/>
          <w:sz w:val="20"/>
          <w:szCs w:val="20"/>
        </w:rPr>
        <w:t xml:space="preserve"> adalah sebagai berikut :</w:t>
      </w:r>
    </w:p>
    <w:p w:rsidR="001024A3" w:rsidRPr="00D43EC7" w:rsidRDefault="001024A3" w:rsidP="00662017">
      <w:pPr>
        <w:pStyle w:val="ListParagraph"/>
        <w:widowControl w:val="0"/>
        <w:numPr>
          <w:ilvl w:val="0"/>
          <w:numId w:val="12"/>
        </w:numPr>
        <w:ind w:left="403" w:right="58"/>
        <w:contextualSpacing/>
        <w:jc w:val="both"/>
        <w:rPr>
          <w:sz w:val="20"/>
        </w:rPr>
      </w:pPr>
      <w:r w:rsidRPr="00D43EC7">
        <w:rPr>
          <w:rStyle w:val="Bodytext6"/>
          <w:rFonts w:eastAsia="Courier New"/>
          <w:sz w:val="20"/>
        </w:rPr>
        <w:t>Task: variable that involves the nature of the work itself whether jobs are simple or complex, novel or repetitive, standardized or unique.</w:t>
      </w:r>
    </w:p>
    <w:p w:rsidR="001024A3" w:rsidRPr="00D43EC7" w:rsidRDefault="001024A3" w:rsidP="00662017">
      <w:pPr>
        <w:pStyle w:val="ListParagraph"/>
        <w:widowControl w:val="0"/>
        <w:numPr>
          <w:ilvl w:val="0"/>
          <w:numId w:val="12"/>
        </w:numPr>
        <w:ind w:left="403" w:right="58"/>
        <w:contextualSpacing/>
        <w:jc w:val="both"/>
        <w:rPr>
          <w:rStyle w:val="Bodytext6"/>
          <w:i w:val="0"/>
          <w:iCs w:val="0"/>
          <w:sz w:val="20"/>
        </w:rPr>
      </w:pPr>
      <w:r w:rsidRPr="00D43EC7">
        <w:rPr>
          <w:rStyle w:val="Bodytext6"/>
          <w:rFonts w:eastAsia="Courier New"/>
          <w:sz w:val="20"/>
        </w:rPr>
        <w:lastRenderedPageBreak/>
        <w:t>Technology: variable that encompasses the problem-solving methods and techniques used and the application of knowledge to various organizational processes.</w:t>
      </w:r>
    </w:p>
    <w:p w:rsidR="001024A3" w:rsidRPr="00D43EC7" w:rsidRDefault="001024A3" w:rsidP="00662017">
      <w:pPr>
        <w:pStyle w:val="ListParagraph"/>
        <w:widowControl w:val="0"/>
        <w:numPr>
          <w:ilvl w:val="0"/>
          <w:numId w:val="12"/>
        </w:numPr>
        <w:ind w:left="403" w:right="58"/>
        <w:contextualSpacing/>
        <w:jc w:val="both"/>
        <w:rPr>
          <w:sz w:val="20"/>
        </w:rPr>
      </w:pPr>
      <w:r w:rsidRPr="00D43EC7">
        <w:rPr>
          <w:rStyle w:val="Bodytext6"/>
          <w:rFonts w:eastAsia="Courier New"/>
          <w:sz w:val="20"/>
        </w:rPr>
        <w:t>Strategic: variable that comprises the organization’s planning process and includes decisions about how the organization chooses to compete.</w:t>
      </w:r>
    </w:p>
    <w:p w:rsidR="001024A3" w:rsidRPr="00D43EC7" w:rsidRDefault="001024A3" w:rsidP="00662017">
      <w:pPr>
        <w:pStyle w:val="ListParagraph"/>
        <w:widowControl w:val="0"/>
        <w:numPr>
          <w:ilvl w:val="0"/>
          <w:numId w:val="12"/>
        </w:numPr>
        <w:ind w:left="403" w:right="58"/>
        <w:contextualSpacing/>
        <w:jc w:val="both"/>
        <w:rPr>
          <w:sz w:val="20"/>
        </w:rPr>
      </w:pPr>
      <w:r w:rsidRPr="00D43EC7">
        <w:rPr>
          <w:rStyle w:val="Bodytext6"/>
          <w:rFonts w:eastAsia="Courier New"/>
          <w:sz w:val="20"/>
        </w:rPr>
        <w:t>Design: in the systems model of change, the variable that pertains to the formal organi</w:t>
      </w:r>
      <w:r w:rsidRPr="00D43EC7">
        <w:rPr>
          <w:rStyle w:val="Bodytext6"/>
          <w:rFonts w:eastAsia="Courier New"/>
          <w:sz w:val="20"/>
        </w:rPr>
        <w:softHyphen/>
        <w:t>zational structure and its systems of commu</w:t>
      </w:r>
      <w:r w:rsidRPr="00D43EC7">
        <w:rPr>
          <w:rStyle w:val="Bodytext6"/>
          <w:rFonts w:eastAsia="Courier New"/>
          <w:sz w:val="20"/>
        </w:rPr>
        <w:softHyphen/>
        <w:t>nication, control, authority, and responsibil</w:t>
      </w:r>
      <w:r w:rsidRPr="00D43EC7">
        <w:rPr>
          <w:rStyle w:val="Bodytext6"/>
          <w:rFonts w:eastAsia="Courier New"/>
          <w:sz w:val="20"/>
        </w:rPr>
        <w:softHyphen/>
        <w:t>ity.</w:t>
      </w:r>
    </w:p>
    <w:p w:rsidR="001024A3" w:rsidRPr="00D43EC7" w:rsidRDefault="001024A3" w:rsidP="00662017">
      <w:pPr>
        <w:pStyle w:val="ListParagraph"/>
        <w:widowControl w:val="0"/>
        <w:numPr>
          <w:ilvl w:val="0"/>
          <w:numId w:val="12"/>
        </w:numPr>
        <w:ind w:left="403" w:right="58"/>
        <w:contextualSpacing/>
        <w:jc w:val="both"/>
        <w:rPr>
          <w:sz w:val="20"/>
        </w:rPr>
      </w:pPr>
      <w:r w:rsidRPr="00D43EC7">
        <w:rPr>
          <w:rStyle w:val="Bodytext6"/>
          <w:rFonts w:eastAsia="Courier New"/>
          <w:sz w:val="20"/>
        </w:rPr>
        <w:t>Culture : shared beliefs, values, expectations, and norms of organizational members.</w:t>
      </w:r>
    </w:p>
    <w:p w:rsidR="001024A3" w:rsidRPr="00D43EC7" w:rsidRDefault="001024A3" w:rsidP="00662017">
      <w:pPr>
        <w:pStyle w:val="ListParagraph"/>
        <w:widowControl w:val="0"/>
        <w:numPr>
          <w:ilvl w:val="0"/>
          <w:numId w:val="12"/>
        </w:numPr>
        <w:spacing w:after="296"/>
        <w:ind w:left="403" w:right="58"/>
        <w:contextualSpacing/>
        <w:jc w:val="both"/>
        <w:rPr>
          <w:rStyle w:val="Bodytext6"/>
          <w:i w:val="0"/>
          <w:iCs w:val="0"/>
          <w:sz w:val="20"/>
        </w:rPr>
      </w:pPr>
      <w:r w:rsidRPr="00D43EC7">
        <w:rPr>
          <w:rStyle w:val="Bodytext6"/>
          <w:rFonts w:eastAsia="Courier New"/>
          <w:sz w:val="20"/>
        </w:rPr>
        <w:t>People : the individuals working for the or</w:t>
      </w:r>
      <w:r w:rsidRPr="00D43EC7">
        <w:rPr>
          <w:rStyle w:val="Bodytext6"/>
          <w:rFonts w:eastAsia="Courier New"/>
          <w:sz w:val="20"/>
        </w:rPr>
        <w:softHyphen/>
        <w:t>ganization, including their individual differences personalities, attitudes, perceptions, attributions, needs, and motives.</w:t>
      </w:r>
    </w:p>
    <w:p w:rsidR="001024A3" w:rsidRPr="00D43EC7" w:rsidRDefault="001024A3" w:rsidP="00BF45A3">
      <w:pPr>
        <w:autoSpaceDE w:val="0"/>
        <w:autoSpaceDN w:val="0"/>
        <w:adjustRightInd w:val="0"/>
        <w:jc w:val="both"/>
      </w:pPr>
      <w:r w:rsidRPr="00D43EC7">
        <w:t>Pola hubungan keenam unsur tersebut dapat dilihat sebagai berikut :</w:t>
      </w:r>
    </w:p>
    <w:p w:rsidR="001024A3" w:rsidRPr="005C3907" w:rsidRDefault="001024A3" w:rsidP="00BF45A3">
      <w:pPr>
        <w:autoSpaceDE w:val="0"/>
        <w:autoSpaceDN w:val="0"/>
        <w:adjustRightInd w:val="0"/>
        <w:jc w:val="both"/>
        <w:rPr>
          <w:lang w:val="id-ID"/>
        </w:rPr>
      </w:pPr>
      <w:r w:rsidRPr="00BF53CF">
        <w:rPr>
          <w:rFonts w:ascii="Verdana" w:hAnsi="Verdana"/>
          <w:noProof/>
        </w:rPr>
        <w:pict>
          <v:group id="Group 2124" o:spid="_x0000_s1042" style="position:absolute;left:0;text-align:left;margin-left:4.35pt;margin-top:10.85pt;width:397.5pt;height:102.75pt;z-index:251665408" coordorigin="2355,12390" coordsize="795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Mfk8QcAAJ1jAAAOAAAAZHJzL2Uyb0RvYy54bWzsXV1vo0YUfa/U/4B495rvD2udVWI7q0rb&#10;dqXdts8EsEHFDB1I7LTqf++9M8wADlK2uwlx2tmVHDAwzNwZDufeOXf89t1xX2h3Ka1zUi51842h&#10;a2kZkyQvd0v9l8/Xs0DX6iYqk6ggZbrU79Naf3fx/XdvD9UitUhGiiSlGhRS1otDtdSzpqkW83kd&#10;Z+k+qt+QKi3h4JbQfdTALt3NExodoPR9MbcMw5sfCE0qSuK0ruHbNT+oX7Dyt9s0bn7ebuu00Yql&#10;DnVr2Cdlnzf4Ob94Gy12NKqyPG6rEX1FLfZRXsJNZVHrqIm0W5o/KGqfx5TUZNu8icl+TrbbPE5Z&#10;G6A1pnHSmveU3FasLbvFYVdJM4FpT+z01cXGP919pFqeLHXX0rUy2kMfsdtqlmk5aJ5DtVvAWe9p&#10;9an6SHkbYfMDiX+v4fD89Dju7/jJ2s3hR5JAidFtQ5h5jlu6xyKg4dqR9cK97IX02GgxfOkaTmC5&#10;0FkxHDNdxzZgh/VTnEFn4nWW7bq6hoctO5QHN20BfiiutuBivHQeLfidWW3b2mHTYNDVnV3rb7Pr&#10;pyyqUtZdNVpM2NUWdr0EK7BzwLZma1t25qrkho2PZWtYrSSrLCp3KTv/830FRjRZS7DOUDi/BHdq&#10;6JVHDe07QWsw2/Jagwl7t5b2raGpokVF6+Z9SvYabiz1uqFRvsuaFSlLeK4INVmXRncf6obbWFyA&#10;PVyS67woWLcVpXZY6qFrueyCmhR5ggfxtJrublYF1e4ifEDZv7bDBqfBg1AmrLAsjZJNmWgNs0lD&#10;c7BSkep4h32a6FqRAg7hFju7ifLiS8+GQVKUWKeU4QZvFewdG9hk38P4Ys/0X6ERboJN4Mwcy9vM&#10;HGO9nl1er5yZd2367tper1Zr829srOkssjxJ0hLbK/DFdL5snLVIx5FBIow07HxYOhvlUNlhTS+v&#10;XcN37GDm+649c+yNMbsKrlezy5Xpef7manW1OanphrW+fprKSlNirchtk9JPWXLQkhwHlGn4vgdP&#10;R5IDIAcm73wtKnbQg3FDdY2S5re8ydgzgDCBhQwGTGDgfz4MiyqL+DBysSQxivj4YsaR9+emEr2M&#10;e7Kf2tZ3xoRRIUYAgAd/3Dhy3JDk/iPFkd/iCMdKhi4SNgUIOAIEJLjaWMNT8MQXyFOB6xhIimf+&#10;IURGi1F0FWARZ5vzRFeANf7WGqBryI3bg0po39Oiq7Yt8upXhGU2tvmLyQ1NgFN8Mdk+bDEMEja3&#10;AkBY9lJzHTE8xftQIKeCWgW1ff47yuvG3wsKalse6wlEkFBrTQm1AjHFY/8I1AIUtETWdzlenC3U&#10;+sKwn7FtV+QIPNZgrLQlpeggaM0RjghYrLmfIOnsJaXkgBQOqPaAz3LfQrxgH+Wzli3sZlvCbsLg&#10;Jrz/Oc56DjOpZP8PKC0FHsvZwxQkdp8D/9GKfA9sRzLdaNEy2j5fRVLxOtjogKUPuNn11dq5Yl4O&#10;NKV3Wo9scSeAMyxFWyeirc3x5sgcflu6oJzJIt1Glo3hHNjICP0T3CoIjYDr98dtRMHJKn4o4cEN&#10;TQefvobtOC46jhrtH7npH4nKGIpa6o2u8c1Vw+MvtxVFd1JARUmQwW1z5ksiEPBaDen1FP46RKw4&#10;o+zDXPsKYYRyOphzbLQt0knHPH2vKJib0Onu4deJC6pgDqNe5+eddzDHOEAHKArmeLg3HIO5Nigx&#10;Mcx5PgZsFczhfMGLxhYVzL22IGQHc54IeSk215t9AdY0wuYk84WZlOnYXODDXBUPDsLU5TA4qNic&#10;YnMwC/EtE0P/5QBgB3O+grmRSWbPHIM5yXwnhbnOabVsFZt7wZlixeZeL5sLFMyNwZzUKPVjc5L5&#10;TgpzndOqYE45rajxabUjSjmDihmhoGHaqRPlTMfmpE5DOa19p3VUMmhI6iv1f08uaulJWRzTF96q&#10;KzSWYorVsYXCUglZlGZQIR/qzGuBeOLvGPJxmMPpfZyQAO0xlxI+uwjZk/rDvkzOkCxzEkTpxHGO&#10;c4oobAYABd8KUBSgKEA5f0AZ1d0aks9NDCiWb7fqOUFRFKDwHIhXoiNTWQ1dGsz5ZTVMILvypGy3&#10;z1C4hh650vMByqiQ34YJuVaY6z1QXhkANkzI73iPCExVzpTKmWKJrErIz7ItX8z/kdr1Abr0xevP&#10;n4QZ2CIJ0/LME7piYpIrTw6CNEmu/1bJQUiDVR4m5sYrbcC/y8OcgrFIofgAU/pK8efHFBtScFrp&#10;pMGzCpmdWCJ9CMnviqa0YKqiKiqqcv5RFSnKHkBKX5X9TJAy6gQFDmbSoS7bDrmn04FLR1iUE/Q6&#10;UvVUiOV/HmLB+dyRtRKYu/G8IZbetLJrguvTiqBPAystXVEr0ShAUXqab12JZgIPyJeq4wFd6evx&#10;pqQrdghyYw4tBuTNsoR6MR1keRh7wQlmBxYMUvEVlm4vVkASllLrXA0WH1Qx2xeN2fpS7DtAl2lV&#10;cG4oYrb2Q0zxYX0RhintIoQw16pitipmq9bOY2GCc9TB+aPKWnNaHZxjQDCF85SAr1DUhVV6PMVQ&#10;80AqaKuCtmcftPVHtbXcAXnesMpo0BaW2RVBW/N0RsgyBWMJeexFMRa12i9q11XO0mM5Sy+lXMGQ&#10;xsOgrTWtcqWHKQ9WrsB167kXFMpVl5UXpLwghSlf4wVBXlD78wksR2i4Db8BwZyq9vcq8Ecm+vvs&#10;iu5XNS7+AQAA//8DAFBLAwQUAAYACAAAACEAaXPFYt8AAAAIAQAADwAAAGRycy9kb3ducmV2Lnht&#10;bEyPT0vDQBDF74LfYRnBm92k1TbEbEop6qkItoJ4mybTJDQ7G7LbJP32jic9zZ/3ePObbD3ZVg3U&#10;+8axgXgWgSIuXNlwZeDz8PqQgPIBucTWMRm4kod1fnuTYVq6kT9o2IdKSQj7FA3UIXSp1r6oyaKf&#10;uY5YtJPrLQYZ+0qXPY4Sbls9j6KlttiwXKixo21NxXl/sQbeRhw3i/hl2J1P2+v34en9axeTMfd3&#10;0+YZVKAp/JnhF1/QIRemo7tw6VVrIFmJ0cA8lipyEi2kOcpi+bgCnWf6/wP5DwAAAP//AwBQSwEC&#10;LQAUAAYACAAAACEAtoM4kv4AAADhAQAAEwAAAAAAAAAAAAAAAAAAAAAAW0NvbnRlbnRfVHlwZXNd&#10;LnhtbFBLAQItABQABgAIAAAAIQA4/SH/1gAAAJQBAAALAAAAAAAAAAAAAAAAAC8BAABfcmVscy8u&#10;cmVsc1BLAQItABQABgAIAAAAIQAm5Mfk8QcAAJ1jAAAOAAAAAAAAAAAAAAAAAC4CAABkcnMvZTJv&#10;RG9jLnhtbFBLAQItABQABgAIAAAAIQBpc8Vi3wAAAAgBAAAPAAAAAAAAAAAAAAAAAEsKAABkcnMv&#10;ZG93bnJldi54bWxQSwUGAAAAAAQABADzAAAAVwsAAAAA&#10;">
            <v:shape id="AutoShape 2114" o:spid="_x0000_s1043" type="#_x0000_t32" style="position:absolute;left:7485;top:13260;width:0;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HSsMAAADbAAAADwAAAGRycy9kb3ducmV2LnhtbESPT4vCMBTE78J+h/AWvGmyK4pbjbIU&#10;RMGL/y57ezTPtmzzUppoq5/eCILHYWZ+w8yXna3ElRpfOtbwNVQgiDNnSs41nI6rwRSED8gGK8ek&#10;4UYelouP3hwT41re0/UQchEh7BPUUIRQJ1L6rCCLfuhq4uidXWMxRNnk0jTYRrit5LdSE2mx5LhQ&#10;YE1pQdn/4WI1bP8u98mO1+Fn74/t6bZJUalU6/5n9zsDEagL7/CrvTEaxi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sh0rDAAAA2wAAAA8AAAAAAAAAAAAA&#10;AAAAoQIAAGRycy9kb3ducmV2LnhtbFBLBQYAAAAABAAEAPkAAACRAwAAAAA=&#10;">
              <v:stroke startarrow="block" endarrow="block"/>
              <v:shadow opacity=".5" offset="-6pt,6pt"/>
            </v:shape>
            <v:group id="Group 2123" o:spid="_x0000_s1044" style="position:absolute;left:2355;top:12390;width:7950;height:2430" coordorigin="2355,12360" coordsize="795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AutoShape 2119" o:spid="_x0000_s1045" type="#_x0000_t32" style="position:absolute;left:5910;top:13710;width:2820;height:5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96SMMAAADbAAAADwAAAGRycy9kb3ducmV2LnhtbESPQWvCQBSE74X+h+UVeqsbLYpEVymi&#10;4EEpRsHrI/vMxmbfhuwao7++Kwgeh5n5hpnOO1uJlhpfOlbQ7yUgiHOnSy4UHParrzEIH5A1Vo5J&#10;wY08zGfvb1NMtbvyjtosFCJC2KeowIRQp1L63JBF33M1cfROrrEYomwKqRu8Rrit5CBJRtJiyXHB&#10;YE0LQ/lfdrEK6j7e/dYsNyt3PP9+t4Nsmyc3pT4/up8JiEBdeIWf7bVWMBzC4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fekjDAAAA2wAAAA8AAAAAAAAAAAAA&#10;AAAAoQIAAGRycy9kb3ducmV2LnhtbFBLBQYAAAAABAAEAPkAAACRAwAAAAA=&#10;">
                <v:stroke startarrow="block" endarrow="block"/>
                <v:shadow opacity=".5" offset="-6pt,6pt"/>
              </v:shape>
              <v:group id="Group 2122" o:spid="_x0000_s1046" style="position:absolute;left:2355;top:12360;width:7950;height:2430" coordorigin="2340,12375" coordsize="7950,2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2101" o:spid="_x0000_s1047" type="#_x0000_t202" style="position:absolute;left:2340;top:13275;width:150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0TP8MA&#10;AADbAAAADwAAAGRycy9kb3ducmV2LnhtbESP0WrCQBRE34X+w3ILvunGgrWNriJFpX0KTfoB1+w1&#10;G8zejdnVpH/fLQg+DjNzhlltBtuIG3W+dqxgNk1AEJdO11wp+Cn2kzcQPiBrbByTgl/ysFk/jVaY&#10;atfzN93yUIkIYZ+iAhNCm0rpS0MW/dS1xNE7uc5iiLKrpO6wj3DbyJckeZUWa44LBlv6MFSe86tV&#10;0B+yjBd0PL6XF1Ps8q9Tcc4ypcbPw3YJItAQHuF7+1MrmC/g/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0TP8MAAADbAAAADwAAAAAAAAAAAAAAAACYAgAAZHJzL2Rv&#10;d25yZXYueG1sUEsFBgAAAAAEAAQA9QAAAIgDAAAAAA==&#10;" filled="f" fillcolor="#fbd4b4">
                  <v:shadow opacity=".5" offset="-6pt,6pt"/>
                  <v:textbox style="mso-next-textbox:#Text Box 2101">
                    <w:txbxContent>
                      <w:p w:rsidR="00BA359B" w:rsidRPr="00D43EC7" w:rsidRDefault="00BA359B" w:rsidP="001024A3">
                        <w:pPr>
                          <w:jc w:val="center"/>
                          <w:rPr>
                            <w:i/>
                          </w:rPr>
                        </w:pPr>
                        <w:r w:rsidRPr="00D43EC7">
                          <w:rPr>
                            <w:i/>
                          </w:rPr>
                          <w:t>Task</w:t>
                        </w:r>
                      </w:p>
                    </w:txbxContent>
                  </v:textbox>
                </v:shape>
                <v:shape id="Text Box 2102" o:spid="_x0000_s1048" type="#_x0000_t202" style="position:absolute;left:4320;top:14160;width:150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HTcEA&#10;AADbAAAADwAAAGRycy9kb3ducmV2LnhtbERP3WrCMBS+H+wdwhnsbqYbOLVrFBk6tqti6wMcm9Om&#10;2JzUJtru7ZeLgZcf33+2mWwnbjT41rGC11kCgrhyuuVGwbHcvyxB+ICssXNMCn7Jw2b9+JBhqt3I&#10;B7oVoRExhH2KCkwIfSqlrwxZ9DPXE0eudoPFEOHQSD3gGMNtJ9+S5F1abDk2GOzp01B1Lq5WwfiV&#10;57yg02lVXUy5K37q8pznSj0/TdsPEIGmcBf/u7+1gnk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Sh03BAAAA2wAAAA8AAAAAAAAAAAAAAAAAmAIAAGRycy9kb3du&#10;cmV2LnhtbFBLBQYAAAAABAAEAPUAAACGAwAAAAA=&#10;" filled="f" fillcolor="#fbd4b4">
                  <v:shadow opacity=".5" offset="-6pt,6pt"/>
                  <v:textbox style="mso-next-textbox:#Text Box 2102">
                    <w:txbxContent>
                      <w:p w:rsidR="00BA359B" w:rsidRPr="00D43EC7" w:rsidRDefault="00BA359B" w:rsidP="001024A3">
                        <w:pPr>
                          <w:jc w:val="center"/>
                          <w:rPr>
                            <w:i/>
                          </w:rPr>
                        </w:pPr>
                        <w:r w:rsidRPr="00D43EC7">
                          <w:rPr>
                            <w:i/>
                          </w:rPr>
                          <w:t>Design</w:t>
                        </w:r>
                      </w:p>
                    </w:txbxContent>
                  </v:textbox>
                </v:shape>
                <v:shape id="Text Box 2103" o:spid="_x0000_s1049" type="#_x0000_t202" style="position:absolute;left:6750;top:14160;width:150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i1sMA&#10;AADbAAAADwAAAGRycy9kb3ducmV2LnhtbESP0WrCQBRE34X+w3IF3+pGwbamrlJEpX0KTfoB1+w1&#10;G8zejdnVxL/vFgo+DjNzhlltBtuIG3W+dqxgNk1AEJdO11wp+Cn2z28gfEDW2DgmBXfysFk/jVaY&#10;atfzN93yUIkIYZ+iAhNCm0rpS0MW/dS1xNE7uc5iiLKrpO6wj3DbyHmSvEiLNccFgy1tDZXn/GoV&#10;9Ics41c6HpflxRS7/OtUnLNMqcl4+HgHEWgIj/B/+1MrWCz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4i1sMAAADbAAAADwAAAAAAAAAAAAAAAACYAgAAZHJzL2Rv&#10;d25yZXYueG1sUEsFBgAAAAAEAAQA9QAAAIgDAAAAAA==&#10;" filled="f" fillcolor="#fbd4b4">
                  <v:shadow opacity=".5" offset="-6pt,6pt"/>
                  <v:textbox style="mso-next-textbox:#Text Box 2103">
                    <w:txbxContent>
                      <w:p w:rsidR="00BA359B" w:rsidRPr="00D43EC7" w:rsidRDefault="00BA359B" w:rsidP="001024A3">
                        <w:pPr>
                          <w:jc w:val="center"/>
                          <w:rPr>
                            <w:i/>
                          </w:rPr>
                        </w:pPr>
                        <w:r w:rsidRPr="00D43EC7">
                          <w:rPr>
                            <w:i/>
                          </w:rPr>
                          <w:t>Strategy</w:t>
                        </w:r>
                      </w:p>
                    </w:txbxContent>
                  </v:textbox>
                </v:shape>
                <v:shape id="Text Box 2104" o:spid="_x0000_s1050" type="#_x0000_t202" style="position:absolute;left:8790;top:13200;width:150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hB9sAA&#10;AADbAAAADwAAAGRycy9kb3ducmV2LnhtbERPS27CMBDdI3EHa5C6Iw5dUAgYhFBbtauIhAMM8RBH&#10;xOM0dkm4PV5U6vLp/bf70bbiTr1vHCtYJCkI4srphmsF5/JjvgLhA7LG1jEpeJCH/W462WKm3cAn&#10;uhehFjGEfYYKTAhdJqWvDFn0ieuII3d1vcUQYV9L3eMQw20rX9N0KS02HBsMdnQ0VN2KX6tg+Mxz&#10;fqPLZV39mPK9+L6WtzxX6mU2HjYgAo3hX/zn/tIKlnF9/BJ/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hB9sAAAADbAAAADwAAAAAAAAAAAAAAAACYAgAAZHJzL2Rvd25y&#10;ZXYueG1sUEsFBgAAAAAEAAQA9QAAAIUDAAAAAA==&#10;" filled="f" fillcolor="#fbd4b4">
                  <v:shadow opacity=".5" offset="-6pt,6pt"/>
                  <v:textbox style="mso-next-textbox:#Text Box 2104">
                    <w:txbxContent>
                      <w:p w:rsidR="00BA359B" w:rsidRPr="00D43EC7" w:rsidRDefault="00BA359B" w:rsidP="001024A3">
                        <w:pPr>
                          <w:jc w:val="center"/>
                          <w:rPr>
                            <w:i/>
                          </w:rPr>
                        </w:pPr>
                        <w:r w:rsidRPr="00D43EC7">
                          <w:rPr>
                            <w:i/>
                          </w:rPr>
                          <w:t>Technology</w:t>
                        </w:r>
                      </w:p>
                    </w:txbxContent>
                  </v:textbox>
                </v:shape>
                <v:shape id="Text Box 2105" o:spid="_x0000_s1051" type="#_x0000_t202" style="position:absolute;left:4320;top:12375;width:150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kbcMA&#10;AADbAAAADwAAAGRycy9kb3ducmV2LnhtbESPwW7CMBBE75X4B2uRuBWHHqAEDEKooPYUNeEDlniJ&#10;I+J1iA1J/75GqtTjaGbeaNbbwTbiQZ2vHSuYTRMQxKXTNVcKTsXh9R2ED8gaG8ek4Ic8bDejlzWm&#10;2vX8TY88VCJC2KeowITQplL60pBFP3UtcfQurrMYouwqqTvsI9w28i1J5tJizXHBYEt7Q+U1v1sF&#10;/THLeEHn87K8meIj/7oU1yxTajIedisQgYbwH/5rf2oF8xk8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TkbcMAAADbAAAADwAAAAAAAAAAAAAAAACYAgAAZHJzL2Rv&#10;d25yZXYueG1sUEsFBgAAAAAEAAQA9QAAAIgDAAAAAA==&#10;" filled="f" fillcolor="#fbd4b4">
                  <v:shadow opacity=".5" offset="-6pt,6pt"/>
                  <v:textbox style="mso-next-textbox:#Text Box 2105">
                    <w:txbxContent>
                      <w:p w:rsidR="00BA359B" w:rsidRPr="00D43EC7" w:rsidRDefault="00BA359B" w:rsidP="001024A3">
                        <w:pPr>
                          <w:jc w:val="center"/>
                          <w:rPr>
                            <w:i/>
                          </w:rPr>
                        </w:pPr>
                        <w:r w:rsidRPr="00D43EC7">
                          <w:rPr>
                            <w:i/>
                          </w:rPr>
                          <w:t>People</w:t>
                        </w:r>
                      </w:p>
                    </w:txbxContent>
                  </v:textbox>
                </v:shape>
                <v:shape id="Text Box 2106" o:spid="_x0000_s1052" type="#_x0000_t202" style="position:absolute;left:6750;top:12375;width:1500;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Z6GsMA&#10;AADbAAAADwAAAGRycy9kb3ducmV2LnhtbESPwW7CMBBE75X4B2uRuBUHDlACBiFUUHuKmvABS7zE&#10;EfE6jQ1J/75GqtTjaGbeaDa7wTbiQZ2vHSuYTRMQxKXTNVcKzsXx9Q2ED8gaG8ek4Ic87Lajlw2m&#10;2vX8RY88VCJC2KeowITQplL60pBFP3UtcfSurrMYouwqqTvsI9w2cp4kC2mx5rhgsKWDofKW362C&#10;/pRlvKTLZVV+m+I9/7wWtyxTajIe9msQgYbwH/5rf2gFizk8v8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Z6GsMAAADbAAAADwAAAAAAAAAAAAAAAACYAgAAZHJzL2Rv&#10;d25yZXYueG1sUEsFBgAAAAAEAAQA9QAAAIgDAAAAAA==&#10;" filled="f" fillcolor="#fbd4b4">
                  <v:shadow opacity=".5" offset="-6pt,6pt"/>
                  <v:textbox style="mso-next-textbox:#Text Box 2106">
                    <w:txbxContent>
                      <w:p w:rsidR="00BA359B" w:rsidRPr="00D43EC7" w:rsidRDefault="00BA359B" w:rsidP="001024A3">
                        <w:pPr>
                          <w:jc w:val="center"/>
                          <w:rPr>
                            <w:i/>
                          </w:rPr>
                        </w:pPr>
                        <w:r w:rsidRPr="00D43EC7">
                          <w:rPr>
                            <w:i/>
                          </w:rPr>
                          <w:t>Culture</w:t>
                        </w:r>
                      </w:p>
                    </w:txbxContent>
                  </v:textbox>
                </v:shape>
                <v:shape id="AutoShape 2107" o:spid="_x0000_s1053" type="#_x0000_t32" style="position:absolute;left:4170;top:13590;width:43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N98QAAADbAAAADwAAAGRycy9kb3ducmV2LnhtbESPwWrDMBBE74X8g9hAbo2UBkzrRgnF&#10;EGrIpXZy6W2xtraptTKWEtv5+qpQ6HGYmTfM7jDZTtxo8K1jDZu1AkFcOdNyreFyPj4+g/AB2WDn&#10;mDTM5OGwXzzsMDVu5IJuZahFhLBPUUMTQp9K6auGLPq164mj9+UGiyHKoZZmwDHCbSeflEqkxZbj&#10;QoM9ZQ1V3+XVajh9Xu/JB7+Hl8Kfx8ucZ6hUpvVqOb29ggg0hf/wXzs3GpIt/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AE33xAAAANsAAAAPAAAAAAAAAAAA&#10;AAAAAKECAABkcnMvZG93bnJldi54bWxQSwUGAAAAAAQABAD5AAAAkgMAAAAA&#10;">
                  <v:stroke startarrow="block" endarrow="block"/>
                  <v:shadow opacity=".5" offset="-6pt,6pt"/>
                </v:shape>
                <v:shape id="AutoShape 2108" o:spid="_x0000_s1054" type="#_x0000_t32" style="position:absolute;left:5910;top:14490;width:7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Vg8QAAADbAAAADwAAAGRycy9kb3ducmV2LnhtbESPwWrDMBBE74X8g9hAbo2UEkzrRgnF&#10;EGrIpXZy6W2xtraptTKWEtv5+qpQ6HGYmTfM7jDZTtxo8K1jDZu1AkFcOdNyreFyPj4+g/AB2WDn&#10;mDTM5OGwXzzsMDVu5IJuZahFhLBPUUMTQp9K6auGLPq164mj9+UGiyHKoZZmwDHCbSeflEqkxZbj&#10;QoM9ZQ1V3+XVajh9Xu/JB7+Hl8Kfx8ucZ6hUpvVqOb29ggg0hf/wXzs3GpIt/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dWDxAAAANsAAAAPAAAAAAAAAAAA&#10;AAAAAKECAABkcnMvZG93bnJldi54bWxQSwUGAAAAAAQABAD5AAAAkgMAAAAA&#10;">
                  <v:stroke startarrow="block" endarrow="block"/>
                  <v:shadow opacity=".5" offset="-6pt,6pt"/>
                </v:shape>
                <v:shape id="AutoShape 2109" o:spid="_x0000_s1055" type="#_x0000_t32" style="position:absolute;left:5910;top:12735;width:7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wGMQAAADbAAAADwAAAGRycy9kb3ducmV2LnhtbESPwWrDMBBE74X8g9hAbo2UQkzrRgnF&#10;EGrIpXZy6W2xtraptTKWEtv5+qpQ6HGYmTfM7jDZTtxo8K1jDZu1AkFcOdNyreFyPj4+g/AB2WDn&#10;mDTM5OGwXzzsMDVu5IJuZahFhLBPUUMTQp9K6auGLPq164mj9+UGiyHKoZZmwDHCbSeflEqkxZbj&#10;QoM9ZQ1V3+XVajh9Xu/JB7+Hl8Kfx8ucZ6hUpvVqOb29ggg0hf/wXzs3GpIt/H6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pXAYxAAAANsAAAAPAAAAAAAAAAAA&#10;AAAAAKECAABkcnMvZG93bnJldi54bWxQSwUGAAAAAAQABAD5AAAAkgMAAAAA&#10;">
                  <v:stroke startarrow="block" endarrow="block"/>
                  <v:shadow opacity=".5" offset="-6pt,6pt"/>
                </v:shape>
                <v:shape id="AutoShape 2110" o:spid="_x0000_s1056" type="#_x0000_t32" style="position:absolute;left:3150;top:12660;width:1035;height:4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EugsQAAADbAAAADwAAAGRycy9kb3ducmV2LnhtbESPQWvCQBSE74X+h+UVvNWNEUKJrlKK&#10;gR4qpVHw+sg+s9Hs25BdY/TXu4VCj8PMfMMs16NtxUC9bxwrmE0TEMSV0w3XCva74vUNhA/IGlvH&#10;pOBGHtar56cl5tpd+YeGMtQiQtjnqMCE0OVS+sqQRT91HXH0jq63GKLsa6l7vEa4bWWaJJm02HBc&#10;MNjRh6HqXF6sgm6Gd781m6/CHU7f8yEtt1VyU2ryMr4vQAQaw3/4r/2pFWQZ/H6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IS6CxAAAANsAAAAPAAAAAAAAAAAA&#10;AAAAAKECAABkcnMvZG93bnJldi54bWxQSwUGAAAAAAQABAD5AAAAkgMAAAAA&#10;">
                  <v:stroke startarrow="block" endarrow="block"/>
                  <v:shadow opacity=".5" offset="-6pt,6pt"/>
                </v:shape>
                <v:shape id="AutoShape 2111" o:spid="_x0000_s1057" type="#_x0000_t32" style="position:absolute;left:8385;top:12615;width:1050;height:5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tL9MQAAADbAAAADwAAAGRycy9kb3ducmV2LnhtbESPwWrDMBBE74X8g9hAbo2UHtzWjRKK&#10;IdTQS+3k0ttibW1Ta2UsJbbz9VUg0OMwM2+Y7X6ynbjQ4FvHGjZrBYK4cqblWsPpeHh8AeEDssHO&#10;MWmYycN+t3jYYmrcyAVdylCLCGGfooYmhD6V0lcNWfRr1xNH78cNFkOUQy3NgGOE204+KZVIiy3H&#10;hQZ7yhqqfsuz1fD5fb4mX/wRXgt/HE9znqFSmdar5fT+BiLQFP7D93ZuNCTPcPsSf4D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O0v0xAAAANsAAAAPAAAAAAAAAAAA&#10;AAAAAKECAABkcnMvZG93bnJldi54bWxQSwUGAAAAAAQABAD5AAAAkgMAAAAA&#10;">
                  <v:stroke startarrow="block" endarrow="block"/>
                  <v:shadow opacity=".5" offset="-6pt,6pt"/>
                </v:shape>
                <v:shape id="AutoShape 2112" o:spid="_x0000_s1058" type="#_x0000_t32" style="position:absolute;left:3210;top:14040;width:930;height:4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TfhsAAAADbAAAADwAAAGRycy9kb3ducmV2LnhtbERPy4rCMBTdC/MP4Q7MThNdFKcaixSG&#10;Edz42ri7NNe22NyUJrV1vt4shFkeznudjbYRD+p87VjDfKZAEBfO1FxquJx/pksQPiAbbByThid5&#10;yDYfkzWmxg18pMcplCKGsE9RQxVCm0rpi4os+plriSN3c53FEGFXStPhEMNtIxdKJdJizbGhwpby&#10;ior7qbca9tf+Lznwb/g++vNwee5yVCrX+utz3K5ABBrDv/jt3hkNSRwbv8QfID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k34bAAAAA2wAAAA8AAAAAAAAAAAAAAAAA&#10;oQIAAGRycy9kb3ducmV2LnhtbFBLBQYAAAAABAAEAPkAAACOAwAAAAA=&#10;">
                  <v:stroke startarrow="block" endarrow="block"/>
                  <v:shadow opacity=".5" offset="-6pt,6pt"/>
                </v:shape>
                <v:shape id="AutoShape 2113" o:spid="_x0000_s1059" type="#_x0000_t32" style="position:absolute;left:8400;top:13965;width:1050;height:46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668MMAAADbAAAADwAAAGRycy9kb3ducmV2LnhtbESPQWvCQBSE74X+h+UVeqsbLYhGVymi&#10;4EEpRsHrI/vMxmbfhuwao7++Kwgeh5n5hpnOO1uJlhpfOlbQ7yUgiHOnSy4UHParrxEIH5A1Vo5J&#10;wY08zGfvb1NMtbvyjtosFCJC2KeowIRQp1L63JBF33M1cfROrrEYomwKqRu8Rrit5CBJhtJiyXHB&#10;YE0LQ/lfdrEK6j7e/dYsNyt3PP9+t4Nsmyc3pT4/up8JiEBdeIWf7bVWMBzD4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uvDDAAAA2wAAAA8AAAAAAAAAAAAA&#10;AAAAoQIAAGRycy9kb3ducmV2LnhtbFBLBQYAAAAABAAEAPkAAACRAwAAAAA=&#10;">
                  <v:stroke startarrow="block" endarrow="block"/>
                  <v:shadow opacity=".5" offset="-6pt,6pt"/>
                </v:shape>
                <v:shape id="AutoShape 2115" o:spid="_x0000_s1060" type="#_x0000_t32" style="position:absolute;left:5115;top:13260;width:0;height: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FXb8AAADbAAAADwAAAGRycy9kb3ducmV2LnhtbERPy4rCMBTdD/gP4QruxkQXPqpRpCAK&#10;bsbHxt2lubbF5qY00Va/frIQXB7Oe7nubCWe1PjSsYbRUIEgzpwpOddwOW9/ZyB8QDZYOSYNL/Kw&#10;XvV+lpgY1/KRnqeQixjCPkENRQh1IqXPCrLoh64mjtzNNRZDhE0uTYNtDLeVHCs1kRZLjg0F1pQW&#10;lN1PD6vhcH28J3+8C/OjP7eX1z5FpVKtB/1uswARqAtf8ce9NxqmcX38En+AXP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tFXb8AAADbAAAADwAAAAAAAAAAAAAAAACh&#10;AgAAZHJzL2Rvd25yZXYueG1sUEsFBgAAAAAEAAQA+QAAAI0DAAAAAA==&#10;">
                  <v:stroke startarrow="block" endarrow="block"/>
                  <v:shadow opacity=".5" offset="-6pt,6pt"/>
                </v:shape>
                <v:shape id="AutoShape 2116" o:spid="_x0000_s1061" type="#_x0000_t32" style="position:absolute;left:3975;top:13020;width:2685;height:4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gK8QAAADbAAAADwAAAGRycy9kb3ducmV2LnhtbESPQWvCQBSE70L/w/IKvekmCrWkbkIp&#10;Ch4qYlro9ZF9zabNvg3ZNcb+elcQPA4z8w2zKkbbioF63zhWkM4SEMSV0w3XCr4+N9MXED4ga2wd&#10;k4IzeSjyh8kKM+1OfKChDLWIEPYZKjAhdJmUvjJk0c9cRxy9H9dbDFH2tdQ9niLctnKeJM/SYsNx&#10;wWBH74aqv/JoFXQp/vudWX9s3PfvfjHMy12VnJV6ehzfXkEEGsM9fGtvtYJlCtcv8Qf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ESArxAAAANsAAAAPAAAAAAAAAAAA&#10;AAAAAKECAABkcnMvZG93bnJldi54bWxQSwUGAAAAAAQABAD5AAAAkgMAAAAA&#10;">
                  <v:stroke startarrow="block" endarrow="block"/>
                  <v:shadow opacity=".5" offset="-6pt,6pt"/>
                </v:shape>
                <v:shape id="AutoShape 2117" o:spid="_x0000_s1062" type="#_x0000_t32" style="position:absolute;left:5985;top:13020;width:2745;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V+scQAAADbAAAADwAAAGRycy9kb3ducmV2LnhtbESPT2vCQBTE7wW/w/KE3uquOdgaXUUC&#10;otBLo168PbKvSWj2bciu+dNP3y0Uehxm5jfMdj/aRvTU+dqxhuVCgSAunKm51HC7Hl/eQPiAbLBx&#10;TBom8rDfzZ62mBo3cE79JZQiQtinqKEKoU2l9EVFFv3CtcTR+3SdxRBlV0rT4RDhtpGJUitpsea4&#10;UGFLWUXF1+VhNbzfH9+rDz6Fde6vw206Z6hUpvXzfDxsQAQaw3/4r302Gl4T+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X6xxAAAANsAAAAPAAAAAAAAAAAA&#10;AAAAAKECAABkcnMvZG93bnJldi54bWxQSwUGAAAAAAQABAD5AAAAkgMAAAAA&#10;">
                  <v:stroke startarrow="block" endarrow="block"/>
                  <v:shadow opacity=".5" offset="-6pt,6pt"/>
                </v:shape>
                <v:shape id="AutoShape 2118" o:spid="_x0000_s1063" type="#_x0000_t32" style="position:absolute;left:4065;top:13845;width:2685;height:4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nbKsQAAADbAAAADwAAAGRycy9kb3ducmV2LnhtbESPzWrDMBCE74W+g9hCbo3UBtzUiWKK&#10;IcTQS/Nz6W2xNraptTKWEtt5+qhQ6HGYmW+YdTbaVlyp941jDS9zBYK4dKbhSsPpuH1egvAB2WDr&#10;mDRM5CHbPD6sMTVu4D1dD6ESEcI+RQ11CF0qpS9rsujnriOO3tn1FkOUfSVNj0OE21a+KpVIiw3H&#10;hRo7ymsqfw4Xq+Hz+3JLvngX3vf+OJymIkelcq1nT+PHCkSgMfyH/9qF0fC2gN8v8Q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2dsqxAAAANsAAAAPAAAAAAAAAAAA&#10;AAAAAKECAABkcnMvZG93bnJldi54bWxQSwUGAAAAAAQABAD5AAAAkgMAAAAA&#10;">
                  <v:stroke startarrow="block" endarrow="block"/>
                  <v:shadow opacity=".5" offset="-6pt,6pt"/>
                </v:shape>
                <v:shape id="AutoShape 2120" o:spid="_x0000_s1064" type="#_x0000_t32" style="position:absolute;left:5250;top:13140;width:2145;height:9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aDs8QAAADbAAAADwAAAGRycy9kb3ducmV2LnhtbESPQWvCQBSE70L/w/IKvdWNVlSiq5Si&#10;0ENFjILXR/aZTZt9G7JrjP56Vyh4HGbmG2a+7GwlWmp86VjBoJ+AIM6dLrlQcNiv36cgfEDWWDkm&#10;BVfysFy89OaYanfhHbVZKESEsE9RgQmhTqX0uSGLvu9q4uidXGMxRNkUUjd4iXBbyWGSjKXFkuOC&#10;wZq+DOV/2dkqqAd48xuz+lm74+/2ox1mmzy5KvX22n3OQATqwjP83/7WCiYjeHy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ZoOzxAAAANsAAAAPAAAAAAAAAAAA&#10;AAAAAKECAABkcnMvZG93bnJldi54bWxQSwUGAAAAAAQABAD5AAAAkgMAAAAA&#10;">
                  <v:stroke startarrow="block" endarrow="block"/>
                  <v:shadow opacity=".5" offset="-6pt,6pt"/>
                </v:shape>
                <v:shape id="AutoShape 2121" o:spid="_x0000_s1065" type="#_x0000_t32" style="position:absolute;left:5250;top:13200;width:2010;height:9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zmxcQAAADbAAAADwAAAGRycy9kb3ducmV2LnhtbESPzWrDMBCE74W+g9hCbo3UQtzUiWKK&#10;IcTQS/Nz6W2xNraptTKWEtt5+qhQ6HGYmW+YdTbaVlyp941jDS9zBYK4dKbhSsPpuH1egvAB2WDr&#10;mDRM5CHbPD6sMTVu4D1dD6ESEcI+RQ11CF0qpS9rsujnriOO3tn1FkOUfSVNj0OE21a+KpVIiw3H&#10;hRo7ymsqfw4Xq+Hz+3JLvngX3vf+OJymIkelcq1nT+PHCkSgMfyH/9qF0fC2gN8v8Q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ObFxAAAANsAAAAPAAAAAAAAAAAA&#10;AAAAAKECAABkcnMvZG93bnJldi54bWxQSwUGAAAAAAQABAD5AAAAkgMAAAAA&#10;">
                  <v:stroke startarrow="block" endarrow="block"/>
                  <v:shadow opacity=".5" offset="-6pt,6pt"/>
                </v:shape>
              </v:group>
            </v:group>
          </v:group>
        </w:pict>
      </w:r>
    </w:p>
    <w:p w:rsidR="001024A3" w:rsidRDefault="001024A3" w:rsidP="00BF45A3">
      <w:pPr>
        <w:jc w:val="both"/>
        <w:rPr>
          <w:rFonts w:ascii="Verdana" w:hAnsi="Verdana"/>
          <w:lang w:val="nb-NO"/>
        </w:rPr>
      </w:pPr>
    </w:p>
    <w:p w:rsidR="001024A3" w:rsidRPr="005C3907" w:rsidRDefault="001024A3" w:rsidP="00BF45A3">
      <w:pPr>
        <w:jc w:val="both"/>
        <w:rPr>
          <w:rFonts w:ascii="Verdana" w:hAnsi="Verdana"/>
          <w:lang w:val="nb-NO"/>
        </w:rPr>
      </w:pPr>
    </w:p>
    <w:p w:rsidR="001024A3" w:rsidRPr="005C3907" w:rsidRDefault="001024A3" w:rsidP="00BF45A3">
      <w:pPr>
        <w:jc w:val="both"/>
        <w:rPr>
          <w:rFonts w:ascii="Verdana" w:hAnsi="Verdana"/>
          <w:lang w:val="nb-NO"/>
        </w:rPr>
      </w:pPr>
    </w:p>
    <w:p w:rsidR="001024A3" w:rsidRPr="005C3907" w:rsidRDefault="001024A3" w:rsidP="00BF45A3">
      <w:pPr>
        <w:autoSpaceDE w:val="0"/>
        <w:autoSpaceDN w:val="0"/>
        <w:adjustRightInd w:val="0"/>
        <w:jc w:val="both"/>
      </w:pPr>
    </w:p>
    <w:p w:rsidR="001024A3" w:rsidRPr="005C3907" w:rsidRDefault="001024A3" w:rsidP="00BF45A3">
      <w:pPr>
        <w:autoSpaceDE w:val="0"/>
        <w:autoSpaceDN w:val="0"/>
        <w:adjustRightInd w:val="0"/>
        <w:jc w:val="both"/>
      </w:pPr>
    </w:p>
    <w:p w:rsidR="001024A3" w:rsidRDefault="001024A3" w:rsidP="00BF45A3">
      <w:pPr>
        <w:autoSpaceDE w:val="0"/>
        <w:autoSpaceDN w:val="0"/>
        <w:adjustRightInd w:val="0"/>
        <w:jc w:val="center"/>
      </w:pPr>
    </w:p>
    <w:p w:rsidR="00BF45A3" w:rsidRDefault="00BF45A3" w:rsidP="00BF45A3">
      <w:pPr>
        <w:autoSpaceDE w:val="0"/>
        <w:autoSpaceDN w:val="0"/>
        <w:adjustRightInd w:val="0"/>
        <w:jc w:val="center"/>
      </w:pPr>
    </w:p>
    <w:p w:rsidR="00BF45A3" w:rsidRDefault="00BF45A3" w:rsidP="00BF45A3">
      <w:pPr>
        <w:autoSpaceDE w:val="0"/>
        <w:autoSpaceDN w:val="0"/>
        <w:adjustRightInd w:val="0"/>
        <w:jc w:val="center"/>
      </w:pPr>
    </w:p>
    <w:p w:rsidR="00BF45A3" w:rsidRDefault="00BF45A3" w:rsidP="00BF45A3">
      <w:pPr>
        <w:autoSpaceDE w:val="0"/>
        <w:autoSpaceDN w:val="0"/>
        <w:adjustRightInd w:val="0"/>
        <w:jc w:val="center"/>
      </w:pPr>
    </w:p>
    <w:p w:rsidR="001024A3" w:rsidRPr="00BF45A3" w:rsidRDefault="001024A3" w:rsidP="00BF45A3">
      <w:pPr>
        <w:autoSpaceDE w:val="0"/>
        <w:autoSpaceDN w:val="0"/>
        <w:adjustRightInd w:val="0"/>
        <w:jc w:val="center"/>
        <w:rPr>
          <w:lang w:val="id-ID"/>
        </w:rPr>
      </w:pPr>
      <w:r w:rsidRPr="00BF45A3">
        <w:rPr>
          <w:lang w:val="id-ID"/>
        </w:rPr>
        <w:t xml:space="preserve">Gambar </w:t>
      </w:r>
    </w:p>
    <w:p w:rsidR="001024A3" w:rsidRPr="00BF45A3" w:rsidRDefault="001024A3" w:rsidP="00BF45A3">
      <w:pPr>
        <w:autoSpaceDE w:val="0"/>
        <w:autoSpaceDN w:val="0"/>
        <w:adjustRightInd w:val="0"/>
        <w:jc w:val="center"/>
      </w:pPr>
      <w:r w:rsidRPr="00BF45A3">
        <w:rPr>
          <w:lang w:val="id-ID"/>
        </w:rPr>
        <w:t xml:space="preserve"> Elemen Organisasi</w:t>
      </w:r>
    </w:p>
    <w:p w:rsidR="001024A3" w:rsidRPr="00BF45A3" w:rsidRDefault="001024A3" w:rsidP="00BF45A3">
      <w:pPr>
        <w:autoSpaceDE w:val="0"/>
        <w:autoSpaceDN w:val="0"/>
        <w:adjustRightInd w:val="0"/>
        <w:jc w:val="center"/>
        <w:rPr>
          <w:rStyle w:val="BodyText1"/>
          <w:rFonts w:eastAsia="Courier New"/>
          <w:sz w:val="20"/>
          <w:szCs w:val="20"/>
        </w:rPr>
      </w:pPr>
      <w:r w:rsidRPr="00BF45A3">
        <w:rPr>
          <w:lang w:val="id-ID"/>
        </w:rPr>
        <w:t xml:space="preserve">Sumber : </w:t>
      </w:r>
      <w:r w:rsidRPr="00BF45A3">
        <w:rPr>
          <w:rStyle w:val="BodyText1"/>
          <w:rFonts w:eastAsia="Courier New"/>
          <w:sz w:val="20"/>
          <w:szCs w:val="20"/>
        </w:rPr>
        <w:t>Hellriegel dan Slocum (1998:581)</w:t>
      </w:r>
    </w:p>
    <w:p w:rsidR="001024A3" w:rsidRPr="00D43EC7" w:rsidRDefault="001024A3" w:rsidP="00BF45A3">
      <w:pPr>
        <w:autoSpaceDE w:val="0"/>
        <w:autoSpaceDN w:val="0"/>
        <w:adjustRightInd w:val="0"/>
        <w:jc w:val="center"/>
        <w:rPr>
          <w:rStyle w:val="BodyText1"/>
          <w:szCs w:val="24"/>
          <w:lang w:val="id-ID"/>
        </w:rPr>
      </w:pPr>
    </w:p>
    <w:p w:rsidR="001024A3" w:rsidRPr="00D43EC7" w:rsidRDefault="001024A3" w:rsidP="00BF45A3">
      <w:pPr>
        <w:autoSpaceDE w:val="0"/>
        <w:autoSpaceDN w:val="0"/>
        <w:adjustRightInd w:val="0"/>
        <w:ind w:firstLine="709"/>
        <w:jc w:val="both"/>
        <w:rPr>
          <w:rStyle w:val="BodyText1"/>
          <w:rFonts w:eastAsia="Courier New"/>
          <w:szCs w:val="24"/>
        </w:rPr>
      </w:pPr>
      <w:r w:rsidRPr="00D43EC7">
        <w:t xml:space="preserve">Pendapat </w:t>
      </w:r>
      <w:r w:rsidRPr="00D43EC7">
        <w:rPr>
          <w:rStyle w:val="BodyText1"/>
          <w:rFonts w:eastAsia="Courier New"/>
          <w:szCs w:val="24"/>
        </w:rPr>
        <w:t>Hellriegel dan Slocum menerangkan bahwa organisasi dipandang sebagai suatu sistem yang terbuka dan terdiri dari enam unsur yang saling terkait yaitu tugas, teknologi, struktur organisasi, strategi, sumber daya manusia, dan budaya organisasi.</w:t>
      </w:r>
    </w:p>
    <w:p w:rsidR="001024A3" w:rsidRPr="00D43EC7" w:rsidRDefault="001024A3" w:rsidP="00BF45A3">
      <w:pPr>
        <w:jc w:val="both"/>
      </w:pPr>
      <w:r w:rsidRPr="00D43EC7">
        <w:t>Hal diperkuat oleh Fathoni (2006:25-26) yang mengemukakan bahwa :</w:t>
      </w:r>
    </w:p>
    <w:p w:rsidR="001024A3" w:rsidRPr="00D43EC7" w:rsidRDefault="001024A3" w:rsidP="00BF45A3">
      <w:pPr>
        <w:pStyle w:val="ListParagraph"/>
        <w:tabs>
          <w:tab w:val="left" w:pos="9072"/>
        </w:tabs>
        <w:ind w:left="993"/>
        <w:jc w:val="both"/>
        <w:rPr>
          <w:sz w:val="20"/>
        </w:rPr>
      </w:pPr>
      <w:r w:rsidRPr="00D43EC7">
        <w:rPr>
          <w:sz w:val="20"/>
        </w:rPr>
        <w:t>“...organisasi sebagai suatu sistem yang berproses. Sistem</w:t>
      </w:r>
      <w:r w:rsidRPr="00D43EC7">
        <w:rPr>
          <w:sz w:val="20"/>
          <w:lang w:val="id-ID"/>
        </w:rPr>
        <w:t xml:space="preserve"> </w:t>
      </w:r>
      <w:r w:rsidRPr="00D43EC7">
        <w:rPr>
          <w:sz w:val="20"/>
        </w:rPr>
        <w:t>adalah bagian-bagian dari organisasi yang berhubungan satu sama lain menjadi satu kesatuan secara keseluruhan. Bagian-bagian itu terdiri dari faktor-faktor luar dan dalam organisasi.</w:t>
      </w:r>
      <w:r w:rsidRPr="00D43EC7">
        <w:rPr>
          <w:sz w:val="20"/>
          <w:lang w:val="id-ID"/>
        </w:rPr>
        <w:t xml:space="preserve"> </w:t>
      </w:r>
      <w:r w:rsidRPr="00D43EC7">
        <w:rPr>
          <w:sz w:val="20"/>
        </w:rPr>
        <w:t>Faktor luar organisasi adalah lingkungan dimana organisasi itu berada, seperti faktor politik, ekonomi, sosial dan budaya, teknologi, hukum, demografi, sumber-sumber daya alam, langganan, nasabah, dan lain-lain. Faktor dalam organisasi adalah antara lain orang-orang yang bekerja sama dan tanggung jawab hubungan kerja, dana dan alat-alat, prosedur kerja dan lain-lain. Organisasi sebagai proses sistem terdiri faktor-faktor luar dan faktor dalam yang berhubungan atau berinteraksi satu sama lain, saling pengaruh mempengaruhi sehingga merupakan suatu kebulatan</w:t>
      </w:r>
      <w:r w:rsidRPr="00D43EC7">
        <w:rPr>
          <w:sz w:val="20"/>
          <w:lang w:val="id-ID"/>
        </w:rPr>
        <w:t>”</w:t>
      </w:r>
      <w:r w:rsidRPr="00D43EC7">
        <w:rPr>
          <w:sz w:val="20"/>
        </w:rPr>
        <w:t>.</w:t>
      </w:r>
    </w:p>
    <w:p w:rsidR="001024A3" w:rsidRPr="00D43EC7" w:rsidRDefault="001024A3" w:rsidP="00BF45A3">
      <w:pPr>
        <w:autoSpaceDE w:val="0"/>
        <w:autoSpaceDN w:val="0"/>
        <w:adjustRightInd w:val="0"/>
        <w:jc w:val="both"/>
        <w:rPr>
          <w:sz w:val="10"/>
        </w:rPr>
      </w:pPr>
    </w:p>
    <w:p w:rsidR="001024A3" w:rsidRPr="00D43EC7" w:rsidRDefault="001024A3" w:rsidP="00BF45A3">
      <w:pPr>
        <w:autoSpaceDE w:val="0"/>
        <w:autoSpaceDN w:val="0"/>
        <w:adjustRightInd w:val="0"/>
        <w:ind w:firstLine="709"/>
        <w:jc w:val="both"/>
      </w:pPr>
      <w:r w:rsidRPr="00D43EC7">
        <w:t xml:space="preserve">Selanjutnya menurut pandangan peneliti variabel yang dikemukakan oleh </w:t>
      </w:r>
      <w:r w:rsidRPr="00D43EC7">
        <w:rPr>
          <w:rStyle w:val="BodyText1"/>
          <w:rFonts w:eastAsia="Courier New"/>
          <w:szCs w:val="24"/>
        </w:rPr>
        <w:t xml:space="preserve">Hellriegel dan Slocum </w:t>
      </w:r>
      <w:r w:rsidRPr="00D43EC7">
        <w:rPr>
          <w:rStyle w:val="BodyText1"/>
          <w:rFonts w:eastAsia="Courier New"/>
          <w:szCs w:val="24"/>
          <w:lang w:val="id-ID"/>
        </w:rPr>
        <w:t xml:space="preserve">selain diperkuat oleh </w:t>
      </w:r>
      <w:r w:rsidRPr="00D43EC7">
        <w:t xml:space="preserve">Fathoni </w:t>
      </w:r>
      <w:r w:rsidRPr="00D43EC7">
        <w:rPr>
          <w:rStyle w:val="BodyText1"/>
          <w:rFonts w:eastAsia="Courier New"/>
          <w:szCs w:val="24"/>
        </w:rPr>
        <w:t>dan</w:t>
      </w:r>
      <w:r w:rsidRPr="00D43EC7">
        <w:rPr>
          <w:rStyle w:val="BodyText1"/>
          <w:rFonts w:eastAsia="Courier New"/>
          <w:szCs w:val="24"/>
          <w:lang w:val="id-ID"/>
        </w:rPr>
        <w:t xml:space="preserve"> peneliti juga</w:t>
      </w:r>
      <w:r w:rsidRPr="00D43EC7">
        <w:rPr>
          <w:rStyle w:val="BodyText1"/>
          <w:rFonts w:eastAsia="Courier New"/>
          <w:szCs w:val="24"/>
        </w:rPr>
        <w:t xml:space="preserve"> </w:t>
      </w:r>
      <w:r w:rsidRPr="00D43EC7">
        <w:t xml:space="preserve">mengacu pada pendapat yang dikemukakan oleh </w:t>
      </w:r>
      <w:r w:rsidRPr="00D43EC7">
        <w:rPr>
          <w:lang w:val="id-ID"/>
        </w:rPr>
        <w:t xml:space="preserve">Robbins (1994:14) </w:t>
      </w:r>
      <w:r w:rsidRPr="00D43EC7">
        <w:rPr>
          <w:rStyle w:val="BodyText1"/>
          <w:rFonts w:eastAsia="Courier New"/>
          <w:szCs w:val="24"/>
          <w:lang w:val="id-ID"/>
        </w:rPr>
        <w:t>yang menyatakan</w:t>
      </w:r>
      <w:r w:rsidRPr="00D43EC7">
        <w:rPr>
          <w:rStyle w:val="BodyText1"/>
          <w:rFonts w:eastAsia="Courier New"/>
          <w:szCs w:val="24"/>
        </w:rPr>
        <w:t xml:space="preserve"> suatu sistem </w:t>
      </w:r>
      <w:r w:rsidRPr="00D43EC7">
        <w:t>dengan prespektif s</w:t>
      </w:r>
      <w:r w:rsidRPr="00D43EC7">
        <w:rPr>
          <w:lang w:val="id-ID"/>
        </w:rPr>
        <w:t xml:space="preserve">istem </w:t>
      </w:r>
      <w:r w:rsidRPr="00D43EC7">
        <w:t>t</w:t>
      </w:r>
      <w:r w:rsidRPr="00D43EC7">
        <w:rPr>
          <w:lang w:val="id-ID"/>
        </w:rPr>
        <w:t xml:space="preserve">erbuka </w:t>
      </w:r>
      <w:r w:rsidRPr="00D43EC7">
        <w:t xml:space="preserve">adalah </w:t>
      </w:r>
      <w:r w:rsidRPr="00D43EC7">
        <w:rPr>
          <w:lang w:val="id-ID"/>
        </w:rPr>
        <w:t>“</w:t>
      </w:r>
      <w:r w:rsidRPr="00D43EC7">
        <w:t>sistem transformasi masukan dan keluaran yang bergantung pada lingkungan untuk kelangsungan hidupnya”</w:t>
      </w:r>
      <w:r w:rsidRPr="00D43EC7">
        <w:rPr>
          <w:lang w:val="id-ID"/>
        </w:rPr>
        <w:t>.</w:t>
      </w:r>
    </w:p>
    <w:p w:rsidR="001024A3" w:rsidRPr="00D43EC7" w:rsidRDefault="001024A3" w:rsidP="00BF45A3">
      <w:pPr>
        <w:autoSpaceDE w:val="0"/>
        <w:autoSpaceDN w:val="0"/>
        <w:adjustRightInd w:val="0"/>
        <w:jc w:val="both"/>
      </w:pPr>
      <w:r w:rsidRPr="00D43EC7">
        <w:t xml:space="preserve">Hal tersebut dimaknai bahwa organisasi dengan sistem terbuka </w:t>
      </w:r>
      <w:r w:rsidRPr="00D43EC7">
        <w:rPr>
          <w:lang w:val="id-ID"/>
        </w:rPr>
        <w:t xml:space="preserve">memiliki kepekaan terhadap lingkungan dimana adanya </w:t>
      </w:r>
      <w:r w:rsidRPr="00D43EC7">
        <w:t>ketergantungan</w:t>
      </w:r>
      <w:r w:rsidRPr="00D43EC7">
        <w:rPr>
          <w:lang w:val="id-ID"/>
        </w:rPr>
        <w:t xml:space="preserve"> antara sistem dengan lingkungannya, dimana perubahan yang terjadi pada lingkungan akan mempengaruhi salah satu ciri sistem begitupun juga apabila sistem berubah maka akan mempengaruhi lingkungannya</w:t>
      </w:r>
      <w:r w:rsidRPr="00D43EC7">
        <w:t>.</w:t>
      </w:r>
    </w:p>
    <w:p w:rsidR="001024A3" w:rsidRPr="00D43EC7" w:rsidRDefault="001024A3" w:rsidP="00BF45A3">
      <w:pPr>
        <w:autoSpaceDE w:val="0"/>
        <w:autoSpaceDN w:val="0"/>
        <w:adjustRightInd w:val="0"/>
        <w:ind w:firstLine="709"/>
        <w:jc w:val="both"/>
      </w:pPr>
      <w:r w:rsidRPr="00D43EC7">
        <w:t>Perkembangan teknologi yang semakin cepat telah membawa dunia memasuki era baru khususnya dibidang informasi. Perkembangan Teknologi Informasi telah merambah keberbagai penjuru dunia dan bahkan lebih cepat dari yang pernah dibayangkan sebelumnya. Tidak terkecuali di Indonesia perkembangan Teknologi Informasi menjadi pembicaraan utama dan menjadi hal yang utama dalam setiap media massa dan media elektronik</w:t>
      </w:r>
      <w:r w:rsidRPr="00D43EC7">
        <w:rPr>
          <w:lang w:val="id-ID"/>
        </w:rPr>
        <w:t xml:space="preserve"> dan s</w:t>
      </w:r>
      <w:r w:rsidRPr="00D43EC7">
        <w:t xml:space="preserve">eiring dengan pesatnya </w:t>
      </w:r>
      <w:r w:rsidRPr="00D43EC7">
        <w:lastRenderedPageBreak/>
        <w:t>perkembangan Teknologi Informasi yang terjadi sekarang ini khususnya di negara kita Indonesia Teknologi tidak lagi menjadi barang yang aneh, bahkan sangat diperlukan untuk mendukung kinerja dari suatu organisasi</w:t>
      </w:r>
      <w:r w:rsidRPr="00D43EC7">
        <w:rPr>
          <w:lang w:val="id-ID"/>
        </w:rPr>
        <w:t xml:space="preserve"> sebab </w:t>
      </w:r>
      <w:r w:rsidRPr="00D43EC7">
        <w:t xml:space="preserve">Teknologi Informasimampu menembus jarak dan waktu, </w:t>
      </w:r>
      <w:r w:rsidRPr="00D43EC7">
        <w:rPr>
          <w:lang w:val="id-ID"/>
        </w:rPr>
        <w:t>sehingga</w:t>
      </w:r>
      <w:r w:rsidRPr="00D43EC7">
        <w:t xml:space="preserve"> dapat dirasakan manfaatnya bagi organisasi.Sebagai ilustrasi, pekerjaan-pekerjaan administratif maupun teknis yang dulunya dikerjakan memakan waktu lama dengan tingkat kesalahan yang tinggi, dengan penggunaan teknologi informasi menjadi cepat dan akurat. Belum lagi surat menyurat yang dulunya harus dikirim secara konvensional namun kini dapat dikrim dengan </w:t>
      </w:r>
      <w:r w:rsidRPr="00D43EC7">
        <w:rPr>
          <w:i/>
        </w:rPr>
        <w:t>real time</w:t>
      </w:r>
      <w:r w:rsidRPr="00D43EC7">
        <w:rPr>
          <w:i/>
          <w:lang w:val="id-ID"/>
        </w:rPr>
        <w:t xml:space="preserve"> </w:t>
      </w:r>
      <w:r w:rsidRPr="00D43EC7">
        <w:t>(pada saat dikirimkan dapat diterima saat itu juga) melalui email.</w:t>
      </w:r>
    </w:p>
    <w:p w:rsidR="001024A3" w:rsidRPr="00D43EC7" w:rsidRDefault="001024A3" w:rsidP="00BF45A3">
      <w:pPr>
        <w:autoSpaceDE w:val="0"/>
        <w:autoSpaceDN w:val="0"/>
        <w:adjustRightInd w:val="0"/>
        <w:ind w:firstLine="709"/>
        <w:jc w:val="both"/>
      </w:pPr>
      <w:r w:rsidRPr="00D43EC7">
        <w:t xml:space="preserve">Tanpa dukungan teknologi informasi sebuah </w:t>
      </w:r>
      <w:r w:rsidRPr="00D43EC7">
        <w:rPr>
          <w:lang w:val="id-ID"/>
        </w:rPr>
        <w:t>organisasi</w:t>
      </w:r>
      <w:r w:rsidRPr="00D43EC7">
        <w:t xml:space="preserve"> mungkin sangat mustahil untuk dapat berkembang</w:t>
      </w:r>
      <w:r w:rsidRPr="00D43EC7">
        <w:rPr>
          <w:lang w:val="id-ID"/>
        </w:rPr>
        <w:t>,</w:t>
      </w:r>
      <w:r w:rsidRPr="00D43EC7">
        <w:t xml:space="preserve"> dan perkembangan teknologi informasi yang pesat tersebut sudah diadaptasikan dengan cepat dan secara umum diterima dengan baik pada sektor swasta, namun pada sektor publik belum sepenuhnya dapat diterima dengan baik.</w:t>
      </w:r>
      <w:r w:rsidRPr="00D43EC7">
        <w:rPr>
          <w:lang w:val="id-ID"/>
        </w:rPr>
        <w:t xml:space="preserve"> </w:t>
      </w:r>
      <w:r w:rsidRPr="00D43EC7">
        <w:t xml:space="preserve">Padahal penggunaan Teknologi Informasi pada sektor publik dalam memberikan pelayanan yang lebih cepat pada masyarakat, sebagaimana pendapat yang dikemukakan oleh </w:t>
      </w:r>
      <w:r w:rsidRPr="00D43EC7">
        <w:rPr>
          <w:bCs/>
        </w:rPr>
        <w:t>Rahadi (2007:2), yaitu :</w:t>
      </w:r>
    </w:p>
    <w:p w:rsidR="001024A3" w:rsidRPr="00D43EC7" w:rsidRDefault="001024A3" w:rsidP="00BF45A3">
      <w:pPr>
        <w:autoSpaceDE w:val="0"/>
        <w:autoSpaceDN w:val="0"/>
        <w:adjustRightInd w:val="0"/>
        <w:ind w:left="993"/>
        <w:jc w:val="both"/>
      </w:pPr>
      <w:r w:rsidRPr="00D43EC7">
        <w:t xml:space="preserve">‘Penggunaan Teknologi Informasi tidak hanya pada sektor bisnis, tetapi pada sektor publik khususnyadalam memberikan pelayanan kepada masyarakat mutlak harus dibutuhkan. Sebagai contoh pengajuan perijinan, pembuatan pasport, Kartu Tanda Penduduk (KTP), surat ijin mengemudi (SIM), Surat Ijin Membangun  (IMB) dan  pelayanan publik lainnya”. </w:t>
      </w:r>
    </w:p>
    <w:p w:rsidR="001024A3" w:rsidRPr="00D43EC7" w:rsidRDefault="001024A3" w:rsidP="00BF45A3">
      <w:pPr>
        <w:autoSpaceDE w:val="0"/>
        <w:autoSpaceDN w:val="0"/>
        <w:adjustRightInd w:val="0"/>
        <w:jc w:val="both"/>
      </w:pPr>
    </w:p>
    <w:p w:rsidR="001024A3" w:rsidRPr="00D43EC7" w:rsidRDefault="001024A3" w:rsidP="00BF45A3">
      <w:pPr>
        <w:autoSpaceDE w:val="0"/>
        <w:autoSpaceDN w:val="0"/>
        <w:adjustRightInd w:val="0"/>
        <w:ind w:firstLine="709"/>
        <w:jc w:val="both"/>
      </w:pPr>
      <w:r w:rsidRPr="00D43EC7">
        <w:rPr>
          <w:lang w:val="id-ID"/>
        </w:rPr>
        <w:t xml:space="preserve">Pendapat dari </w:t>
      </w:r>
      <w:r w:rsidRPr="00D43EC7">
        <w:rPr>
          <w:bCs/>
        </w:rPr>
        <w:t xml:space="preserve">Rahadi </w:t>
      </w:r>
      <w:r w:rsidRPr="00D43EC7">
        <w:rPr>
          <w:bCs/>
          <w:lang w:val="id-ID"/>
        </w:rPr>
        <w:t xml:space="preserve"> memberikan gambaran bahwa s</w:t>
      </w:r>
      <w:r w:rsidRPr="00D43EC7">
        <w:t>ebuah organisasi memiliki hirarki dan pembagian tugas yang terdiri dari berbagai tingkatan manajemen yang memerlukan serapan informasi dalam melakukan aktifitasnya.</w:t>
      </w:r>
    </w:p>
    <w:p w:rsidR="001024A3" w:rsidRPr="00D43EC7" w:rsidRDefault="001024A3" w:rsidP="00BF45A3">
      <w:pPr>
        <w:jc w:val="both"/>
      </w:pPr>
      <w:r w:rsidRPr="00D43EC7">
        <w:rPr>
          <w:lang w:val="id-ID"/>
        </w:rPr>
        <w:t xml:space="preserve">Hal tersebut juga mendapatkan perhatian dari </w:t>
      </w:r>
      <w:r w:rsidRPr="00D43EC7">
        <w:rPr>
          <w:iCs/>
        </w:rPr>
        <w:t>Zulkifli (2001:327)</w:t>
      </w:r>
      <w:r w:rsidRPr="00D43EC7">
        <w:rPr>
          <w:iCs/>
          <w:lang w:val="id-ID"/>
        </w:rPr>
        <w:t xml:space="preserve"> yang membagi </w:t>
      </w:r>
      <w:r w:rsidRPr="00D43EC7">
        <w:t>tingkatan manajemen</w:t>
      </w:r>
      <w:r w:rsidRPr="00D43EC7">
        <w:rPr>
          <w:lang w:val="id-ID"/>
        </w:rPr>
        <w:t xml:space="preserve"> </w:t>
      </w:r>
      <w:r w:rsidRPr="00D43EC7">
        <w:t xml:space="preserve">dan karakteristik informasinya </w:t>
      </w:r>
      <w:r w:rsidRPr="00D43EC7">
        <w:rPr>
          <w:lang w:val="id-ID"/>
        </w:rPr>
        <w:t>dalam tabel sebagai berikut</w:t>
      </w:r>
      <w:r w:rsidRPr="00D43EC7">
        <w:t>:</w:t>
      </w:r>
    </w:p>
    <w:p w:rsidR="001024A3" w:rsidRDefault="001024A3" w:rsidP="00BF45A3">
      <w:pPr>
        <w:jc w:val="both"/>
      </w:pPr>
    </w:p>
    <w:p w:rsidR="001024A3" w:rsidRPr="00D43EC7" w:rsidRDefault="001024A3" w:rsidP="00BF45A3">
      <w:pPr>
        <w:jc w:val="center"/>
        <w:rPr>
          <w:iCs/>
          <w:lang w:val="id-ID"/>
        </w:rPr>
      </w:pPr>
      <w:r>
        <w:rPr>
          <w:iCs/>
        </w:rPr>
        <w:t>Tabel</w:t>
      </w:r>
    </w:p>
    <w:p w:rsidR="001024A3" w:rsidRPr="00D43EC7" w:rsidRDefault="001024A3" w:rsidP="00BF45A3">
      <w:pPr>
        <w:jc w:val="center"/>
        <w:rPr>
          <w:iCs/>
          <w:lang w:val="id-ID"/>
        </w:rPr>
      </w:pPr>
      <w:r w:rsidRPr="00D43EC7">
        <w:rPr>
          <w:iCs/>
        </w:rPr>
        <w:t>Model Informasi Dasar</w:t>
      </w:r>
    </w:p>
    <w:tbl>
      <w:tblPr>
        <w:tblStyle w:val="BodyTex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2592"/>
        <w:gridCol w:w="4784"/>
      </w:tblGrid>
      <w:tr w:rsidR="001024A3" w:rsidRPr="00D43EC7" w:rsidTr="00E760CC">
        <w:trPr>
          <w:jc w:val="center"/>
        </w:trPr>
        <w:tc>
          <w:tcPr>
            <w:tcW w:w="0" w:type="auto"/>
          </w:tcPr>
          <w:p w:rsidR="001024A3" w:rsidRPr="00E760CC" w:rsidRDefault="001024A3" w:rsidP="00BF45A3">
            <w:pPr>
              <w:spacing w:line="240" w:lineRule="auto"/>
              <w:jc w:val="center"/>
              <w:rPr>
                <w:sz w:val="20"/>
              </w:rPr>
            </w:pPr>
            <w:r w:rsidRPr="00E760CC">
              <w:rPr>
                <w:sz w:val="20"/>
              </w:rPr>
              <w:t>Jenis</w:t>
            </w:r>
          </w:p>
        </w:tc>
        <w:tc>
          <w:tcPr>
            <w:tcW w:w="2592" w:type="dxa"/>
          </w:tcPr>
          <w:p w:rsidR="001024A3" w:rsidRPr="00E760CC" w:rsidRDefault="001024A3" w:rsidP="00BF45A3">
            <w:pPr>
              <w:spacing w:line="240" w:lineRule="auto"/>
              <w:jc w:val="center"/>
              <w:rPr>
                <w:sz w:val="20"/>
              </w:rPr>
            </w:pPr>
            <w:r w:rsidRPr="00E760CC">
              <w:rPr>
                <w:sz w:val="20"/>
              </w:rPr>
              <w:t>Tujuan</w:t>
            </w:r>
          </w:p>
        </w:tc>
        <w:tc>
          <w:tcPr>
            <w:tcW w:w="4784" w:type="dxa"/>
          </w:tcPr>
          <w:p w:rsidR="001024A3" w:rsidRPr="00E760CC" w:rsidRDefault="001024A3" w:rsidP="00BF45A3">
            <w:pPr>
              <w:spacing w:line="240" w:lineRule="auto"/>
              <w:jc w:val="center"/>
              <w:rPr>
                <w:sz w:val="20"/>
              </w:rPr>
            </w:pPr>
            <w:r w:rsidRPr="00E760CC">
              <w:rPr>
                <w:sz w:val="20"/>
              </w:rPr>
              <w:t>Karakteristik</w:t>
            </w:r>
          </w:p>
        </w:tc>
      </w:tr>
      <w:tr w:rsidR="001024A3" w:rsidRPr="00D43EC7" w:rsidTr="00E760CC">
        <w:trPr>
          <w:jc w:val="center"/>
        </w:trPr>
        <w:tc>
          <w:tcPr>
            <w:tcW w:w="0" w:type="auto"/>
          </w:tcPr>
          <w:p w:rsidR="001024A3" w:rsidRPr="00E760CC" w:rsidRDefault="001024A3" w:rsidP="00BF45A3">
            <w:pPr>
              <w:spacing w:line="240" w:lineRule="auto"/>
              <w:rPr>
                <w:sz w:val="20"/>
              </w:rPr>
            </w:pPr>
            <w:r w:rsidRPr="00E760CC">
              <w:rPr>
                <w:sz w:val="20"/>
              </w:rPr>
              <w:t>MPT</w:t>
            </w:r>
          </w:p>
        </w:tc>
        <w:tc>
          <w:tcPr>
            <w:tcW w:w="2592" w:type="dxa"/>
          </w:tcPr>
          <w:p w:rsidR="001024A3" w:rsidRPr="00E760CC" w:rsidRDefault="001024A3" w:rsidP="00BF45A3">
            <w:pPr>
              <w:spacing w:line="240" w:lineRule="auto"/>
              <w:rPr>
                <w:sz w:val="20"/>
              </w:rPr>
            </w:pPr>
            <w:r w:rsidRPr="00E760CC">
              <w:rPr>
                <w:sz w:val="20"/>
              </w:rPr>
              <w:t>Mendukung Kegiatan Operasional</w:t>
            </w:r>
          </w:p>
        </w:tc>
        <w:tc>
          <w:tcPr>
            <w:tcW w:w="4784" w:type="dxa"/>
          </w:tcPr>
          <w:p w:rsidR="001024A3" w:rsidRPr="00E760CC" w:rsidRDefault="001024A3" w:rsidP="00BF45A3">
            <w:pPr>
              <w:spacing w:line="240" w:lineRule="auto"/>
              <w:rPr>
                <w:sz w:val="20"/>
              </w:rPr>
            </w:pPr>
            <w:r w:rsidRPr="00E760CC">
              <w:rPr>
                <w:sz w:val="20"/>
              </w:rPr>
              <w:t xml:space="preserve">Detail, berorientasi pada catatan. </w:t>
            </w:r>
          </w:p>
          <w:p w:rsidR="001024A3" w:rsidRPr="00E760CC" w:rsidRDefault="001024A3" w:rsidP="00BF45A3">
            <w:pPr>
              <w:spacing w:line="240" w:lineRule="auto"/>
              <w:rPr>
                <w:sz w:val="20"/>
              </w:rPr>
            </w:pPr>
            <w:r w:rsidRPr="00E760CC">
              <w:rPr>
                <w:sz w:val="20"/>
              </w:rPr>
              <w:t>Pengolahan standar.</w:t>
            </w:r>
          </w:p>
          <w:p w:rsidR="001024A3" w:rsidRPr="00E760CC" w:rsidRDefault="001024A3" w:rsidP="00BF45A3">
            <w:pPr>
              <w:spacing w:line="240" w:lineRule="auto"/>
              <w:rPr>
                <w:sz w:val="20"/>
              </w:rPr>
            </w:pPr>
            <w:r w:rsidRPr="00E760CC">
              <w:rPr>
                <w:sz w:val="20"/>
              </w:rPr>
              <w:t>Hasil harus dapat dipercaya.</w:t>
            </w:r>
          </w:p>
          <w:p w:rsidR="001024A3" w:rsidRPr="00E760CC" w:rsidRDefault="001024A3" w:rsidP="00BF45A3">
            <w:pPr>
              <w:spacing w:line="240" w:lineRule="auto"/>
              <w:rPr>
                <w:sz w:val="20"/>
              </w:rPr>
            </w:pPr>
            <w:r w:rsidRPr="00E760CC">
              <w:rPr>
                <w:sz w:val="20"/>
              </w:rPr>
              <w:t>Teknologi stabil.</w:t>
            </w:r>
          </w:p>
        </w:tc>
      </w:tr>
      <w:tr w:rsidR="001024A3" w:rsidRPr="00D43EC7" w:rsidTr="00E760CC">
        <w:trPr>
          <w:jc w:val="center"/>
        </w:trPr>
        <w:tc>
          <w:tcPr>
            <w:tcW w:w="0" w:type="auto"/>
          </w:tcPr>
          <w:p w:rsidR="001024A3" w:rsidRPr="00E760CC" w:rsidRDefault="001024A3" w:rsidP="00BF45A3">
            <w:pPr>
              <w:spacing w:line="240" w:lineRule="auto"/>
              <w:rPr>
                <w:sz w:val="20"/>
              </w:rPr>
            </w:pPr>
            <w:r w:rsidRPr="00E760CC">
              <w:rPr>
                <w:sz w:val="20"/>
              </w:rPr>
              <w:t>MPM</w:t>
            </w:r>
          </w:p>
        </w:tc>
        <w:tc>
          <w:tcPr>
            <w:tcW w:w="2592" w:type="dxa"/>
          </w:tcPr>
          <w:p w:rsidR="001024A3" w:rsidRPr="00E760CC" w:rsidRDefault="001024A3" w:rsidP="00BF45A3">
            <w:pPr>
              <w:spacing w:line="240" w:lineRule="auto"/>
              <w:rPr>
                <w:sz w:val="20"/>
              </w:rPr>
            </w:pPr>
            <w:r w:rsidRPr="00E760CC">
              <w:rPr>
                <w:sz w:val="20"/>
              </w:rPr>
              <w:t>Mendukung Manajemen Operasional</w:t>
            </w:r>
          </w:p>
        </w:tc>
        <w:tc>
          <w:tcPr>
            <w:tcW w:w="4784" w:type="dxa"/>
          </w:tcPr>
          <w:p w:rsidR="001024A3" w:rsidRPr="00E760CC" w:rsidRDefault="001024A3" w:rsidP="00BF45A3">
            <w:pPr>
              <w:spacing w:line="240" w:lineRule="auto"/>
              <w:rPr>
                <w:sz w:val="20"/>
              </w:rPr>
            </w:pPr>
            <w:r w:rsidRPr="00E760CC">
              <w:rPr>
                <w:sz w:val="20"/>
              </w:rPr>
              <w:t>Bentuk laporan standar, kesimpulan isi.</w:t>
            </w:r>
          </w:p>
          <w:p w:rsidR="001024A3" w:rsidRPr="00E760CC" w:rsidRDefault="001024A3" w:rsidP="00BF45A3">
            <w:pPr>
              <w:spacing w:line="240" w:lineRule="auto"/>
              <w:rPr>
                <w:sz w:val="20"/>
              </w:rPr>
            </w:pPr>
            <w:r w:rsidRPr="00E760CC">
              <w:rPr>
                <w:sz w:val="20"/>
              </w:rPr>
              <w:t>Reguler dan berulang.</w:t>
            </w:r>
          </w:p>
          <w:p w:rsidR="001024A3" w:rsidRPr="00E760CC" w:rsidRDefault="001024A3" w:rsidP="00BF45A3">
            <w:pPr>
              <w:spacing w:line="240" w:lineRule="auto"/>
              <w:rPr>
                <w:sz w:val="20"/>
              </w:rPr>
            </w:pPr>
            <w:r w:rsidRPr="00E760CC">
              <w:rPr>
                <w:sz w:val="20"/>
              </w:rPr>
              <w:t>Tepat waktu dan dapat dipercaya.</w:t>
            </w:r>
          </w:p>
          <w:p w:rsidR="001024A3" w:rsidRPr="00E760CC" w:rsidRDefault="001024A3" w:rsidP="00BF45A3">
            <w:pPr>
              <w:spacing w:line="240" w:lineRule="auto"/>
              <w:rPr>
                <w:sz w:val="20"/>
              </w:rPr>
            </w:pPr>
            <w:r w:rsidRPr="00E760CC">
              <w:rPr>
                <w:sz w:val="20"/>
              </w:rPr>
              <w:t>Model sederhana dengan struktur statis.</w:t>
            </w:r>
          </w:p>
          <w:p w:rsidR="001024A3" w:rsidRPr="00E760CC" w:rsidRDefault="001024A3" w:rsidP="00BF45A3">
            <w:pPr>
              <w:spacing w:line="240" w:lineRule="auto"/>
              <w:rPr>
                <w:sz w:val="20"/>
              </w:rPr>
            </w:pPr>
            <w:r w:rsidRPr="00E760CC">
              <w:rPr>
                <w:sz w:val="20"/>
              </w:rPr>
              <w:t>Teknologi tetap.</w:t>
            </w:r>
          </w:p>
        </w:tc>
      </w:tr>
      <w:tr w:rsidR="001024A3" w:rsidRPr="00D43EC7" w:rsidTr="00E760CC">
        <w:trPr>
          <w:jc w:val="center"/>
        </w:trPr>
        <w:tc>
          <w:tcPr>
            <w:tcW w:w="0" w:type="auto"/>
          </w:tcPr>
          <w:p w:rsidR="001024A3" w:rsidRPr="00E760CC" w:rsidRDefault="001024A3" w:rsidP="00BF45A3">
            <w:pPr>
              <w:spacing w:line="240" w:lineRule="auto"/>
              <w:rPr>
                <w:sz w:val="20"/>
              </w:rPr>
            </w:pPr>
            <w:r w:rsidRPr="00E760CC">
              <w:rPr>
                <w:sz w:val="20"/>
              </w:rPr>
              <w:t>MPK</w:t>
            </w:r>
          </w:p>
        </w:tc>
        <w:tc>
          <w:tcPr>
            <w:tcW w:w="2592" w:type="dxa"/>
          </w:tcPr>
          <w:p w:rsidR="001024A3" w:rsidRPr="00E760CC" w:rsidRDefault="001024A3" w:rsidP="00BF45A3">
            <w:pPr>
              <w:spacing w:line="240" w:lineRule="auto"/>
              <w:rPr>
                <w:sz w:val="20"/>
              </w:rPr>
            </w:pPr>
            <w:r w:rsidRPr="00E760CC">
              <w:rPr>
                <w:sz w:val="20"/>
              </w:rPr>
              <w:t>Mendukung Pembuatan Keputusan</w:t>
            </w:r>
          </w:p>
        </w:tc>
        <w:tc>
          <w:tcPr>
            <w:tcW w:w="4784" w:type="dxa"/>
          </w:tcPr>
          <w:p w:rsidR="001024A3" w:rsidRPr="00E760CC" w:rsidRDefault="001024A3" w:rsidP="00BF45A3">
            <w:pPr>
              <w:spacing w:line="240" w:lineRule="auto"/>
              <w:rPr>
                <w:sz w:val="20"/>
              </w:rPr>
            </w:pPr>
            <w:r w:rsidRPr="00E760CC">
              <w:rPr>
                <w:sz w:val="20"/>
              </w:rPr>
              <w:t>Fasilitas lebih dari sistem standar.</w:t>
            </w:r>
          </w:p>
          <w:p w:rsidR="001024A3" w:rsidRPr="00E760CC" w:rsidRDefault="001024A3" w:rsidP="00BF45A3">
            <w:pPr>
              <w:spacing w:line="240" w:lineRule="auto"/>
              <w:rPr>
                <w:sz w:val="20"/>
              </w:rPr>
            </w:pPr>
            <w:r w:rsidRPr="00E760CC">
              <w:rPr>
                <w:sz w:val="20"/>
              </w:rPr>
              <w:t>Jawaban cepat untuk keperluan beragam.</w:t>
            </w:r>
          </w:p>
          <w:p w:rsidR="001024A3" w:rsidRPr="00E760CC" w:rsidRDefault="001024A3" w:rsidP="00BF45A3">
            <w:pPr>
              <w:spacing w:line="240" w:lineRule="auto"/>
              <w:rPr>
                <w:sz w:val="20"/>
              </w:rPr>
            </w:pPr>
            <w:r w:rsidRPr="00E760CC">
              <w:rPr>
                <w:sz w:val="20"/>
              </w:rPr>
              <w:t>Perlu fleksibel dan mudah diterima.</w:t>
            </w:r>
          </w:p>
          <w:p w:rsidR="001024A3" w:rsidRPr="00E760CC" w:rsidRDefault="001024A3" w:rsidP="00BF45A3">
            <w:pPr>
              <w:spacing w:line="240" w:lineRule="auto"/>
              <w:rPr>
                <w:sz w:val="20"/>
              </w:rPr>
            </w:pPr>
            <w:r w:rsidRPr="00E760CC">
              <w:rPr>
                <w:sz w:val="20"/>
              </w:rPr>
              <w:t>Teknolofi berubah.</w:t>
            </w:r>
          </w:p>
        </w:tc>
      </w:tr>
      <w:tr w:rsidR="001024A3" w:rsidRPr="00D43EC7" w:rsidTr="00E760CC">
        <w:trPr>
          <w:jc w:val="center"/>
        </w:trPr>
        <w:tc>
          <w:tcPr>
            <w:tcW w:w="0" w:type="auto"/>
          </w:tcPr>
          <w:p w:rsidR="001024A3" w:rsidRPr="00E760CC" w:rsidRDefault="001024A3" w:rsidP="00BF45A3">
            <w:pPr>
              <w:spacing w:line="240" w:lineRule="auto"/>
              <w:rPr>
                <w:sz w:val="20"/>
              </w:rPr>
            </w:pPr>
            <w:r w:rsidRPr="00E760CC">
              <w:rPr>
                <w:sz w:val="20"/>
              </w:rPr>
              <w:t>MPE</w:t>
            </w:r>
          </w:p>
        </w:tc>
        <w:tc>
          <w:tcPr>
            <w:tcW w:w="2592" w:type="dxa"/>
          </w:tcPr>
          <w:p w:rsidR="001024A3" w:rsidRPr="00E760CC" w:rsidRDefault="001024A3" w:rsidP="00BF45A3">
            <w:pPr>
              <w:spacing w:line="240" w:lineRule="auto"/>
              <w:rPr>
                <w:sz w:val="20"/>
              </w:rPr>
            </w:pPr>
            <w:r w:rsidRPr="00E760CC">
              <w:rPr>
                <w:sz w:val="20"/>
              </w:rPr>
              <w:t>Mendukung Keperluan Informasi Eksekutif</w:t>
            </w:r>
          </w:p>
        </w:tc>
        <w:tc>
          <w:tcPr>
            <w:tcW w:w="4784" w:type="dxa"/>
          </w:tcPr>
          <w:p w:rsidR="001024A3" w:rsidRPr="00E760CC" w:rsidRDefault="001024A3" w:rsidP="00BF45A3">
            <w:pPr>
              <w:spacing w:line="240" w:lineRule="auto"/>
              <w:rPr>
                <w:sz w:val="20"/>
              </w:rPr>
            </w:pPr>
            <w:r w:rsidRPr="00E760CC">
              <w:rPr>
                <w:sz w:val="20"/>
              </w:rPr>
              <w:t>Tingkat tinggi, terkelompok, standar.</w:t>
            </w:r>
          </w:p>
          <w:p w:rsidR="001024A3" w:rsidRPr="00E760CC" w:rsidRDefault="001024A3" w:rsidP="00BF45A3">
            <w:pPr>
              <w:spacing w:line="240" w:lineRule="auto"/>
              <w:rPr>
                <w:sz w:val="20"/>
              </w:rPr>
            </w:pPr>
            <w:r w:rsidRPr="00E760CC">
              <w:rPr>
                <w:sz w:val="20"/>
              </w:rPr>
              <w:t>Mengintegrasikan banyak sumber data.</w:t>
            </w:r>
          </w:p>
          <w:p w:rsidR="001024A3" w:rsidRPr="00E760CC" w:rsidRDefault="001024A3" w:rsidP="00BF45A3">
            <w:pPr>
              <w:spacing w:line="240" w:lineRule="auto"/>
              <w:rPr>
                <w:sz w:val="20"/>
              </w:rPr>
            </w:pPr>
            <w:r w:rsidRPr="00E760CC">
              <w:rPr>
                <w:sz w:val="20"/>
              </w:rPr>
              <w:t>Perlu tepat waktu dan akurat.</w:t>
            </w:r>
          </w:p>
          <w:p w:rsidR="001024A3" w:rsidRPr="00E760CC" w:rsidRDefault="001024A3" w:rsidP="00BF45A3">
            <w:pPr>
              <w:spacing w:line="240" w:lineRule="auto"/>
              <w:rPr>
                <w:sz w:val="20"/>
              </w:rPr>
            </w:pPr>
            <w:r w:rsidRPr="00E760CC">
              <w:rPr>
                <w:sz w:val="20"/>
              </w:rPr>
              <w:t>Eksekutif selalu kuatir dan hati-hati.</w:t>
            </w:r>
          </w:p>
          <w:p w:rsidR="001024A3" w:rsidRPr="00E760CC" w:rsidRDefault="001024A3" w:rsidP="00BF45A3">
            <w:pPr>
              <w:spacing w:line="240" w:lineRule="auto"/>
              <w:rPr>
                <w:sz w:val="20"/>
              </w:rPr>
            </w:pPr>
            <w:r w:rsidRPr="00E760CC">
              <w:rPr>
                <w:sz w:val="20"/>
              </w:rPr>
              <w:t>Teknologi berubah.</w:t>
            </w:r>
          </w:p>
        </w:tc>
      </w:tr>
    </w:tbl>
    <w:p w:rsidR="001024A3" w:rsidRPr="00D43EC7" w:rsidRDefault="001024A3" w:rsidP="00BF45A3">
      <w:pPr>
        <w:pStyle w:val="Title"/>
        <w:jc w:val="left"/>
        <w:rPr>
          <w:b w:val="0"/>
          <w:iCs/>
          <w:sz w:val="20"/>
        </w:rPr>
      </w:pPr>
      <w:r w:rsidRPr="00D43EC7">
        <w:rPr>
          <w:b w:val="0"/>
          <w:iCs/>
          <w:sz w:val="20"/>
        </w:rPr>
        <w:t>Sumber : Zulkifli (2001:327)</w:t>
      </w:r>
    </w:p>
    <w:p w:rsidR="001024A3" w:rsidRPr="00D43EC7" w:rsidRDefault="001024A3" w:rsidP="00BF45A3">
      <w:pPr>
        <w:jc w:val="both"/>
      </w:pPr>
    </w:p>
    <w:p w:rsidR="001024A3" w:rsidRPr="00D43EC7" w:rsidRDefault="001024A3" w:rsidP="00BF45A3">
      <w:pPr>
        <w:autoSpaceDE w:val="0"/>
        <w:autoSpaceDN w:val="0"/>
        <w:adjustRightInd w:val="0"/>
        <w:jc w:val="both"/>
      </w:pPr>
      <w:r w:rsidRPr="00D43EC7">
        <w:t xml:space="preserve">Tabel di atas </w:t>
      </w:r>
      <w:r w:rsidRPr="00D43EC7">
        <w:rPr>
          <w:lang w:val="id-ID"/>
        </w:rPr>
        <w:t>memperlihatkan</w:t>
      </w:r>
      <w:r w:rsidRPr="00D43EC7">
        <w:t xml:space="preserve"> berbagai tingkatan manajemen dengan masing-masing fungsi yang berbeda serta output yang dihasilkan, waktu  proses, hingga jenis </w:t>
      </w:r>
      <w:r w:rsidRPr="00D43EC7">
        <w:rPr>
          <w:lang w:val="id-ID"/>
        </w:rPr>
        <w:t>teknologi</w:t>
      </w:r>
      <w:r w:rsidRPr="00D43EC7">
        <w:t xml:space="preserve"> yang berbeda pula.</w:t>
      </w:r>
    </w:p>
    <w:p w:rsidR="001024A3" w:rsidRPr="00D43EC7" w:rsidRDefault="001024A3" w:rsidP="00BF45A3">
      <w:pPr>
        <w:autoSpaceDE w:val="0"/>
        <w:autoSpaceDN w:val="0"/>
        <w:adjustRightInd w:val="0"/>
        <w:ind w:firstLine="709"/>
        <w:jc w:val="both"/>
        <w:rPr>
          <w:spacing w:val="-6"/>
        </w:rPr>
      </w:pPr>
      <w:r w:rsidRPr="00D43EC7">
        <w:rPr>
          <w:spacing w:val="-6"/>
          <w:lang w:val="id-ID"/>
        </w:rPr>
        <w:t>Tentunya a</w:t>
      </w:r>
      <w:r w:rsidRPr="00D43EC7">
        <w:rPr>
          <w:spacing w:val="-6"/>
        </w:rPr>
        <w:t xml:space="preserve">gar mendapatkan hasil yang diharapkan </w:t>
      </w:r>
      <w:r w:rsidRPr="00D43EC7">
        <w:rPr>
          <w:spacing w:val="-6"/>
          <w:lang w:val="id-ID"/>
        </w:rPr>
        <w:t>yaitu</w:t>
      </w:r>
      <w:r w:rsidRPr="00D43EC7">
        <w:rPr>
          <w:spacing w:val="-6"/>
        </w:rPr>
        <w:t xml:space="preserve"> keberhasilan penerapan </w:t>
      </w:r>
      <w:r w:rsidRPr="00D43EC7">
        <w:rPr>
          <w:spacing w:val="-6"/>
          <w:lang w:val="id-ID"/>
        </w:rPr>
        <w:t>Teknologi</w:t>
      </w:r>
      <w:r w:rsidRPr="00D43EC7">
        <w:rPr>
          <w:spacing w:val="-6"/>
        </w:rPr>
        <w:t xml:space="preserve"> Informasi </w:t>
      </w:r>
      <w:r w:rsidRPr="00D43EC7">
        <w:rPr>
          <w:spacing w:val="-6"/>
          <w:lang w:val="id-ID"/>
        </w:rPr>
        <w:t>yang berujung pada peningkatan efektivitas</w:t>
      </w:r>
      <w:r w:rsidRPr="00D43EC7">
        <w:rPr>
          <w:spacing w:val="-6"/>
        </w:rPr>
        <w:t xml:space="preserve"> organisasi </w:t>
      </w:r>
      <w:r w:rsidRPr="00D43EC7">
        <w:rPr>
          <w:spacing w:val="-6"/>
          <w:lang w:val="id-ID"/>
        </w:rPr>
        <w:t xml:space="preserve">maka penggunaan </w:t>
      </w:r>
      <w:r w:rsidRPr="00D43EC7">
        <w:rPr>
          <w:spacing w:val="-6"/>
        </w:rPr>
        <w:t xml:space="preserve">Teknologi Informasi </w:t>
      </w:r>
      <w:r w:rsidRPr="00D43EC7">
        <w:rPr>
          <w:spacing w:val="-6"/>
          <w:lang w:val="id-ID"/>
        </w:rPr>
        <w:t xml:space="preserve">yang digunakan merupakan hal penting. </w:t>
      </w:r>
      <w:r w:rsidRPr="00D43EC7">
        <w:rPr>
          <w:spacing w:val="-6"/>
        </w:rPr>
        <w:t xml:space="preserve"> </w:t>
      </w:r>
    </w:p>
    <w:p w:rsidR="001024A3" w:rsidRPr="00D43EC7" w:rsidRDefault="001024A3" w:rsidP="00BF45A3">
      <w:pPr>
        <w:autoSpaceDE w:val="0"/>
        <w:autoSpaceDN w:val="0"/>
        <w:adjustRightInd w:val="0"/>
        <w:jc w:val="both"/>
      </w:pPr>
      <w:r w:rsidRPr="00D43EC7">
        <w:rPr>
          <w:lang w:val="id-ID"/>
        </w:rPr>
        <w:lastRenderedPageBreak/>
        <w:t>Bagaimana menyesuaikan teknologi informasi dengan cara yang efektif dalam organisasi? Hal ini penting untuk mengantisipasi perubahan organisasi yang diperlukan untuk implementasi sistem yang efektif. Kadang-kadang sistem tertentu tidak dapat bekerja dalam lingkungan organisasi tersebut; maka kita harus mengubah sistem, organisasi, atau keduanya</w:t>
      </w:r>
      <w:r w:rsidRPr="00D43EC7">
        <w:t xml:space="preserve"> (Tushman, M. L. And  Nadler, 1978).</w:t>
      </w:r>
    </w:p>
    <w:p w:rsidR="001024A3" w:rsidRPr="00D43EC7" w:rsidRDefault="001024A3" w:rsidP="00BF45A3">
      <w:pPr>
        <w:autoSpaceDE w:val="0"/>
        <w:autoSpaceDN w:val="0"/>
        <w:adjustRightInd w:val="0"/>
        <w:ind w:firstLine="709"/>
        <w:jc w:val="both"/>
      </w:pPr>
      <w:r w:rsidRPr="00D43EC7">
        <w:rPr>
          <w:iCs/>
        </w:rPr>
        <w:t xml:space="preserve">Terkait penggunaan Teknologi Informasi maka peneliti menggunakan </w:t>
      </w:r>
      <w:r w:rsidRPr="00D43EC7">
        <w:rPr>
          <w:iCs/>
          <w:lang w:val="id-ID"/>
        </w:rPr>
        <w:t xml:space="preserve">parameter-parameter dalam </w:t>
      </w:r>
      <w:r w:rsidRPr="00D43EC7">
        <w:rPr>
          <w:i/>
          <w:iCs/>
        </w:rPr>
        <w:t>Task-Technology Fit Theory</w:t>
      </w:r>
      <w:r w:rsidRPr="00D43EC7">
        <w:rPr>
          <w:noProof/>
        </w:rPr>
        <w:t xml:space="preserve"> yang dikembangkan oleh</w:t>
      </w:r>
      <w:r w:rsidRPr="00D43EC7">
        <w:t xml:space="preserve"> Goodhue dan Thompson (1995:213) </w:t>
      </w:r>
      <w:r w:rsidRPr="00D43EC7">
        <w:rPr>
          <w:lang w:val="id-ID"/>
        </w:rPr>
        <w:t>yang “m</w:t>
      </w:r>
      <w:r w:rsidRPr="00D43EC7">
        <w:t>emusatkan perhatiannya terhadap kecocokan antara tugas dengan teknologi yaitu penggunaan teknologi dengan tuntutan pekerjaan, atau kemampuan teknologi untuk mendukung pekerjaan</w:t>
      </w:r>
      <w:r w:rsidRPr="00D43EC7">
        <w:rPr>
          <w:lang w:val="id-ID"/>
        </w:rPr>
        <w:t>”</w:t>
      </w:r>
      <w:r w:rsidRPr="00D43EC7">
        <w:t>. Penggunaan parameter karena peneliti menganggap sangat relevan dengan penelitian peneliti lakukan.</w:t>
      </w:r>
    </w:p>
    <w:p w:rsidR="001024A3" w:rsidRPr="005C3907" w:rsidRDefault="001024A3" w:rsidP="00BF45A3">
      <w:pPr>
        <w:autoSpaceDE w:val="0"/>
        <w:autoSpaceDN w:val="0"/>
        <w:adjustRightInd w:val="0"/>
        <w:ind w:firstLine="709"/>
        <w:jc w:val="both"/>
      </w:pPr>
    </w:p>
    <w:p w:rsidR="001024A3" w:rsidRPr="00D43EC7" w:rsidRDefault="001024A3" w:rsidP="00BF45A3">
      <w:pPr>
        <w:pStyle w:val="Title"/>
        <w:ind w:firstLine="900"/>
        <w:jc w:val="both"/>
        <w:rPr>
          <w:b w:val="0"/>
          <w:bCs w:val="0"/>
          <w:sz w:val="20"/>
          <w:lang w:val="en-US"/>
        </w:rPr>
      </w:pPr>
      <w:r w:rsidRPr="00D43EC7">
        <w:rPr>
          <w:b w:val="0"/>
          <w:bCs w:val="0"/>
          <w:sz w:val="20"/>
        </w:rPr>
        <w:t xml:space="preserve">Goodhue dan Thompson (1995:214) menemukan bahwa penggunaan teknologi informasi menjadi faktor yang signifikan dalam pengukuran kinerja dan Efektivitas penggunaan teknologi, dengan mempertimbangkan empat </w:t>
      </w:r>
      <w:r w:rsidRPr="00D43EC7">
        <w:rPr>
          <w:b w:val="0"/>
          <w:bCs w:val="0"/>
          <w:sz w:val="20"/>
          <w:lang w:val="id-ID"/>
        </w:rPr>
        <w:t>parameter, sebagai gambar sebagai berikut :</w:t>
      </w:r>
    </w:p>
    <w:p w:rsidR="001024A3" w:rsidRPr="005C3907" w:rsidRDefault="001024A3" w:rsidP="00BF45A3">
      <w:pPr>
        <w:pStyle w:val="Title"/>
        <w:jc w:val="both"/>
        <w:rPr>
          <w:b w:val="0"/>
          <w:bCs w:val="0"/>
        </w:rPr>
      </w:pPr>
      <w:r w:rsidRPr="00BF53CF">
        <w:rPr>
          <w:b w:val="0"/>
          <w:bCs w:val="0"/>
          <w:iCs/>
          <w:noProof/>
          <w:lang w:val="en-US"/>
        </w:rPr>
        <w:pict>
          <v:group id="_x0000_s1110" style="position:absolute;left:0;text-align:left;margin-left:-2.4pt;margin-top:11.5pt;width:409pt;height:82pt;z-index:251673600" coordorigin="2220,2792" coordsize="8180,1640">
            <v:shape id="Text Box 2176" o:spid="_x0000_s1111" type="#_x0000_t202" style="position:absolute;left:2220;top:2792;width:8180;height:1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ftcQA&#10;AADbAAAADwAAAGRycy9kb3ducmV2LnhtbESPzW7CMBCE75X6DtZW6g2cEomfgEFVKRLHEgJcl3hJ&#10;osbrKDYQ+vQYCanH0ex8szNbdKYWF2pdZVnBRz8CQZxbXXGhINuuemMQziNrrC2Tghs5WMxfX2aY&#10;aHvlDV1SX4gAYZeggtL7JpHS5SUZdH3bEAfvZFuDPsi2kLrFa4CbWg6iaCgNVhwaSmzoq6T8Nz2b&#10;8MbgkMXLn5RGIzzG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n7XEAAAA2wAAAA8AAAAAAAAAAAAAAAAAmAIAAGRycy9k&#10;b3ducmV2LnhtbFBLBQYAAAAABAAEAPUAAACJAwAAAAA=&#10;" filled="f">
              <v:textbox style="mso-next-textbox:#Text Box 2176">
                <w:txbxContent>
                  <w:p w:rsidR="00BA359B" w:rsidRDefault="00BA359B" w:rsidP="001024A3">
                    <w:r>
                      <w:t>z</w:t>
                    </w:r>
                  </w:p>
                </w:txbxContent>
              </v:textbox>
            </v:shape>
            <v:group id="_x0000_s1112" style="position:absolute;left:2369;top:2880;width:7837;height:1462" coordorigin="2369,2880" coordsize="7837,1462">
              <v:shape id="Text Box 2178" o:spid="_x0000_s1113" type="#_x0000_t202" style="position:absolute;left:4806;top:3309;width:275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style="mso-next-textbox:#Text Box 2178">
                  <w:txbxContent>
                    <w:p w:rsidR="00BA359B" w:rsidRPr="00972DEF" w:rsidRDefault="00BA359B" w:rsidP="001024A3">
                      <w:pPr>
                        <w:jc w:val="center"/>
                        <w:rPr>
                          <w:sz w:val="12"/>
                        </w:rPr>
                      </w:pPr>
                    </w:p>
                    <w:p w:rsidR="00BA359B" w:rsidRPr="00F20CCC" w:rsidRDefault="00BA359B" w:rsidP="001024A3">
                      <w:pPr>
                        <w:jc w:val="center"/>
                        <w:rPr>
                          <w:i/>
                        </w:rPr>
                      </w:pPr>
                      <w:r w:rsidRPr="00F20CCC">
                        <w:rPr>
                          <w:i/>
                        </w:rPr>
                        <w:t>TaskTechnology</w:t>
                      </w:r>
                      <w:r>
                        <w:rPr>
                          <w:i/>
                        </w:rPr>
                        <w:t xml:space="preserve"> </w:t>
                      </w:r>
                      <w:r w:rsidRPr="00F20CCC">
                        <w:rPr>
                          <w:i/>
                        </w:rPr>
                        <w:t>Fit</w:t>
                      </w:r>
                    </w:p>
                  </w:txbxContent>
                </v:textbox>
              </v:shape>
              <v:shape id="Text Box 2179" o:spid="_x0000_s1114" type="#_x0000_t202" style="position:absolute;left:8546;top:2880;width:1660;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style="mso-next-textbox:#Text Box 2179">
                  <w:txbxContent>
                    <w:p w:rsidR="00BA359B" w:rsidRPr="00F20CCC" w:rsidRDefault="00BA359B" w:rsidP="001024A3">
                      <w:pPr>
                        <w:jc w:val="center"/>
                        <w:rPr>
                          <w:i/>
                        </w:rPr>
                      </w:pPr>
                      <w:r w:rsidRPr="00F20CCC">
                        <w:rPr>
                          <w:i/>
                        </w:rPr>
                        <w:t>Performance</w:t>
                      </w:r>
                    </w:p>
                    <w:p w:rsidR="00BA359B" w:rsidRPr="00E74204" w:rsidRDefault="00BA359B" w:rsidP="001024A3">
                      <w:pPr>
                        <w:jc w:val="center"/>
                        <w:rPr>
                          <w:i/>
                        </w:rPr>
                      </w:pPr>
                      <w:r w:rsidRPr="00F20CCC">
                        <w:rPr>
                          <w:i/>
                        </w:rPr>
                        <w:t>Impacts</w:t>
                      </w:r>
                    </w:p>
                  </w:txbxContent>
                </v:textbox>
              </v:shape>
              <v:shape id="Text Box 2180" o:spid="_x0000_s1115" type="#_x0000_t202" style="position:absolute;left:8558;top:3706;width:1648;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style="mso-next-textbox:#Text Box 2180">
                  <w:txbxContent>
                    <w:p w:rsidR="00BA359B" w:rsidRPr="00972DEF" w:rsidRDefault="00BA359B" w:rsidP="001024A3">
                      <w:pPr>
                        <w:jc w:val="center"/>
                        <w:rPr>
                          <w:sz w:val="12"/>
                        </w:rPr>
                      </w:pPr>
                    </w:p>
                    <w:p w:rsidR="00BA359B" w:rsidRPr="00F20CCC" w:rsidRDefault="00BA359B" w:rsidP="001024A3">
                      <w:pPr>
                        <w:jc w:val="center"/>
                        <w:rPr>
                          <w:i/>
                        </w:rPr>
                      </w:pPr>
                      <w:r w:rsidRPr="00F20CCC">
                        <w:rPr>
                          <w:i/>
                        </w:rPr>
                        <w:t>Utilization</w:t>
                      </w:r>
                    </w:p>
                    <w:p w:rsidR="00BA359B" w:rsidRPr="00972DEF" w:rsidRDefault="00BA359B" w:rsidP="001024A3"/>
                  </w:txbxContent>
                </v:textbox>
              </v:shape>
              <v:shape id="_x0000_s1116" type="#_x0000_t32" style="position:absolute;left:7557;top:3607;width:4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troke startarrow="block"/>
              </v:shape>
              <v:shape id="Text Box 2183" o:spid="_x0000_s1117" type="#_x0000_t202" style="position:absolute;left:2369;top:2880;width:1550;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style="mso-next-textbox:#Text Box 2183">
                  <w:txbxContent>
                    <w:p w:rsidR="00BA359B" w:rsidRPr="00F20CCC" w:rsidRDefault="00BA359B" w:rsidP="001024A3">
                      <w:pPr>
                        <w:jc w:val="center"/>
                        <w:rPr>
                          <w:i/>
                        </w:rPr>
                      </w:pPr>
                      <w:r w:rsidRPr="00F20CCC">
                        <w:rPr>
                          <w:i/>
                        </w:rPr>
                        <w:t>Task Characteristic</w:t>
                      </w:r>
                    </w:p>
                  </w:txbxContent>
                </v:textbox>
              </v:shape>
              <v:shape id="Text Box 2184" o:spid="_x0000_s1118" type="#_x0000_t202" style="position:absolute;left:2384;top:3706;width:1538;height: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2184">
                  <w:txbxContent>
                    <w:p w:rsidR="00BA359B" w:rsidRPr="00F20CCC" w:rsidRDefault="00BA359B" w:rsidP="001024A3">
                      <w:pPr>
                        <w:jc w:val="center"/>
                        <w:rPr>
                          <w:i/>
                        </w:rPr>
                      </w:pPr>
                      <w:r w:rsidRPr="00F20CCC">
                        <w:rPr>
                          <w:i/>
                        </w:rPr>
                        <w:t>Technology Characteristic</w:t>
                      </w:r>
                    </w:p>
                    <w:p w:rsidR="00BA359B" w:rsidRPr="00972DEF" w:rsidRDefault="00BA359B" w:rsidP="001024A3"/>
                  </w:txbxContent>
                </v:textbox>
              </v:shape>
              <v:shape id="AutoShape 2185" o:spid="_x0000_s1119" type="#_x0000_t32" style="position:absolute;left:3922;top:3164;width:4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troke startarrow="block"/>
              </v:shape>
              <v:shape id="AutoShape 2186" o:spid="_x0000_s1120" type="#_x0000_t32" style="position:absolute;left:3930;top:4004;width:43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troke startarrow="block"/>
              </v:shape>
              <v:shape id="AutoShape 2187" o:spid="_x0000_s1121" type="#_x0000_t32" style="position:absolute;left:4358;top:3164;width:0;height:8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2188" o:spid="_x0000_s1122" type="#_x0000_t32" style="position:absolute;left:7992;top:3157;width:0;height:8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2189" o:spid="_x0000_s1123" type="#_x0000_t32" style="position:absolute;left:7981;top:3158;width:5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shape id="AutoShape 2190" o:spid="_x0000_s1124" type="#_x0000_t32" style="position:absolute;left:7991;top:3999;width:53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group>
          </v:group>
        </w:pict>
      </w:r>
    </w:p>
    <w:p w:rsidR="001024A3" w:rsidRPr="005C3907" w:rsidRDefault="001024A3" w:rsidP="00BF45A3">
      <w:pPr>
        <w:pStyle w:val="Title"/>
        <w:ind w:left="709"/>
        <w:jc w:val="left"/>
        <w:rPr>
          <w:noProof/>
          <w:lang w:val="en-US"/>
        </w:rPr>
      </w:pPr>
      <w:r>
        <w:rPr>
          <w:noProof/>
          <w:lang w:val="en-US"/>
        </w:rPr>
        <w:pict>
          <v:shape id="AutoShape 2182" o:spid="_x0000_s1125" type="#_x0000_t32" style="position:absolute;left:0;text-align:left;margin-left:105.7pt;margin-top:24.85pt;width:21.2pt;height:0;z-index:2516746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troke endarrow="block"/>
          </v:shape>
        </w:pict>
      </w:r>
    </w:p>
    <w:p w:rsidR="001024A3" w:rsidRDefault="001024A3" w:rsidP="00BF45A3">
      <w:pPr>
        <w:pStyle w:val="Title"/>
        <w:ind w:left="709"/>
        <w:jc w:val="left"/>
        <w:rPr>
          <w:noProof/>
          <w:lang w:val="en-US"/>
        </w:rPr>
      </w:pPr>
    </w:p>
    <w:p w:rsidR="00BF45A3" w:rsidRDefault="00BF45A3" w:rsidP="00BF45A3">
      <w:pPr>
        <w:pStyle w:val="Title"/>
        <w:ind w:left="709"/>
        <w:jc w:val="left"/>
        <w:rPr>
          <w:noProof/>
          <w:lang w:val="en-US"/>
        </w:rPr>
      </w:pPr>
    </w:p>
    <w:p w:rsidR="00BF45A3" w:rsidRDefault="00BF45A3" w:rsidP="00BF45A3">
      <w:pPr>
        <w:pStyle w:val="Title"/>
        <w:ind w:left="709"/>
        <w:jc w:val="left"/>
        <w:rPr>
          <w:noProof/>
          <w:lang w:val="en-US"/>
        </w:rPr>
      </w:pPr>
    </w:p>
    <w:p w:rsidR="00BF45A3" w:rsidRDefault="00BF45A3" w:rsidP="00BF45A3">
      <w:pPr>
        <w:pStyle w:val="Title"/>
        <w:ind w:left="709"/>
        <w:jc w:val="left"/>
        <w:rPr>
          <w:noProof/>
          <w:lang w:val="en-US"/>
        </w:rPr>
      </w:pPr>
    </w:p>
    <w:p w:rsidR="00BF45A3" w:rsidRPr="005C3907" w:rsidRDefault="00BF45A3" w:rsidP="00BF45A3">
      <w:pPr>
        <w:pStyle w:val="Title"/>
        <w:ind w:left="709"/>
        <w:jc w:val="left"/>
        <w:rPr>
          <w:noProof/>
          <w:lang w:val="en-US"/>
        </w:rPr>
      </w:pPr>
    </w:p>
    <w:p w:rsidR="001024A3" w:rsidRPr="00E760CC" w:rsidRDefault="001024A3" w:rsidP="00BF45A3">
      <w:pPr>
        <w:pStyle w:val="Title"/>
        <w:ind w:left="709"/>
        <w:jc w:val="left"/>
        <w:rPr>
          <w:noProof/>
          <w:sz w:val="6"/>
          <w:lang w:val="en-US"/>
        </w:rPr>
      </w:pPr>
    </w:p>
    <w:p w:rsidR="001024A3" w:rsidRPr="00964A49" w:rsidRDefault="001024A3" w:rsidP="00BF45A3">
      <w:pPr>
        <w:pStyle w:val="Title"/>
        <w:ind w:left="709"/>
        <w:rPr>
          <w:b w:val="0"/>
          <w:i/>
          <w:iCs/>
          <w:sz w:val="20"/>
          <w:lang w:val="id-ID"/>
        </w:rPr>
      </w:pPr>
      <w:r w:rsidRPr="00964A49">
        <w:rPr>
          <w:b w:val="0"/>
          <w:iCs/>
          <w:sz w:val="20"/>
        </w:rPr>
        <w:t>Gambar</w:t>
      </w:r>
      <w:r w:rsidRPr="00964A49">
        <w:rPr>
          <w:b w:val="0"/>
          <w:i/>
          <w:iCs/>
          <w:sz w:val="20"/>
        </w:rPr>
        <w:t xml:space="preserve"> </w:t>
      </w:r>
    </w:p>
    <w:p w:rsidR="001024A3" w:rsidRPr="00964A49" w:rsidRDefault="001024A3" w:rsidP="00BF45A3">
      <w:pPr>
        <w:pStyle w:val="Title"/>
        <w:ind w:left="709"/>
        <w:rPr>
          <w:b w:val="0"/>
          <w:i/>
          <w:iCs/>
          <w:sz w:val="20"/>
          <w:lang w:val="id-ID"/>
        </w:rPr>
      </w:pPr>
      <w:r w:rsidRPr="00964A49">
        <w:rPr>
          <w:b w:val="0"/>
          <w:i/>
          <w:iCs/>
          <w:sz w:val="20"/>
        </w:rPr>
        <w:t>Task-Technology Fit Theory</w:t>
      </w:r>
    </w:p>
    <w:p w:rsidR="001024A3" w:rsidRPr="00964A49" w:rsidRDefault="001024A3" w:rsidP="00BF45A3">
      <w:pPr>
        <w:pStyle w:val="Title"/>
        <w:ind w:left="709"/>
        <w:rPr>
          <w:b w:val="0"/>
          <w:iCs/>
          <w:sz w:val="20"/>
        </w:rPr>
      </w:pPr>
      <w:r w:rsidRPr="00964A49">
        <w:rPr>
          <w:b w:val="0"/>
          <w:iCs/>
          <w:sz w:val="20"/>
        </w:rPr>
        <w:t>Sumber :</w:t>
      </w:r>
      <w:r w:rsidRPr="00964A49">
        <w:rPr>
          <w:b w:val="0"/>
          <w:iCs/>
          <w:sz w:val="20"/>
          <w:lang w:val="id-ID"/>
        </w:rPr>
        <w:t xml:space="preserve"> </w:t>
      </w:r>
      <w:r w:rsidRPr="00964A49">
        <w:rPr>
          <w:b w:val="0"/>
          <w:sz w:val="20"/>
        </w:rPr>
        <w:t>Goodhue and Thompson</w:t>
      </w:r>
      <w:r w:rsidRPr="00964A49">
        <w:rPr>
          <w:b w:val="0"/>
          <w:iCs/>
          <w:sz w:val="20"/>
        </w:rPr>
        <w:t>(1995:217)</w:t>
      </w:r>
    </w:p>
    <w:p w:rsidR="001024A3" w:rsidRPr="005C3907" w:rsidRDefault="001024A3" w:rsidP="00BF45A3">
      <w:pPr>
        <w:pStyle w:val="Title"/>
        <w:ind w:left="709"/>
        <w:rPr>
          <w:b w:val="0"/>
          <w:iCs/>
        </w:rPr>
      </w:pPr>
    </w:p>
    <w:p w:rsidR="001024A3" w:rsidRPr="00F20CCC" w:rsidRDefault="001024A3" w:rsidP="00BF45A3">
      <w:pPr>
        <w:pStyle w:val="Title"/>
        <w:ind w:firstLine="709"/>
        <w:jc w:val="both"/>
        <w:rPr>
          <w:b w:val="0"/>
          <w:sz w:val="20"/>
          <w:szCs w:val="20"/>
        </w:rPr>
      </w:pPr>
      <w:r w:rsidRPr="00F20CCC">
        <w:rPr>
          <w:b w:val="0"/>
          <w:noProof/>
          <w:sz w:val="20"/>
          <w:szCs w:val="20"/>
          <w:lang w:val="en-US"/>
        </w:rPr>
        <w:t xml:space="preserve">Lebih lanjut </w:t>
      </w:r>
      <w:r w:rsidRPr="00F20CCC">
        <w:rPr>
          <w:b w:val="0"/>
          <w:sz w:val="20"/>
          <w:szCs w:val="20"/>
        </w:rPr>
        <w:t xml:space="preserve">Goodhue and Thompson </w:t>
      </w:r>
      <w:r w:rsidRPr="00F20CCC">
        <w:rPr>
          <w:b w:val="0"/>
          <w:noProof/>
          <w:sz w:val="20"/>
          <w:szCs w:val="20"/>
          <w:lang w:val="en-US"/>
        </w:rPr>
        <w:t xml:space="preserve">menguraikan empat </w:t>
      </w:r>
      <w:r w:rsidRPr="00F20CCC">
        <w:rPr>
          <w:b w:val="0"/>
          <w:noProof/>
          <w:sz w:val="20"/>
          <w:szCs w:val="20"/>
          <w:lang w:val="id-ID"/>
        </w:rPr>
        <w:t>parameter</w:t>
      </w:r>
      <w:r w:rsidRPr="00F20CCC">
        <w:rPr>
          <w:b w:val="0"/>
          <w:noProof/>
          <w:sz w:val="20"/>
          <w:szCs w:val="20"/>
          <w:lang w:val="en-US"/>
        </w:rPr>
        <w:t xml:space="preserve"> </w:t>
      </w:r>
      <w:r w:rsidRPr="00F20CCC">
        <w:rPr>
          <w:b w:val="0"/>
          <w:i/>
          <w:noProof/>
          <w:sz w:val="20"/>
          <w:szCs w:val="20"/>
          <w:lang w:val="en-US"/>
        </w:rPr>
        <w:t>Task Techcnology Fit</w:t>
      </w:r>
      <w:r w:rsidRPr="00F20CCC">
        <w:rPr>
          <w:b w:val="0"/>
          <w:i/>
          <w:noProof/>
          <w:sz w:val="20"/>
          <w:szCs w:val="20"/>
          <w:lang w:val="id-ID"/>
        </w:rPr>
        <w:t xml:space="preserve"> </w:t>
      </w:r>
      <w:r w:rsidRPr="00F20CCC">
        <w:rPr>
          <w:b w:val="0"/>
          <w:sz w:val="20"/>
          <w:szCs w:val="20"/>
        </w:rPr>
        <w:t>sebagai berikut :</w:t>
      </w:r>
    </w:p>
    <w:p w:rsidR="001024A3" w:rsidRPr="00F20CCC" w:rsidRDefault="001024A3" w:rsidP="00662017">
      <w:pPr>
        <w:pStyle w:val="Title"/>
        <w:numPr>
          <w:ilvl w:val="6"/>
          <w:numId w:val="7"/>
        </w:numPr>
        <w:tabs>
          <w:tab w:val="clear" w:pos="5040"/>
        </w:tabs>
        <w:ind w:left="1134"/>
        <w:jc w:val="left"/>
        <w:rPr>
          <w:b w:val="0"/>
          <w:i/>
          <w:sz w:val="20"/>
          <w:szCs w:val="20"/>
        </w:rPr>
      </w:pPr>
      <w:r w:rsidRPr="00F20CCC">
        <w:rPr>
          <w:b w:val="0"/>
          <w:i/>
          <w:sz w:val="20"/>
          <w:szCs w:val="20"/>
        </w:rPr>
        <w:t>Task Characteristic</w:t>
      </w:r>
      <w:r w:rsidRPr="00F20CCC">
        <w:rPr>
          <w:b w:val="0"/>
          <w:sz w:val="20"/>
          <w:szCs w:val="20"/>
        </w:rPr>
        <w:t xml:space="preserve"> atau Karateristik Pekerjaan</w:t>
      </w:r>
      <w:r w:rsidRPr="00F20CCC">
        <w:rPr>
          <w:b w:val="0"/>
          <w:bCs w:val="0"/>
          <w:sz w:val="20"/>
          <w:szCs w:val="20"/>
        </w:rPr>
        <w:t>;</w:t>
      </w:r>
    </w:p>
    <w:p w:rsidR="001024A3" w:rsidRPr="00F20CCC" w:rsidRDefault="001024A3" w:rsidP="00662017">
      <w:pPr>
        <w:pStyle w:val="Title"/>
        <w:numPr>
          <w:ilvl w:val="6"/>
          <w:numId w:val="7"/>
        </w:numPr>
        <w:tabs>
          <w:tab w:val="clear" w:pos="5040"/>
        </w:tabs>
        <w:ind w:left="1134"/>
        <w:jc w:val="both"/>
        <w:rPr>
          <w:i/>
          <w:sz w:val="20"/>
          <w:szCs w:val="20"/>
        </w:rPr>
      </w:pPr>
      <w:r w:rsidRPr="00F20CCC">
        <w:rPr>
          <w:b w:val="0"/>
          <w:i/>
          <w:sz w:val="20"/>
          <w:szCs w:val="20"/>
        </w:rPr>
        <w:t>Technology Characteristic</w:t>
      </w:r>
      <w:r w:rsidRPr="00F20CCC">
        <w:rPr>
          <w:b w:val="0"/>
          <w:sz w:val="20"/>
          <w:szCs w:val="20"/>
        </w:rPr>
        <w:t xml:space="preserve"> atau Karakteristik Teknologi</w:t>
      </w:r>
      <w:r w:rsidRPr="00F20CCC">
        <w:rPr>
          <w:b w:val="0"/>
          <w:bCs w:val="0"/>
          <w:sz w:val="20"/>
          <w:szCs w:val="20"/>
        </w:rPr>
        <w:t>;</w:t>
      </w:r>
    </w:p>
    <w:p w:rsidR="001024A3" w:rsidRPr="00F20CCC" w:rsidRDefault="001024A3" w:rsidP="00662017">
      <w:pPr>
        <w:pStyle w:val="Title"/>
        <w:numPr>
          <w:ilvl w:val="6"/>
          <w:numId w:val="7"/>
        </w:numPr>
        <w:tabs>
          <w:tab w:val="clear" w:pos="5040"/>
        </w:tabs>
        <w:ind w:left="1134"/>
        <w:jc w:val="both"/>
        <w:rPr>
          <w:i/>
          <w:sz w:val="20"/>
          <w:szCs w:val="20"/>
        </w:rPr>
      </w:pPr>
      <w:r w:rsidRPr="00F20CCC">
        <w:rPr>
          <w:b w:val="0"/>
          <w:i/>
          <w:sz w:val="20"/>
          <w:szCs w:val="20"/>
        </w:rPr>
        <w:t>Performance Impacts</w:t>
      </w:r>
      <w:r w:rsidRPr="00F20CCC">
        <w:rPr>
          <w:b w:val="0"/>
          <w:sz w:val="20"/>
          <w:szCs w:val="20"/>
        </w:rPr>
        <w:t xml:space="preserve"> atau Dampak Terhadap Kinerja</w:t>
      </w:r>
      <w:r w:rsidRPr="00F20CCC">
        <w:rPr>
          <w:b w:val="0"/>
          <w:bCs w:val="0"/>
          <w:sz w:val="20"/>
          <w:szCs w:val="20"/>
        </w:rPr>
        <w:t>;</w:t>
      </w:r>
    </w:p>
    <w:p w:rsidR="001024A3" w:rsidRPr="00F20CCC" w:rsidRDefault="001024A3" w:rsidP="00662017">
      <w:pPr>
        <w:pStyle w:val="Title"/>
        <w:numPr>
          <w:ilvl w:val="6"/>
          <w:numId w:val="7"/>
        </w:numPr>
        <w:tabs>
          <w:tab w:val="clear" w:pos="5040"/>
        </w:tabs>
        <w:ind w:left="1134"/>
        <w:jc w:val="both"/>
        <w:rPr>
          <w:i/>
          <w:sz w:val="20"/>
          <w:szCs w:val="20"/>
        </w:rPr>
      </w:pPr>
      <w:r w:rsidRPr="00F20CCC">
        <w:rPr>
          <w:b w:val="0"/>
          <w:i/>
          <w:sz w:val="20"/>
          <w:szCs w:val="20"/>
        </w:rPr>
        <w:t xml:space="preserve">Utilization </w:t>
      </w:r>
      <w:r w:rsidRPr="00F20CCC">
        <w:rPr>
          <w:b w:val="0"/>
          <w:sz w:val="20"/>
          <w:szCs w:val="20"/>
        </w:rPr>
        <w:t>atau Pemanfataan</w:t>
      </w:r>
      <w:r w:rsidRPr="00F20CCC">
        <w:rPr>
          <w:b w:val="0"/>
          <w:bCs w:val="0"/>
          <w:sz w:val="20"/>
          <w:szCs w:val="20"/>
        </w:rPr>
        <w:t>.</w:t>
      </w:r>
    </w:p>
    <w:p w:rsidR="001024A3" w:rsidRPr="00F20CCC" w:rsidRDefault="001024A3" w:rsidP="00BF45A3">
      <w:pPr>
        <w:pStyle w:val="Title"/>
        <w:ind w:left="1134"/>
        <w:jc w:val="both"/>
        <w:rPr>
          <w:i/>
          <w:sz w:val="20"/>
          <w:szCs w:val="20"/>
          <w:lang w:val="id-ID"/>
        </w:rPr>
      </w:pPr>
    </w:p>
    <w:p w:rsidR="001024A3" w:rsidRPr="00F20CCC" w:rsidRDefault="001024A3" w:rsidP="00BF45A3">
      <w:pPr>
        <w:autoSpaceDE w:val="0"/>
        <w:autoSpaceDN w:val="0"/>
        <w:adjustRightInd w:val="0"/>
        <w:ind w:firstLine="709"/>
        <w:jc w:val="both"/>
        <w:rPr>
          <w:rFonts w:ascii="BookmanOldStyle" w:hAnsi="BookmanOldStyle" w:cs="BookmanOldStyle"/>
          <w:lang w:val="id-ID"/>
        </w:rPr>
      </w:pPr>
      <w:r w:rsidRPr="00F20CCC">
        <w:rPr>
          <w:rFonts w:ascii="BookmanOldStyle" w:hAnsi="BookmanOldStyle" w:cs="BookmanOldStyle"/>
          <w:lang w:val="id-ID"/>
        </w:rPr>
        <w:t>Lebih lanjut Goodhue et.al. (1995) dalam Tjhai (2003:8) mengemukakan agar suatu teknologi informasi dapat memberikan dampak yang positif terhadap kinerja individual, maka “ teknologi tersebut harus dimanfaatkan dengan tepat dan harus mempunyai kecocokan dengan tugas yang didukung. Kinerja individual dalam penelitian adalah  pencapaian serangkaian tugas individu dengan dukungan teknologi informasi. Kinerja yang semakin tinggi melibatkan kombinasi dari peningkatan efisiensi, efektivitas, produktivitas, dan peningkatan kualitas.</w:t>
      </w:r>
    </w:p>
    <w:p w:rsidR="001024A3" w:rsidRPr="00F20CCC" w:rsidRDefault="001024A3" w:rsidP="00BF45A3">
      <w:pPr>
        <w:pStyle w:val="Title"/>
        <w:ind w:firstLine="709"/>
        <w:jc w:val="both"/>
        <w:rPr>
          <w:b w:val="0"/>
          <w:sz w:val="20"/>
          <w:szCs w:val="20"/>
          <w:lang w:val="id-ID"/>
        </w:rPr>
      </w:pPr>
      <w:r w:rsidRPr="00F20CCC">
        <w:rPr>
          <w:b w:val="0"/>
          <w:sz w:val="20"/>
          <w:szCs w:val="20"/>
        </w:rPr>
        <w:t>Teori ini memusatkan perhatiannya pada kecocokan antara penggunaan teknologi informasi dengan tugas, sehingga sangat tepat digunakan untuk mengetahui penggunaan penggunan teknologi informasi dalam suatu organisasi.</w:t>
      </w:r>
    </w:p>
    <w:p w:rsidR="001024A3" w:rsidRPr="00F20CCC" w:rsidRDefault="001024A3" w:rsidP="00BF45A3">
      <w:pPr>
        <w:tabs>
          <w:tab w:val="left" w:pos="851"/>
          <w:tab w:val="left" w:pos="8080"/>
        </w:tabs>
        <w:ind w:right="49" w:firstLine="709"/>
        <w:jc w:val="both"/>
      </w:pPr>
      <w:r w:rsidRPr="00F20CCC">
        <w:rPr>
          <w:lang w:val="id-ID"/>
        </w:rPr>
        <w:t>Variabel selanjutnya adalah mengenai efektivitas organisasi, dimana O</w:t>
      </w:r>
      <w:r w:rsidRPr="00F20CCC">
        <w:t xml:space="preserve">rganisasi </w:t>
      </w:r>
      <w:r w:rsidRPr="00F20CCC">
        <w:rPr>
          <w:lang w:val="id-ID"/>
        </w:rPr>
        <w:t xml:space="preserve">yang efektif </w:t>
      </w:r>
      <w:r w:rsidRPr="00F20CCC">
        <w:t xml:space="preserve">merupakan suatu kondisi yang diharapkan oleh </w:t>
      </w:r>
      <w:r w:rsidRPr="00F20CCC">
        <w:rPr>
          <w:lang w:val="id-ID"/>
        </w:rPr>
        <w:t>semua</w:t>
      </w:r>
      <w:r w:rsidRPr="00F20CCC">
        <w:t xml:space="preserve"> </w:t>
      </w:r>
      <w:r w:rsidRPr="00F20CCC">
        <w:rPr>
          <w:lang w:val="id-ID"/>
        </w:rPr>
        <w:t xml:space="preserve">jenis </w:t>
      </w:r>
      <w:r w:rsidRPr="00F20CCC">
        <w:t xml:space="preserve">organisasi </w:t>
      </w:r>
      <w:r w:rsidRPr="00F20CCC">
        <w:rPr>
          <w:lang w:val="id-ID"/>
        </w:rPr>
        <w:t>baik</w:t>
      </w:r>
      <w:r w:rsidRPr="00F20CCC">
        <w:t xml:space="preserve"> </w:t>
      </w:r>
      <w:r w:rsidRPr="00F20CCC">
        <w:rPr>
          <w:lang w:val="id-ID"/>
        </w:rPr>
        <w:t xml:space="preserve">berbentuk perusahaan swasta dan/atau </w:t>
      </w:r>
      <w:r w:rsidRPr="00F20CCC">
        <w:t xml:space="preserve">organisasi publik </w:t>
      </w:r>
      <w:r w:rsidRPr="00F20CCC">
        <w:rPr>
          <w:lang w:val="id-ID"/>
        </w:rPr>
        <w:t>karena dengan</w:t>
      </w:r>
      <w:r w:rsidRPr="00F20CCC">
        <w:t xml:space="preserve"> efektivitas organisasi </w:t>
      </w:r>
      <w:r w:rsidRPr="00F20CCC">
        <w:rPr>
          <w:lang w:val="id-ID"/>
        </w:rPr>
        <w:t xml:space="preserve">dapat mewujudkan pencapaian </w:t>
      </w:r>
      <w:r w:rsidRPr="00F20CCC">
        <w:t xml:space="preserve">tujuan </w:t>
      </w:r>
      <w:r w:rsidRPr="00F20CCC">
        <w:rPr>
          <w:lang w:val="id-ID"/>
        </w:rPr>
        <w:t>organisasi. Dalam menentukan parameter e</w:t>
      </w:r>
      <w:r w:rsidRPr="00F20CCC">
        <w:t>fektivitas organisasi</w:t>
      </w:r>
      <w:r w:rsidRPr="00F20CCC">
        <w:rPr>
          <w:lang w:val="id-ID"/>
        </w:rPr>
        <w:t xml:space="preserve"> maka peneliti memilih parameter-parameter yang dikemukan</w:t>
      </w:r>
      <w:r w:rsidRPr="00F20CCC">
        <w:t xml:space="preserve"> </w:t>
      </w:r>
      <w:r w:rsidRPr="00F20CCC">
        <w:rPr>
          <w:lang w:val="id-ID"/>
        </w:rPr>
        <w:t xml:space="preserve">oleh </w:t>
      </w:r>
      <w:r w:rsidRPr="00F20CCC">
        <w:t>Gibson (1996:28), yaitu :</w:t>
      </w:r>
    </w:p>
    <w:p w:rsidR="001024A3" w:rsidRPr="00F20CCC" w:rsidRDefault="001024A3" w:rsidP="00BF45A3">
      <w:pPr>
        <w:tabs>
          <w:tab w:val="left" w:pos="8080"/>
        </w:tabs>
        <w:ind w:left="993" w:right="49"/>
        <w:jc w:val="both"/>
        <w:rPr>
          <w:i/>
          <w:lang w:val="id-ID"/>
        </w:rPr>
      </w:pPr>
      <w:r w:rsidRPr="00F20CCC">
        <w:rPr>
          <w:i/>
        </w:rPr>
        <w:t>“effectiveness is the context of organizational behavior is the relationship between production, quality, efficiency, flexibility, satisfaction, excellence, and character development”.</w:t>
      </w:r>
    </w:p>
    <w:p w:rsidR="001024A3" w:rsidRPr="00F20CCC" w:rsidRDefault="001024A3" w:rsidP="00BF45A3">
      <w:pPr>
        <w:tabs>
          <w:tab w:val="left" w:pos="8080"/>
        </w:tabs>
        <w:ind w:left="993" w:right="49"/>
        <w:jc w:val="both"/>
        <w:rPr>
          <w:i/>
          <w:lang w:val="id-ID"/>
        </w:rPr>
      </w:pPr>
    </w:p>
    <w:p w:rsidR="001024A3" w:rsidRPr="00F20CCC" w:rsidRDefault="001024A3" w:rsidP="00BF45A3">
      <w:pPr>
        <w:tabs>
          <w:tab w:val="left" w:pos="851"/>
          <w:tab w:val="left" w:pos="8080"/>
        </w:tabs>
        <w:ind w:right="49"/>
        <w:jc w:val="both"/>
        <w:rPr>
          <w:lang w:val="id-ID"/>
        </w:rPr>
      </w:pPr>
      <w:r w:rsidRPr="00F20CCC">
        <w:rPr>
          <w:lang w:val="id-ID"/>
        </w:rPr>
        <w:t>Alasan pemilihan parameter yang dikemukakan oleh Gibson</w:t>
      </w:r>
      <w:r w:rsidRPr="00F20CCC">
        <w:t xml:space="preserve"> </w:t>
      </w:r>
      <w:r w:rsidRPr="00F20CCC">
        <w:rPr>
          <w:lang w:val="id-ID"/>
        </w:rPr>
        <w:t>adalah bahwa peneliti beranggapan parameter tersebut sangat variatif dan s</w:t>
      </w:r>
      <w:r w:rsidRPr="00F20CCC">
        <w:t xml:space="preserve">ejalan dengan pandangan organisasi sebagai suatu </w:t>
      </w:r>
      <w:r>
        <w:t>sistem.</w:t>
      </w:r>
      <w:r w:rsidRPr="00F20CCC">
        <w:t xml:space="preserve"> </w:t>
      </w:r>
    </w:p>
    <w:p w:rsidR="001024A3" w:rsidRPr="00F20CCC" w:rsidRDefault="001024A3" w:rsidP="00BF45A3">
      <w:pPr>
        <w:autoSpaceDE w:val="0"/>
        <w:autoSpaceDN w:val="0"/>
        <w:adjustRightInd w:val="0"/>
        <w:ind w:firstLine="709"/>
        <w:jc w:val="both"/>
      </w:pPr>
      <w:r w:rsidRPr="00F20CCC">
        <w:lastRenderedPageBreak/>
        <w:t xml:space="preserve">Pemerintah melalui penetapan Peraturan Pemerintah Nomor 41 Tahun 2007 tentang Pedoman Organisasi </w:t>
      </w:r>
      <w:r w:rsidRPr="00F20CCC">
        <w:rPr>
          <w:lang w:val="id-ID"/>
        </w:rPr>
        <w:t>Perangkat</w:t>
      </w:r>
      <w:r w:rsidRPr="00F20CCC">
        <w:t xml:space="preserve"> Daerah memberikan pedoman bagi daerah  untuk dapat melaksanakan restrukturisasi organisasi. Adapun hal-hal yang diatur dalam peraturan tersebut yaitu penetapan dan pembagian pekerjaan yang dilakukan pembatasan tugas-tugas atau tanggung jawab wewenang dan penetapan hubungan-hubungan antara unsur-unsur organisasi guna membentuk organisasi yang efektif. Hal tersebut menggambarkan keterkaitan erat antara Restrukturisasi organisasi dengan Efektivitas organisasi sebagaimana dikemukakan oleh Sedarmayanti (2010:323) yaitu “penataan kelembagaan penyelenggaraan pemerintah daerah hendaknya dilakukan agar penyelenggaraan pemerintahan daerah dapat berjalan lebih efektif dan efisien”.</w:t>
      </w:r>
    </w:p>
    <w:p w:rsidR="001024A3" w:rsidRPr="00F20CCC" w:rsidRDefault="001024A3" w:rsidP="00BF45A3">
      <w:pPr>
        <w:autoSpaceDE w:val="0"/>
        <w:autoSpaceDN w:val="0"/>
        <w:adjustRightInd w:val="0"/>
        <w:ind w:firstLine="709"/>
        <w:jc w:val="both"/>
      </w:pPr>
      <w:r w:rsidRPr="00F20CCC">
        <w:rPr>
          <w:lang w:val="id-ID"/>
        </w:rPr>
        <w:t>Selanjutnya</w:t>
      </w:r>
      <w:r w:rsidRPr="00F20CCC">
        <w:t xml:space="preserve"> Cerullo (1997:22) dalam kajiannya menemukan keterkaitan antara variabel penggunaan Teknologi Informasi dengan Efektivitas organisasi sebagai berikut :</w:t>
      </w:r>
    </w:p>
    <w:p w:rsidR="001024A3" w:rsidRPr="00F20CCC" w:rsidRDefault="001024A3" w:rsidP="00BF45A3">
      <w:pPr>
        <w:tabs>
          <w:tab w:val="left" w:pos="8080"/>
        </w:tabs>
        <w:ind w:left="993" w:right="49"/>
        <w:jc w:val="both"/>
        <w:rPr>
          <w:i/>
        </w:rPr>
      </w:pPr>
      <w:r w:rsidRPr="00F20CCC">
        <w:rPr>
          <w:i/>
        </w:rPr>
        <w:t>“the role of information technology in various aspects of business activities can be understood as a technology that focuses on the setting with the use of computer information systems, information technology can meet the information needs of the business world so fast, timely, relevant, and accurate”</w:t>
      </w:r>
    </w:p>
    <w:p w:rsidR="001024A3" w:rsidRPr="00F20CCC" w:rsidRDefault="001024A3" w:rsidP="00BF45A3">
      <w:pPr>
        <w:tabs>
          <w:tab w:val="left" w:pos="851"/>
          <w:tab w:val="left" w:pos="8080"/>
        </w:tabs>
        <w:ind w:left="1134" w:right="49"/>
        <w:jc w:val="both"/>
        <w:rPr>
          <w:i/>
        </w:rPr>
      </w:pPr>
    </w:p>
    <w:p w:rsidR="001024A3" w:rsidRPr="00F20CCC" w:rsidRDefault="001024A3" w:rsidP="00BF45A3">
      <w:pPr>
        <w:autoSpaceDE w:val="0"/>
        <w:autoSpaceDN w:val="0"/>
        <w:adjustRightInd w:val="0"/>
        <w:ind w:firstLine="709"/>
        <w:jc w:val="both"/>
        <w:rPr>
          <w:lang w:val="id-ID"/>
        </w:rPr>
      </w:pPr>
      <w:r w:rsidRPr="00F20CCC">
        <w:t xml:space="preserve">Penggunaan Teknologi </w:t>
      </w:r>
      <w:r w:rsidRPr="00F20CCC">
        <w:rPr>
          <w:lang w:val="id-ID"/>
        </w:rPr>
        <w:t>Informasi</w:t>
      </w:r>
      <w:r w:rsidRPr="00F20CCC">
        <w:t xml:space="preserve"> yang sesuai merupakan kebutuhan bagi organisasi baik swasta dan publik dalam meningkatkan efektivitas organisasi dimana dengan penggunaan teknologi informasi yang tepat dan sesuai maka organisasi </w:t>
      </w:r>
      <w:r w:rsidRPr="00F20CCC">
        <w:rPr>
          <w:lang w:val="id-ID"/>
        </w:rPr>
        <w:t>menjadi efektif karena mampu</w:t>
      </w:r>
      <w:r w:rsidRPr="00F20CCC">
        <w:t xml:space="preserve"> melakukan berbagai kegiatannya </w:t>
      </w:r>
      <w:r w:rsidRPr="00F20CCC">
        <w:rPr>
          <w:lang w:val="id-ID"/>
        </w:rPr>
        <w:t xml:space="preserve">dengan </w:t>
      </w:r>
      <w:r w:rsidRPr="00F20CCC">
        <w:t>lebih cepat, tepat waktu, dan akurat.</w:t>
      </w:r>
    </w:p>
    <w:p w:rsidR="001024A3" w:rsidRPr="00F20CCC" w:rsidRDefault="001024A3" w:rsidP="00BF45A3">
      <w:pPr>
        <w:autoSpaceDE w:val="0"/>
        <w:autoSpaceDN w:val="0"/>
        <w:adjustRightInd w:val="0"/>
        <w:ind w:firstLine="709"/>
        <w:jc w:val="both"/>
      </w:pPr>
      <w:r w:rsidRPr="00F20CCC">
        <w:t xml:space="preserve">Sebagai suatu sistem maka sub-sistem tersebut harus bersifat fungsional. Daya dukung teknologi dan struktur organisasi akan berpengaruh kepada </w:t>
      </w:r>
      <w:r w:rsidRPr="00F20CCC">
        <w:rPr>
          <w:lang w:val="id-ID"/>
        </w:rPr>
        <w:t>efektivitas</w:t>
      </w:r>
      <w:r w:rsidRPr="00F20CCC">
        <w:t xml:space="preserve"> organisasi tersebut, dan hal tesebut terlihat dalam penyelidikan Woodward (Robbins, 1994:198) yang menemukan adanya hubungan antara struktur organisasi, teknologi dengan keefektifan</w:t>
      </w:r>
      <w:r w:rsidRPr="00F20CCC">
        <w:rPr>
          <w:lang w:val="id-ID"/>
        </w:rPr>
        <w:t xml:space="preserve">, sebagai berikut </w:t>
      </w:r>
      <w:r w:rsidRPr="00F20CCC">
        <w:t>:</w:t>
      </w:r>
    </w:p>
    <w:p w:rsidR="001024A3" w:rsidRPr="00F20CCC" w:rsidRDefault="001024A3" w:rsidP="00BF45A3">
      <w:pPr>
        <w:autoSpaceDE w:val="0"/>
        <w:autoSpaceDN w:val="0"/>
        <w:adjustRightInd w:val="0"/>
        <w:ind w:left="993"/>
        <w:jc w:val="both"/>
        <w:rPr>
          <w:lang w:val="id-ID"/>
        </w:rPr>
      </w:pPr>
      <w:r w:rsidRPr="00F20CCC">
        <w:t>“Organisasi yang mendekati struktur yang khas bagi teknologi adalah yang paling efektif. Organisasi yang menyimpang dari struktur ideal mereka adalah yang kurang berhasil. Oleh karenanya Woodward mengatakan bahwa keefektifan adalah fungsi dari penggunaan teknologi dengan struktur yang tepat. Organisasi yang mengembangkan struktur yang sesuai dengan teknologi adalah yang paling berhasil dibandingkan dengan yang tidak mengembangkan sesuai teknologi.”</w:t>
      </w:r>
    </w:p>
    <w:p w:rsidR="001024A3" w:rsidRPr="00F20CCC" w:rsidRDefault="001024A3" w:rsidP="00BF45A3">
      <w:pPr>
        <w:autoSpaceDE w:val="0"/>
        <w:autoSpaceDN w:val="0"/>
        <w:adjustRightInd w:val="0"/>
        <w:ind w:left="810"/>
        <w:jc w:val="both"/>
        <w:rPr>
          <w:lang w:val="id-ID"/>
        </w:rPr>
      </w:pPr>
    </w:p>
    <w:p w:rsidR="001024A3" w:rsidRPr="00F20CCC" w:rsidRDefault="001024A3" w:rsidP="00BF45A3">
      <w:pPr>
        <w:tabs>
          <w:tab w:val="left" w:pos="851"/>
          <w:tab w:val="left" w:pos="8080"/>
        </w:tabs>
        <w:ind w:right="49"/>
        <w:jc w:val="both"/>
      </w:pPr>
      <w:r w:rsidRPr="00F20CCC">
        <w:rPr>
          <w:lang w:val="id-ID"/>
        </w:rPr>
        <w:t>Temuan Woodward menggambarkan k</w:t>
      </w:r>
      <w:r w:rsidRPr="00F20CCC">
        <w:t xml:space="preserve">eterkaitan antara variabel Restrukturisasi Organisasi dan Penggunaan Jenis Teknologi Informasi dalam mencapai Efektivitas Organisasi. </w:t>
      </w:r>
    </w:p>
    <w:p w:rsidR="001024A3" w:rsidRDefault="001024A3" w:rsidP="00BF45A3">
      <w:pPr>
        <w:tabs>
          <w:tab w:val="left" w:pos="851"/>
          <w:tab w:val="left" w:pos="8080"/>
        </w:tabs>
        <w:ind w:right="49"/>
        <w:jc w:val="both"/>
      </w:pPr>
    </w:p>
    <w:p w:rsidR="001024A3" w:rsidRDefault="001024A3"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E760CC" w:rsidRDefault="00E760CC" w:rsidP="00BF45A3">
      <w:pPr>
        <w:tabs>
          <w:tab w:val="left" w:pos="851"/>
          <w:tab w:val="left" w:pos="8080"/>
        </w:tabs>
        <w:ind w:right="49"/>
        <w:jc w:val="both"/>
      </w:pPr>
    </w:p>
    <w:p w:rsidR="00E760CC" w:rsidRDefault="00E760CC" w:rsidP="00BF45A3">
      <w:pPr>
        <w:tabs>
          <w:tab w:val="left" w:pos="851"/>
          <w:tab w:val="left" w:pos="8080"/>
        </w:tabs>
        <w:ind w:right="49"/>
        <w:jc w:val="both"/>
      </w:pPr>
    </w:p>
    <w:p w:rsidR="00E760CC" w:rsidRDefault="00E760CC" w:rsidP="00BF45A3">
      <w:pPr>
        <w:tabs>
          <w:tab w:val="left" w:pos="851"/>
          <w:tab w:val="left" w:pos="8080"/>
        </w:tabs>
        <w:ind w:right="49"/>
        <w:jc w:val="both"/>
      </w:pPr>
    </w:p>
    <w:p w:rsidR="00E760CC" w:rsidRDefault="00E760CC" w:rsidP="00BF45A3">
      <w:pPr>
        <w:tabs>
          <w:tab w:val="left" w:pos="851"/>
          <w:tab w:val="left" w:pos="8080"/>
        </w:tabs>
        <w:ind w:right="49"/>
        <w:jc w:val="both"/>
      </w:pPr>
    </w:p>
    <w:p w:rsidR="00E760CC" w:rsidRDefault="00E760CC" w:rsidP="00BF45A3">
      <w:pPr>
        <w:tabs>
          <w:tab w:val="left" w:pos="851"/>
          <w:tab w:val="left" w:pos="8080"/>
        </w:tabs>
        <w:ind w:right="49"/>
        <w:jc w:val="both"/>
      </w:pPr>
    </w:p>
    <w:p w:rsidR="00E760CC" w:rsidRDefault="00E760CC" w:rsidP="00BF45A3">
      <w:pPr>
        <w:tabs>
          <w:tab w:val="left" w:pos="851"/>
          <w:tab w:val="left" w:pos="8080"/>
        </w:tabs>
        <w:ind w:right="49"/>
        <w:jc w:val="both"/>
      </w:pPr>
    </w:p>
    <w:p w:rsidR="00964A49" w:rsidRDefault="00964A49" w:rsidP="00BF45A3">
      <w:pPr>
        <w:tabs>
          <w:tab w:val="left" w:pos="851"/>
          <w:tab w:val="left" w:pos="8080"/>
        </w:tabs>
        <w:ind w:right="49"/>
        <w:jc w:val="both"/>
      </w:pPr>
    </w:p>
    <w:p w:rsidR="00964A49" w:rsidRDefault="00964A49" w:rsidP="00BF45A3">
      <w:pPr>
        <w:tabs>
          <w:tab w:val="left" w:pos="851"/>
          <w:tab w:val="left" w:pos="8080"/>
        </w:tabs>
        <w:ind w:right="49"/>
        <w:jc w:val="both"/>
      </w:pPr>
    </w:p>
    <w:p w:rsidR="001024A3" w:rsidRDefault="001024A3" w:rsidP="00BF45A3">
      <w:pPr>
        <w:autoSpaceDE w:val="0"/>
        <w:autoSpaceDN w:val="0"/>
        <w:adjustRightInd w:val="0"/>
        <w:ind w:firstLine="709"/>
        <w:jc w:val="both"/>
      </w:pPr>
      <w:r w:rsidRPr="00F20CCC">
        <w:rPr>
          <w:lang w:val="id-ID"/>
        </w:rPr>
        <w:lastRenderedPageBreak/>
        <w:t>Kerangka pemikiran penelitian ini dapat dilihat dalam</w:t>
      </w:r>
      <w:r w:rsidRPr="00F20CCC">
        <w:t xml:space="preserve"> </w:t>
      </w:r>
      <w:r w:rsidRPr="00F20CCC">
        <w:rPr>
          <w:lang w:val="id-ID"/>
        </w:rPr>
        <w:t>tabel</w:t>
      </w:r>
      <w:r w:rsidRPr="00F20CCC">
        <w:t xml:space="preserve"> </w:t>
      </w:r>
      <w:r w:rsidRPr="00F20CCC">
        <w:rPr>
          <w:lang w:val="id-ID"/>
        </w:rPr>
        <w:t>sebagai berikut:</w:t>
      </w:r>
    </w:p>
    <w:p w:rsidR="004019D5" w:rsidRPr="004019D5" w:rsidRDefault="004019D5" w:rsidP="00BF45A3">
      <w:pPr>
        <w:autoSpaceDE w:val="0"/>
        <w:autoSpaceDN w:val="0"/>
        <w:adjustRightInd w:val="0"/>
        <w:ind w:firstLine="709"/>
        <w:jc w:val="both"/>
      </w:pPr>
    </w:p>
    <w:p w:rsidR="001024A3" w:rsidRPr="005C3907" w:rsidRDefault="00964A49" w:rsidP="00BF45A3">
      <w:pPr>
        <w:autoSpaceDE w:val="0"/>
        <w:autoSpaceDN w:val="0"/>
        <w:adjustRightInd w:val="0"/>
        <w:contextualSpacing/>
        <w:jc w:val="both"/>
        <w:rPr>
          <w:i/>
          <w:iCs/>
        </w:rPr>
      </w:pPr>
      <w:r w:rsidRPr="00BF53CF">
        <w:rPr>
          <w:i/>
          <w:iCs/>
          <w:noProof/>
          <w:lang w:val="id-ID" w:eastAsia="id-ID"/>
        </w:rPr>
        <w:pict>
          <v:group id="_x0000_s1082" style="position:absolute;left:0;text-align:left;margin-left:134.2pt;margin-top:1.75pt;width:301.7pt;height:133.75pt;z-index:251670528" coordorigin="4952,4589" coordsize="6034,2675">
            <v:rect id="Rectangle 2257" o:spid="_x0000_s1083" style="position:absolute;left:4952;top:4589;width:6032;height:2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F8MA&#10;AADbAAAADwAAAGRycy9kb3ducmV2LnhtbESP0YrCMBRE3wX/IVzBN01VcJeuUURwUdDFdf2Aa3Nt&#10;q81Nt4la/XojCD4OM3OGGU1qU4gLVS63rKDXjUAQJ1bnnCrY/c07nyCcR9ZYWCYFN3IwGTcbI4y1&#10;vfIvXbY+FQHCLkYFmfdlLKVLMjLourYkDt7BVgZ9kFUqdYXXADeF7EfRUBrMOSxkWNIso+S0PRsF&#10;x8FmuSa6Rz+b79U/7eZ7s+cPpdqtevoFwlPt3+FXe6EV9Afw/BJ+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3F8MAAADbAAAADwAAAAAAAAAAAAAAAACYAgAAZHJzL2Rv&#10;d25yZXYueG1sUEsFBgAAAAAEAAQA9QAAAIgDAAAAAA==&#10;" fillcolor="white [3212]">
              <v:textbox style="mso-next-textbox:#Rectangle 2257">
                <w:txbxContent>
                  <w:p w:rsidR="00BA359B" w:rsidRPr="00847FD4" w:rsidRDefault="00BA359B" w:rsidP="001024A3">
                    <w:pPr>
                      <w:jc w:val="center"/>
                      <w:rPr>
                        <w:b/>
                        <w:sz w:val="6"/>
                      </w:rPr>
                    </w:pPr>
                  </w:p>
                  <w:p w:rsidR="00BA359B" w:rsidRPr="00F20CCC" w:rsidRDefault="00BA359B" w:rsidP="001024A3">
                    <w:pPr>
                      <w:jc w:val="center"/>
                      <w:rPr>
                        <w:b/>
                      </w:rPr>
                    </w:pPr>
                    <w:r w:rsidRPr="00F20CCC">
                      <w:rPr>
                        <w:b/>
                      </w:rPr>
                      <w:t>PENGGUNAAN</w:t>
                    </w:r>
                  </w:p>
                  <w:p w:rsidR="00BA359B" w:rsidRPr="00F20CCC" w:rsidRDefault="00BA359B" w:rsidP="001024A3">
                    <w:pPr>
                      <w:jc w:val="center"/>
                      <w:rPr>
                        <w:b/>
                        <w:sz w:val="14"/>
                      </w:rPr>
                    </w:pPr>
                    <w:r w:rsidRPr="00F20CCC">
                      <w:rPr>
                        <w:b/>
                      </w:rPr>
                      <w:t>TEKNOLOGI INFORMASI</w:t>
                    </w:r>
                    <w:r w:rsidRPr="00F20CCC">
                      <w:rPr>
                        <w:b/>
                      </w:rPr>
                      <w:br/>
                    </w:r>
                  </w:p>
                  <w:p w:rsidR="00BA359B" w:rsidRPr="0020713A" w:rsidRDefault="00BA359B" w:rsidP="00662017">
                    <w:pPr>
                      <w:pStyle w:val="Title"/>
                      <w:numPr>
                        <w:ilvl w:val="6"/>
                        <w:numId w:val="7"/>
                      </w:numPr>
                      <w:tabs>
                        <w:tab w:val="clear" w:pos="5040"/>
                      </w:tabs>
                      <w:ind w:left="360"/>
                      <w:jc w:val="left"/>
                      <w:rPr>
                        <w:b w:val="0"/>
                        <w:i/>
                        <w:sz w:val="20"/>
                      </w:rPr>
                    </w:pPr>
                    <w:r>
                      <w:rPr>
                        <w:iCs/>
                        <w:sz w:val="20"/>
                      </w:rPr>
                      <w:t xml:space="preserve"> </w:t>
                    </w:r>
                    <w:r w:rsidRPr="0020713A">
                      <w:rPr>
                        <w:b w:val="0"/>
                        <w:i/>
                        <w:sz w:val="20"/>
                      </w:rPr>
                      <w:t>Task Characteristic</w:t>
                    </w:r>
                    <w:r w:rsidRPr="0020713A">
                      <w:rPr>
                        <w:b w:val="0"/>
                        <w:sz w:val="20"/>
                      </w:rPr>
                      <w:t xml:space="preserve"> atau Karateristik Pekerjaan</w:t>
                    </w:r>
                    <w:r w:rsidRPr="0020713A">
                      <w:rPr>
                        <w:b w:val="0"/>
                        <w:bCs w:val="0"/>
                        <w:sz w:val="20"/>
                      </w:rPr>
                      <w:t>;</w:t>
                    </w:r>
                  </w:p>
                  <w:p w:rsidR="00BA359B" w:rsidRPr="0020713A" w:rsidRDefault="00BA359B" w:rsidP="00662017">
                    <w:pPr>
                      <w:pStyle w:val="Title"/>
                      <w:numPr>
                        <w:ilvl w:val="6"/>
                        <w:numId w:val="7"/>
                      </w:numPr>
                      <w:tabs>
                        <w:tab w:val="clear" w:pos="5040"/>
                      </w:tabs>
                      <w:ind w:left="360"/>
                      <w:jc w:val="both"/>
                      <w:rPr>
                        <w:i/>
                        <w:sz w:val="20"/>
                      </w:rPr>
                    </w:pPr>
                    <w:r w:rsidRPr="0020713A">
                      <w:rPr>
                        <w:b w:val="0"/>
                        <w:i/>
                        <w:sz w:val="20"/>
                      </w:rPr>
                      <w:t>Technology Characteristic</w:t>
                    </w:r>
                    <w:r w:rsidRPr="0020713A">
                      <w:rPr>
                        <w:b w:val="0"/>
                        <w:sz w:val="20"/>
                      </w:rPr>
                      <w:t xml:space="preserve"> atau Karakteristik Teknologi</w:t>
                    </w:r>
                    <w:r w:rsidRPr="0020713A">
                      <w:rPr>
                        <w:b w:val="0"/>
                        <w:bCs w:val="0"/>
                        <w:sz w:val="20"/>
                      </w:rPr>
                      <w:t>;</w:t>
                    </w:r>
                  </w:p>
                  <w:p w:rsidR="00BA359B" w:rsidRPr="0020713A" w:rsidRDefault="00BA359B" w:rsidP="00662017">
                    <w:pPr>
                      <w:pStyle w:val="Title"/>
                      <w:numPr>
                        <w:ilvl w:val="6"/>
                        <w:numId w:val="7"/>
                      </w:numPr>
                      <w:tabs>
                        <w:tab w:val="clear" w:pos="5040"/>
                      </w:tabs>
                      <w:ind w:left="360"/>
                      <w:jc w:val="both"/>
                      <w:rPr>
                        <w:i/>
                        <w:sz w:val="20"/>
                      </w:rPr>
                    </w:pPr>
                    <w:r w:rsidRPr="0020713A">
                      <w:rPr>
                        <w:b w:val="0"/>
                        <w:i/>
                        <w:sz w:val="20"/>
                      </w:rPr>
                      <w:t>Performance Impacts</w:t>
                    </w:r>
                    <w:r w:rsidRPr="0020713A">
                      <w:rPr>
                        <w:b w:val="0"/>
                        <w:sz w:val="20"/>
                      </w:rPr>
                      <w:t xml:space="preserve"> atau Dampak Terhadap Kinerja</w:t>
                    </w:r>
                    <w:r w:rsidRPr="0020713A">
                      <w:rPr>
                        <w:b w:val="0"/>
                        <w:bCs w:val="0"/>
                        <w:sz w:val="20"/>
                      </w:rPr>
                      <w:t>;</w:t>
                    </w:r>
                  </w:p>
                  <w:p w:rsidR="00BA359B" w:rsidRPr="00F20CCC" w:rsidRDefault="00BA359B" w:rsidP="00662017">
                    <w:pPr>
                      <w:pStyle w:val="Title"/>
                      <w:numPr>
                        <w:ilvl w:val="6"/>
                        <w:numId w:val="7"/>
                      </w:numPr>
                      <w:tabs>
                        <w:tab w:val="clear" w:pos="5040"/>
                      </w:tabs>
                      <w:ind w:left="360"/>
                      <w:jc w:val="both"/>
                      <w:rPr>
                        <w:i/>
                        <w:sz w:val="20"/>
                      </w:rPr>
                    </w:pPr>
                    <w:r w:rsidRPr="0020713A">
                      <w:rPr>
                        <w:b w:val="0"/>
                        <w:i/>
                        <w:sz w:val="20"/>
                      </w:rPr>
                      <w:t xml:space="preserve">Utilization </w:t>
                    </w:r>
                    <w:r w:rsidRPr="0020713A">
                      <w:rPr>
                        <w:b w:val="0"/>
                        <w:sz w:val="20"/>
                      </w:rPr>
                      <w:t>atau Kemanfataan</w:t>
                    </w:r>
                    <w:r w:rsidRPr="0020713A">
                      <w:rPr>
                        <w:b w:val="0"/>
                        <w:bCs w:val="0"/>
                        <w:sz w:val="20"/>
                      </w:rPr>
                      <w:t>.</w:t>
                    </w:r>
                  </w:p>
                  <w:p w:rsidR="00BA359B" w:rsidRPr="00761D3E" w:rsidRDefault="00BA359B" w:rsidP="00662017">
                    <w:pPr>
                      <w:pStyle w:val="Title"/>
                      <w:numPr>
                        <w:ilvl w:val="6"/>
                        <w:numId w:val="7"/>
                      </w:numPr>
                      <w:tabs>
                        <w:tab w:val="clear" w:pos="5040"/>
                      </w:tabs>
                      <w:ind w:left="360"/>
                      <w:jc w:val="both"/>
                      <w:rPr>
                        <w:i/>
                        <w:sz w:val="20"/>
                      </w:rPr>
                    </w:pPr>
                  </w:p>
                  <w:p w:rsidR="00BA359B" w:rsidRDefault="00BA359B" w:rsidP="001024A3">
                    <w:pPr>
                      <w:autoSpaceDE w:val="0"/>
                      <w:autoSpaceDN w:val="0"/>
                      <w:adjustRightInd w:val="0"/>
                      <w:jc w:val="both"/>
                      <w:rPr>
                        <w:iCs/>
                        <w:sz w:val="18"/>
                        <w:szCs w:val="18"/>
                        <w:lang w:val="id-ID"/>
                      </w:rPr>
                    </w:pPr>
                  </w:p>
                  <w:p w:rsidR="00BA359B" w:rsidRPr="00014FD1" w:rsidRDefault="00BA359B" w:rsidP="001024A3">
                    <w:pPr>
                      <w:jc w:val="center"/>
                    </w:pPr>
                    <w:r w:rsidRPr="001A0ECC">
                      <w:rPr>
                        <w:color w:val="000000"/>
                      </w:rPr>
                      <w:t>Sumber :</w:t>
                    </w:r>
                    <w:r w:rsidRPr="00014FD1">
                      <w:rPr>
                        <w:b/>
                      </w:rPr>
                      <w:t xml:space="preserve"> </w:t>
                    </w:r>
                    <w:r w:rsidRPr="00014FD1">
                      <w:t>Goodhue and Thompson</w:t>
                    </w:r>
                  </w:p>
                  <w:p w:rsidR="00BA359B" w:rsidRPr="00014FD1" w:rsidRDefault="00BA359B" w:rsidP="001024A3">
                    <w:pPr>
                      <w:jc w:val="center"/>
                      <w:rPr>
                        <w:color w:val="000000"/>
                        <w:sz w:val="16"/>
                      </w:rPr>
                    </w:pPr>
                    <w:r w:rsidRPr="00014FD1">
                      <w:rPr>
                        <w:iCs/>
                      </w:rPr>
                      <w:t>(1995:217)</w:t>
                    </w:r>
                  </w:p>
                </w:txbxContent>
              </v:textbox>
            </v:rect>
            <v:shape id="AutoShape 2258" o:spid="_x0000_s1084" type="#_x0000_t32" style="position:absolute;left:4952;top:6582;width:6034;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UcGMUAAADbAAAADwAAAGRycy9kb3ducmV2LnhtbESPQWvCQBSE70L/w/IKvZlNxEpIXaVU&#10;CqHUg0bo9ZF9JsHs25BdY5pf3y0IHoeZ+YZZb0fTioF611hWkEQxCOLS6oYrBafic56CcB5ZY2uZ&#10;FPySg+3mabbGTNsbH2g4+koECLsMFdTed5mUrqzJoItsRxy8s+0N+iD7SuoebwFuWrmI45U02HBY&#10;qLGjj5rKy/FqFMTmx6TT8mtKhn2a75Mq3RWv30q9PI/vbyA8jf4RvrdzrWCxhP8v4Qf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UcGMUAAADbAAAADwAAAAAAAAAA&#10;AAAAAAChAgAAZHJzL2Rvd25yZXYueG1sUEsFBgAAAAAEAAQA+QAAAJMDAAAAAA==&#10;">
              <v:shadow opacity=".5" offset="-6pt,6pt"/>
            </v:shape>
            <v:shape id="AutoShape 2259" o:spid="_x0000_s1085" type="#_x0000_t32" style="position:absolute;left:4952;top:5375;width:601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5g8UAAADbAAAADwAAAGRycy9kb3ducmV2LnhtbESPQWvCQBSE7wX/w/KE3ppNxJSQuopY&#10;BBE91Ai9PrKvSWj2bchuY5pf7wqFHoeZ+YZZbUbTioF611hWkEQxCOLS6oYrBddi/5KBcB5ZY2uZ&#10;FPySg8169rTCXNsbf9Bw8ZUIEHY5Kqi973IpXVmTQRfZjjh4X7Y36IPsK6l7vAW4aeUijl+lwYbD&#10;Qo0d7Woqvy8/RkFsPk02LY9TMpyzwzmpsvciPSn1PB+3byA8jf4//Nc+aAWLFB5fw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m5g8UAAADbAAAADwAAAAAAAAAA&#10;AAAAAAChAgAAZHJzL2Rvd25yZXYueG1sUEsFBgAAAAAEAAQA+QAAAJMDAAAAAA==&#10;">
              <v:shadow opacity=".5" offset="-6pt,6pt"/>
            </v:shape>
          </v:group>
        </w:pict>
      </w:r>
      <w:r w:rsidR="001024A3" w:rsidRPr="00BF53CF">
        <w:rPr>
          <w:i/>
          <w:iCs/>
          <w:noProof/>
          <w:lang w:val="id-ID" w:eastAsia="id-ID"/>
        </w:rPr>
        <w:pict>
          <v:group id="_x0000_s1086" style="position:absolute;left:0;text-align:left;margin-left:-21pt;margin-top:1.45pt;width:130.95pt;height:161.9pt;z-index:251671552" coordorigin="1848,4523" coordsize="2619,3238">
            <v:rect id="Rectangle 2253" o:spid="_x0000_s1087" style="position:absolute;left:1848;top:4523;width:261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QMIA&#10;AADbAAAADwAAAGRycy9kb3ducmV2LnhtbERP22rCQBB9L/Qflin4Vje1oDVmIyJYLKho9APG7DRJ&#10;m52N2a3Gfr1bEPo2h3OdZNqZWpypdZVlBS/9CARxbnXFhYLDfvH8BsJ5ZI21ZVJwJQfT9PEhwVjb&#10;C+/onPlChBB2MSoovW9iKV1ekkHXtw1x4D5ta9AH2BZSt3gJ4aaWgygaSoMVh4YSG5qXlH9nP0bB&#10;1+v2Y030G22276sTHRZHc+SRUr2nbjYB4anz/+K7e6nD/DH8/RIO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pAwgAAANsAAAAPAAAAAAAAAAAAAAAAAJgCAABkcnMvZG93&#10;bnJldi54bWxQSwUGAAAAAAQABAD1AAAAhwMAAAAA&#10;" fillcolor="white [3212]">
              <v:textbox style="mso-next-textbox:#Rectangle 2253">
                <w:txbxContent>
                  <w:p w:rsidR="00BA359B" w:rsidRPr="00DB7BE3" w:rsidRDefault="00BA359B" w:rsidP="001024A3">
                    <w:pPr>
                      <w:jc w:val="center"/>
                      <w:rPr>
                        <w:b/>
                        <w:sz w:val="10"/>
                      </w:rPr>
                    </w:pPr>
                  </w:p>
                  <w:p w:rsidR="00BA359B" w:rsidRPr="00F20CCC" w:rsidRDefault="00BA359B" w:rsidP="001024A3">
                    <w:pPr>
                      <w:jc w:val="center"/>
                      <w:rPr>
                        <w:b/>
                      </w:rPr>
                    </w:pPr>
                    <w:r w:rsidRPr="00F20CCC">
                      <w:rPr>
                        <w:b/>
                      </w:rPr>
                      <w:t>RESTRUKTURISASI</w:t>
                    </w:r>
                  </w:p>
                  <w:p w:rsidR="00BA359B" w:rsidRPr="00F20CCC" w:rsidRDefault="00BA359B" w:rsidP="001024A3">
                    <w:pPr>
                      <w:jc w:val="center"/>
                      <w:rPr>
                        <w:b/>
                      </w:rPr>
                    </w:pPr>
                    <w:r w:rsidRPr="00F20CCC">
                      <w:rPr>
                        <w:b/>
                      </w:rPr>
                      <w:t>ORGANISASI</w:t>
                    </w:r>
                  </w:p>
                  <w:p w:rsidR="00BA359B" w:rsidRPr="00E940C2" w:rsidRDefault="00BA359B" w:rsidP="001024A3"/>
                  <w:p w:rsidR="00BA359B" w:rsidRDefault="00BA359B" w:rsidP="00662017">
                    <w:pPr>
                      <w:pStyle w:val="ListParagraph"/>
                      <w:numPr>
                        <w:ilvl w:val="0"/>
                        <w:numId w:val="9"/>
                      </w:numPr>
                      <w:autoSpaceDE w:val="0"/>
                      <w:autoSpaceDN w:val="0"/>
                      <w:adjustRightInd w:val="0"/>
                      <w:ind w:left="426"/>
                      <w:jc w:val="both"/>
                      <w:rPr>
                        <w:sz w:val="20"/>
                        <w:szCs w:val="20"/>
                      </w:rPr>
                    </w:pPr>
                    <w:r>
                      <w:rPr>
                        <w:sz w:val="20"/>
                        <w:szCs w:val="20"/>
                      </w:rPr>
                      <w:t>Tugas;</w:t>
                    </w:r>
                  </w:p>
                  <w:p w:rsidR="00BA359B" w:rsidRDefault="00BA359B" w:rsidP="00662017">
                    <w:pPr>
                      <w:pStyle w:val="ListParagraph"/>
                      <w:numPr>
                        <w:ilvl w:val="0"/>
                        <w:numId w:val="9"/>
                      </w:numPr>
                      <w:autoSpaceDE w:val="0"/>
                      <w:autoSpaceDN w:val="0"/>
                      <w:adjustRightInd w:val="0"/>
                      <w:ind w:left="426"/>
                      <w:jc w:val="both"/>
                      <w:rPr>
                        <w:sz w:val="20"/>
                        <w:szCs w:val="20"/>
                      </w:rPr>
                    </w:pPr>
                    <w:r>
                      <w:rPr>
                        <w:sz w:val="20"/>
                        <w:szCs w:val="20"/>
                      </w:rPr>
                      <w:t>Teknologi;</w:t>
                    </w:r>
                  </w:p>
                  <w:p w:rsidR="00BA359B" w:rsidRDefault="00BA359B" w:rsidP="00662017">
                    <w:pPr>
                      <w:pStyle w:val="ListParagraph"/>
                      <w:numPr>
                        <w:ilvl w:val="0"/>
                        <w:numId w:val="9"/>
                      </w:numPr>
                      <w:autoSpaceDE w:val="0"/>
                      <w:autoSpaceDN w:val="0"/>
                      <w:adjustRightInd w:val="0"/>
                      <w:ind w:left="426"/>
                      <w:jc w:val="both"/>
                      <w:rPr>
                        <w:sz w:val="20"/>
                        <w:szCs w:val="20"/>
                      </w:rPr>
                    </w:pPr>
                    <w:r>
                      <w:rPr>
                        <w:sz w:val="20"/>
                        <w:szCs w:val="20"/>
                      </w:rPr>
                      <w:t>Struktur Organisasi;</w:t>
                    </w:r>
                  </w:p>
                  <w:p w:rsidR="00BA359B" w:rsidRDefault="00BA359B" w:rsidP="00662017">
                    <w:pPr>
                      <w:pStyle w:val="ListParagraph"/>
                      <w:numPr>
                        <w:ilvl w:val="0"/>
                        <w:numId w:val="9"/>
                      </w:numPr>
                      <w:autoSpaceDE w:val="0"/>
                      <w:autoSpaceDN w:val="0"/>
                      <w:adjustRightInd w:val="0"/>
                      <w:ind w:left="426"/>
                      <w:jc w:val="both"/>
                      <w:rPr>
                        <w:sz w:val="20"/>
                        <w:szCs w:val="20"/>
                      </w:rPr>
                    </w:pPr>
                    <w:r>
                      <w:rPr>
                        <w:sz w:val="20"/>
                        <w:szCs w:val="20"/>
                      </w:rPr>
                      <w:t>Strategi;</w:t>
                    </w:r>
                  </w:p>
                  <w:p w:rsidR="00BA359B" w:rsidRDefault="00BA359B" w:rsidP="00662017">
                    <w:pPr>
                      <w:pStyle w:val="ListParagraph"/>
                      <w:numPr>
                        <w:ilvl w:val="0"/>
                        <w:numId w:val="9"/>
                      </w:numPr>
                      <w:autoSpaceDE w:val="0"/>
                      <w:autoSpaceDN w:val="0"/>
                      <w:adjustRightInd w:val="0"/>
                      <w:ind w:left="426"/>
                      <w:jc w:val="both"/>
                      <w:rPr>
                        <w:sz w:val="20"/>
                        <w:szCs w:val="20"/>
                      </w:rPr>
                    </w:pPr>
                    <w:r>
                      <w:rPr>
                        <w:sz w:val="20"/>
                        <w:szCs w:val="20"/>
                      </w:rPr>
                      <w:t>Sumber daya manusia;</w:t>
                    </w:r>
                  </w:p>
                  <w:p w:rsidR="00BA359B" w:rsidRPr="00E940C2" w:rsidRDefault="00BA359B" w:rsidP="00662017">
                    <w:pPr>
                      <w:pStyle w:val="ListParagraph"/>
                      <w:numPr>
                        <w:ilvl w:val="0"/>
                        <w:numId w:val="9"/>
                      </w:numPr>
                      <w:autoSpaceDE w:val="0"/>
                      <w:autoSpaceDN w:val="0"/>
                      <w:adjustRightInd w:val="0"/>
                      <w:ind w:left="426"/>
                      <w:jc w:val="both"/>
                      <w:rPr>
                        <w:sz w:val="20"/>
                        <w:szCs w:val="20"/>
                      </w:rPr>
                    </w:pPr>
                    <w:r>
                      <w:rPr>
                        <w:sz w:val="20"/>
                        <w:szCs w:val="20"/>
                      </w:rPr>
                      <w:t>Budaya Organisasi</w:t>
                    </w:r>
                    <w:r w:rsidRPr="00E940C2">
                      <w:rPr>
                        <w:sz w:val="20"/>
                        <w:szCs w:val="20"/>
                      </w:rPr>
                      <w:t>.</w:t>
                    </w:r>
                  </w:p>
                  <w:p w:rsidR="00BA359B" w:rsidRPr="00E940C2" w:rsidRDefault="00BA359B" w:rsidP="001024A3">
                    <w:pPr>
                      <w:autoSpaceDE w:val="0"/>
                      <w:autoSpaceDN w:val="0"/>
                      <w:adjustRightInd w:val="0"/>
                      <w:ind w:left="1134"/>
                      <w:jc w:val="both"/>
                    </w:pPr>
                  </w:p>
                  <w:p w:rsidR="00BA359B" w:rsidRPr="00BE06B7" w:rsidRDefault="00BA359B" w:rsidP="001024A3">
                    <w:pPr>
                      <w:jc w:val="center"/>
                      <w:rPr>
                        <w:sz w:val="10"/>
                      </w:rPr>
                    </w:pPr>
                    <w:r w:rsidRPr="001A0ECC">
                      <w:rPr>
                        <w:color w:val="000000"/>
                      </w:rPr>
                      <w:t>Sumber :</w:t>
                    </w:r>
                    <w:r w:rsidRPr="00014FD1">
                      <w:rPr>
                        <w:rStyle w:val="BodyText1"/>
                        <w:rFonts w:eastAsia="Courier New"/>
                        <w:sz w:val="24"/>
                        <w:szCs w:val="24"/>
                      </w:rPr>
                      <w:t xml:space="preserve"> </w:t>
                    </w:r>
                    <w:r w:rsidRPr="00014FD1">
                      <w:rPr>
                        <w:rStyle w:val="BodyText1"/>
                        <w:rFonts w:eastAsia="Courier New"/>
                        <w:szCs w:val="24"/>
                      </w:rPr>
                      <w:t>Hellriegel dan Slocum (1998:581)</w:t>
                    </w:r>
                  </w:p>
                </w:txbxContent>
              </v:textbox>
            </v:rect>
            <v:shape id="AutoShape 2254" o:spid="_x0000_s1088" type="#_x0000_t32" style="position:absolute;left:1848;top:5344;width:26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4aG8IAAADbAAAADwAAAGRycy9kb3ducmV2LnhtbERPTWvCQBC9C/6HZQq96SZSJURXKUoh&#10;FD2YCF6H7DQJzc6G7BrT/PruodDj433vDqNpxUC9aywriJcRCOLS6oYrBbfiY5GAcB5ZY2uZFPyQ&#10;g8N+Ptthqu2TrzTkvhIhhF2KCmrvu1RKV9Zk0C1tRxy4L9sb9AH2ldQ9PkO4aeUqijbSYMOhocaO&#10;jjWV3/nDKIjM3STT2+cUD5cku8RVcirWZ6VeX8b3LQhPo/8X/7kzrWAV1ocv4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4aG8IAAADbAAAADwAAAAAAAAAAAAAA&#10;AAChAgAAZHJzL2Rvd25yZXYueG1sUEsFBgAAAAAEAAQA+QAAAJADAAAAAA==&#10;">
              <v:shadow opacity=".5" offset="-6pt,6pt"/>
            </v:shape>
            <v:shape id="AutoShape 2255" o:spid="_x0000_s1089" type="#_x0000_t32" style="position:absolute;left:1848;top:6896;width:26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gMMAAADbAAAADwAAAGRycy9kb3ducmV2LnhtbESPQYvCMBSE74L/ITzBm6YVXUrXKIsi&#10;iOhhq+D10bxtyzYvpYm1+uuNsLDHYWa+YZbr3tSio9ZVlhXE0wgEcW51xYWCy3k3SUA4j6yxtkwK&#10;HuRgvRoOlphqe+dv6jJfiABhl6KC0vsmldLlJRl0U9sQB+/HtgZ9kG0hdYv3ADe1nEXRhzRYcVgo&#10;saFNSflvdjMKInM1yXN+eMbdKdmf4iLZnhdHpcaj/usThKfe/4f/2nutYBbD+0v4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yv4DDAAAA2wAAAA8AAAAAAAAAAAAA&#10;AAAAoQIAAGRycy9kb3ducmV2LnhtbFBLBQYAAAAABAAEAPkAAACRAwAAAAA=&#10;">
              <v:shadow opacity=".5" offset="-6pt,6pt"/>
            </v:shape>
          </v:group>
        </w:pict>
      </w: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p>
    <w:p w:rsidR="001024A3" w:rsidRPr="005C3907" w:rsidRDefault="00964A49" w:rsidP="00BF45A3">
      <w:pPr>
        <w:autoSpaceDE w:val="0"/>
        <w:autoSpaceDN w:val="0"/>
        <w:adjustRightInd w:val="0"/>
        <w:contextualSpacing/>
        <w:jc w:val="both"/>
        <w:rPr>
          <w:i/>
          <w:iCs/>
        </w:rPr>
      </w:pPr>
      <w:r>
        <w:rPr>
          <w:i/>
          <w:iCs/>
          <w:noProof/>
        </w:rPr>
        <w:pict>
          <v:shape id="AutoShape 2263" o:spid="_x0000_s1071" type="#_x0000_t32" style="position:absolute;left:0;text-align:left;margin-left:120.45pt;margin-top:2.7pt;width:.05pt;height:72.55pt;z-index:251677696;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QCMcUAAADbAAAADwAAAGRycy9kb3ducmV2LnhtbESP3WoCMRSE7wu+QzhC72pWQXG3RimK&#10;YKkK2h/w7nRzuru4OQmbVNe3N4Lg5TAz3zCTWWtqcaLGV5YV9HsJCOLc6ooLBV+fy5cxCB+QNdaW&#10;ScGFPMymnacJZtqeeUenfShEhLDPUEEZgsuk9HlJBn3POuLo/dnGYIiyKaRu8BzhppaDJBlJgxXH&#10;hRIdzUvKj/t/o8Cl3+7Xbt4/DuthNT+sN/SzSLdKPXfbt1cQgdrwCN/bK61gkMLtS/wB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QCMcUAAADbAAAADwAAAAAAAAAA&#10;AAAAAAChAgAAZHJzL2Rvd25yZXYueG1sUEsFBgAAAAAEAAQA+QAAAJMDAAAAAA==&#10;">
            <v:stroke endarrow="block"/>
            <v:shadow opacity=".5" offset="-6pt,6pt"/>
          </v:shape>
        </w:pict>
      </w:r>
      <w:r>
        <w:rPr>
          <w:i/>
          <w:iCs/>
          <w:noProof/>
        </w:rPr>
        <w:pict>
          <v:shape id="AutoShape 2262" o:spid="_x0000_s1070" type="#_x0000_t32" style="position:absolute;left:0;text-align:left;margin-left:109.95pt;margin-top:2.7pt;width:24.25pt;height:0;z-index:251676672;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WHcIAAADbAAAADwAAAGRycy9kb3ducmV2LnhtbERPTWvCQBC9C/6HZQq96SZSJURXKUoh&#10;FD2YCF6H7DQJzc6G7BrT/PruodDj433vDqNpxUC9aywriJcRCOLS6oYrBbfiY5GAcB5ZY2uZFPyQ&#10;g8N+Ptthqu2TrzTkvhIhhF2KCmrvu1RKV9Zk0C1tRxy4L9sb9AH2ldQ9PkO4aeUqijbSYMOhocaO&#10;jjWV3/nDKIjM3STT2+cUD5cku8RVcirWZ6VeX8b3LQhPo/8X/7kzrWAVxoYv4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wgWHcIAAADbAAAADwAAAAAAAAAAAAAA&#10;AAChAgAAZHJzL2Rvd25yZXYueG1sUEsFBgAAAAAEAAQA+QAAAJADAAAAAA==&#10;">
            <v:shadow opacity=".5" offset="-6pt,6pt"/>
          </v:shape>
        </w:pict>
      </w:r>
    </w:p>
    <w:p w:rsidR="001024A3" w:rsidRPr="005C3907" w:rsidRDefault="001024A3" w:rsidP="00BF45A3">
      <w:pPr>
        <w:autoSpaceDE w:val="0"/>
        <w:autoSpaceDN w:val="0"/>
        <w:adjustRightInd w:val="0"/>
        <w:contextualSpacing/>
        <w:jc w:val="both"/>
        <w:rPr>
          <w:i/>
          <w:iCs/>
        </w:rPr>
      </w:pPr>
    </w:p>
    <w:p w:rsidR="001024A3" w:rsidRPr="005C3907" w:rsidRDefault="00964A49" w:rsidP="00BF45A3">
      <w:pPr>
        <w:autoSpaceDE w:val="0"/>
        <w:autoSpaceDN w:val="0"/>
        <w:adjustRightInd w:val="0"/>
        <w:contextualSpacing/>
        <w:jc w:val="both"/>
        <w:rPr>
          <w:i/>
          <w:iCs/>
        </w:rPr>
      </w:pPr>
      <w:r>
        <w:rPr>
          <w:i/>
          <w:iCs/>
          <w:noProof/>
        </w:rPr>
        <w:pict>
          <v:shape id="AutoShape 2266" o:spid="_x0000_s1074" type="#_x0000_t32" style="position:absolute;left:0;text-align:left;margin-left:416.6pt;margin-top:9pt;width:0;height:67pt;z-index:252633600;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m3KsQAAADbAAAADwAAAGRycy9kb3ducmV2LnhtbESPT4vCMBTE78J+h/AWvGla/yyla5Rl&#10;RRDRg7qw10fzbIvNS2lirX56Iwgeh5n5DTNbdKYSLTWutKwgHkYgiDOrS84V/B1XgwSE88gaK8uk&#10;4EYOFvOP3gxTba+8p/bgcxEg7FJUUHhfp1K6rCCDbmhr4uCdbGPQB9nkUjd4DXBTyVEUfUmDJYeF&#10;Amv6LSg7Hy5GQWT+TXKfbO5xu0vWuzhPlsfpVqn+Z/fzDcJT59/hV3utFYxH8Pw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bcqxAAAANsAAAAPAAAAAAAAAAAA&#10;AAAAAKECAABkcnMvZG93bnJldi54bWxQSwUGAAAAAAQABAD5AAAAkgMAAAAA&#10;">
            <v:shadow opacity=".5" offset="-6pt,6pt"/>
          </v:shape>
        </w:pict>
      </w:r>
    </w:p>
    <w:p w:rsidR="00964A49" w:rsidRDefault="00964A49" w:rsidP="00BF45A3">
      <w:pPr>
        <w:autoSpaceDE w:val="0"/>
        <w:autoSpaceDN w:val="0"/>
        <w:adjustRightInd w:val="0"/>
        <w:contextualSpacing/>
        <w:jc w:val="both"/>
        <w:rPr>
          <w:i/>
          <w:iCs/>
        </w:rPr>
      </w:pPr>
      <w:r>
        <w:rPr>
          <w:i/>
          <w:iCs/>
          <w:noProof/>
        </w:rPr>
        <w:pict>
          <v:shape id="Text Box 2261" o:spid="_x0000_s1069" type="#_x0000_t202" style="position:absolute;left:0;text-align:left;margin-left:121.95pt;margin-top:9.15pt;width:29.15pt;height:22.15pt;z-index:251675648;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ZZMIA&#10;AADbAAAADwAAAGRycy9kb3ducmV2LnhtbESPS6vCMBSE94L/IRzh7jS9FR9Uo4ggeFc+N+4OzbGt&#10;tzkpTbT13xtBcDnMzDfMfNmaUjyodoVlBb+DCARxanXBmYLzadOfgnAeWWNpmRQ8ycFy0e3MMdG2&#10;4QM9jj4TAcIuQQW591UipUtzMugGtiIO3tXWBn2QdSZ1jU2Am1LGUTSWBgsOCzlWtM4p/T/ejYJV&#10;vL9kz8vfgW+ndHe70rAxo6FSP712NQPhqfXf8Ke91QriC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SZlkwgAAANsAAAAPAAAAAAAAAAAAAAAAAJgCAABkcnMvZG93&#10;bnJldi54bWxQSwUGAAAAAAQABAD1AAAAhwMAAAAA&#10;" filled="f" fillcolor="#fbd4b4" stroked="f" strokecolor="white [3212]">
            <v:textbox style="mso-next-textbox:#Text Box 2261">
              <w:txbxContent>
                <w:p w:rsidR="00BA359B" w:rsidRPr="00683E4D" w:rsidRDefault="00BA359B" w:rsidP="001024A3">
                  <w:pPr>
                    <w:rPr>
                      <w:b/>
                    </w:rPr>
                  </w:pPr>
                  <w:r>
                    <w:rPr>
                      <w:b/>
                    </w:rPr>
                    <w:t>3</w:t>
                  </w:r>
                </w:p>
              </w:txbxContent>
            </v:textbox>
          </v:shape>
        </w:pict>
      </w:r>
      <w:r w:rsidRPr="00BF53CF">
        <w:rPr>
          <w:i/>
          <w:iCs/>
          <w:noProof/>
          <w:lang w:val="id-ID" w:eastAsia="id-ID"/>
        </w:rPr>
        <w:pict>
          <v:shape id="_x0000_s1041" type="#_x0000_t202" style="position:absolute;left:0;text-align:left;margin-left:127.85pt;margin-top:8.85pt;width:145.6pt;height:18.05pt;z-index:251664384">
            <v:shadow opacity=".5" offset="-6pt,6pt"/>
            <v:textbox style="mso-next-textbox:#_x0000_s1041">
              <w:txbxContent>
                <w:p w:rsidR="00BA359B" w:rsidRPr="006A45A0" w:rsidRDefault="00BA359B" w:rsidP="001024A3">
                  <w:r w:rsidRPr="006A45A0">
                    <w:t>Woodward (Robbins, 1994:198)</w:t>
                  </w:r>
                </w:p>
              </w:txbxContent>
            </v:textbox>
          </v:shape>
        </w:pict>
      </w:r>
    </w:p>
    <w:p w:rsidR="00964A49" w:rsidRDefault="00964A49" w:rsidP="00BF45A3">
      <w:pPr>
        <w:autoSpaceDE w:val="0"/>
        <w:autoSpaceDN w:val="0"/>
        <w:adjustRightInd w:val="0"/>
        <w:contextualSpacing/>
        <w:jc w:val="both"/>
        <w:rPr>
          <w:i/>
          <w:iCs/>
        </w:rPr>
      </w:pPr>
    </w:p>
    <w:p w:rsidR="00964A49" w:rsidRDefault="00964A49" w:rsidP="00BF45A3">
      <w:pPr>
        <w:autoSpaceDE w:val="0"/>
        <w:autoSpaceDN w:val="0"/>
        <w:adjustRightInd w:val="0"/>
        <w:contextualSpacing/>
        <w:jc w:val="both"/>
        <w:rPr>
          <w:i/>
          <w:iCs/>
        </w:rPr>
      </w:pPr>
      <w:r>
        <w:rPr>
          <w:i/>
          <w:iCs/>
          <w:noProof/>
        </w:rPr>
        <w:pict>
          <v:shape id="AutoShape 2265" o:spid="_x0000_s1073" type="#_x0000_t32" style="position:absolute;left:0;text-align:left;margin-left:8.55pt;margin-top:4.45pt;width:.05pt;height:36.6pt;z-index:252632576;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XcMAAADbAAAADwAAAGRycy9kb3ducmV2LnhtbESPQYvCMBSE74L/ITxhb5pW16VUo4gi&#10;yLIeVgWvj+bZFpuX0sTa9ddvBMHjMDPfMPNlZyrRUuNKywriUQSCOLO65FzB6bgdJiCcR9ZYWSYF&#10;f+Rguej35phqe+dfag8+FwHCLkUFhfd1KqXLCjLoRrYmDt7FNgZ9kE0udYP3ADeVHEfRlzRYclgo&#10;sKZ1Qdn1cDMKInM2yePz+xG3+2S3j/Nkc5z+KPUx6FYzEJ46/w6/2jutYBLD80v4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rKV3DAAAA2wAAAA8AAAAAAAAAAAAA&#10;AAAAoQIAAGRycy9kb3ducmV2LnhtbFBLBQYAAAAABAAEAPkAAACRAwAAAAA=&#10;">
            <v:shadow opacity=".5" offset="-6pt,6pt"/>
          </v:shape>
        </w:pict>
      </w:r>
    </w:p>
    <w:p w:rsidR="00964A49" w:rsidRDefault="00964A49" w:rsidP="00BF45A3">
      <w:pPr>
        <w:autoSpaceDE w:val="0"/>
        <w:autoSpaceDN w:val="0"/>
        <w:adjustRightInd w:val="0"/>
        <w:contextualSpacing/>
        <w:jc w:val="both"/>
        <w:rPr>
          <w:i/>
          <w:iCs/>
        </w:rPr>
      </w:pPr>
    </w:p>
    <w:p w:rsidR="001024A3" w:rsidRPr="005C3907" w:rsidRDefault="001024A3" w:rsidP="00BF45A3">
      <w:pPr>
        <w:autoSpaceDE w:val="0"/>
        <w:autoSpaceDN w:val="0"/>
        <w:adjustRightInd w:val="0"/>
        <w:contextualSpacing/>
        <w:jc w:val="both"/>
        <w:rPr>
          <w:i/>
          <w:iCs/>
        </w:rPr>
      </w:pPr>
      <w:r w:rsidRPr="00BF53CF">
        <w:rPr>
          <w:i/>
          <w:iCs/>
          <w:noProof/>
          <w:lang w:val="id-ID" w:eastAsia="id-ID"/>
        </w:rPr>
        <w:pict>
          <v:group id="Group 2247" o:spid="_x0000_s1077" style="position:absolute;left:0;text-align:left;margin-left:41.7pt;margin-top:3.3pt;width:344.6pt;height:82.75pt;z-index:251669504" coordorigin="3330,9768" coordsize="6892,1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2248" o:spid="_x0000_s1078" style="position:absolute;left:3343;top:9768;width:6879;height:1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l3sIA&#10;AADbAAAADwAAAGRycy9kb3ducmV2LnhtbERP22rCQBB9L/Qflin4Vje1YiVmIyJYLKho9APG7DRJ&#10;m52N2a3Gfr1bEPo2h3OdZNqZWpypdZVlBS/9CARxbnXFhYLDfvE8BuE8ssbaMim4koNp+viQYKzt&#10;hXd0znwhQgi7GBWU3jexlC4vyaDr24Y4cJ+2NegDbAupW7yEcFPLQRSNpMGKQ0OJDc1Lyr+zH6Pg&#10;63X7sSb6jTbb99WJDoujOfKbUr2nbjYB4anz/+K7e6nD/CH8/RIOk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uXewgAAANsAAAAPAAAAAAAAAAAAAAAAAJgCAABkcnMvZG93&#10;bnJldi54bWxQSwUGAAAAAAQABAD1AAAAhwMAAAAA&#10;" fillcolor="white [3212]">
              <v:textbox style="mso-next-textbox:#Rectangle 2248">
                <w:txbxContent>
                  <w:p w:rsidR="00BA359B" w:rsidRPr="00F20CCC" w:rsidRDefault="00BA359B" w:rsidP="001024A3">
                    <w:pPr>
                      <w:pStyle w:val="ListParagraph"/>
                      <w:jc w:val="center"/>
                      <w:rPr>
                        <w:b/>
                        <w:sz w:val="20"/>
                      </w:rPr>
                    </w:pPr>
                    <w:r w:rsidRPr="00F20CCC">
                      <w:rPr>
                        <w:b/>
                        <w:sz w:val="20"/>
                      </w:rPr>
                      <w:t>EFEKTIVITAS ORGANISASI</w:t>
                    </w:r>
                  </w:p>
                  <w:p w:rsidR="00BA359B" w:rsidRDefault="00BA359B" w:rsidP="00662017">
                    <w:pPr>
                      <w:pStyle w:val="ListParagraph"/>
                      <w:numPr>
                        <w:ilvl w:val="0"/>
                        <w:numId w:val="13"/>
                      </w:numPr>
                      <w:jc w:val="both"/>
                      <w:rPr>
                        <w:sz w:val="20"/>
                      </w:rPr>
                    </w:pPr>
                    <w:r>
                      <w:rPr>
                        <w:sz w:val="20"/>
                      </w:rPr>
                      <w:t>Produksi</w:t>
                    </w:r>
                  </w:p>
                  <w:p w:rsidR="00BA359B" w:rsidRPr="000165B8" w:rsidRDefault="00BA359B" w:rsidP="00662017">
                    <w:pPr>
                      <w:pStyle w:val="ListParagraph"/>
                      <w:numPr>
                        <w:ilvl w:val="0"/>
                        <w:numId w:val="13"/>
                      </w:numPr>
                      <w:jc w:val="both"/>
                      <w:rPr>
                        <w:sz w:val="20"/>
                      </w:rPr>
                    </w:pPr>
                    <w:r w:rsidRPr="000165B8">
                      <w:rPr>
                        <w:sz w:val="20"/>
                      </w:rPr>
                      <w:t xml:space="preserve">Kualitas </w:t>
                    </w:r>
                  </w:p>
                  <w:p w:rsidR="00BA359B" w:rsidRPr="004B5AB7" w:rsidRDefault="00BA359B" w:rsidP="00662017">
                    <w:pPr>
                      <w:pStyle w:val="ListParagraph"/>
                      <w:numPr>
                        <w:ilvl w:val="0"/>
                        <w:numId w:val="13"/>
                      </w:numPr>
                      <w:jc w:val="both"/>
                      <w:rPr>
                        <w:sz w:val="20"/>
                      </w:rPr>
                    </w:pPr>
                    <w:r>
                      <w:rPr>
                        <w:sz w:val="20"/>
                      </w:rPr>
                      <w:t>Efisiensi</w:t>
                    </w:r>
                  </w:p>
                  <w:p w:rsidR="00BA359B" w:rsidRPr="00AA3884" w:rsidRDefault="00BA359B" w:rsidP="001024A3">
                    <w:pPr>
                      <w:jc w:val="center"/>
                      <w:rPr>
                        <w:sz w:val="28"/>
                      </w:rPr>
                    </w:pPr>
                  </w:p>
                  <w:p w:rsidR="00BA359B" w:rsidRPr="001A0ECC" w:rsidRDefault="00BA359B" w:rsidP="001024A3">
                    <w:pPr>
                      <w:jc w:val="center"/>
                      <w:rPr>
                        <w:sz w:val="16"/>
                      </w:rPr>
                    </w:pPr>
                    <w:r w:rsidRPr="001A0ECC">
                      <w:rPr>
                        <w:color w:val="000000"/>
                      </w:rPr>
                      <w:t>Sumber : Gibson (1996:28)</w:t>
                    </w:r>
                  </w:p>
                </w:txbxContent>
              </v:textbox>
            </v:rect>
            <v:shape id="AutoShape 2249" o:spid="_x0000_s1079" type="#_x0000_t32" style="position:absolute;left:3343;top:11065;width:68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VzPsEAAADbAAAADwAAAGRycy9kb3ducmV2LnhtbERPS4vCMBC+L/gfwgje1rSiUrpGWRRB&#10;RA8+wOvQzLZlm0lpYq3+eiMI3ubje85s0ZlKtNS40rKCeBiBIM6sLjlXcD6tvxMQziNrrCyTgjs5&#10;WMx7XzNMtb3xgdqjz0UIYZeigsL7OpXSZQUZdENbEwfuzzYGfYBNLnWDtxBuKjmKoqk0WHJoKLCm&#10;ZUHZ//FqFETmYpLHePuI232y2cd5sjpNdkoN+t3vDwhPnf+I3+6NDvMn8PolHC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ZXM+wQAAANsAAAAPAAAAAAAAAAAAAAAA&#10;AKECAABkcnMvZG93bnJldi54bWxQSwUGAAAAAAQABAD5AAAAjwMAAAAA&#10;">
              <v:shadow opacity=".5" offset="-6pt,6pt"/>
            </v:shape>
            <v:shape id="AutoShape 2250" o:spid="_x0000_s1080" type="#_x0000_t32" style="position:absolute;left:3330;top:10119;width:687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ftScEAAADbAAAADwAAAGRycy9kb3ducmV2LnhtbERPS4vCMBC+C/6HMMLeNK2olK5RFkUQ&#10;0YMP8Do0s23ZZlKaWLv+eiMI3ubje8582ZlKtNS40rKCeBSBIM6sLjlXcDlvhgkI55E1VpZJwT85&#10;WC76vTmm2t75SO3J5yKEsEtRQeF9nUrpsoIMupGtiQP3axuDPsAml7rBewg3lRxH0UwaLDk0FFjT&#10;qqDs73QzCiJzNcljsnvE7SHZHuI8WZ+ne6W+Bt3PNwhPnf+I3+6tDvNn8PolHC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t+1JwQAAANsAAAAPAAAAAAAAAAAAAAAA&#10;AKECAABkcnMvZG93bnJldi54bWxQSwUGAAAAAAQABAD5AAAAjwMAAAAA&#10;">
              <v:shadow opacity=".5" offset="-6pt,6pt"/>
            </v:shape>
            <v:shape id="Text Box 2251" o:spid="_x0000_s1081" type="#_x0000_t202" style="position:absolute;left:6069;top:10087;width:4134;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J8MIA&#10;AADbAAAADwAAAGRycy9kb3ducmV2LnhtbERPS2sCMRC+C/0PYQreNKsHK6tRiqW4UnrwgedhM91s&#10;u5ksSXR3/70pFHqbj+85621vG3EnH2rHCmbTDARx6XTNlYLL+X2yBBEissbGMSkYKMB28zRaY65d&#10;x0e6n2IlUgiHHBWYGNtcylAashimriVO3JfzFmOCvpLaY5fCbSPnWbaQFmtODQZb2hkqf043q2Ax&#10;9Jdz0Q1vH9/F4eqvJX+aeq/U+Ll/XYGI1Md/8Z+70Gn+C/z+kg6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QnwwgAAANsAAAAPAAAAAAAAAAAAAAAAAJgCAABkcnMvZG93&#10;bnJldi54bWxQSwUGAAAAAAQABAD1AAAAhwMAAAAA&#10;" filled="f" fillcolor="#fbd4b4" strokecolor="white [3212]">
              <v:shadow opacity=".5" offset="-6pt,6pt"/>
              <v:textbox style="mso-next-textbox:#Text Box 2251">
                <w:txbxContent>
                  <w:p w:rsidR="00BA359B" w:rsidRPr="001A0ECC" w:rsidRDefault="00BA359B" w:rsidP="00662017">
                    <w:pPr>
                      <w:pStyle w:val="ListParagraph"/>
                      <w:numPr>
                        <w:ilvl w:val="0"/>
                        <w:numId w:val="8"/>
                      </w:numPr>
                      <w:jc w:val="both"/>
                      <w:rPr>
                        <w:sz w:val="20"/>
                      </w:rPr>
                    </w:pPr>
                    <w:r>
                      <w:rPr>
                        <w:sz w:val="20"/>
                      </w:rPr>
                      <w:t>Fleksibilitas</w:t>
                    </w:r>
                    <w:r w:rsidRPr="001A0ECC">
                      <w:rPr>
                        <w:sz w:val="20"/>
                      </w:rPr>
                      <w:t xml:space="preserve"> </w:t>
                    </w:r>
                  </w:p>
                  <w:p w:rsidR="00BA359B" w:rsidRPr="001A0ECC" w:rsidRDefault="00BA359B" w:rsidP="00662017">
                    <w:pPr>
                      <w:pStyle w:val="ListParagraph"/>
                      <w:numPr>
                        <w:ilvl w:val="0"/>
                        <w:numId w:val="8"/>
                      </w:numPr>
                      <w:jc w:val="both"/>
                      <w:rPr>
                        <w:sz w:val="20"/>
                      </w:rPr>
                    </w:pPr>
                    <w:r>
                      <w:rPr>
                        <w:sz w:val="20"/>
                      </w:rPr>
                      <w:t>Kepuasan</w:t>
                    </w:r>
                    <w:r w:rsidRPr="001A0ECC">
                      <w:rPr>
                        <w:sz w:val="20"/>
                      </w:rPr>
                      <w:t xml:space="preserve"> </w:t>
                    </w:r>
                  </w:p>
                  <w:p w:rsidR="00BA359B" w:rsidRPr="001A0ECC" w:rsidRDefault="00BA359B" w:rsidP="00662017">
                    <w:pPr>
                      <w:pStyle w:val="ListParagraph"/>
                      <w:numPr>
                        <w:ilvl w:val="0"/>
                        <w:numId w:val="8"/>
                      </w:numPr>
                      <w:jc w:val="both"/>
                      <w:rPr>
                        <w:sz w:val="16"/>
                      </w:rPr>
                    </w:pPr>
                    <w:r>
                      <w:rPr>
                        <w:sz w:val="20"/>
                        <w:lang w:val="en-US"/>
                      </w:rPr>
                      <w:t>Pengembangan Karakter</w:t>
                    </w:r>
                  </w:p>
                  <w:p w:rsidR="00BA359B" w:rsidRPr="001A0ECC" w:rsidRDefault="00BA359B" w:rsidP="001024A3"/>
                </w:txbxContent>
              </v:textbox>
            </v:shape>
          </v:group>
        </w:pict>
      </w:r>
    </w:p>
    <w:p w:rsidR="001024A3" w:rsidRPr="005C3907" w:rsidRDefault="00964A49" w:rsidP="00BF45A3">
      <w:pPr>
        <w:autoSpaceDE w:val="0"/>
        <w:autoSpaceDN w:val="0"/>
        <w:adjustRightInd w:val="0"/>
        <w:contextualSpacing/>
        <w:jc w:val="both"/>
        <w:rPr>
          <w:i/>
          <w:iCs/>
        </w:rPr>
      </w:pPr>
      <w:r>
        <w:rPr>
          <w:i/>
          <w:iCs/>
          <w:noProof/>
        </w:rPr>
        <w:pict>
          <v:shape id="AutoShape 2268" o:spid="_x0000_s1076" type="#_x0000_t32" style="position:absolute;left:0;text-align:left;margin-left:386.3pt;margin-top:6.7pt;width:30.25pt;height:0;flip:x;z-index:252635648;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tycIAAADbAAAADwAAAGRycy9kb3ducmV2LnhtbESPT4vCMBTE78J+h/AWvNl0q8hSjbII&#10;goIX/y16ezTPtrvNS22i1m9vBMHjMDO/YcbT1lTiSo0rLSv4imIQxJnVJecKdtt57xuE88gaK8uk&#10;4E4OppOPzhhTbW+8puvG5yJA2KWooPC+TqV0WUEGXWRr4uCdbGPQB9nkUjd4C3BTySSOh9JgyWGh&#10;wJpmBWX/m4tRsPqNkffL5K89Ip0Tm9vdnQ5KdT/bnxEIT61/h1/thVbQH8DzS/g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itycIAAADbAAAADwAAAAAAAAAAAAAA&#10;AAChAgAAZHJzL2Rvd25yZXYueG1sUEsFBgAAAAAEAAQA+QAAAJADAAAAAA==&#10;">
            <v:stroke endarrow="block"/>
            <v:shadow opacity=".5" offset="-6pt,6pt"/>
          </v:shape>
        </w:pict>
      </w:r>
      <w:r>
        <w:rPr>
          <w:i/>
          <w:iCs/>
          <w:noProof/>
        </w:rPr>
        <w:pict>
          <v:shape id="AutoShape 2267" o:spid="_x0000_s1075" type="#_x0000_t32" style="position:absolute;left:0;text-align:left;margin-left:8.55pt;margin-top:7.25pt;width:33.15pt;height:0;z-index:252634624;visibility:visible"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jBsYAAADbAAAADwAAAGRycy9kb3ducmV2LnhtbESPW2sCMRSE3wv+h3AKvtVsFYtujSKK&#10;YPEC3gq+nW5Odxc3J2GT6vbfm0LBx2FmvmFGk8ZU4kq1Ly0reO0kIIgzq0vOFRwPi5cBCB+QNVaW&#10;ScEveZiMW08jTLW98Y6u+5CLCGGfooIiBJdK6bOCDPqOdcTR+7a1wRBlnUtd4y3CTSW7SfImDZYc&#10;Fwp0NCsou+x/jAI3PLkvu/lYndf9cnZeb+hzPtwq1X5upu8gAjXhEf5vL7WCXg/+vsQfIM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FowbGAAAA2wAAAA8AAAAAAAAA&#10;AAAAAAAAoQIAAGRycy9kb3ducmV2LnhtbFBLBQYAAAAABAAEAPkAAACUAwAAAAA=&#10;">
            <v:stroke endarrow="block"/>
            <v:shadow opacity=".5" offset="-6pt,6pt"/>
          </v:shape>
        </w:pict>
      </w:r>
    </w:p>
    <w:p w:rsidR="001024A3" w:rsidRPr="005C3907" w:rsidRDefault="001024A3" w:rsidP="00BF45A3">
      <w:pPr>
        <w:autoSpaceDE w:val="0"/>
        <w:autoSpaceDN w:val="0"/>
        <w:adjustRightInd w:val="0"/>
        <w:contextualSpacing/>
        <w:jc w:val="both"/>
        <w:rPr>
          <w:i/>
          <w:iCs/>
        </w:rPr>
      </w:pPr>
      <w:r w:rsidRPr="00BF53CF">
        <w:rPr>
          <w:i/>
          <w:iCs/>
          <w:noProof/>
          <w:lang w:val="id-ID" w:eastAsia="id-ID"/>
        </w:rPr>
        <w:pict>
          <v:shape id="_x0000_s1040" type="#_x0000_t202" style="position:absolute;left:0;text-align:left;margin-left:398.95pt;margin-top:13.75pt;width:53.5pt;height:28.15pt;z-index:251663360">
            <v:shadow opacity=".5" offset="-6pt,6pt"/>
            <v:textbox style="mso-next-textbox:#_x0000_s1040">
              <w:txbxContent>
                <w:p w:rsidR="00BA359B" w:rsidRPr="006A45A0" w:rsidRDefault="00BA359B" w:rsidP="001024A3">
                  <w:pPr>
                    <w:rPr>
                      <w:sz w:val="18"/>
                    </w:rPr>
                  </w:pPr>
                  <w:r>
                    <w:rPr>
                      <w:sz w:val="18"/>
                      <w:lang w:val="id-ID"/>
                    </w:rPr>
                    <w:t xml:space="preserve">  </w:t>
                  </w:r>
                  <w:r w:rsidRPr="006A45A0">
                    <w:rPr>
                      <w:sz w:val="18"/>
                    </w:rPr>
                    <w:t>Cerullo (1997:22)</w:t>
                  </w:r>
                </w:p>
              </w:txbxContent>
            </v:textbox>
          </v:shape>
        </w:pict>
      </w:r>
    </w:p>
    <w:p w:rsidR="001024A3" w:rsidRPr="005C3907" w:rsidRDefault="001024A3" w:rsidP="00BF45A3">
      <w:pPr>
        <w:autoSpaceDE w:val="0"/>
        <w:autoSpaceDN w:val="0"/>
        <w:adjustRightInd w:val="0"/>
        <w:contextualSpacing/>
        <w:jc w:val="both"/>
        <w:rPr>
          <w:i/>
          <w:iCs/>
        </w:rPr>
      </w:pPr>
      <w:r w:rsidRPr="00BF53CF">
        <w:rPr>
          <w:i/>
          <w:iCs/>
          <w:noProof/>
          <w:lang w:val="id-ID" w:eastAsia="id-ID"/>
        </w:rPr>
        <w:pict>
          <v:shape id="Text Box 2236" o:spid="_x0000_s1066" type="#_x0000_t202" style="position:absolute;left:0;text-align:left;margin-left:18.8pt;margin-top:-.05pt;width:29.15pt;height:22.15pt;z-index:251666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26MIA&#10;AADaAAAADwAAAGRycy9kb3ducmV2LnhtbESPS4vCQBCE7wv+h6EFb+vEyC4SnYgIgp5cHxdvTabN&#10;w0xPyIwm/ntHEPZYVNVX1GLZm1o8qHWlZQWTcQSCOLO65FzB+bT5noFwHlljbZkUPMnBMh18LTDR&#10;tuMDPY4+FwHCLkEFhfdNIqXLCjLoxrYhDt7VtgZ9kG0udYtdgJtaxlH0Kw2WHBYKbGhdUHY73o2C&#10;Vfx3yZ+X3YGrU7avrjTtzM9UqdGwX81BeOr9f/jT3moFMbyvhBs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bbowgAAANoAAAAPAAAAAAAAAAAAAAAAAJgCAABkcnMvZG93&#10;bnJldi54bWxQSwUGAAAAAAQABAD1AAAAhwMAAAAA&#10;" filled="f" fillcolor="#fbd4b4" stroked="f" strokecolor="white [3212]">
            <v:textbox style="mso-next-textbox:#Text Box 2236">
              <w:txbxContent>
                <w:p w:rsidR="00BA359B" w:rsidRPr="00D55703" w:rsidRDefault="00BA359B" w:rsidP="001024A3">
                  <w:pPr>
                    <w:rPr>
                      <w:b/>
                    </w:rPr>
                  </w:pPr>
                  <w:r>
                    <w:rPr>
                      <w:b/>
                    </w:rPr>
                    <w:t xml:space="preserve">  1</w:t>
                  </w:r>
                </w:p>
              </w:txbxContent>
            </v:textbox>
          </v:shape>
        </w:pict>
      </w:r>
      <w:r w:rsidRPr="00BF53CF">
        <w:rPr>
          <w:noProof/>
          <w:lang w:val="id-ID" w:eastAsia="id-ID"/>
        </w:rPr>
        <w:pict>
          <v:shape id="_x0000_s1039" type="#_x0000_t202" style="position:absolute;left:0;text-align:left;margin-left:-35.3pt;margin-top:-.05pt;width:71.35pt;height:32.95pt;z-index:251662336">
            <v:shadow opacity=".5" offset="-6pt,6pt"/>
            <v:textbox style="mso-next-textbox:#_x0000_s1039">
              <w:txbxContent>
                <w:p w:rsidR="00BA359B" w:rsidRPr="006A45A0" w:rsidRDefault="00BA359B" w:rsidP="001024A3">
                  <w:pPr>
                    <w:jc w:val="center"/>
                  </w:pPr>
                  <w:r>
                    <w:t xml:space="preserve">Sedarmayanti  </w:t>
                  </w:r>
                  <w:r w:rsidRPr="006A45A0">
                    <w:t xml:space="preserve"> (</w:t>
                  </w:r>
                  <w:r>
                    <w:t>2010</w:t>
                  </w:r>
                  <w:r w:rsidRPr="006A45A0">
                    <w:t>:</w:t>
                  </w:r>
                  <w:r>
                    <w:t>323</w:t>
                  </w:r>
                  <w:r w:rsidRPr="006A45A0">
                    <w:t>)</w:t>
                  </w:r>
                </w:p>
              </w:txbxContent>
            </v:textbox>
          </v:shape>
        </w:pict>
      </w:r>
      <w:r w:rsidRPr="00BF53CF">
        <w:rPr>
          <w:i/>
          <w:iCs/>
          <w:noProof/>
          <w:lang w:val="id-ID" w:eastAsia="id-ID"/>
        </w:rPr>
        <w:pict>
          <v:shape id="Text Box 2237" o:spid="_x0000_s1067" type="#_x0000_t202" style="position:absolute;left:0;text-align:left;margin-left:392.35pt;margin-top:1.4pt;width:29.15pt;height:22.15pt;z-index:251667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Tc8AA&#10;AADaAAAADwAAAGRycy9kb3ducmV2LnhtbESPzarCMBSE9xd8h3AEd9dUiyLVKCIIuvJ34+7QHNtq&#10;c1KaaOvbG0FwOczMN8xs0ZpSPKl2hWUFg34Egji1uuBMwfm0/p+AcB5ZY2mZFLzIwWLe+Zthom3D&#10;B3oefSYChF2CCnLvq0RKl+Zk0PVtRRy8q60N+iDrTOoamwA3pRxG0VgaLDgs5FjRKqf0fnwYBcvh&#10;/pK9LtsD307p7naluDGjWKlet11OQXhq/S/8bW+0ghg+V8IN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ETc8AAAADaAAAADwAAAAAAAAAAAAAAAACYAgAAZHJzL2Rvd25y&#10;ZXYueG1sUEsFBgAAAAAEAAQA9QAAAIUDAAAAAA==&#10;" filled="f" fillcolor="#fbd4b4" stroked="f" strokecolor="white [3212]">
            <v:textbox style="mso-next-textbox:#Text Box 2237">
              <w:txbxContent>
                <w:p w:rsidR="00BA359B" w:rsidRPr="006A45A0" w:rsidRDefault="00BA359B" w:rsidP="001024A3">
                  <w:pPr>
                    <w:rPr>
                      <w:b/>
                      <w:lang w:val="id-ID"/>
                    </w:rPr>
                  </w:pPr>
                  <w:r>
                    <w:rPr>
                      <w:b/>
                    </w:rPr>
                    <w:t>2</w:t>
                  </w:r>
                  <w:r>
                    <w:rPr>
                      <w:b/>
                      <w:lang w:val="id-ID"/>
                    </w:rPr>
                    <w:t xml:space="preserve"> </w:t>
                  </w:r>
                </w:p>
              </w:txbxContent>
            </v:textbox>
          </v:shape>
        </w:pict>
      </w:r>
    </w:p>
    <w:p w:rsidR="001024A3" w:rsidRPr="005C3907" w:rsidRDefault="001024A3" w:rsidP="00BF45A3">
      <w:pPr>
        <w:autoSpaceDE w:val="0"/>
        <w:autoSpaceDN w:val="0"/>
        <w:adjustRightInd w:val="0"/>
        <w:contextualSpacing/>
        <w:jc w:val="both"/>
        <w:rPr>
          <w:iCs/>
        </w:rPr>
      </w:pPr>
    </w:p>
    <w:p w:rsidR="001024A3" w:rsidRPr="005C3907" w:rsidRDefault="001024A3" w:rsidP="00BF45A3">
      <w:pPr>
        <w:autoSpaceDE w:val="0"/>
        <w:autoSpaceDN w:val="0"/>
        <w:adjustRightInd w:val="0"/>
        <w:contextualSpacing/>
        <w:jc w:val="center"/>
        <w:rPr>
          <w:iCs/>
          <w:lang w:val="id-ID"/>
        </w:rPr>
      </w:pPr>
      <w:r w:rsidRPr="005C3907">
        <w:rPr>
          <w:iCs/>
        </w:rPr>
        <w:t>Gambar 2.</w:t>
      </w:r>
      <w:r w:rsidRPr="005C3907">
        <w:rPr>
          <w:iCs/>
          <w:lang w:val="id-ID"/>
        </w:rPr>
        <w:t>7</w:t>
      </w:r>
      <w:r w:rsidRPr="005C3907">
        <w:rPr>
          <w:iCs/>
        </w:rPr>
        <w:t>.</w:t>
      </w:r>
      <w:r w:rsidRPr="005C3907">
        <w:rPr>
          <w:iCs/>
          <w:lang w:val="id-ID"/>
        </w:rPr>
        <w:t xml:space="preserve"> </w:t>
      </w:r>
    </w:p>
    <w:p w:rsidR="001024A3" w:rsidRPr="005C3907" w:rsidRDefault="001024A3" w:rsidP="00BF45A3">
      <w:pPr>
        <w:autoSpaceDE w:val="0"/>
        <w:autoSpaceDN w:val="0"/>
        <w:adjustRightInd w:val="0"/>
        <w:contextualSpacing/>
        <w:jc w:val="center"/>
        <w:rPr>
          <w:iCs/>
        </w:rPr>
      </w:pPr>
    </w:p>
    <w:p w:rsidR="00964A49" w:rsidRDefault="00964A49" w:rsidP="00BF45A3">
      <w:pPr>
        <w:autoSpaceDE w:val="0"/>
        <w:autoSpaceDN w:val="0"/>
        <w:adjustRightInd w:val="0"/>
        <w:contextualSpacing/>
        <w:jc w:val="center"/>
      </w:pPr>
    </w:p>
    <w:p w:rsidR="00964A49" w:rsidRDefault="001024A3" w:rsidP="00BF45A3">
      <w:pPr>
        <w:autoSpaceDE w:val="0"/>
        <w:autoSpaceDN w:val="0"/>
        <w:adjustRightInd w:val="0"/>
        <w:contextualSpacing/>
        <w:jc w:val="center"/>
      </w:pPr>
      <w:r w:rsidRPr="00F20CCC">
        <w:rPr>
          <w:lang w:val="id-ID"/>
        </w:rPr>
        <w:t xml:space="preserve">Gambar </w:t>
      </w:r>
    </w:p>
    <w:p w:rsidR="001024A3" w:rsidRPr="00F20CCC" w:rsidRDefault="001024A3" w:rsidP="00BF45A3">
      <w:pPr>
        <w:autoSpaceDE w:val="0"/>
        <w:autoSpaceDN w:val="0"/>
        <w:adjustRightInd w:val="0"/>
        <w:contextualSpacing/>
        <w:jc w:val="center"/>
        <w:rPr>
          <w:iCs/>
        </w:rPr>
      </w:pPr>
      <w:r w:rsidRPr="00F20CCC">
        <w:rPr>
          <w:iCs/>
        </w:rPr>
        <w:t>Kerangka Pemikiran</w:t>
      </w:r>
    </w:p>
    <w:p w:rsidR="001024A3" w:rsidRDefault="001024A3" w:rsidP="00BF45A3">
      <w:pPr>
        <w:autoSpaceDE w:val="0"/>
        <w:autoSpaceDN w:val="0"/>
        <w:adjustRightInd w:val="0"/>
        <w:contextualSpacing/>
        <w:jc w:val="both"/>
        <w:rPr>
          <w:iCs/>
        </w:rPr>
      </w:pPr>
    </w:p>
    <w:p w:rsidR="001024A3" w:rsidRPr="00F20CCC" w:rsidRDefault="001024A3" w:rsidP="00BF45A3">
      <w:pPr>
        <w:pStyle w:val="ListParagraph"/>
        <w:tabs>
          <w:tab w:val="left" w:pos="851"/>
        </w:tabs>
        <w:ind w:left="0" w:right="49"/>
        <w:rPr>
          <w:b/>
          <w:sz w:val="20"/>
        </w:rPr>
      </w:pPr>
      <w:r w:rsidRPr="00F20CCC">
        <w:rPr>
          <w:b/>
          <w:sz w:val="20"/>
        </w:rPr>
        <w:t>2.</w:t>
      </w:r>
      <w:r w:rsidRPr="00F20CCC">
        <w:rPr>
          <w:b/>
          <w:sz w:val="20"/>
          <w:lang w:val="en-US"/>
        </w:rPr>
        <w:t>3</w:t>
      </w:r>
      <w:r w:rsidRPr="00F20CCC">
        <w:rPr>
          <w:b/>
          <w:sz w:val="20"/>
        </w:rPr>
        <w:t>. Hipotesis</w:t>
      </w:r>
    </w:p>
    <w:p w:rsidR="001024A3" w:rsidRPr="00F20CCC" w:rsidRDefault="001024A3" w:rsidP="00BF45A3">
      <w:pPr>
        <w:pStyle w:val="ListParagraph"/>
        <w:ind w:left="0" w:right="49" w:firstLine="709"/>
        <w:jc w:val="both"/>
        <w:rPr>
          <w:sz w:val="20"/>
        </w:rPr>
      </w:pPr>
      <w:r w:rsidRPr="00F20CCC">
        <w:rPr>
          <w:sz w:val="20"/>
        </w:rPr>
        <w:t>Berdasarkan kerangka pemikiran di atas, peneliti dapat merumuskan hipotesis sebagai berikut:</w:t>
      </w:r>
    </w:p>
    <w:p w:rsidR="001024A3" w:rsidRPr="00F20CCC" w:rsidRDefault="001024A3" w:rsidP="00662017">
      <w:pPr>
        <w:pStyle w:val="ListParagraph"/>
        <w:numPr>
          <w:ilvl w:val="0"/>
          <w:numId w:val="14"/>
        </w:numPr>
        <w:ind w:left="284" w:hanging="284"/>
        <w:contextualSpacing/>
        <w:jc w:val="both"/>
        <w:rPr>
          <w:sz w:val="20"/>
        </w:rPr>
      </w:pPr>
      <w:r w:rsidRPr="00F20CCC">
        <w:rPr>
          <w:sz w:val="20"/>
          <w:lang w:val="id-ID"/>
        </w:rPr>
        <w:t>R</w:t>
      </w:r>
      <w:r w:rsidRPr="00F20CCC">
        <w:rPr>
          <w:sz w:val="20"/>
        </w:rPr>
        <w:t>estrukturisasi organisasi</w:t>
      </w:r>
      <w:r w:rsidRPr="00F20CCC">
        <w:rPr>
          <w:sz w:val="20"/>
          <w:lang w:val="en-US"/>
        </w:rPr>
        <w:t xml:space="preserve">, </w:t>
      </w:r>
      <w:r w:rsidRPr="00F20CCC">
        <w:rPr>
          <w:sz w:val="20"/>
        </w:rPr>
        <w:t>penggunaan teknologi informasi dan efektivitas organisasi Pada Dinas Daerah di Kota Bekasi</w:t>
      </w:r>
      <w:r w:rsidRPr="00F20CCC">
        <w:rPr>
          <w:sz w:val="20"/>
          <w:lang w:val="id-ID"/>
        </w:rPr>
        <w:t xml:space="preserve"> </w:t>
      </w:r>
      <w:r w:rsidRPr="00F20CCC">
        <w:rPr>
          <w:sz w:val="20"/>
          <w:lang w:val="en-US"/>
        </w:rPr>
        <w:t>sudah cukup baik</w:t>
      </w:r>
      <w:r w:rsidRPr="00F20CCC">
        <w:rPr>
          <w:sz w:val="20"/>
          <w:lang w:val="id-ID"/>
        </w:rPr>
        <w:t>.</w:t>
      </w:r>
    </w:p>
    <w:p w:rsidR="001024A3" w:rsidRPr="00F20CCC" w:rsidRDefault="001024A3" w:rsidP="00662017">
      <w:pPr>
        <w:pStyle w:val="ListParagraph"/>
        <w:numPr>
          <w:ilvl w:val="0"/>
          <w:numId w:val="14"/>
        </w:numPr>
        <w:ind w:left="284" w:hanging="284"/>
        <w:contextualSpacing/>
        <w:jc w:val="both"/>
        <w:rPr>
          <w:sz w:val="20"/>
          <w:lang w:val="id-ID"/>
        </w:rPr>
      </w:pPr>
      <w:r w:rsidRPr="00F20CCC">
        <w:rPr>
          <w:sz w:val="20"/>
          <w:lang w:val="id-ID"/>
        </w:rPr>
        <w:t xml:space="preserve">Restrukturisasi organisasi dan penggunaan teknologi informasi berpengaruh </w:t>
      </w:r>
      <w:r w:rsidRPr="00F20CCC">
        <w:rPr>
          <w:sz w:val="20"/>
          <w:lang w:val="en-US"/>
        </w:rPr>
        <w:t xml:space="preserve">positif dan signifikan </w:t>
      </w:r>
      <w:r w:rsidRPr="00F20CCC">
        <w:rPr>
          <w:sz w:val="20"/>
          <w:lang w:val="id-ID"/>
        </w:rPr>
        <w:t>terhadap efektivitas organisasi pada Dinas Daerah Kota Bekasi.</w:t>
      </w:r>
    </w:p>
    <w:p w:rsidR="001024A3" w:rsidRPr="00F20CCC" w:rsidRDefault="001024A3" w:rsidP="00662017">
      <w:pPr>
        <w:pStyle w:val="ListParagraph"/>
        <w:numPr>
          <w:ilvl w:val="0"/>
          <w:numId w:val="14"/>
        </w:numPr>
        <w:ind w:left="284" w:hanging="284"/>
        <w:contextualSpacing/>
        <w:jc w:val="both"/>
        <w:rPr>
          <w:sz w:val="20"/>
          <w:lang w:val="id-ID"/>
        </w:rPr>
      </w:pPr>
      <w:r w:rsidRPr="00F20CCC">
        <w:rPr>
          <w:sz w:val="20"/>
          <w:lang w:val="id-ID"/>
        </w:rPr>
        <w:t xml:space="preserve">Restrukturisasi Organisasi </w:t>
      </w:r>
      <w:r w:rsidRPr="00F20CCC">
        <w:rPr>
          <w:sz w:val="20"/>
          <w:lang w:val="en-US"/>
        </w:rPr>
        <w:t>dengan</w:t>
      </w:r>
      <w:r w:rsidRPr="00F20CCC">
        <w:rPr>
          <w:sz w:val="20"/>
          <w:lang w:val="id-ID"/>
        </w:rPr>
        <w:t xml:space="preserve"> dimensi Tugas, Teknologi, Struktur Organisasi, Strategi, Sumber daya manusia, Budaya Organisasi berpengaruh </w:t>
      </w:r>
      <w:r w:rsidRPr="00F20CCC">
        <w:rPr>
          <w:sz w:val="20"/>
          <w:lang w:val="en-US"/>
        </w:rPr>
        <w:t xml:space="preserve">positif dan signifikan </w:t>
      </w:r>
      <w:r w:rsidRPr="00F20CCC">
        <w:rPr>
          <w:sz w:val="20"/>
          <w:lang w:val="id-ID"/>
        </w:rPr>
        <w:t>terhadap efektivitas organisasi pada Dinas Daerah di Kota Bekasi.</w:t>
      </w:r>
    </w:p>
    <w:p w:rsidR="001024A3" w:rsidRPr="00F20CCC" w:rsidRDefault="001024A3" w:rsidP="00662017">
      <w:pPr>
        <w:pStyle w:val="ListParagraph"/>
        <w:numPr>
          <w:ilvl w:val="0"/>
          <w:numId w:val="14"/>
        </w:numPr>
        <w:ind w:left="284" w:hanging="284"/>
        <w:contextualSpacing/>
        <w:jc w:val="both"/>
        <w:rPr>
          <w:sz w:val="20"/>
        </w:rPr>
      </w:pPr>
      <w:r w:rsidRPr="00F20CCC">
        <w:rPr>
          <w:sz w:val="20"/>
          <w:lang w:val="id-ID"/>
        </w:rPr>
        <w:t xml:space="preserve">Teknologi informasi </w:t>
      </w:r>
      <w:r w:rsidRPr="00F20CCC">
        <w:rPr>
          <w:sz w:val="20"/>
          <w:lang w:val="en-US"/>
        </w:rPr>
        <w:t>dengan</w:t>
      </w:r>
      <w:r w:rsidRPr="00F20CCC">
        <w:rPr>
          <w:sz w:val="20"/>
          <w:lang w:val="id-ID"/>
        </w:rPr>
        <w:t xml:space="preserve"> dimensi </w:t>
      </w:r>
      <w:r w:rsidRPr="00F20CCC">
        <w:rPr>
          <w:i/>
          <w:sz w:val="20"/>
          <w:lang w:val="id-ID"/>
        </w:rPr>
        <w:t>Task Characteristic</w:t>
      </w:r>
      <w:r w:rsidRPr="00F20CCC">
        <w:rPr>
          <w:sz w:val="20"/>
          <w:lang w:val="id-ID"/>
        </w:rPr>
        <w:t xml:space="preserve"> atau Karateristik Pekerjaan; </w:t>
      </w:r>
      <w:r w:rsidRPr="00F20CCC">
        <w:rPr>
          <w:i/>
          <w:sz w:val="20"/>
          <w:lang w:val="id-ID"/>
        </w:rPr>
        <w:t>Technology Characteristic</w:t>
      </w:r>
      <w:r w:rsidRPr="00F20CCC">
        <w:rPr>
          <w:sz w:val="20"/>
          <w:lang w:val="id-ID"/>
        </w:rPr>
        <w:t xml:space="preserve"> atau Karakteristik Teknologi; </w:t>
      </w:r>
      <w:r w:rsidRPr="00F20CCC">
        <w:rPr>
          <w:sz w:val="20"/>
          <w:lang w:val="en-US"/>
        </w:rPr>
        <w:t xml:space="preserve"> </w:t>
      </w:r>
      <w:r w:rsidRPr="00F20CCC">
        <w:rPr>
          <w:i/>
          <w:sz w:val="20"/>
          <w:lang w:val="id-ID"/>
        </w:rPr>
        <w:t>Performance Impacts</w:t>
      </w:r>
      <w:r w:rsidRPr="00F20CCC">
        <w:rPr>
          <w:sz w:val="20"/>
          <w:lang w:val="id-ID"/>
        </w:rPr>
        <w:t xml:space="preserve"> atau Dampak Terhadap Kinerja; </w:t>
      </w:r>
      <w:r w:rsidRPr="00F20CCC">
        <w:rPr>
          <w:i/>
          <w:sz w:val="20"/>
          <w:lang w:val="id-ID"/>
        </w:rPr>
        <w:t>Utilization</w:t>
      </w:r>
      <w:r w:rsidRPr="00F20CCC">
        <w:rPr>
          <w:sz w:val="20"/>
          <w:lang w:val="id-ID"/>
        </w:rPr>
        <w:t xml:space="preserve"> atau Kemanfataan berpengaruh </w:t>
      </w:r>
      <w:r w:rsidRPr="00F20CCC">
        <w:rPr>
          <w:sz w:val="20"/>
          <w:lang w:val="en-US"/>
        </w:rPr>
        <w:t xml:space="preserve">positif dan signifikan </w:t>
      </w:r>
      <w:r w:rsidRPr="00F20CCC">
        <w:rPr>
          <w:sz w:val="20"/>
          <w:lang w:val="id-ID"/>
        </w:rPr>
        <w:t>terhadap efektivitas organisasi pada Dinas Daerah</w:t>
      </w:r>
      <w:r w:rsidRPr="00F20CCC">
        <w:rPr>
          <w:sz w:val="20"/>
          <w:lang w:val="en-US"/>
        </w:rPr>
        <w:t xml:space="preserve"> di</w:t>
      </w:r>
      <w:r w:rsidRPr="00F20CCC">
        <w:rPr>
          <w:sz w:val="20"/>
        </w:rPr>
        <w:t xml:space="preserve"> Kota Bekasi</w:t>
      </w:r>
      <w:r w:rsidRPr="00F20CCC">
        <w:rPr>
          <w:sz w:val="20"/>
          <w:lang w:val="id-ID"/>
        </w:rPr>
        <w:t>.</w:t>
      </w:r>
    </w:p>
    <w:p w:rsidR="001024A3" w:rsidRPr="001A4A98" w:rsidRDefault="001024A3" w:rsidP="00BF45A3">
      <w:pPr>
        <w:contextualSpacing/>
        <w:jc w:val="both"/>
      </w:pPr>
    </w:p>
    <w:p w:rsidR="001024A3" w:rsidRDefault="001024A3" w:rsidP="00BF45A3">
      <w:pPr>
        <w:jc w:val="both"/>
        <w:rPr>
          <w:sz w:val="24"/>
          <w:szCs w:val="24"/>
        </w:rPr>
      </w:pPr>
    </w:p>
    <w:p w:rsidR="00896E62" w:rsidRDefault="00896E62" w:rsidP="00BF45A3">
      <w:pPr>
        <w:jc w:val="both"/>
        <w:rPr>
          <w:sz w:val="24"/>
          <w:szCs w:val="24"/>
        </w:rPr>
      </w:pPr>
    </w:p>
    <w:p w:rsidR="00896E62" w:rsidRDefault="00896E62" w:rsidP="00BF45A3">
      <w:pPr>
        <w:jc w:val="both"/>
        <w:rPr>
          <w:sz w:val="24"/>
          <w:szCs w:val="24"/>
        </w:rPr>
      </w:pPr>
    </w:p>
    <w:p w:rsidR="00896E62" w:rsidRDefault="00896E62" w:rsidP="00BF45A3">
      <w:pPr>
        <w:jc w:val="both"/>
        <w:rPr>
          <w:sz w:val="24"/>
          <w:szCs w:val="24"/>
        </w:rPr>
      </w:pPr>
    </w:p>
    <w:p w:rsidR="00896E62" w:rsidRDefault="00896E62" w:rsidP="00BF45A3">
      <w:pPr>
        <w:jc w:val="both"/>
        <w:rPr>
          <w:sz w:val="24"/>
          <w:szCs w:val="24"/>
        </w:rPr>
      </w:pPr>
    </w:p>
    <w:p w:rsidR="00896E62" w:rsidRDefault="00896E62" w:rsidP="00BF45A3">
      <w:pPr>
        <w:jc w:val="both"/>
        <w:rPr>
          <w:sz w:val="24"/>
          <w:szCs w:val="24"/>
        </w:rPr>
      </w:pPr>
    </w:p>
    <w:p w:rsidR="00E760CC" w:rsidRDefault="00E760CC" w:rsidP="00BF45A3">
      <w:pPr>
        <w:jc w:val="both"/>
        <w:rPr>
          <w:sz w:val="24"/>
          <w:szCs w:val="24"/>
        </w:rPr>
      </w:pPr>
    </w:p>
    <w:p w:rsidR="00896E62" w:rsidRDefault="00896E62" w:rsidP="00BF45A3">
      <w:pPr>
        <w:jc w:val="both"/>
        <w:rPr>
          <w:sz w:val="24"/>
          <w:szCs w:val="24"/>
        </w:rPr>
      </w:pPr>
    </w:p>
    <w:p w:rsidR="00896E62" w:rsidRDefault="00896E62" w:rsidP="00BF45A3">
      <w:pPr>
        <w:jc w:val="both"/>
        <w:rPr>
          <w:sz w:val="24"/>
          <w:szCs w:val="24"/>
        </w:rPr>
      </w:pPr>
    </w:p>
    <w:p w:rsidR="00896E62" w:rsidRDefault="00896E62" w:rsidP="00BF45A3">
      <w:pPr>
        <w:jc w:val="both"/>
        <w:rPr>
          <w:sz w:val="24"/>
          <w:szCs w:val="24"/>
        </w:rPr>
      </w:pPr>
    </w:p>
    <w:p w:rsidR="00896E62" w:rsidRPr="00F163A0" w:rsidRDefault="00896E62" w:rsidP="00BF45A3">
      <w:pPr>
        <w:widowControl w:val="0"/>
        <w:autoSpaceDE w:val="0"/>
        <w:autoSpaceDN w:val="0"/>
        <w:adjustRightInd w:val="0"/>
        <w:jc w:val="center"/>
        <w:rPr>
          <w:b/>
          <w:color w:val="000000"/>
          <w:w w:val="111"/>
        </w:rPr>
      </w:pPr>
      <w:r w:rsidRPr="00F163A0">
        <w:rPr>
          <w:b/>
          <w:color w:val="000000"/>
          <w:w w:val="111"/>
        </w:rPr>
        <w:t>BAB III</w:t>
      </w:r>
    </w:p>
    <w:p w:rsidR="00896E62" w:rsidRPr="00F163A0" w:rsidRDefault="00896E62" w:rsidP="00BF45A3">
      <w:pPr>
        <w:widowControl w:val="0"/>
        <w:autoSpaceDE w:val="0"/>
        <w:autoSpaceDN w:val="0"/>
        <w:adjustRightInd w:val="0"/>
        <w:jc w:val="center"/>
        <w:rPr>
          <w:b/>
          <w:color w:val="000000"/>
          <w:w w:val="116"/>
        </w:rPr>
      </w:pPr>
      <w:r w:rsidRPr="00F163A0">
        <w:rPr>
          <w:b/>
          <w:color w:val="000000"/>
          <w:w w:val="116"/>
        </w:rPr>
        <w:t>OBYEK DAN METODE PENELITIAN</w:t>
      </w:r>
    </w:p>
    <w:p w:rsidR="00896E62" w:rsidRPr="00BA359B" w:rsidRDefault="00896E62" w:rsidP="00BF45A3">
      <w:pPr>
        <w:widowControl w:val="0"/>
        <w:autoSpaceDE w:val="0"/>
        <w:autoSpaceDN w:val="0"/>
        <w:adjustRightInd w:val="0"/>
        <w:jc w:val="center"/>
        <w:rPr>
          <w:b/>
          <w:color w:val="000000"/>
          <w:w w:val="116"/>
          <w:sz w:val="14"/>
          <w:szCs w:val="24"/>
        </w:rPr>
      </w:pPr>
    </w:p>
    <w:p w:rsidR="00896E62" w:rsidRPr="00F163A0" w:rsidRDefault="00896E62" w:rsidP="00662017">
      <w:pPr>
        <w:pStyle w:val="ListParagraph"/>
        <w:widowControl w:val="0"/>
        <w:numPr>
          <w:ilvl w:val="1"/>
          <w:numId w:val="15"/>
        </w:numPr>
        <w:autoSpaceDE w:val="0"/>
        <w:autoSpaceDN w:val="0"/>
        <w:adjustRightInd w:val="0"/>
        <w:ind w:left="567" w:hanging="567"/>
        <w:contextualSpacing/>
        <w:jc w:val="both"/>
        <w:rPr>
          <w:b/>
          <w:color w:val="000000"/>
          <w:w w:val="104"/>
          <w:sz w:val="20"/>
        </w:rPr>
      </w:pPr>
      <w:r w:rsidRPr="00F163A0">
        <w:rPr>
          <w:b/>
          <w:color w:val="000000"/>
          <w:w w:val="104"/>
          <w:sz w:val="20"/>
        </w:rPr>
        <w:t>Obyek Penelitian</w:t>
      </w:r>
    </w:p>
    <w:p w:rsidR="00896E62" w:rsidRPr="00F163A0" w:rsidRDefault="00896E62" w:rsidP="00662017">
      <w:pPr>
        <w:pStyle w:val="Heading2"/>
        <w:numPr>
          <w:ilvl w:val="2"/>
          <w:numId w:val="15"/>
        </w:numPr>
        <w:ind w:left="709" w:hanging="709"/>
        <w:jc w:val="left"/>
        <w:rPr>
          <w:color w:val="auto"/>
          <w:sz w:val="20"/>
          <w:szCs w:val="24"/>
        </w:rPr>
      </w:pPr>
      <w:r w:rsidRPr="00F163A0">
        <w:rPr>
          <w:color w:val="auto"/>
          <w:sz w:val="20"/>
          <w:szCs w:val="24"/>
        </w:rPr>
        <w:t>Gambaran Umum  Kota Bekasi</w:t>
      </w:r>
    </w:p>
    <w:p w:rsidR="00896E62" w:rsidRPr="00F163A0" w:rsidRDefault="00896E62" w:rsidP="00BF45A3">
      <w:pPr>
        <w:pStyle w:val="ListParagraph"/>
        <w:widowControl w:val="0"/>
        <w:autoSpaceDE w:val="0"/>
        <w:autoSpaceDN w:val="0"/>
        <w:adjustRightInd w:val="0"/>
        <w:ind w:left="0" w:firstLine="709"/>
        <w:jc w:val="both"/>
        <w:rPr>
          <w:sz w:val="20"/>
          <w:lang w:val="sv-SE"/>
        </w:rPr>
      </w:pPr>
      <w:r w:rsidRPr="00F163A0">
        <w:rPr>
          <w:sz w:val="20"/>
        </w:rPr>
        <w:t>Kota Bekasi memiliki luas wilayah sekitar 210,49 km</w:t>
      </w:r>
      <w:r w:rsidRPr="00F163A0">
        <w:rPr>
          <w:sz w:val="20"/>
          <w:vertAlign w:val="superscript"/>
        </w:rPr>
        <w:t>2</w:t>
      </w:r>
      <w:r w:rsidRPr="00F163A0">
        <w:rPr>
          <w:sz w:val="20"/>
        </w:rPr>
        <w:t xml:space="preserve">, dengan </w:t>
      </w:r>
      <w:r w:rsidRPr="00F163A0">
        <w:rPr>
          <w:sz w:val="20"/>
          <w:lang w:val="en-US"/>
        </w:rPr>
        <w:t>b</w:t>
      </w:r>
      <w:r w:rsidRPr="00F163A0">
        <w:rPr>
          <w:sz w:val="20"/>
        </w:rPr>
        <w:t xml:space="preserve">atas wilayah Kota Bekasi </w:t>
      </w:r>
      <w:r w:rsidRPr="00F163A0">
        <w:rPr>
          <w:sz w:val="20"/>
          <w:lang w:val="en-US"/>
        </w:rPr>
        <w:t>di s</w:t>
      </w:r>
      <w:r w:rsidRPr="00F163A0">
        <w:rPr>
          <w:sz w:val="20"/>
        </w:rPr>
        <w:t>ebelah Utara</w:t>
      </w:r>
      <w:r w:rsidRPr="00F163A0">
        <w:rPr>
          <w:sz w:val="20"/>
          <w:lang w:val="en-US"/>
        </w:rPr>
        <w:t xml:space="preserve"> berbatasan dengan</w:t>
      </w:r>
      <w:r w:rsidRPr="00F163A0">
        <w:rPr>
          <w:sz w:val="20"/>
        </w:rPr>
        <w:t xml:space="preserve"> Kabupaten Bekasi</w:t>
      </w:r>
      <w:r w:rsidRPr="00F163A0">
        <w:rPr>
          <w:sz w:val="20"/>
          <w:lang w:val="en-US"/>
        </w:rPr>
        <w:t xml:space="preserve">, di </w:t>
      </w:r>
      <w:r w:rsidRPr="00F163A0">
        <w:rPr>
          <w:sz w:val="20"/>
          <w:lang w:val="sv-SE"/>
        </w:rPr>
        <w:t>sebelah Selatan</w:t>
      </w:r>
      <w:r w:rsidRPr="00F163A0">
        <w:rPr>
          <w:sz w:val="20"/>
        </w:rPr>
        <w:t xml:space="preserve"> </w:t>
      </w:r>
      <w:r w:rsidRPr="00F163A0">
        <w:rPr>
          <w:sz w:val="20"/>
          <w:lang w:val="en-US"/>
        </w:rPr>
        <w:t>berbatasan dengan</w:t>
      </w:r>
      <w:r w:rsidRPr="00F163A0">
        <w:rPr>
          <w:sz w:val="20"/>
        </w:rPr>
        <w:t xml:space="preserve"> </w:t>
      </w:r>
      <w:r w:rsidRPr="00F163A0">
        <w:rPr>
          <w:sz w:val="20"/>
          <w:lang w:val="sv-SE"/>
        </w:rPr>
        <w:t xml:space="preserve">Kab. Bogor dan Kota Depok, di </w:t>
      </w:r>
      <w:r w:rsidRPr="00F163A0">
        <w:rPr>
          <w:sz w:val="20"/>
        </w:rPr>
        <w:t>Sebelah Barat</w:t>
      </w:r>
      <w:r w:rsidRPr="00F163A0">
        <w:rPr>
          <w:sz w:val="20"/>
          <w:lang w:val="en-US"/>
        </w:rPr>
        <w:t xml:space="preserve"> berbatasan dengan</w:t>
      </w:r>
      <w:r w:rsidRPr="00F163A0">
        <w:rPr>
          <w:sz w:val="20"/>
        </w:rPr>
        <w:t xml:space="preserve"> Propinsi DKI Jakarta</w:t>
      </w:r>
      <w:r w:rsidRPr="00F163A0">
        <w:rPr>
          <w:sz w:val="20"/>
          <w:lang w:val="en-US"/>
        </w:rPr>
        <w:t xml:space="preserve"> dan di s</w:t>
      </w:r>
      <w:r w:rsidRPr="00F163A0">
        <w:rPr>
          <w:sz w:val="20"/>
        </w:rPr>
        <w:t>ebelah Timur</w:t>
      </w:r>
      <w:r w:rsidRPr="00F163A0">
        <w:rPr>
          <w:sz w:val="20"/>
          <w:lang w:val="en-US"/>
        </w:rPr>
        <w:t xml:space="preserve"> berbatasan dengan</w:t>
      </w:r>
      <w:r w:rsidRPr="00F163A0">
        <w:rPr>
          <w:sz w:val="20"/>
        </w:rPr>
        <w:t xml:space="preserve"> Kabupaten Bekasi</w:t>
      </w:r>
      <w:r w:rsidRPr="00F163A0">
        <w:rPr>
          <w:sz w:val="20"/>
          <w:lang w:val="en-US"/>
        </w:rPr>
        <w:t xml:space="preserve">, dengan </w:t>
      </w:r>
      <w:r w:rsidRPr="00F163A0">
        <w:rPr>
          <w:sz w:val="20"/>
        </w:rPr>
        <w:t xml:space="preserve">Letak geografis </w:t>
      </w:r>
      <w:r w:rsidRPr="00F163A0">
        <w:rPr>
          <w:sz w:val="20"/>
          <w:lang w:val="it-IT"/>
        </w:rPr>
        <w:t>106</w:t>
      </w:r>
      <w:r w:rsidRPr="00F163A0">
        <w:rPr>
          <w:sz w:val="20"/>
          <w:vertAlign w:val="superscript"/>
          <w:lang w:val="it-IT"/>
        </w:rPr>
        <w:t>o</w:t>
      </w:r>
      <w:r w:rsidRPr="00F163A0">
        <w:rPr>
          <w:sz w:val="20"/>
          <w:lang w:val="it-IT"/>
        </w:rPr>
        <w:t>48’28’’ – 107</w:t>
      </w:r>
      <w:r w:rsidRPr="00F163A0">
        <w:rPr>
          <w:sz w:val="20"/>
          <w:vertAlign w:val="superscript"/>
          <w:lang w:val="it-IT"/>
        </w:rPr>
        <w:t>o</w:t>
      </w:r>
      <w:r w:rsidRPr="00F163A0">
        <w:rPr>
          <w:sz w:val="20"/>
          <w:lang w:val="it-IT"/>
        </w:rPr>
        <w:t>27’29’’ Bujur Timur dan 6</w:t>
      </w:r>
      <w:r w:rsidRPr="00F163A0">
        <w:rPr>
          <w:sz w:val="20"/>
          <w:vertAlign w:val="superscript"/>
          <w:lang w:val="it-IT"/>
        </w:rPr>
        <w:t>o</w:t>
      </w:r>
      <w:r w:rsidRPr="00F163A0">
        <w:rPr>
          <w:sz w:val="20"/>
          <w:lang w:val="it-IT"/>
        </w:rPr>
        <w:t>10’6’’ – 6</w:t>
      </w:r>
      <w:r w:rsidRPr="00F163A0">
        <w:rPr>
          <w:sz w:val="20"/>
          <w:vertAlign w:val="superscript"/>
          <w:lang w:val="it-IT"/>
        </w:rPr>
        <w:t>o</w:t>
      </w:r>
      <w:r w:rsidRPr="00F163A0">
        <w:rPr>
          <w:sz w:val="20"/>
          <w:lang w:val="it-IT"/>
        </w:rPr>
        <w:t xml:space="preserve">30’6’’ Lintang Selatan. </w:t>
      </w:r>
      <w:r w:rsidRPr="00F163A0">
        <w:rPr>
          <w:sz w:val="20"/>
          <w:lang w:val="sv-SE"/>
        </w:rPr>
        <w:t xml:space="preserve">Kondisi Topografi kota Bekasi relatif datar, dengan kemiringan antara 0 – 2 %. </w:t>
      </w:r>
    </w:p>
    <w:p w:rsidR="00896E62" w:rsidRPr="00F163A0" w:rsidRDefault="00896E62" w:rsidP="00BF45A3">
      <w:pPr>
        <w:pStyle w:val="ListParagraph"/>
        <w:widowControl w:val="0"/>
        <w:autoSpaceDE w:val="0"/>
        <w:autoSpaceDN w:val="0"/>
        <w:adjustRightInd w:val="0"/>
        <w:ind w:left="0"/>
        <w:jc w:val="both"/>
        <w:rPr>
          <w:sz w:val="20"/>
        </w:rPr>
      </w:pPr>
      <w:r w:rsidRPr="00F163A0">
        <w:rPr>
          <w:sz w:val="20"/>
        </w:rPr>
        <w:t>Keadaan tersebut menempatkan Kota Bekasi sebagai Kota Penyangga Ibukota yang sangat strategis, sehingga terjadi perkembangan perekonomian dalam beberapa tahun terakhir yang berdampak langsung terhadap</w:t>
      </w:r>
      <w:r w:rsidRPr="00F163A0">
        <w:rPr>
          <w:sz w:val="20"/>
          <w:lang w:val="en-US"/>
        </w:rPr>
        <w:t xml:space="preserve"> perkembangan </w:t>
      </w:r>
      <w:r w:rsidRPr="00F163A0">
        <w:rPr>
          <w:sz w:val="20"/>
        </w:rPr>
        <w:t xml:space="preserve">perkembangan permukiman, perdagangan, jasa dan kebutuhan infrastruktur kota serta meningkatkan industri yang dapat dilihat pada penggunaan lahan di Kota Bekasi </w:t>
      </w:r>
      <w:r w:rsidRPr="00F163A0">
        <w:rPr>
          <w:sz w:val="20"/>
          <w:lang w:val="en-US"/>
        </w:rPr>
        <w:t xml:space="preserve">sebagai </w:t>
      </w:r>
      <w:r w:rsidRPr="00F163A0">
        <w:rPr>
          <w:sz w:val="20"/>
        </w:rPr>
        <w:t>berikut :</w:t>
      </w:r>
    </w:p>
    <w:p w:rsidR="00896E62" w:rsidRPr="003A26EF" w:rsidRDefault="00896E62" w:rsidP="00BF45A3">
      <w:pPr>
        <w:pStyle w:val="ListParagraph"/>
        <w:shd w:val="clear" w:color="auto" w:fill="FFFFFF" w:themeFill="background1"/>
        <w:tabs>
          <w:tab w:val="left" w:pos="720"/>
        </w:tabs>
        <w:ind w:left="0"/>
        <w:jc w:val="center"/>
        <w:rPr>
          <w:b/>
          <w:sz w:val="20"/>
        </w:rPr>
      </w:pPr>
      <w:r w:rsidRPr="003A26EF">
        <w:rPr>
          <w:b/>
          <w:sz w:val="20"/>
        </w:rPr>
        <w:t xml:space="preserve">Tabel </w:t>
      </w:r>
      <w:r w:rsidRPr="003A26EF">
        <w:rPr>
          <w:b/>
          <w:sz w:val="20"/>
          <w:lang w:val="en-US"/>
        </w:rPr>
        <w:t>3.</w:t>
      </w:r>
      <w:r w:rsidRPr="003A26EF">
        <w:rPr>
          <w:b/>
          <w:sz w:val="20"/>
        </w:rPr>
        <w:t>1</w:t>
      </w:r>
      <w:r w:rsidRPr="003A26EF">
        <w:rPr>
          <w:b/>
          <w:sz w:val="20"/>
          <w:lang w:val="en-US"/>
        </w:rPr>
        <w:t>.</w:t>
      </w:r>
    </w:p>
    <w:p w:rsidR="00896E62" w:rsidRPr="003A26EF" w:rsidRDefault="00896E62" w:rsidP="00BF45A3">
      <w:pPr>
        <w:pStyle w:val="ListParagraph"/>
        <w:shd w:val="clear" w:color="auto" w:fill="FFFFFF" w:themeFill="background1"/>
        <w:tabs>
          <w:tab w:val="left" w:pos="720"/>
        </w:tabs>
        <w:ind w:left="0"/>
        <w:jc w:val="center"/>
        <w:rPr>
          <w:b/>
          <w:sz w:val="20"/>
        </w:rPr>
      </w:pPr>
      <w:r w:rsidRPr="003A26EF">
        <w:rPr>
          <w:b/>
          <w:sz w:val="20"/>
        </w:rPr>
        <w:t xml:space="preserve">Penggunaan Lahan Kota Bekasi </w:t>
      </w:r>
    </w:p>
    <w:tbl>
      <w:tblPr>
        <w:tblW w:w="6995" w:type="dxa"/>
        <w:jc w:val="center"/>
        <w:tblLook w:val="04A0"/>
      </w:tblPr>
      <w:tblGrid>
        <w:gridCol w:w="708"/>
        <w:gridCol w:w="3753"/>
        <w:gridCol w:w="1418"/>
        <w:gridCol w:w="1116"/>
      </w:tblGrid>
      <w:tr w:rsidR="00896E62" w:rsidRPr="00F163A0" w:rsidTr="00BA359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b/>
                <w:bCs/>
                <w:lang w:eastAsia="id-ID"/>
              </w:rPr>
            </w:pPr>
            <w:r w:rsidRPr="00F163A0">
              <w:rPr>
                <w:b/>
                <w:bCs/>
                <w:lang w:eastAsia="id-ID"/>
              </w:rPr>
              <w:t>No</w:t>
            </w:r>
          </w:p>
        </w:tc>
        <w:tc>
          <w:tcPr>
            <w:tcW w:w="3753" w:type="dxa"/>
            <w:tcBorders>
              <w:top w:val="single" w:sz="4" w:space="0" w:color="auto"/>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b/>
                <w:bCs/>
                <w:lang w:eastAsia="id-ID"/>
              </w:rPr>
            </w:pPr>
            <w:r w:rsidRPr="00F163A0">
              <w:rPr>
                <w:b/>
                <w:bCs/>
                <w:lang w:eastAsia="id-ID"/>
              </w:rPr>
              <w:t>Penggunaan Lahan</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b/>
                <w:bCs/>
                <w:lang w:eastAsia="id-ID"/>
              </w:rPr>
            </w:pPr>
            <w:r w:rsidRPr="00F163A0">
              <w:rPr>
                <w:b/>
                <w:bCs/>
                <w:lang w:eastAsia="id-ID"/>
              </w:rPr>
              <w:t>Total (Ha)</w:t>
            </w:r>
          </w:p>
        </w:tc>
        <w:tc>
          <w:tcPr>
            <w:tcW w:w="1116" w:type="dxa"/>
            <w:tcBorders>
              <w:top w:val="single" w:sz="4" w:space="0" w:color="auto"/>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b/>
                <w:bCs/>
                <w:lang w:eastAsia="id-ID"/>
              </w:rPr>
            </w:pPr>
            <w:r w:rsidRPr="00F163A0">
              <w:rPr>
                <w:b/>
                <w:bCs/>
                <w:lang w:eastAsia="id-ID"/>
              </w:rPr>
              <w:t>%</w:t>
            </w:r>
          </w:p>
        </w:tc>
      </w:tr>
      <w:tr w:rsidR="00896E62" w:rsidRPr="00F163A0" w:rsidTr="00BA359B">
        <w:trPr>
          <w:trHeight w:val="6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lang w:eastAsia="id-ID"/>
              </w:rPr>
            </w:pPr>
            <w:r w:rsidRPr="00F163A0">
              <w:rPr>
                <w:lang w:eastAsia="id-ID"/>
              </w:rPr>
              <w:t>1</w:t>
            </w:r>
          </w:p>
        </w:tc>
        <w:tc>
          <w:tcPr>
            <w:tcW w:w="3753"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rPr>
                <w:lang w:eastAsia="id-ID"/>
              </w:rPr>
            </w:pPr>
            <w:r w:rsidRPr="00F163A0">
              <w:rPr>
                <w:lang w:eastAsia="id-ID"/>
              </w:rPr>
              <w:t>Permukiman</w:t>
            </w:r>
          </w:p>
        </w:tc>
        <w:tc>
          <w:tcPr>
            <w:tcW w:w="1418"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right"/>
              <w:rPr>
                <w:lang w:eastAsia="id-ID"/>
              </w:rPr>
            </w:pPr>
            <w:r w:rsidRPr="00F163A0">
              <w:rPr>
                <w:lang w:eastAsia="id-ID"/>
              </w:rPr>
              <w:t>7,891.21</w:t>
            </w:r>
          </w:p>
        </w:tc>
        <w:tc>
          <w:tcPr>
            <w:tcW w:w="1116"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right"/>
              <w:rPr>
                <w:lang w:eastAsia="id-ID"/>
              </w:rPr>
            </w:pPr>
            <w:r w:rsidRPr="00F163A0">
              <w:rPr>
                <w:lang w:eastAsia="id-ID"/>
              </w:rPr>
              <w:t>36.53%</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lang w:eastAsia="id-ID"/>
              </w:rPr>
            </w:pPr>
            <w:r w:rsidRPr="00F163A0">
              <w:rPr>
                <w:lang w:eastAsia="id-ID"/>
              </w:rPr>
              <w:t>2</w:t>
            </w:r>
          </w:p>
        </w:tc>
        <w:tc>
          <w:tcPr>
            <w:tcW w:w="3753"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rPr>
                <w:lang w:eastAsia="id-ID"/>
              </w:rPr>
            </w:pPr>
            <w:r w:rsidRPr="00F163A0">
              <w:rPr>
                <w:lang w:eastAsia="id-ID"/>
              </w:rPr>
              <w:t>Perdagangan</w:t>
            </w:r>
          </w:p>
        </w:tc>
        <w:tc>
          <w:tcPr>
            <w:tcW w:w="1418"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right"/>
              <w:rPr>
                <w:lang w:eastAsia="id-ID"/>
              </w:rPr>
            </w:pPr>
            <w:r w:rsidRPr="00F163A0">
              <w:rPr>
                <w:lang w:eastAsia="id-ID"/>
              </w:rPr>
              <w:t>177.75</w:t>
            </w:r>
          </w:p>
        </w:tc>
        <w:tc>
          <w:tcPr>
            <w:tcW w:w="1116"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right"/>
              <w:rPr>
                <w:lang w:eastAsia="id-ID"/>
              </w:rPr>
            </w:pPr>
            <w:r w:rsidRPr="00F163A0">
              <w:rPr>
                <w:lang w:eastAsia="id-ID"/>
              </w:rPr>
              <w:t>0.82%</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center"/>
              <w:rPr>
                <w:lang w:eastAsia="id-ID"/>
              </w:rPr>
            </w:pPr>
            <w:r w:rsidRPr="00F163A0">
              <w:rPr>
                <w:lang w:eastAsia="id-ID"/>
              </w:rPr>
              <w:t>3</w:t>
            </w:r>
          </w:p>
        </w:tc>
        <w:tc>
          <w:tcPr>
            <w:tcW w:w="3753"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rPr>
                <w:lang w:eastAsia="id-ID"/>
              </w:rPr>
            </w:pPr>
            <w:r w:rsidRPr="00F163A0">
              <w:rPr>
                <w:lang w:eastAsia="id-ID"/>
              </w:rPr>
              <w:t>Jasa</w:t>
            </w:r>
          </w:p>
        </w:tc>
        <w:tc>
          <w:tcPr>
            <w:tcW w:w="1418"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right"/>
              <w:rPr>
                <w:lang w:eastAsia="id-ID"/>
              </w:rPr>
            </w:pPr>
            <w:r w:rsidRPr="00F163A0">
              <w:rPr>
                <w:lang w:eastAsia="id-ID"/>
              </w:rPr>
              <w:t>130.79</w:t>
            </w:r>
          </w:p>
        </w:tc>
        <w:tc>
          <w:tcPr>
            <w:tcW w:w="1116" w:type="dxa"/>
            <w:tcBorders>
              <w:top w:val="nil"/>
              <w:left w:val="nil"/>
              <w:bottom w:val="single" w:sz="4" w:space="0" w:color="auto"/>
              <w:right w:val="single" w:sz="4" w:space="0" w:color="auto"/>
            </w:tcBorders>
            <w:shd w:val="clear" w:color="auto" w:fill="FFFFFF" w:themeFill="background1"/>
            <w:noWrap/>
          </w:tcPr>
          <w:p w:rsidR="00896E62" w:rsidRPr="00F163A0" w:rsidRDefault="00896E62" w:rsidP="00BF45A3">
            <w:pPr>
              <w:shd w:val="clear" w:color="auto" w:fill="FFFFFF" w:themeFill="background1"/>
              <w:contextualSpacing/>
              <w:jc w:val="right"/>
              <w:rPr>
                <w:lang w:eastAsia="id-ID"/>
              </w:rPr>
            </w:pPr>
            <w:r w:rsidRPr="00F163A0">
              <w:rPr>
                <w:lang w:eastAsia="id-ID"/>
              </w:rPr>
              <w:t>0.61%</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4</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val="pt-BR" w:eastAsia="id-ID"/>
              </w:rPr>
              <w:t>Fasilitas Umum dan Fasilitas Sosial</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232.02</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1.07%</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5</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eastAsia="id-ID"/>
              </w:rPr>
              <w:t>Perguruan Tinggi</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26.67</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0.12%</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6</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eastAsia="id-ID"/>
              </w:rPr>
              <w:t>Prasarana Transportasi</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19.23</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0.09%</w:t>
            </w:r>
          </w:p>
        </w:tc>
      </w:tr>
      <w:tr w:rsidR="00896E62" w:rsidRPr="00F163A0" w:rsidTr="00BA359B">
        <w:trPr>
          <w:trHeight w:val="20"/>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7</w:t>
            </w:r>
          </w:p>
        </w:tc>
        <w:tc>
          <w:tcPr>
            <w:tcW w:w="3753" w:type="dxa"/>
            <w:tcBorders>
              <w:top w:val="single" w:sz="4" w:space="0" w:color="auto"/>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eastAsia="id-ID"/>
              </w:rPr>
              <w:t>Industri</w:t>
            </w:r>
          </w:p>
        </w:tc>
        <w:tc>
          <w:tcPr>
            <w:tcW w:w="1418" w:type="dxa"/>
            <w:tcBorders>
              <w:top w:val="single" w:sz="4" w:space="0" w:color="auto"/>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595.69</w:t>
            </w:r>
          </w:p>
        </w:tc>
        <w:tc>
          <w:tcPr>
            <w:tcW w:w="1116" w:type="dxa"/>
            <w:tcBorders>
              <w:top w:val="single" w:sz="4" w:space="0" w:color="auto"/>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2.76%</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8</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eastAsia="id-ID"/>
              </w:rPr>
              <w:t>Instalasi Umum</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19.24</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0.09%</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9</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eastAsia="id-ID"/>
              </w:rPr>
              <w:t>Ruang Terbuka</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11,123.43</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51.50%</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lang w:eastAsia="id-ID"/>
              </w:rPr>
            </w:pPr>
            <w:r w:rsidRPr="00F163A0">
              <w:rPr>
                <w:lang w:eastAsia="id-ID"/>
              </w:rPr>
              <w:t>10</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lang w:eastAsia="id-ID"/>
              </w:rPr>
            </w:pPr>
            <w:r w:rsidRPr="00F163A0">
              <w:rPr>
                <w:lang w:eastAsia="id-ID"/>
              </w:rPr>
              <w:t>TPA</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109.66</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0.51%</w:t>
            </w:r>
          </w:p>
        </w:tc>
      </w:tr>
      <w:tr w:rsidR="00896E62" w:rsidRPr="00F163A0" w:rsidTr="00BA359B">
        <w:trPr>
          <w:trHeight w:val="6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center"/>
              <w:rPr>
                <w:iCs/>
                <w:lang w:eastAsia="id-ID"/>
              </w:rPr>
            </w:pPr>
            <w:r w:rsidRPr="00F163A0">
              <w:rPr>
                <w:iCs/>
                <w:lang w:eastAsia="id-ID"/>
              </w:rPr>
              <w:t>11</w:t>
            </w: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iCs/>
                <w:lang w:eastAsia="id-ID"/>
              </w:rPr>
            </w:pPr>
            <w:r w:rsidRPr="00F163A0">
              <w:rPr>
                <w:iCs/>
                <w:lang w:eastAsia="id-ID"/>
              </w:rPr>
              <w:t>Jalan, dll</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iCs/>
                <w:lang w:eastAsia="id-ID"/>
              </w:rPr>
            </w:pPr>
            <w:r w:rsidRPr="00F163A0">
              <w:rPr>
                <w:iCs/>
                <w:lang w:eastAsia="id-ID"/>
              </w:rPr>
              <w:t>1,274.78</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lang w:eastAsia="id-ID"/>
              </w:rPr>
            </w:pPr>
            <w:r w:rsidRPr="00F163A0">
              <w:rPr>
                <w:lang w:eastAsia="id-ID"/>
              </w:rPr>
              <w:t>5.90%</w:t>
            </w:r>
          </w:p>
        </w:tc>
      </w:tr>
      <w:tr w:rsidR="00896E62" w:rsidRPr="00F163A0" w:rsidTr="00BA359B">
        <w:trPr>
          <w:trHeight w:val="20"/>
          <w:jc w:val="center"/>
        </w:trPr>
        <w:tc>
          <w:tcPr>
            <w:tcW w:w="708" w:type="dxa"/>
            <w:tcBorders>
              <w:top w:val="nil"/>
              <w:left w:val="single" w:sz="4" w:space="0" w:color="auto"/>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b/>
                <w:bCs/>
                <w:lang w:eastAsia="id-ID"/>
              </w:rPr>
            </w:pPr>
          </w:p>
        </w:tc>
        <w:tc>
          <w:tcPr>
            <w:tcW w:w="3753"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rPr>
                <w:b/>
                <w:bCs/>
                <w:lang w:eastAsia="id-ID"/>
              </w:rPr>
            </w:pPr>
            <w:r w:rsidRPr="00F163A0">
              <w:rPr>
                <w:b/>
                <w:bCs/>
                <w:lang w:eastAsia="id-ID"/>
              </w:rPr>
              <w:t>Total</w:t>
            </w:r>
          </w:p>
        </w:tc>
        <w:tc>
          <w:tcPr>
            <w:tcW w:w="1418"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b/>
                <w:bCs/>
                <w:lang w:eastAsia="id-ID"/>
              </w:rPr>
            </w:pPr>
            <w:r w:rsidRPr="00F163A0">
              <w:rPr>
                <w:b/>
                <w:bCs/>
                <w:lang w:eastAsia="id-ID"/>
              </w:rPr>
              <w:t>21,600.47</w:t>
            </w:r>
          </w:p>
        </w:tc>
        <w:tc>
          <w:tcPr>
            <w:tcW w:w="1116" w:type="dxa"/>
            <w:tcBorders>
              <w:top w:val="nil"/>
              <w:left w:val="nil"/>
              <w:bottom w:val="single" w:sz="4" w:space="0" w:color="auto"/>
              <w:right w:val="single" w:sz="4" w:space="0" w:color="auto"/>
            </w:tcBorders>
            <w:shd w:val="clear" w:color="auto" w:fill="auto"/>
            <w:noWrap/>
          </w:tcPr>
          <w:p w:rsidR="00896E62" w:rsidRPr="00F163A0" w:rsidRDefault="00896E62" w:rsidP="00BF45A3">
            <w:pPr>
              <w:shd w:val="clear" w:color="auto" w:fill="FFFFFF" w:themeFill="background1"/>
              <w:contextualSpacing/>
              <w:jc w:val="right"/>
              <w:rPr>
                <w:b/>
                <w:bCs/>
                <w:lang w:eastAsia="id-ID"/>
              </w:rPr>
            </w:pPr>
            <w:r w:rsidRPr="00F163A0">
              <w:rPr>
                <w:b/>
                <w:bCs/>
                <w:lang w:eastAsia="id-ID"/>
              </w:rPr>
              <w:t>100.00%</w:t>
            </w:r>
          </w:p>
        </w:tc>
      </w:tr>
    </w:tbl>
    <w:p w:rsidR="00896E62" w:rsidRPr="00F163A0" w:rsidRDefault="00896E62" w:rsidP="00BF45A3">
      <w:pPr>
        <w:pStyle w:val="ListParagraph"/>
        <w:shd w:val="clear" w:color="auto" w:fill="FFFFFF" w:themeFill="background1"/>
        <w:tabs>
          <w:tab w:val="left" w:pos="720"/>
        </w:tabs>
        <w:ind w:left="709"/>
        <w:jc w:val="both"/>
        <w:rPr>
          <w:sz w:val="20"/>
          <w:lang w:val="en-US"/>
        </w:rPr>
      </w:pPr>
      <w:r w:rsidRPr="00F163A0">
        <w:rPr>
          <w:sz w:val="20"/>
        </w:rPr>
        <w:t>Sumber:  Evaluasi RTRW Kota Bekasi Tahun 201</w:t>
      </w:r>
      <w:r w:rsidRPr="00F163A0">
        <w:rPr>
          <w:sz w:val="20"/>
          <w:lang w:val="en-US"/>
        </w:rPr>
        <w:t>4</w:t>
      </w:r>
      <w:r w:rsidRPr="00F163A0">
        <w:rPr>
          <w:sz w:val="20"/>
        </w:rPr>
        <w:t>-201</w:t>
      </w:r>
      <w:r w:rsidRPr="00F163A0">
        <w:rPr>
          <w:sz w:val="20"/>
          <w:lang w:val="en-US"/>
        </w:rPr>
        <w:t>5</w:t>
      </w:r>
    </w:p>
    <w:p w:rsidR="00896E62" w:rsidRPr="00F163A0" w:rsidRDefault="00896E62" w:rsidP="00BF45A3">
      <w:pPr>
        <w:pStyle w:val="ListParagraph"/>
        <w:widowControl w:val="0"/>
        <w:autoSpaceDE w:val="0"/>
        <w:autoSpaceDN w:val="0"/>
        <w:adjustRightInd w:val="0"/>
        <w:ind w:left="0"/>
        <w:jc w:val="both"/>
        <w:rPr>
          <w:sz w:val="20"/>
          <w:lang w:val="en-US"/>
        </w:rPr>
      </w:pPr>
      <w:r w:rsidRPr="00F163A0">
        <w:rPr>
          <w:sz w:val="20"/>
          <w:lang w:val="en-US"/>
        </w:rPr>
        <w:t>S</w:t>
      </w:r>
      <w:r w:rsidRPr="00F163A0">
        <w:rPr>
          <w:sz w:val="20"/>
        </w:rPr>
        <w:t>ecara umum perkembangan permukiman di Kota Bekasi mengarah pada terbentuknya kawasan-kawasan permukiman baru skala besar yang dikembangkan oleh swasta</w:t>
      </w:r>
      <w:r w:rsidRPr="00F163A0">
        <w:rPr>
          <w:sz w:val="20"/>
          <w:lang w:val="sv-SE"/>
        </w:rPr>
        <w:t xml:space="preserve">. </w:t>
      </w:r>
    </w:p>
    <w:p w:rsidR="00896E62" w:rsidRPr="00F163A0" w:rsidRDefault="00896E62" w:rsidP="00BF45A3">
      <w:pPr>
        <w:pStyle w:val="ListParagraph"/>
        <w:widowControl w:val="0"/>
        <w:autoSpaceDE w:val="0"/>
        <w:autoSpaceDN w:val="0"/>
        <w:adjustRightInd w:val="0"/>
        <w:ind w:left="0" w:firstLine="709"/>
        <w:jc w:val="both"/>
        <w:rPr>
          <w:sz w:val="20"/>
          <w:lang w:val="sv-SE"/>
        </w:rPr>
      </w:pPr>
      <w:r w:rsidRPr="00F163A0">
        <w:rPr>
          <w:sz w:val="20"/>
          <w:lang w:val="sv-SE"/>
        </w:rPr>
        <w:t xml:space="preserve">Roda </w:t>
      </w:r>
      <w:r w:rsidRPr="00F163A0">
        <w:rPr>
          <w:sz w:val="20"/>
          <w:lang w:val="it-IT"/>
        </w:rPr>
        <w:t>perekonomian</w:t>
      </w:r>
      <w:r w:rsidRPr="00F163A0">
        <w:rPr>
          <w:sz w:val="20"/>
          <w:lang w:val="sv-SE"/>
        </w:rPr>
        <w:t xml:space="preserve"> di Kota Bekasi bergerak cepat yang ditandai dengan perkembangan sangat pesat kegiatan perdagangan dan jasa di Kota Bekasi. Hal tersebut terlihat di </w:t>
      </w:r>
      <w:r w:rsidRPr="00F163A0">
        <w:rPr>
          <w:sz w:val="20"/>
        </w:rPr>
        <w:t>p</w:t>
      </w:r>
      <w:r w:rsidRPr="00F163A0">
        <w:rPr>
          <w:sz w:val="20"/>
          <w:lang w:val="sv-SE"/>
        </w:rPr>
        <w:t xml:space="preserve">usat </w:t>
      </w:r>
      <w:r w:rsidRPr="00F163A0">
        <w:rPr>
          <w:sz w:val="20"/>
        </w:rPr>
        <w:t>k</w:t>
      </w:r>
      <w:r w:rsidRPr="00F163A0">
        <w:rPr>
          <w:sz w:val="20"/>
          <w:lang w:val="sv-SE"/>
        </w:rPr>
        <w:t>ota sebagai Perdagangan dan jasa dengan skala kota bahkan Regional. Pola pengembangan kegiatan perdagangan dan jasa di Pusat Kota dilakukan secara linier sepanjang jalan arteri dan kolektor, sebagai bagian dari Pusat Kota (</w:t>
      </w:r>
      <w:r w:rsidRPr="00F163A0">
        <w:rPr>
          <w:i/>
          <w:sz w:val="20"/>
          <w:lang w:val="sv-SE"/>
        </w:rPr>
        <w:t>Central Business District</w:t>
      </w:r>
      <w:r w:rsidRPr="00F163A0">
        <w:rPr>
          <w:sz w:val="20"/>
          <w:lang w:val="sv-SE"/>
        </w:rPr>
        <w:t xml:space="preserve">-CBD). </w:t>
      </w:r>
    </w:p>
    <w:p w:rsidR="00896E62" w:rsidRPr="00F163A0" w:rsidRDefault="00896E62" w:rsidP="00BF45A3">
      <w:pPr>
        <w:pStyle w:val="ListParagraph"/>
        <w:widowControl w:val="0"/>
        <w:autoSpaceDE w:val="0"/>
        <w:autoSpaceDN w:val="0"/>
        <w:adjustRightInd w:val="0"/>
        <w:ind w:left="0" w:firstLine="709"/>
        <w:jc w:val="both"/>
        <w:rPr>
          <w:sz w:val="20"/>
          <w:lang w:val="sv-SE"/>
        </w:rPr>
      </w:pPr>
    </w:p>
    <w:p w:rsidR="00896E62" w:rsidRDefault="00896E62" w:rsidP="00BF45A3">
      <w:pPr>
        <w:pStyle w:val="ListParagraph"/>
        <w:widowControl w:val="0"/>
        <w:autoSpaceDE w:val="0"/>
        <w:autoSpaceDN w:val="0"/>
        <w:adjustRightInd w:val="0"/>
        <w:ind w:left="0" w:firstLine="709"/>
        <w:jc w:val="both"/>
        <w:rPr>
          <w:sz w:val="20"/>
          <w:lang w:val="en-US"/>
        </w:rPr>
      </w:pPr>
      <w:r w:rsidRPr="00F163A0">
        <w:rPr>
          <w:sz w:val="20"/>
          <w:lang w:val="en-US"/>
        </w:rPr>
        <w:t xml:space="preserve">Pertumbuhan ekonomi yang ditandai dengan pesatnya perkembangan perdagangan, jasa dan </w:t>
      </w:r>
      <w:r w:rsidRPr="00F163A0">
        <w:rPr>
          <w:sz w:val="20"/>
          <w:lang w:val="it-IT"/>
        </w:rPr>
        <w:t>industri</w:t>
      </w:r>
      <w:r w:rsidRPr="00F163A0">
        <w:rPr>
          <w:sz w:val="20"/>
          <w:lang w:val="en-US"/>
        </w:rPr>
        <w:t xml:space="preserve"> yang ditunjang dengan fasilitas infrastuktur perumahan dan pemukiman yang memadai menjadi daya tarik tersendiri bagi masyarakat untuk tinggal di Kota Bekasi. </w:t>
      </w:r>
      <w:r w:rsidRPr="00F163A0">
        <w:rPr>
          <w:sz w:val="20"/>
        </w:rPr>
        <w:t xml:space="preserve">Penduduk Kota Bekasi terdiri dari penduduk asli Kota Bekasi maupun migran yang datang untuk bekerja di Kota Bekasi dan DKI Jakarta. Secara umum penduduk migran lebih banyak jumlahnya di banding dengan penduduk asli Kota Bekasi.Berdasarkan hal tersebut maka pergerakan penduduk dari Kota Bekasi ke Jakarta sangatlah besar disamping pergerakan penduduk dari sekitar Kota Bekasi menuju Jakarta. </w:t>
      </w:r>
    </w:p>
    <w:p w:rsidR="00896E62" w:rsidRDefault="00896E62" w:rsidP="00BF45A3">
      <w:pPr>
        <w:pStyle w:val="ListParagraph"/>
        <w:widowControl w:val="0"/>
        <w:autoSpaceDE w:val="0"/>
        <w:autoSpaceDN w:val="0"/>
        <w:adjustRightInd w:val="0"/>
        <w:ind w:left="0" w:firstLine="709"/>
        <w:jc w:val="both"/>
        <w:rPr>
          <w:sz w:val="20"/>
          <w:lang w:val="en-US"/>
        </w:rPr>
      </w:pPr>
    </w:p>
    <w:p w:rsidR="00896E62" w:rsidRDefault="00896E62" w:rsidP="00BF45A3">
      <w:pPr>
        <w:pStyle w:val="ListParagraph"/>
        <w:widowControl w:val="0"/>
        <w:autoSpaceDE w:val="0"/>
        <w:autoSpaceDN w:val="0"/>
        <w:adjustRightInd w:val="0"/>
        <w:ind w:left="0" w:firstLine="709"/>
        <w:jc w:val="both"/>
        <w:rPr>
          <w:sz w:val="20"/>
          <w:lang w:val="en-US"/>
        </w:rPr>
      </w:pPr>
    </w:p>
    <w:p w:rsidR="00BA359B" w:rsidRDefault="00BA359B" w:rsidP="00BF45A3">
      <w:pPr>
        <w:pStyle w:val="ListParagraph"/>
        <w:widowControl w:val="0"/>
        <w:autoSpaceDE w:val="0"/>
        <w:autoSpaceDN w:val="0"/>
        <w:adjustRightInd w:val="0"/>
        <w:ind w:left="0" w:firstLine="709"/>
        <w:jc w:val="both"/>
        <w:rPr>
          <w:sz w:val="20"/>
          <w:lang w:val="en-US"/>
        </w:rPr>
      </w:pPr>
    </w:p>
    <w:p w:rsidR="00E760CC" w:rsidRDefault="00E760CC" w:rsidP="00BF45A3">
      <w:pPr>
        <w:pStyle w:val="ListParagraph"/>
        <w:widowControl w:val="0"/>
        <w:autoSpaceDE w:val="0"/>
        <w:autoSpaceDN w:val="0"/>
        <w:adjustRightInd w:val="0"/>
        <w:ind w:left="0" w:firstLine="709"/>
        <w:jc w:val="both"/>
        <w:rPr>
          <w:sz w:val="20"/>
          <w:lang w:val="en-US"/>
        </w:rPr>
      </w:pPr>
    </w:p>
    <w:p w:rsidR="00E760CC" w:rsidRDefault="00E760CC" w:rsidP="00BF45A3">
      <w:pPr>
        <w:pStyle w:val="ListParagraph"/>
        <w:widowControl w:val="0"/>
        <w:autoSpaceDE w:val="0"/>
        <w:autoSpaceDN w:val="0"/>
        <w:adjustRightInd w:val="0"/>
        <w:ind w:left="0" w:firstLine="709"/>
        <w:jc w:val="both"/>
        <w:rPr>
          <w:sz w:val="20"/>
          <w:lang w:val="en-US"/>
        </w:rPr>
      </w:pPr>
    </w:p>
    <w:p w:rsidR="00E760CC" w:rsidRDefault="00E760CC" w:rsidP="00BF45A3">
      <w:pPr>
        <w:pStyle w:val="ListParagraph"/>
        <w:widowControl w:val="0"/>
        <w:autoSpaceDE w:val="0"/>
        <w:autoSpaceDN w:val="0"/>
        <w:adjustRightInd w:val="0"/>
        <w:ind w:left="0" w:firstLine="709"/>
        <w:jc w:val="both"/>
        <w:rPr>
          <w:sz w:val="20"/>
          <w:lang w:val="en-US"/>
        </w:rPr>
      </w:pPr>
    </w:p>
    <w:p w:rsidR="00896E62" w:rsidRPr="003A26EF" w:rsidRDefault="00896E62" w:rsidP="00BF45A3">
      <w:pPr>
        <w:pStyle w:val="ListParagraph"/>
        <w:widowControl w:val="0"/>
        <w:autoSpaceDE w:val="0"/>
        <w:autoSpaceDN w:val="0"/>
        <w:adjustRightInd w:val="0"/>
        <w:ind w:left="0" w:firstLine="709"/>
        <w:jc w:val="both"/>
        <w:rPr>
          <w:sz w:val="20"/>
          <w:lang w:val="en-US"/>
        </w:rPr>
      </w:pPr>
    </w:p>
    <w:p w:rsidR="00896E62" w:rsidRPr="00896E62" w:rsidRDefault="00896E62" w:rsidP="00BF45A3">
      <w:pPr>
        <w:pStyle w:val="ListParagraph"/>
        <w:shd w:val="clear" w:color="auto" w:fill="FFFFFF" w:themeFill="background1"/>
        <w:tabs>
          <w:tab w:val="left" w:pos="720"/>
          <w:tab w:val="left" w:pos="1260"/>
          <w:tab w:val="left" w:pos="1800"/>
        </w:tabs>
        <w:jc w:val="center"/>
        <w:rPr>
          <w:sz w:val="20"/>
          <w:lang w:val="sv-SE"/>
        </w:rPr>
      </w:pPr>
      <w:r w:rsidRPr="003A26EF">
        <w:rPr>
          <w:sz w:val="20"/>
          <w:lang w:val="sv-SE"/>
        </w:rPr>
        <w:t xml:space="preserve">Tabel </w:t>
      </w:r>
    </w:p>
    <w:p w:rsidR="00896E62" w:rsidRPr="003A26EF" w:rsidRDefault="00896E62" w:rsidP="00BF45A3">
      <w:pPr>
        <w:pStyle w:val="ListParagraph"/>
        <w:shd w:val="clear" w:color="auto" w:fill="FFFFFF" w:themeFill="background1"/>
        <w:tabs>
          <w:tab w:val="left" w:pos="720"/>
          <w:tab w:val="left" w:pos="1260"/>
          <w:tab w:val="left" w:pos="1800"/>
        </w:tabs>
        <w:jc w:val="center"/>
        <w:rPr>
          <w:sz w:val="20"/>
        </w:rPr>
      </w:pPr>
      <w:r w:rsidRPr="003A26EF">
        <w:rPr>
          <w:sz w:val="20"/>
          <w:lang w:val="sv-SE"/>
        </w:rPr>
        <w:t>Perkembangan</w:t>
      </w:r>
      <w:r w:rsidRPr="003A26EF">
        <w:rPr>
          <w:sz w:val="20"/>
        </w:rPr>
        <w:t xml:space="preserve"> </w:t>
      </w:r>
      <w:r w:rsidRPr="003A26EF">
        <w:rPr>
          <w:sz w:val="20"/>
          <w:lang w:val="sv-SE"/>
        </w:rPr>
        <w:t>Penduduk Kota Bekasi</w:t>
      </w:r>
    </w:p>
    <w:p w:rsidR="00896E62" w:rsidRPr="00E40312" w:rsidRDefault="00896E62" w:rsidP="00BF45A3">
      <w:pPr>
        <w:pStyle w:val="ListParagraph"/>
        <w:shd w:val="clear" w:color="auto" w:fill="FFFFFF" w:themeFill="background1"/>
        <w:tabs>
          <w:tab w:val="left" w:pos="720"/>
          <w:tab w:val="left" w:pos="1260"/>
          <w:tab w:val="left" w:pos="1800"/>
        </w:tabs>
        <w:jc w:val="center"/>
        <w:rPr>
          <w:sz w:val="8"/>
        </w:rPr>
      </w:pPr>
    </w:p>
    <w:tbl>
      <w:tblPr>
        <w:tblW w:w="9044" w:type="dxa"/>
        <w:jc w:val="center"/>
        <w:tblInd w:w="-318" w:type="dxa"/>
        <w:tblLayout w:type="fixed"/>
        <w:tblLook w:val="04A0"/>
      </w:tblPr>
      <w:tblGrid>
        <w:gridCol w:w="1297"/>
        <w:gridCol w:w="501"/>
        <w:gridCol w:w="712"/>
        <w:gridCol w:w="726"/>
        <w:gridCol w:w="726"/>
        <w:gridCol w:w="726"/>
        <w:gridCol w:w="726"/>
        <w:gridCol w:w="726"/>
        <w:gridCol w:w="726"/>
        <w:gridCol w:w="726"/>
        <w:gridCol w:w="726"/>
        <w:gridCol w:w="726"/>
      </w:tblGrid>
      <w:tr w:rsidR="00896E62" w:rsidRPr="00E201D3" w:rsidTr="00BA359B">
        <w:trPr>
          <w:trHeight w:val="315"/>
          <w:jc w:val="center"/>
        </w:trPr>
        <w:tc>
          <w:tcPr>
            <w:tcW w:w="1297"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Kecamatan</w:t>
            </w:r>
          </w:p>
        </w:tc>
        <w:tc>
          <w:tcPr>
            <w:tcW w:w="501" w:type="dxa"/>
            <w:vMerge w:val="restart"/>
            <w:tcBorders>
              <w:top w:val="single" w:sz="8" w:space="0" w:color="auto"/>
              <w:left w:val="single" w:sz="8" w:space="0" w:color="auto"/>
              <w:bottom w:val="single" w:sz="8" w:space="0" w:color="000000"/>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LPP (%)</w:t>
            </w:r>
          </w:p>
        </w:tc>
        <w:tc>
          <w:tcPr>
            <w:tcW w:w="7246" w:type="dxa"/>
            <w:gridSpan w:val="10"/>
            <w:tcBorders>
              <w:top w:val="single" w:sz="8" w:space="0" w:color="auto"/>
              <w:left w:val="nil"/>
              <w:bottom w:val="single" w:sz="8" w:space="0" w:color="auto"/>
              <w:right w:val="single" w:sz="8" w:space="0" w:color="000000"/>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Eksisting</w:t>
            </w:r>
          </w:p>
        </w:tc>
      </w:tr>
      <w:tr w:rsidR="00896E62" w:rsidRPr="00E201D3" w:rsidTr="00BA359B">
        <w:trPr>
          <w:trHeight w:val="315"/>
          <w:jc w:val="center"/>
        </w:trPr>
        <w:tc>
          <w:tcPr>
            <w:tcW w:w="1297" w:type="dxa"/>
            <w:vMerge/>
            <w:tcBorders>
              <w:top w:val="single" w:sz="8" w:space="0" w:color="auto"/>
              <w:left w:val="single" w:sz="8" w:space="0" w:color="auto"/>
              <w:bottom w:val="single" w:sz="8" w:space="0" w:color="000000"/>
              <w:right w:val="single" w:sz="8" w:space="0" w:color="auto"/>
            </w:tcBorders>
            <w:vAlign w:val="center"/>
            <w:hideMark/>
          </w:tcPr>
          <w:p w:rsidR="00896E62" w:rsidRPr="00E201D3" w:rsidRDefault="00896E62" w:rsidP="00BF45A3">
            <w:pPr>
              <w:rPr>
                <w:b/>
                <w:bCs/>
                <w:color w:val="000000"/>
                <w:spacing w:val="-10"/>
                <w:sz w:val="18"/>
                <w:szCs w:val="16"/>
              </w:rPr>
            </w:pPr>
          </w:p>
        </w:tc>
        <w:tc>
          <w:tcPr>
            <w:tcW w:w="501" w:type="dxa"/>
            <w:vMerge/>
            <w:tcBorders>
              <w:top w:val="single" w:sz="8" w:space="0" w:color="auto"/>
              <w:left w:val="single" w:sz="8" w:space="0" w:color="auto"/>
              <w:bottom w:val="single" w:sz="8" w:space="0" w:color="000000"/>
              <w:right w:val="single" w:sz="8" w:space="0" w:color="auto"/>
            </w:tcBorders>
            <w:vAlign w:val="center"/>
            <w:hideMark/>
          </w:tcPr>
          <w:p w:rsidR="00896E62" w:rsidRPr="00E201D3" w:rsidRDefault="00896E62" w:rsidP="00BF45A3">
            <w:pPr>
              <w:rPr>
                <w:b/>
                <w:bCs/>
                <w:color w:val="000000"/>
                <w:spacing w:val="-10"/>
                <w:sz w:val="18"/>
                <w:szCs w:val="16"/>
              </w:rPr>
            </w:pPr>
          </w:p>
        </w:tc>
        <w:tc>
          <w:tcPr>
            <w:tcW w:w="712"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6"/>
                <w:szCs w:val="16"/>
              </w:rPr>
            </w:pPr>
            <w:r w:rsidRPr="00E201D3">
              <w:rPr>
                <w:b/>
                <w:bCs/>
                <w:color w:val="000000"/>
                <w:spacing w:val="-10"/>
                <w:sz w:val="18"/>
                <w:szCs w:val="16"/>
              </w:rPr>
              <w:t>2004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2005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2006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2007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2008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2009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2010</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2011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2012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center"/>
              <w:rPr>
                <w:b/>
                <w:bCs/>
                <w:color w:val="000000"/>
                <w:spacing w:val="-10"/>
                <w:sz w:val="18"/>
                <w:szCs w:val="16"/>
              </w:rPr>
            </w:pPr>
            <w:r w:rsidRPr="00E201D3">
              <w:rPr>
                <w:b/>
                <w:bCs/>
                <w:color w:val="000000"/>
                <w:spacing w:val="-10"/>
                <w:sz w:val="18"/>
                <w:szCs w:val="16"/>
              </w:rPr>
              <w:t>2013</w:t>
            </w:r>
          </w:p>
        </w:tc>
      </w:tr>
      <w:tr w:rsidR="00896E62" w:rsidRPr="00E201D3" w:rsidTr="00BA359B">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Pondokgede</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3.13</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242,054</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196,318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202,469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224,176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215,356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222,104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229,063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236,24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243,642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251,276</w:t>
            </w:r>
          </w:p>
        </w:tc>
      </w:tr>
      <w:tr w:rsidR="00896E62" w:rsidRPr="00E201D3" w:rsidTr="00BA359B">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Jatisampurna</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3.21</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108,507</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101,456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71,996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73,744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76,688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79,147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81,685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84,304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87,008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89,798</w:t>
            </w:r>
          </w:p>
        </w:tc>
      </w:tr>
      <w:tr w:rsidR="00896E62" w:rsidRPr="00E201D3" w:rsidTr="00BA359B">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Jatiasih</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2.03</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182,461</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168,21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171,621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165,52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178,653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182,276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185,972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189,743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193,591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197,517</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Bantargebang</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2.69</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166,078</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72,114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74,056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78,224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78,099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80,203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82,363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84,581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86,859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89,198</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Bekasi Timur</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3.13</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214,074</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243,552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251,165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276,496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267,111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275,461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284,071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292,95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302,107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311,55</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Rawalumbu</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2.77</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178,765</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185,64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190,779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184,38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201,486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207,064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212,795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218,686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224,739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230,96</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Bekasi Selatan</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2.85</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196,99</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185,776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191,067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207,744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202,106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207,862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213,782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219,871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226,133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232,574</w:t>
            </w:r>
          </w:p>
        </w:tc>
      </w:tr>
      <w:tr w:rsidR="00896E62" w:rsidRPr="00E201D3" w:rsidTr="00BF45A3">
        <w:trPr>
          <w:trHeight w:val="7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Bekasi Barat</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2.76</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229,772</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259,308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266,468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287,989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281,386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289,155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297,139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305,343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313,774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322,437</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Medan Satria</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3.11</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149,811</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147,03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151,597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160,152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161,159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166,165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171,326</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176,647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182,133</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187,79</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Bekasi Utara</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3.01</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245,804</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274,968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283,247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273,512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300,561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309,61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318,932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328,535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338,427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348,617</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Mustikajaya</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2.70</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97,768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100,408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92,932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105,872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108,72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111,645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114,648</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117,732</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120,899</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color w:val="000000"/>
                <w:sz w:val="18"/>
                <w:szCs w:val="16"/>
              </w:rPr>
            </w:pPr>
            <w:r w:rsidRPr="00E201D3">
              <w:rPr>
                <w:color w:val="000000"/>
                <w:sz w:val="18"/>
                <w:szCs w:val="16"/>
              </w:rPr>
              <w:t>Pondok Melati</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8"/>
                <w:szCs w:val="16"/>
              </w:rPr>
            </w:pPr>
            <w:r w:rsidRPr="00E201D3">
              <w:rPr>
                <w:color w:val="000000"/>
                <w:spacing w:val="-10"/>
                <w:sz w:val="18"/>
                <w:szCs w:val="16"/>
              </w:rPr>
              <w:t>3.10</w:t>
            </w:r>
          </w:p>
        </w:tc>
        <w:tc>
          <w:tcPr>
            <w:tcW w:w="712"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w:t>
            </w:r>
          </w:p>
        </w:tc>
        <w:tc>
          <w:tcPr>
            <w:tcW w:w="726" w:type="dxa"/>
            <w:tcBorders>
              <w:top w:val="nil"/>
              <w:left w:val="nil"/>
              <w:bottom w:val="single" w:sz="8" w:space="0" w:color="auto"/>
              <w:right w:val="single" w:sz="8" w:space="0" w:color="auto"/>
            </w:tcBorders>
            <w:shd w:val="clear" w:color="000000" w:fill="FFFFFF"/>
            <w:hideMark/>
          </w:tcPr>
          <w:p w:rsidR="00896E62" w:rsidRPr="00E201D3" w:rsidRDefault="00896E62" w:rsidP="00BF45A3">
            <w:pPr>
              <w:jc w:val="right"/>
              <w:rPr>
                <w:color w:val="000000"/>
                <w:spacing w:val="-10"/>
                <w:sz w:val="16"/>
                <w:szCs w:val="16"/>
              </w:rPr>
            </w:pPr>
            <w:r w:rsidRPr="00E201D3">
              <w:rPr>
                <w:color w:val="000000"/>
                <w:spacing w:val="-10"/>
                <w:sz w:val="16"/>
                <w:szCs w:val="16"/>
              </w:rPr>
              <w:t>69,759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104,601</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118,935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111,284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114,767</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118,359</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122,064</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125,885</w:t>
            </w:r>
          </w:p>
        </w:tc>
        <w:tc>
          <w:tcPr>
            <w:tcW w:w="726"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color w:val="000000"/>
                <w:spacing w:val="-10"/>
                <w:sz w:val="16"/>
                <w:szCs w:val="16"/>
              </w:rPr>
            </w:pPr>
            <w:r w:rsidRPr="00E201D3">
              <w:rPr>
                <w:color w:val="000000"/>
                <w:spacing w:val="-10"/>
                <w:sz w:val="16"/>
                <w:szCs w:val="16"/>
              </w:rPr>
              <w:t>129,825</w:t>
            </w:r>
          </w:p>
        </w:tc>
      </w:tr>
      <w:tr w:rsidR="00896E62" w:rsidRPr="00E201D3" w:rsidTr="00BF45A3">
        <w:trPr>
          <w:trHeight w:val="60"/>
          <w:jc w:val="center"/>
        </w:trPr>
        <w:tc>
          <w:tcPr>
            <w:tcW w:w="1297" w:type="dxa"/>
            <w:tcBorders>
              <w:top w:val="nil"/>
              <w:left w:val="single" w:sz="8" w:space="0" w:color="auto"/>
              <w:bottom w:val="single" w:sz="8" w:space="0" w:color="auto"/>
              <w:right w:val="single" w:sz="8" w:space="0" w:color="auto"/>
            </w:tcBorders>
            <w:shd w:val="clear" w:color="000000" w:fill="FFFFFF"/>
            <w:hideMark/>
          </w:tcPr>
          <w:p w:rsidR="00896E62" w:rsidRPr="00E201D3" w:rsidRDefault="00896E62" w:rsidP="00BF45A3">
            <w:pPr>
              <w:rPr>
                <w:b/>
                <w:bCs/>
                <w:color w:val="000000"/>
                <w:sz w:val="18"/>
                <w:szCs w:val="16"/>
              </w:rPr>
            </w:pPr>
            <w:r w:rsidRPr="00E201D3">
              <w:rPr>
                <w:b/>
                <w:bCs/>
                <w:color w:val="000000"/>
                <w:sz w:val="18"/>
                <w:szCs w:val="16"/>
              </w:rPr>
              <w:t>Kota Bekasi</w:t>
            </w:r>
          </w:p>
        </w:tc>
        <w:tc>
          <w:tcPr>
            <w:tcW w:w="501" w:type="dxa"/>
            <w:tcBorders>
              <w:top w:val="nil"/>
              <w:left w:val="nil"/>
              <w:bottom w:val="single" w:sz="8" w:space="0" w:color="auto"/>
              <w:right w:val="single" w:sz="8" w:space="0" w:color="auto"/>
            </w:tcBorders>
            <w:shd w:val="clear" w:color="000000" w:fill="FFFFFF"/>
            <w:noWrap/>
            <w:hideMark/>
          </w:tcPr>
          <w:p w:rsidR="00896E62" w:rsidRPr="00E201D3" w:rsidRDefault="00896E62" w:rsidP="00BF45A3">
            <w:pPr>
              <w:jc w:val="right"/>
              <w:rPr>
                <w:b/>
                <w:bCs/>
                <w:color w:val="000000"/>
                <w:spacing w:val="-10"/>
                <w:sz w:val="18"/>
                <w:szCs w:val="16"/>
              </w:rPr>
            </w:pPr>
            <w:r w:rsidRPr="00E201D3">
              <w:rPr>
                <w:b/>
                <w:bCs/>
                <w:color w:val="000000"/>
                <w:spacing w:val="-10"/>
                <w:sz w:val="18"/>
                <w:szCs w:val="16"/>
              </w:rPr>
              <w:t>3.03</w:t>
            </w:r>
          </w:p>
        </w:tc>
        <w:tc>
          <w:tcPr>
            <w:tcW w:w="712"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1,914,316</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2,001,899</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2,071,444</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2,143,804</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2,179,761</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2,242,534</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2,307,132</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2,373,612</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2,442,030</w:t>
            </w:r>
          </w:p>
        </w:tc>
        <w:tc>
          <w:tcPr>
            <w:tcW w:w="726" w:type="dxa"/>
            <w:tcBorders>
              <w:top w:val="nil"/>
              <w:left w:val="nil"/>
              <w:bottom w:val="single" w:sz="8" w:space="0" w:color="auto"/>
              <w:right w:val="single" w:sz="8" w:space="0" w:color="auto"/>
            </w:tcBorders>
            <w:shd w:val="clear" w:color="000000" w:fill="FFFFFF"/>
            <w:noWrap/>
            <w:hideMark/>
          </w:tcPr>
          <w:p w:rsidR="00896E62" w:rsidRPr="003C34FC" w:rsidRDefault="00896E62" w:rsidP="00BF45A3">
            <w:pPr>
              <w:jc w:val="right"/>
              <w:rPr>
                <w:bCs/>
                <w:color w:val="000000"/>
                <w:spacing w:val="-20"/>
                <w:sz w:val="16"/>
                <w:szCs w:val="16"/>
              </w:rPr>
            </w:pPr>
            <w:r w:rsidRPr="003C34FC">
              <w:rPr>
                <w:bCs/>
                <w:color w:val="000000"/>
                <w:spacing w:val="-20"/>
                <w:sz w:val="16"/>
                <w:szCs w:val="16"/>
              </w:rPr>
              <w:t>2,512,441</w:t>
            </w:r>
          </w:p>
        </w:tc>
      </w:tr>
    </w:tbl>
    <w:p w:rsidR="00896E62" w:rsidRPr="003A26EF" w:rsidRDefault="00896E62" w:rsidP="00BF45A3">
      <w:pPr>
        <w:pStyle w:val="ListParagraph"/>
        <w:shd w:val="clear" w:color="auto" w:fill="FFFFFF" w:themeFill="background1"/>
        <w:ind w:left="0"/>
        <w:jc w:val="both"/>
        <w:rPr>
          <w:sz w:val="20"/>
          <w:lang w:val="en-US"/>
        </w:rPr>
      </w:pPr>
      <w:r w:rsidRPr="003A26EF">
        <w:rPr>
          <w:sz w:val="20"/>
          <w:lang w:val="en-US"/>
        </w:rPr>
        <w:t>Sumber : BPS Kota Bekasi Tahun 2015</w:t>
      </w:r>
    </w:p>
    <w:p w:rsidR="00896E62" w:rsidRPr="00F163A0" w:rsidRDefault="00896E62" w:rsidP="00BF45A3">
      <w:pPr>
        <w:pStyle w:val="ListParagraph"/>
        <w:widowControl w:val="0"/>
        <w:autoSpaceDE w:val="0"/>
        <w:autoSpaceDN w:val="0"/>
        <w:adjustRightInd w:val="0"/>
        <w:ind w:left="0" w:firstLine="709"/>
        <w:jc w:val="both"/>
        <w:rPr>
          <w:sz w:val="20"/>
          <w:lang w:val="en-US"/>
        </w:rPr>
      </w:pPr>
    </w:p>
    <w:p w:rsidR="00896E62" w:rsidRPr="003A26EF" w:rsidRDefault="00896E62" w:rsidP="00662017">
      <w:pPr>
        <w:pStyle w:val="ListParagraph"/>
        <w:numPr>
          <w:ilvl w:val="2"/>
          <w:numId w:val="15"/>
        </w:numPr>
        <w:shd w:val="clear" w:color="auto" w:fill="FFFFFF" w:themeFill="background1"/>
        <w:ind w:left="709"/>
        <w:rPr>
          <w:b/>
          <w:bCs/>
          <w:color w:val="000000"/>
          <w:sz w:val="20"/>
        </w:rPr>
      </w:pPr>
      <w:r w:rsidRPr="003A26EF">
        <w:rPr>
          <w:b/>
          <w:bCs/>
          <w:color w:val="000000"/>
          <w:sz w:val="20"/>
        </w:rPr>
        <w:t>Gambaran Umum Organisasi Perangkat Daerah Kota Bekasi</w:t>
      </w:r>
    </w:p>
    <w:p w:rsidR="00896E62" w:rsidRPr="00F163A0" w:rsidRDefault="00896E62" w:rsidP="00BF45A3">
      <w:pPr>
        <w:pStyle w:val="ListParagraph"/>
        <w:widowControl w:val="0"/>
        <w:autoSpaceDE w:val="0"/>
        <w:autoSpaceDN w:val="0"/>
        <w:adjustRightInd w:val="0"/>
        <w:ind w:left="0" w:firstLine="709"/>
        <w:jc w:val="both"/>
        <w:rPr>
          <w:sz w:val="20"/>
        </w:rPr>
      </w:pPr>
      <w:r w:rsidRPr="00F163A0">
        <w:rPr>
          <w:sz w:val="20"/>
        </w:rPr>
        <w:t xml:space="preserve">Penataan </w:t>
      </w:r>
      <w:r w:rsidRPr="00F163A0">
        <w:rPr>
          <w:sz w:val="20"/>
          <w:lang w:val="it-IT"/>
        </w:rPr>
        <w:t>kelembagaan</w:t>
      </w:r>
      <w:r w:rsidRPr="00F163A0">
        <w:rPr>
          <w:sz w:val="20"/>
        </w:rPr>
        <w:t xml:space="preserve"> pemerintahan daerah merupakan konsekuensi logis dari perubahan mendasar sistem pemerintahan daerah sebagaimana digariskan dalam kebijakan desentralisasi. Otonomi organisasi menjadi salah satu faktor penting untuk menjamin pelaksanaan otonomi daerah secara keseluruhan. Dalam melaksanakan otonomi organisasi, pemerintah daerah harus memiliki kepekaan dan rasionalitas terhadap permasalahan diantaranya adalah efektivitas organisasi.</w:t>
      </w:r>
    </w:p>
    <w:p w:rsidR="00896E62" w:rsidRPr="00BF45A3" w:rsidRDefault="00896E62" w:rsidP="00BF45A3">
      <w:pPr>
        <w:pStyle w:val="ListParagraph"/>
        <w:widowControl w:val="0"/>
        <w:autoSpaceDE w:val="0"/>
        <w:autoSpaceDN w:val="0"/>
        <w:adjustRightInd w:val="0"/>
        <w:ind w:left="0" w:firstLine="709"/>
        <w:jc w:val="both"/>
        <w:rPr>
          <w:sz w:val="20"/>
          <w:szCs w:val="20"/>
          <w:lang w:val="en-US"/>
        </w:rPr>
      </w:pPr>
      <w:r w:rsidRPr="00F163A0">
        <w:rPr>
          <w:sz w:val="20"/>
        </w:rPr>
        <w:t>Selanjutnya keberadaan Undang-undang Nomor 32 Tahun 2004 tentang Pemerintahan Daerah sebagai acuan dasar bagi Peraturan Pemerintah Nomor 38 Tahun 2007 Tentang Pembagian Urusan Pemerintahan Antara Pemerintah, Pemerintahan Daerah Provinsi Dan Pemerintahan Daerah Kabupaten/Kota</w:t>
      </w:r>
      <w:r w:rsidRPr="00F163A0">
        <w:rPr>
          <w:sz w:val="20"/>
          <w:lang w:val="en-US"/>
        </w:rPr>
        <w:t xml:space="preserve"> </w:t>
      </w:r>
      <w:r w:rsidRPr="00F163A0">
        <w:rPr>
          <w:sz w:val="20"/>
        </w:rPr>
        <w:t xml:space="preserve">saat ini telah digantikan dengan Undang-undang Nomor 23 Tahun 2014 tentang Pemerintahan Daerah yang pada prinsipnya tetap ditujukan untuk memberikan arahan dan pedoman kepada daerah dalam menata organisasi yang efisien, efektif dan rasional sesuai dengan </w:t>
      </w:r>
      <w:r w:rsidRPr="00BF45A3">
        <w:rPr>
          <w:sz w:val="20"/>
          <w:szCs w:val="20"/>
        </w:rPr>
        <w:t xml:space="preserve">kebutuhan dan kemampuan daerah masing-masing serta adanya koordinasi, integrasi, sinkronisasi dan simplifikasi serta komunikasi kelembagaan antara pusat dan daerah. </w:t>
      </w:r>
    </w:p>
    <w:p w:rsidR="00896E62" w:rsidRPr="00BF45A3" w:rsidRDefault="00896E62" w:rsidP="00BF45A3">
      <w:pPr>
        <w:pStyle w:val="ListParagraph"/>
        <w:widowControl w:val="0"/>
        <w:autoSpaceDE w:val="0"/>
        <w:autoSpaceDN w:val="0"/>
        <w:adjustRightInd w:val="0"/>
        <w:ind w:left="0" w:firstLine="709"/>
        <w:jc w:val="both"/>
        <w:rPr>
          <w:sz w:val="20"/>
          <w:szCs w:val="20"/>
          <w:lang w:val="en-US"/>
        </w:rPr>
      </w:pPr>
    </w:p>
    <w:p w:rsidR="00896E62" w:rsidRPr="003A26EF" w:rsidRDefault="00896E62" w:rsidP="00662017">
      <w:pPr>
        <w:pStyle w:val="ListParagraph"/>
        <w:numPr>
          <w:ilvl w:val="2"/>
          <w:numId w:val="15"/>
        </w:numPr>
        <w:ind w:left="720"/>
        <w:contextualSpacing/>
        <w:jc w:val="both"/>
        <w:rPr>
          <w:b/>
          <w:sz w:val="20"/>
          <w:lang w:val="sv-SE"/>
        </w:rPr>
      </w:pPr>
      <w:r w:rsidRPr="003A26EF">
        <w:rPr>
          <w:b/>
          <w:sz w:val="20"/>
          <w:lang w:val="fi-FI"/>
        </w:rPr>
        <w:t>Gambaran Organisasi Dinas Daerah di Kota Bekasi</w:t>
      </w:r>
    </w:p>
    <w:p w:rsidR="00896E62" w:rsidRPr="003A26EF" w:rsidRDefault="00896E62" w:rsidP="00662017">
      <w:pPr>
        <w:pStyle w:val="ListParagraph"/>
        <w:numPr>
          <w:ilvl w:val="3"/>
          <w:numId w:val="15"/>
        </w:numPr>
        <w:tabs>
          <w:tab w:val="num" w:pos="1146"/>
        </w:tabs>
        <w:ind w:left="851" w:hanging="851"/>
        <w:contextualSpacing/>
        <w:rPr>
          <w:b/>
          <w:sz w:val="20"/>
        </w:rPr>
      </w:pPr>
      <w:r w:rsidRPr="003A26EF">
        <w:rPr>
          <w:b/>
          <w:sz w:val="20"/>
        </w:rPr>
        <w:t>Dinas Pendidikan</w:t>
      </w:r>
    </w:p>
    <w:p w:rsidR="00896E62" w:rsidRPr="00F163A0" w:rsidRDefault="00896E62" w:rsidP="00BF45A3">
      <w:pPr>
        <w:ind w:firstLine="709"/>
        <w:jc w:val="both"/>
        <w:rPr>
          <w:color w:val="000000"/>
        </w:rPr>
      </w:pPr>
      <w:r w:rsidRPr="00F163A0">
        <w:rPr>
          <w:color w:val="000000"/>
        </w:rPr>
        <w:t>Restrukturisasi Organisasi, di bawah ini adalah tabel struktur organisasi Dinas Pendidikan Kota Bekasi sebagai berikut :</w:t>
      </w:r>
    </w:p>
    <w:p w:rsidR="00896E62" w:rsidRPr="00F163A0" w:rsidRDefault="00896E62" w:rsidP="00BF45A3">
      <w:pPr>
        <w:jc w:val="center"/>
      </w:pPr>
      <w:r w:rsidRPr="00F163A0">
        <w:t>Tabel 3.3.</w:t>
      </w:r>
    </w:p>
    <w:p w:rsidR="00896E62" w:rsidRPr="00B30B52" w:rsidRDefault="00896E62" w:rsidP="00BF45A3">
      <w:pPr>
        <w:jc w:val="center"/>
        <w:rPr>
          <w:b/>
        </w:rPr>
      </w:pPr>
      <w:r w:rsidRPr="00B30B52">
        <w:rPr>
          <w:b/>
        </w:rPr>
        <w:t>Struktur organisasi Dinas Pendidikan Kota Bekasi</w:t>
      </w:r>
    </w:p>
    <w:tbl>
      <w:tblPr>
        <w:tblW w:w="8520" w:type="dxa"/>
        <w:tblInd w:w="93" w:type="dxa"/>
        <w:tblLook w:val="04A0"/>
      </w:tblPr>
      <w:tblGrid>
        <w:gridCol w:w="396"/>
        <w:gridCol w:w="3872"/>
        <w:gridCol w:w="396"/>
        <w:gridCol w:w="3856"/>
      </w:tblGrid>
      <w:tr w:rsidR="00896E62" w:rsidRPr="00DE7302" w:rsidTr="00BA359B">
        <w:trPr>
          <w:trHeight w:val="60"/>
          <w:tblHead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lang w:eastAsia="id-ID"/>
              </w:rPr>
            </w:pPr>
            <w:r w:rsidRPr="00DE7302">
              <w:rPr>
                <w:b/>
                <w:bCs/>
                <w:color w:val="000000"/>
                <w:lang w:eastAsia="id-ID"/>
              </w:rPr>
              <w:t>Struktur Organisasi Tahun 2008</w:t>
            </w:r>
          </w:p>
        </w:tc>
        <w:tc>
          <w:tcPr>
            <w:tcW w:w="4252" w:type="dxa"/>
            <w:gridSpan w:val="2"/>
            <w:tcBorders>
              <w:top w:val="single" w:sz="4" w:space="0" w:color="auto"/>
              <w:left w:val="nil"/>
              <w:bottom w:val="single" w:sz="4" w:space="0" w:color="auto"/>
              <w:right w:val="single" w:sz="4" w:space="0" w:color="000000"/>
            </w:tcBorders>
            <w:shd w:val="clear" w:color="auto" w:fill="auto"/>
            <w:hideMark/>
          </w:tcPr>
          <w:p w:rsidR="00896E62" w:rsidRPr="00B30B52" w:rsidRDefault="00896E62" w:rsidP="00BF45A3">
            <w:pPr>
              <w:jc w:val="center"/>
              <w:rPr>
                <w:b/>
                <w:bCs/>
                <w:color w:val="000000"/>
                <w:spacing w:val="-6"/>
                <w:lang w:eastAsia="id-ID"/>
              </w:rPr>
            </w:pPr>
            <w:r w:rsidRPr="00B30B52">
              <w:rPr>
                <w:b/>
                <w:bCs/>
                <w:color w:val="000000"/>
                <w:spacing w:val="-6"/>
                <w:lang w:eastAsia="id-ID"/>
              </w:rPr>
              <w:t>Struktur Organisasi Sampai Dengan Tahun 2014</w:t>
            </w:r>
          </w:p>
        </w:tc>
      </w:tr>
      <w:tr w:rsidR="00896E62" w:rsidRPr="00F163A0" w:rsidTr="00BF45A3">
        <w:trPr>
          <w:trHeight w:val="80"/>
        </w:trPr>
        <w:tc>
          <w:tcPr>
            <w:tcW w:w="396" w:type="dxa"/>
            <w:tcBorders>
              <w:top w:val="nil"/>
              <w:left w:val="single" w:sz="4" w:space="0" w:color="auto"/>
              <w:bottom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1.</w:t>
            </w:r>
          </w:p>
        </w:tc>
        <w:tc>
          <w:tcPr>
            <w:tcW w:w="3872" w:type="dxa"/>
            <w:tcBorders>
              <w:top w:val="nil"/>
              <w:left w:val="nil"/>
              <w:bottom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Kepala Dinas</w:t>
            </w:r>
          </w:p>
        </w:tc>
        <w:tc>
          <w:tcPr>
            <w:tcW w:w="396" w:type="dxa"/>
            <w:tcBorders>
              <w:top w:val="nil"/>
              <w:left w:val="nil"/>
              <w:bottom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1.</w:t>
            </w:r>
          </w:p>
        </w:tc>
        <w:tc>
          <w:tcPr>
            <w:tcW w:w="3856" w:type="dxa"/>
            <w:tcBorders>
              <w:top w:val="nil"/>
              <w:left w:val="nil"/>
              <w:bottom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Kepala Dinas</w:t>
            </w:r>
          </w:p>
        </w:tc>
      </w:tr>
      <w:tr w:rsidR="00896E62" w:rsidRPr="00F163A0" w:rsidTr="00BF45A3">
        <w:trPr>
          <w:trHeight w:val="70"/>
        </w:trPr>
        <w:tc>
          <w:tcPr>
            <w:tcW w:w="396" w:type="dxa"/>
            <w:tcBorders>
              <w:top w:val="nil"/>
              <w:left w:val="single" w:sz="4" w:space="0" w:color="auto"/>
              <w:bottom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2.</w:t>
            </w:r>
          </w:p>
        </w:tc>
        <w:tc>
          <w:tcPr>
            <w:tcW w:w="3872" w:type="dxa"/>
            <w:tcBorders>
              <w:top w:val="nil"/>
              <w:left w:val="nil"/>
              <w:bottom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Sekretariat</w:t>
            </w:r>
          </w:p>
        </w:tc>
        <w:tc>
          <w:tcPr>
            <w:tcW w:w="396" w:type="dxa"/>
            <w:tcBorders>
              <w:top w:val="nil"/>
              <w:left w:val="nil"/>
              <w:bottom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2.</w:t>
            </w:r>
          </w:p>
        </w:tc>
        <w:tc>
          <w:tcPr>
            <w:tcW w:w="3856" w:type="dxa"/>
            <w:tcBorders>
              <w:top w:val="nil"/>
              <w:left w:val="nil"/>
              <w:bottom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Sekretariat</w:t>
            </w:r>
          </w:p>
        </w:tc>
      </w:tr>
      <w:tr w:rsidR="00896E62" w:rsidRPr="00F163A0" w:rsidTr="00BF45A3">
        <w:trPr>
          <w:trHeight w:val="70"/>
        </w:trPr>
        <w:tc>
          <w:tcPr>
            <w:tcW w:w="396" w:type="dxa"/>
            <w:tcBorders>
              <w:left w:val="single" w:sz="4" w:space="0" w:color="auto"/>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3.</w:t>
            </w:r>
          </w:p>
        </w:tc>
        <w:tc>
          <w:tcPr>
            <w:tcW w:w="3872" w:type="dxa"/>
            <w:tcBorders>
              <w:left w:val="nil"/>
              <w:right w:val="single" w:sz="4" w:space="0" w:color="000000"/>
            </w:tcBorders>
            <w:shd w:val="clear" w:color="auto" w:fill="auto"/>
            <w:hideMark/>
          </w:tcPr>
          <w:p w:rsidR="00896E62" w:rsidRPr="00F163A0" w:rsidRDefault="00896E62" w:rsidP="00BF45A3">
            <w:pPr>
              <w:rPr>
                <w:color w:val="000000"/>
                <w:lang w:eastAsia="id-ID"/>
              </w:rPr>
            </w:pPr>
            <w:r>
              <w:rPr>
                <w:color w:val="000000"/>
                <w:lang w:eastAsia="id-ID"/>
              </w:rPr>
              <w:t>Bidang Pendidikan Dasar</w:t>
            </w:r>
            <w:r w:rsidRPr="00F163A0">
              <w:rPr>
                <w:color w:val="000000"/>
                <w:lang w:eastAsia="id-ID"/>
              </w:rPr>
              <w:t>:</w:t>
            </w:r>
          </w:p>
        </w:tc>
        <w:tc>
          <w:tcPr>
            <w:tcW w:w="396" w:type="dxa"/>
            <w:tcBorders>
              <w:left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3.</w:t>
            </w:r>
          </w:p>
        </w:tc>
        <w:tc>
          <w:tcPr>
            <w:tcW w:w="3856" w:type="dxa"/>
            <w:tcBorders>
              <w:left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Bidang Pendidikan Dasar</w:t>
            </w:r>
          </w:p>
        </w:tc>
      </w:tr>
      <w:tr w:rsidR="00896E62" w:rsidRPr="00F163A0" w:rsidTr="00E760CC">
        <w:trPr>
          <w:trHeight w:val="70"/>
        </w:trPr>
        <w:tc>
          <w:tcPr>
            <w:tcW w:w="396" w:type="dxa"/>
            <w:tcBorders>
              <w:left w:val="single" w:sz="4" w:space="0" w:color="auto"/>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4.</w:t>
            </w:r>
          </w:p>
        </w:tc>
        <w:tc>
          <w:tcPr>
            <w:tcW w:w="3872" w:type="dxa"/>
            <w:tcBorders>
              <w:left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Pendidikan Menengah</w:t>
            </w:r>
          </w:p>
        </w:tc>
        <w:tc>
          <w:tcPr>
            <w:tcW w:w="396" w:type="dxa"/>
            <w:tcBorders>
              <w:left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4.</w:t>
            </w:r>
          </w:p>
        </w:tc>
        <w:tc>
          <w:tcPr>
            <w:tcW w:w="3856" w:type="dxa"/>
            <w:tcBorders>
              <w:left w:val="nil"/>
              <w:right w:val="single" w:sz="4" w:space="0" w:color="000000"/>
            </w:tcBorders>
            <w:shd w:val="clear" w:color="auto" w:fill="auto"/>
            <w:hideMark/>
          </w:tcPr>
          <w:p w:rsidR="00896E62" w:rsidRPr="00F163A0" w:rsidRDefault="00896E62" w:rsidP="00BF45A3">
            <w:pPr>
              <w:rPr>
                <w:color w:val="000000"/>
                <w:lang w:eastAsia="id-ID"/>
              </w:rPr>
            </w:pPr>
            <w:r>
              <w:rPr>
                <w:color w:val="000000"/>
                <w:lang w:eastAsia="id-ID"/>
              </w:rPr>
              <w:t>Bidang Pendidikan Menengah</w:t>
            </w:r>
            <w:r w:rsidRPr="00F163A0">
              <w:rPr>
                <w:color w:val="000000"/>
                <w:lang w:eastAsia="id-ID"/>
              </w:rPr>
              <w:t>:</w:t>
            </w:r>
          </w:p>
        </w:tc>
      </w:tr>
      <w:tr w:rsidR="00896E62" w:rsidRPr="00F163A0" w:rsidTr="00E760CC">
        <w:trPr>
          <w:trHeight w:val="315"/>
        </w:trPr>
        <w:tc>
          <w:tcPr>
            <w:tcW w:w="396" w:type="dxa"/>
            <w:tcBorders>
              <w:top w:val="nil"/>
              <w:left w:val="single" w:sz="4" w:space="0" w:color="auto"/>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5.</w:t>
            </w:r>
          </w:p>
        </w:tc>
        <w:tc>
          <w:tcPr>
            <w:tcW w:w="3872" w:type="dxa"/>
            <w:tcBorders>
              <w:top w:val="nil"/>
              <w:left w:val="nil"/>
              <w:right w:val="single" w:sz="4" w:space="0" w:color="000000"/>
            </w:tcBorders>
            <w:shd w:val="clear" w:color="auto" w:fill="auto"/>
            <w:hideMark/>
          </w:tcPr>
          <w:p w:rsidR="00896E62" w:rsidRPr="00F163A0" w:rsidRDefault="00896E62" w:rsidP="00BF45A3">
            <w:pPr>
              <w:jc w:val="both"/>
              <w:rPr>
                <w:color w:val="000000"/>
                <w:lang w:eastAsia="id-ID"/>
              </w:rPr>
            </w:pPr>
            <w:r w:rsidRPr="00F163A0">
              <w:rPr>
                <w:color w:val="000000"/>
                <w:lang w:eastAsia="id-ID"/>
              </w:rPr>
              <w:t>Bidang Pendidikan Non Formal, Informal dan Pendidikan Anak Usia Dini,:</w:t>
            </w:r>
          </w:p>
        </w:tc>
        <w:tc>
          <w:tcPr>
            <w:tcW w:w="396" w:type="dxa"/>
            <w:tcBorders>
              <w:top w:val="nil"/>
              <w:left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5.</w:t>
            </w:r>
          </w:p>
        </w:tc>
        <w:tc>
          <w:tcPr>
            <w:tcW w:w="3856" w:type="dxa"/>
            <w:tcBorders>
              <w:top w:val="nil"/>
              <w:left w:val="nil"/>
              <w:right w:val="single" w:sz="4" w:space="0" w:color="000000"/>
            </w:tcBorders>
            <w:shd w:val="clear" w:color="auto" w:fill="auto"/>
            <w:hideMark/>
          </w:tcPr>
          <w:p w:rsidR="00896E62" w:rsidRPr="00F163A0" w:rsidRDefault="00896E62" w:rsidP="00BF45A3">
            <w:pPr>
              <w:jc w:val="both"/>
              <w:rPr>
                <w:color w:val="000000"/>
                <w:lang w:eastAsia="id-ID"/>
              </w:rPr>
            </w:pPr>
            <w:r w:rsidRPr="00F163A0">
              <w:rPr>
                <w:color w:val="000000"/>
                <w:lang w:eastAsia="id-ID"/>
              </w:rPr>
              <w:t>Bidang Pendidikan Non Formal, Informal dan Pendidikan Anak Usia Dini,:</w:t>
            </w:r>
          </w:p>
        </w:tc>
      </w:tr>
      <w:tr w:rsidR="00896E62" w:rsidRPr="00F163A0" w:rsidTr="00E760CC">
        <w:trPr>
          <w:trHeight w:val="80"/>
        </w:trPr>
        <w:tc>
          <w:tcPr>
            <w:tcW w:w="396" w:type="dxa"/>
            <w:tcBorders>
              <w:left w:val="single" w:sz="4" w:space="0" w:color="auto"/>
              <w:bottom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6.</w:t>
            </w:r>
          </w:p>
        </w:tc>
        <w:tc>
          <w:tcPr>
            <w:tcW w:w="3872" w:type="dxa"/>
            <w:tcBorders>
              <w:left w:val="nil"/>
              <w:bottom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Bidang Bina Program</w:t>
            </w:r>
          </w:p>
        </w:tc>
        <w:tc>
          <w:tcPr>
            <w:tcW w:w="396" w:type="dxa"/>
            <w:tcBorders>
              <w:left w:val="nil"/>
              <w:bottom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6.</w:t>
            </w:r>
          </w:p>
        </w:tc>
        <w:tc>
          <w:tcPr>
            <w:tcW w:w="3856" w:type="dxa"/>
            <w:tcBorders>
              <w:left w:val="nil"/>
              <w:bottom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Bidang Bina Program</w:t>
            </w:r>
          </w:p>
        </w:tc>
      </w:tr>
      <w:tr w:rsidR="00896E62" w:rsidRPr="00F163A0" w:rsidTr="00BF45A3">
        <w:trPr>
          <w:trHeight w:val="70"/>
        </w:trPr>
        <w:tc>
          <w:tcPr>
            <w:tcW w:w="396" w:type="dxa"/>
            <w:tcBorders>
              <w:top w:val="nil"/>
              <w:left w:val="single" w:sz="4" w:space="0" w:color="auto"/>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7.</w:t>
            </w:r>
          </w:p>
        </w:tc>
        <w:tc>
          <w:tcPr>
            <w:tcW w:w="3872" w:type="dxa"/>
            <w:tcBorders>
              <w:top w:val="nil"/>
              <w:left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spacing w:val="-6"/>
                <w:lang w:val="sv-SE" w:eastAsia="id-ID"/>
              </w:rPr>
              <w:t>UPTD.</w:t>
            </w:r>
          </w:p>
        </w:tc>
        <w:tc>
          <w:tcPr>
            <w:tcW w:w="396" w:type="dxa"/>
            <w:tcBorders>
              <w:top w:val="nil"/>
              <w:left w:val="nil"/>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7.</w:t>
            </w:r>
          </w:p>
        </w:tc>
        <w:tc>
          <w:tcPr>
            <w:tcW w:w="3856" w:type="dxa"/>
            <w:tcBorders>
              <w:top w:val="nil"/>
              <w:left w:val="nil"/>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spacing w:val="-6"/>
                <w:lang w:val="sv-SE" w:eastAsia="id-ID"/>
              </w:rPr>
              <w:t>UPTD.</w:t>
            </w:r>
          </w:p>
        </w:tc>
      </w:tr>
      <w:tr w:rsidR="00896E62" w:rsidRPr="00F163A0" w:rsidTr="00BF45A3">
        <w:trPr>
          <w:trHeight w:val="80"/>
        </w:trPr>
        <w:tc>
          <w:tcPr>
            <w:tcW w:w="396" w:type="dxa"/>
            <w:tcBorders>
              <w:top w:val="nil"/>
              <w:left w:val="single" w:sz="4" w:space="0" w:color="auto"/>
              <w:bottom w:val="single" w:sz="4" w:space="0" w:color="auto"/>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8.</w:t>
            </w:r>
          </w:p>
        </w:tc>
        <w:tc>
          <w:tcPr>
            <w:tcW w:w="3872" w:type="dxa"/>
            <w:tcBorders>
              <w:top w:val="nil"/>
              <w:left w:val="nil"/>
              <w:bottom w:val="single" w:sz="4" w:space="0" w:color="auto"/>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Kelompok Jabatan Fungsional.</w:t>
            </w:r>
          </w:p>
        </w:tc>
        <w:tc>
          <w:tcPr>
            <w:tcW w:w="396" w:type="dxa"/>
            <w:tcBorders>
              <w:top w:val="nil"/>
              <w:left w:val="nil"/>
              <w:bottom w:val="single" w:sz="4" w:space="0" w:color="auto"/>
              <w:right w:val="nil"/>
            </w:tcBorders>
            <w:shd w:val="clear" w:color="auto" w:fill="auto"/>
            <w:hideMark/>
          </w:tcPr>
          <w:p w:rsidR="00896E62" w:rsidRPr="00F163A0" w:rsidRDefault="00896E62" w:rsidP="00BF45A3">
            <w:pPr>
              <w:jc w:val="center"/>
              <w:rPr>
                <w:color w:val="000000"/>
                <w:lang w:eastAsia="id-ID"/>
              </w:rPr>
            </w:pPr>
            <w:r w:rsidRPr="00F163A0">
              <w:rPr>
                <w:color w:val="000000"/>
                <w:lang w:eastAsia="id-ID"/>
              </w:rPr>
              <w:t>8.</w:t>
            </w:r>
          </w:p>
        </w:tc>
        <w:tc>
          <w:tcPr>
            <w:tcW w:w="3856" w:type="dxa"/>
            <w:tcBorders>
              <w:top w:val="nil"/>
              <w:left w:val="nil"/>
              <w:bottom w:val="single" w:sz="4" w:space="0" w:color="auto"/>
              <w:right w:val="single" w:sz="4" w:space="0" w:color="000000"/>
            </w:tcBorders>
            <w:shd w:val="clear" w:color="auto" w:fill="auto"/>
            <w:hideMark/>
          </w:tcPr>
          <w:p w:rsidR="00896E62" w:rsidRPr="00F163A0" w:rsidRDefault="00896E62" w:rsidP="00BF45A3">
            <w:pPr>
              <w:rPr>
                <w:color w:val="000000"/>
                <w:lang w:eastAsia="id-ID"/>
              </w:rPr>
            </w:pPr>
            <w:r w:rsidRPr="00F163A0">
              <w:rPr>
                <w:color w:val="000000"/>
                <w:lang w:eastAsia="id-ID"/>
              </w:rPr>
              <w:t>Kelompok Jabatan Fungsional.</w:t>
            </w:r>
          </w:p>
        </w:tc>
      </w:tr>
    </w:tbl>
    <w:p w:rsidR="00896E62" w:rsidRDefault="00896E62" w:rsidP="00BF45A3">
      <w:pPr>
        <w:pStyle w:val="BodyText"/>
        <w:spacing w:line="240" w:lineRule="auto"/>
        <w:ind w:firstLine="720"/>
        <w:rPr>
          <w:sz w:val="20"/>
        </w:rPr>
      </w:pPr>
      <w:r w:rsidRPr="00F163A0">
        <w:rPr>
          <w:sz w:val="20"/>
        </w:rPr>
        <w:t>Sumber : Bagian Organisasi Setda, Data diolah Peneliti Tahun 2015</w:t>
      </w:r>
    </w:p>
    <w:p w:rsidR="00E760CC" w:rsidRDefault="00E760CC" w:rsidP="00BF45A3">
      <w:pPr>
        <w:pStyle w:val="BodyText"/>
        <w:spacing w:line="240" w:lineRule="auto"/>
        <w:ind w:firstLine="720"/>
        <w:rPr>
          <w:sz w:val="20"/>
        </w:rPr>
      </w:pPr>
    </w:p>
    <w:p w:rsidR="00E760CC" w:rsidRPr="00F163A0" w:rsidRDefault="00E760CC" w:rsidP="00BF45A3">
      <w:pPr>
        <w:pStyle w:val="BodyText"/>
        <w:spacing w:line="240" w:lineRule="auto"/>
        <w:ind w:firstLine="720"/>
        <w:rPr>
          <w:color w:val="000000"/>
          <w:sz w:val="20"/>
        </w:rPr>
      </w:pPr>
    </w:p>
    <w:p w:rsidR="00896E62" w:rsidRDefault="00896E62" w:rsidP="00BF45A3">
      <w:pPr>
        <w:pStyle w:val="BodyText"/>
        <w:spacing w:line="240" w:lineRule="auto"/>
        <w:ind w:firstLine="709"/>
        <w:rPr>
          <w:color w:val="000000"/>
          <w:szCs w:val="24"/>
        </w:rPr>
      </w:pPr>
      <w:r w:rsidRPr="002D1DF0">
        <w:rPr>
          <w:color w:val="000000"/>
          <w:sz w:val="20"/>
          <w:szCs w:val="24"/>
        </w:rPr>
        <w:t xml:space="preserve">Teknologi informasi dalam menunjang pelayanannya saat ini Dinas </w:t>
      </w:r>
      <w:r w:rsidRPr="002D1DF0">
        <w:rPr>
          <w:sz w:val="20"/>
          <w:szCs w:val="24"/>
        </w:rPr>
        <w:t>Pendidikan</w:t>
      </w:r>
      <w:r w:rsidRPr="002D1DF0">
        <w:rPr>
          <w:color w:val="000000"/>
          <w:sz w:val="20"/>
          <w:szCs w:val="24"/>
        </w:rPr>
        <w:t xml:space="preserve"> menggunakan teknologi komputerisasi dengan jenis perangkat keras sebagai berikut :</w:t>
      </w:r>
      <w:r>
        <w:rPr>
          <w:color w:val="000000"/>
          <w:szCs w:val="24"/>
        </w:rPr>
        <w:t xml:space="preserve">  </w:t>
      </w:r>
    </w:p>
    <w:p w:rsidR="00BF45A3" w:rsidRPr="00E760CC" w:rsidRDefault="00BF45A3" w:rsidP="00BF45A3">
      <w:pPr>
        <w:pStyle w:val="BodyText"/>
        <w:spacing w:line="240" w:lineRule="auto"/>
        <w:ind w:firstLine="709"/>
        <w:rPr>
          <w:color w:val="000000"/>
          <w:sz w:val="16"/>
          <w:szCs w:val="24"/>
        </w:rPr>
      </w:pPr>
    </w:p>
    <w:p w:rsidR="00896E62" w:rsidRPr="002D1DF0" w:rsidRDefault="00896E62" w:rsidP="00BF45A3">
      <w:pPr>
        <w:jc w:val="center"/>
        <w:rPr>
          <w:szCs w:val="24"/>
        </w:rPr>
      </w:pPr>
      <w:r w:rsidRPr="002D1DF0">
        <w:rPr>
          <w:szCs w:val="24"/>
        </w:rPr>
        <w:t>Tabel 3.4.</w:t>
      </w:r>
    </w:p>
    <w:p w:rsidR="00896E62" w:rsidRPr="002D1DF0" w:rsidRDefault="00896E62" w:rsidP="00BF45A3">
      <w:pPr>
        <w:jc w:val="center"/>
        <w:rPr>
          <w:b/>
          <w:szCs w:val="24"/>
        </w:rPr>
      </w:pPr>
      <w:r w:rsidRPr="002D1DF0">
        <w:rPr>
          <w:b/>
          <w:szCs w:val="24"/>
        </w:rPr>
        <w:t>Penggunaan Perangkat Keras pada Dinas Pendidikan Kota Bekasi</w:t>
      </w:r>
    </w:p>
    <w:tbl>
      <w:tblPr>
        <w:tblW w:w="7640" w:type="dxa"/>
        <w:tblInd w:w="392" w:type="dxa"/>
        <w:tblLook w:val="04A0"/>
      </w:tblPr>
      <w:tblGrid>
        <w:gridCol w:w="510"/>
        <w:gridCol w:w="1588"/>
        <w:gridCol w:w="755"/>
        <w:gridCol w:w="755"/>
        <w:gridCol w:w="755"/>
        <w:gridCol w:w="1643"/>
        <w:gridCol w:w="1634"/>
      </w:tblGrid>
      <w:tr w:rsidR="00896E62" w:rsidRPr="00B30B52" w:rsidTr="00BA359B">
        <w:trPr>
          <w:trHeight w:val="50"/>
        </w:trPr>
        <w:tc>
          <w:tcPr>
            <w:tcW w:w="510" w:type="dxa"/>
            <w:tcBorders>
              <w:top w:val="single" w:sz="8" w:space="0" w:color="auto"/>
              <w:left w:val="single" w:sz="8" w:space="0" w:color="auto"/>
              <w:bottom w:val="single" w:sz="8" w:space="0" w:color="auto"/>
              <w:right w:val="single" w:sz="4"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No</w:t>
            </w:r>
          </w:p>
        </w:tc>
        <w:tc>
          <w:tcPr>
            <w:tcW w:w="3853" w:type="dxa"/>
            <w:gridSpan w:val="4"/>
            <w:tcBorders>
              <w:top w:val="single" w:sz="8" w:space="0" w:color="auto"/>
              <w:left w:val="single" w:sz="4" w:space="0" w:color="auto"/>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Karakteristik Pekerjaan</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Karakteristik Teknologi</w:t>
            </w:r>
          </w:p>
        </w:tc>
      </w:tr>
      <w:tr w:rsidR="00896E62" w:rsidRPr="002D1DF0" w:rsidTr="00BA359B">
        <w:trPr>
          <w:trHeight w:val="300"/>
        </w:trPr>
        <w:tc>
          <w:tcPr>
            <w:tcW w:w="510" w:type="dxa"/>
            <w:tcBorders>
              <w:top w:val="nil"/>
              <w:left w:val="single" w:sz="8" w:space="0" w:color="auto"/>
              <w:bottom w:val="single" w:sz="4"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w:t>
            </w:r>
          </w:p>
        </w:tc>
        <w:tc>
          <w:tcPr>
            <w:tcW w:w="3853" w:type="dxa"/>
            <w:gridSpan w:val="4"/>
            <w:tcBorders>
              <w:top w:val="single" w:sz="8" w:space="0" w:color="auto"/>
              <w:left w:val="nil"/>
              <w:bottom w:val="single" w:sz="4"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Administrasi perkantoran</w:t>
            </w:r>
          </w:p>
        </w:tc>
        <w:tc>
          <w:tcPr>
            <w:tcW w:w="3277" w:type="dxa"/>
            <w:gridSpan w:val="2"/>
            <w:tcBorders>
              <w:top w:val="single" w:sz="8" w:space="0" w:color="auto"/>
              <w:left w:val="nil"/>
              <w:bottom w:val="single" w:sz="4" w:space="0" w:color="auto"/>
              <w:right w:val="single" w:sz="8" w:space="0" w:color="000000"/>
            </w:tcBorders>
            <w:shd w:val="clear" w:color="auto" w:fill="auto"/>
            <w:hideMark/>
          </w:tcPr>
          <w:p w:rsidR="00896E62" w:rsidRPr="002D1DF0" w:rsidRDefault="00896E62" w:rsidP="00BF45A3">
            <w:pPr>
              <w:pStyle w:val="HTMLPreformatted"/>
              <w:shd w:val="clear" w:color="auto" w:fill="FFFFFF"/>
              <w:rPr>
                <w:rFonts w:ascii="Times New Roman" w:hAnsi="Times New Roman" w:cs="Times New Roman"/>
                <w:i/>
                <w:iCs/>
                <w:color w:val="000000"/>
                <w:szCs w:val="24"/>
                <w:lang w:eastAsia="id-ID"/>
              </w:rPr>
            </w:pPr>
            <w:r w:rsidRPr="002D1DF0">
              <w:rPr>
                <w:rFonts w:ascii="Times New Roman" w:hAnsi="Times New Roman" w:cs="Times New Roman"/>
                <w:i/>
                <w:iCs/>
                <w:color w:val="000000"/>
                <w:szCs w:val="24"/>
                <w:lang w:eastAsia="id-ID"/>
              </w:rPr>
              <w:t xml:space="preserve">Standard level for office administration </w:t>
            </w:r>
          </w:p>
        </w:tc>
      </w:tr>
      <w:tr w:rsidR="00896E62" w:rsidRPr="002D1DF0" w:rsidTr="00BA359B">
        <w:trPr>
          <w:trHeight w:val="89"/>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2</w:t>
            </w:r>
          </w:p>
        </w:tc>
        <w:tc>
          <w:tcPr>
            <w:tcW w:w="3853" w:type="dxa"/>
            <w:gridSpan w:val="4"/>
            <w:tcBorders>
              <w:top w:val="single" w:sz="4" w:space="0" w:color="auto"/>
              <w:left w:val="nil"/>
              <w:bottom w:val="single" w:sz="8"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Pelayanan masyarakat</w:t>
            </w:r>
          </w:p>
        </w:tc>
        <w:tc>
          <w:tcPr>
            <w:tcW w:w="3277" w:type="dxa"/>
            <w:gridSpan w:val="2"/>
            <w:tcBorders>
              <w:top w:val="single" w:sz="4" w:space="0" w:color="auto"/>
              <w:left w:val="nil"/>
              <w:bottom w:val="single" w:sz="8" w:space="0" w:color="auto"/>
              <w:right w:val="single" w:sz="8" w:space="0" w:color="000000"/>
            </w:tcBorders>
            <w:shd w:val="clear" w:color="auto" w:fill="auto"/>
            <w:hideMark/>
          </w:tcPr>
          <w:p w:rsidR="00896E62" w:rsidRPr="002D1DF0" w:rsidRDefault="00896E62" w:rsidP="00BF45A3">
            <w:pPr>
              <w:rPr>
                <w:color w:val="000000"/>
                <w:szCs w:val="24"/>
                <w:lang w:eastAsia="id-ID"/>
              </w:rPr>
            </w:pPr>
            <w:r w:rsidRPr="002D1DF0">
              <w:rPr>
                <w:i/>
                <w:iCs/>
                <w:color w:val="000000"/>
                <w:szCs w:val="24"/>
                <w:lang w:eastAsia="id-ID"/>
              </w:rPr>
              <w:t>Medium  level for numeric data collecting &amp; processing</w:t>
            </w:r>
          </w:p>
        </w:tc>
      </w:tr>
      <w:tr w:rsidR="00896E62" w:rsidRPr="002D1DF0" w:rsidTr="00BA359B">
        <w:trPr>
          <w:trHeight w:val="50"/>
        </w:trPr>
        <w:tc>
          <w:tcPr>
            <w:tcW w:w="510" w:type="dxa"/>
            <w:tcBorders>
              <w:top w:val="nil"/>
              <w:left w:val="single" w:sz="8" w:space="0" w:color="auto"/>
              <w:bottom w:val="nil"/>
              <w:right w:val="nil"/>
            </w:tcBorders>
            <w:shd w:val="clear" w:color="auto" w:fill="auto"/>
            <w:hideMark/>
          </w:tcPr>
          <w:p w:rsidR="00896E62" w:rsidRPr="002D1DF0" w:rsidRDefault="00896E62" w:rsidP="00BF45A3">
            <w:pPr>
              <w:jc w:val="center"/>
              <w:rPr>
                <w:color w:val="000000"/>
                <w:sz w:val="6"/>
                <w:szCs w:val="24"/>
                <w:lang w:eastAsia="id-ID"/>
              </w:rPr>
            </w:pPr>
            <w:r w:rsidRPr="002D1DF0">
              <w:rPr>
                <w:color w:val="000000"/>
                <w:sz w:val="6"/>
                <w:szCs w:val="24"/>
                <w:lang w:eastAsia="id-ID"/>
              </w:rPr>
              <w:t> </w:t>
            </w:r>
          </w:p>
        </w:tc>
        <w:tc>
          <w:tcPr>
            <w:tcW w:w="1588" w:type="dxa"/>
            <w:tcBorders>
              <w:top w:val="nil"/>
              <w:left w:val="nil"/>
              <w:bottom w:val="nil"/>
              <w:right w:val="nil"/>
            </w:tcBorders>
            <w:shd w:val="clear" w:color="auto" w:fill="auto"/>
            <w:hideMark/>
          </w:tcPr>
          <w:p w:rsidR="00896E62" w:rsidRPr="002D1DF0" w:rsidRDefault="00896E62" w:rsidP="00BF45A3">
            <w:pPr>
              <w:rPr>
                <w:color w:val="000000"/>
                <w:sz w:val="6"/>
                <w:szCs w:val="24"/>
                <w:lang w:eastAsia="id-ID"/>
              </w:rPr>
            </w:pPr>
          </w:p>
        </w:tc>
        <w:tc>
          <w:tcPr>
            <w:tcW w:w="755" w:type="dxa"/>
            <w:tcBorders>
              <w:top w:val="nil"/>
              <w:left w:val="nil"/>
              <w:bottom w:val="nil"/>
              <w:right w:val="nil"/>
            </w:tcBorders>
            <w:shd w:val="clear" w:color="auto" w:fill="auto"/>
            <w:hideMark/>
          </w:tcPr>
          <w:p w:rsidR="00896E62" w:rsidRPr="002D1DF0" w:rsidRDefault="00896E62" w:rsidP="00BF45A3">
            <w:pPr>
              <w:rPr>
                <w:color w:val="000000"/>
                <w:sz w:val="6"/>
                <w:szCs w:val="24"/>
                <w:lang w:eastAsia="id-ID"/>
              </w:rPr>
            </w:pPr>
          </w:p>
        </w:tc>
        <w:tc>
          <w:tcPr>
            <w:tcW w:w="755" w:type="dxa"/>
            <w:tcBorders>
              <w:top w:val="nil"/>
              <w:left w:val="nil"/>
              <w:bottom w:val="nil"/>
              <w:right w:val="nil"/>
            </w:tcBorders>
            <w:shd w:val="clear" w:color="auto" w:fill="auto"/>
            <w:hideMark/>
          </w:tcPr>
          <w:p w:rsidR="00896E62" w:rsidRPr="002D1DF0" w:rsidRDefault="00896E62" w:rsidP="00BF45A3">
            <w:pPr>
              <w:rPr>
                <w:color w:val="000000"/>
                <w:sz w:val="6"/>
                <w:szCs w:val="24"/>
                <w:lang w:eastAsia="id-ID"/>
              </w:rPr>
            </w:pPr>
          </w:p>
        </w:tc>
        <w:tc>
          <w:tcPr>
            <w:tcW w:w="755" w:type="dxa"/>
            <w:tcBorders>
              <w:top w:val="nil"/>
              <w:left w:val="nil"/>
              <w:bottom w:val="nil"/>
              <w:right w:val="nil"/>
            </w:tcBorders>
            <w:shd w:val="clear" w:color="auto" w:fill="auto"/>
            <w:hideMark/>
          </w:tcPr>
          <w:p w:rsidR="00896E62" w:rsidRPr="002D1DF0" w:rsidRDefault="00896E62" w:rsidP="00BF45A3">
            <w:pPr>
              <w:rPr>
                <w:color w:val="000000"/>
                <w:sz w:val="6"/>
                <w:szCs w:val="24"/>
                <w:lang w:eastAsia="id-ID"/>
              </w:rPr>
            </w:pPr>
          </w:p>
        </w:tc>
        <w:tc>
          <w:tcPr>
            <w:tcW w:w="1643" w:type="dxa"/>
            <w:tcBorders>
              <w:top w:val="nil"/>
              <w:left w:val="nil"/>
              <w:bottom w:val="nil"/>
              <w:right w:val="nil"/>
            </w:tcBorders>
            <w:shd w:val="clear" w:color="auto" w:fill="auto"/>
            <w:hideMark/>
          </w:tcPr>
          <w:p w:rsidR="00896E62" w:rsidRPr="002D1DF0" w:rsidRDefault="00896E62" w:rsidP="00BF45A3">
            <w:pPr>
              <w:rPr>
                <w:color w:val="000000"/>
                <w:sz w:val="6"/>
                <w:szCs w:val="24"/>
                <w:lang w:eastAsia="id-ID"/>
              </w:rPr>
            </w:pPr>
          </w:p>
        </w:tc>
        <w:tc>
          <w:tcPr>
            <w:tcW w:w="1634" w:type="dxa"/>
            <w:tcBorders>
              <w:top w:val="nil"/>
              <w:left w:val="nil"/>
              <w:bottom w:val="nil"/>
              <w:right w:val="single" w:sz="8" w:space="0" w:color="auto"/>
            </w:tcBorders>
            <w:shd w:val="clear" w:color="auto" w:fill="auto"/>
            <w:hideMark/>
          </w:tcPr>
          <w:p w:rsidR="00896E62" w:rsidRPr="002D1DF0" w:rsidRDefault="00896E62" w:rsidP="00BF45A3">
            <w:pPr>
              <w:rPr>
                <w:color w:val="000000"/>
                <w:sz w:val="6"/>
                <w:szCs w:val="24"/>
                <w:lang w:eastAsia="id-ID"/>
              </w:rPr>
            </w:pPr>
            <w:r w:rsidRPr="002D1DF0">
              <w:rPr>
                <w:color w:val="000000"/>
                <w:sz w:val="6"/>
                <w:szCs w:val="24"/>
                <w:lang w:eastAsia="id-ID"/>
              </w:rPr>
              <w:t> </w:t>
            </w:r>
          </w:p>
        </w:tc>
      </w:tr>
      <w:tr w:rsidR="00896E62" w:rsidRPr="00B30B52"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No</w:t>
            </w:r>
          </w:p>
        </w:tc>
        <w:tc>
          <w:tcPr>
            <w:tcW w:w="3853" w:type="dxa"/>
            <w:gridSpan w:val="4"/>
            <w:tcBorders>
              <w:top w:val="single" w:sz="8" w:space="0" w:color="auto"/>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 xml:space="preserve">Jumlah </w:t>
            </w:r>
          </w:p>
        </w:tc>
      </w:tr>
      <w:tr w:rsidR="00896E62" w:rsidRPr="002D1DF0" w:rsidTr="00BA359B">
        <w:trPr>
          <w:trHeight w:val="50"/>
        </w:trPr>
        <w:tc>
          <w:tcPr>
            <w:tcW w:w="510" w:type="dxa"/>
            <w:tcBorders>
              <w:top w:val="nil"/>
              <w:left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w:t>
            </w:r>
          </w:p>
        </w:tc>
        <w:tc>
          <w:tcPr>
            <w:tcW w:w="3853" w:type="dxa"/>
            <w:gridSpan w:val="4"/>
            <w:tcBorders>
              <w:top w:val="single" w:sz="8" w:space="0" w:color="auto"/>
              <w:left w:val="nil"/>
              <w:right w:val="single" w:sz="8" w:space="0" w:color="000000"/>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Jabatan Struktural</w:t>
            </w:r>
          </w:p>
        </w:tc>
        <w:tc>
          <w:tcPr>
            <w:tcW w:w="1643" w:type="dxa"/>
            <w:tcBorders>
              <w:top w:val="nil"/>
              <w:left w:val="nil"/>
              <w:right w:val="nil"/>
            </w:tcBorders>
            <w:shd w:val="clear" w:color="auto" w:fill="auto"/>
            <w:hideMark/>
          </w:tcPr>
          <w:p w:rsidR="00896E62" w:rsidRPr="002D1DF0" w:rsidRDefault="00896E62" w:rsidP="00BF45A3">
            <w:pPr>
              <w:jc w:val="right"/>
              <w:rPr>
                <w:color w:val="000000"/>
                <w:szCs w:val="24"/>
                <w:lang w:eastAsia="id-ID"/>
              </w:rPr>
            </w:pPr>
            <w:r w:rsidRPr="002D1DF0">
              <w:rPr>
                <w:color w:val="000000"/>
                <w:szCs w:val="24"/>
                <w:lang w:eastAsia="id-ID"/>
              </w:rPr>
              <w:t> 21</w:t>
            </w:r>
          </w:p>
        </w:tc>
        <w:tc>
          <w:tcPr>
            <w:tcW w:w="1634" w:type="dxa"/>
            <w:tcBorders>
              <w:top w:val="nil"/>
              <w:left w:val="nil"/>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orang</w:t>
            </w:r>
          </w:p>
        </w:tc>
      </w:tr>
      <w:tr w:rsidR="00896E62" w:rsidRPr="002D1DF0" w:rsidTr="00BA359B">
        <w:trPr>
          <w:trHeight w:val="70"/>
        </w:trPr>
        <w:tc>
          <w:tcPr>
            <w:tcW w:w="510" w:type="dxa"/>
            <w:tcBorders>
              <w:top w:val="nil"/>
              <w:left w:val="single" w:sz="8" w:space="0" w:color="auto"/>
              <w:bottom w:val="single" w:sz="4"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2</w:t>
            </w:r>
          </w:p>
        </w:tc>
        <w:tc>
          <w:tcPr>
            <w:tcW w:w="3853" w:type="dxa"/>
            <w:gridSpan w:val="4"/>
            <w:tcBorders>
              <w:top w:val="nil"/>
              <w:left w:val="nil"/>
              <w:bottom w:val="single" w:sz="4" w:space="0" w:color="auto"/>
              <w:right w:val="single" w:sz="8" w:space="0" w:color="000000"/>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Jabatan Fungsional Umum (staf)</w:t>
            </w:r>
          </w:p>
        </w:tc>
        <w:tc>
          <w:tcPr>
            <w:tcW w:w="1643" w:type="dxa"/>
            <w:tcBorders>
              <w:top w:val="nil"/>
              <w:left w:val="nil"/>
              <w:bottom w:val="single" w:sz="4" w:space="0" w:color="auto"/>
              <w:right w:val="nil"/>
            </w:tcBorders>
            <w:shd w:val="clear" w:color="auto" w:fill="auto"/>
            <w:hideMark/>
          </w:tcPr>
          <w:p w:rsidR="00896E62" w:rsidRPr="002D1DF0" w:rsidRDefault="00896E62" w:rsidP="00BF45A3">
            <w:pPr>
              <w:jc w:val="right"/>
              <w:rPr>
                <w:color w:val="000000"/>
                <w:szCs w:val="24"/>
                <w:lang w:eastAsia="id-ID"/>
              </w:rPr>
            </w:pPr>
            <w:r w:rsidRPr="002D1DF0">
              <w:rPr>
                <w:color w:val="000000"/>
                <w:szCs w:val="24"/>
                <w:lang w:eastAsia="id-ID"/>
              </w:rPr>
              <w:t> </w:t>
            </w:r>
            <w:r w:rsidRPr="002D1DF0">
              <w:rPr>
                <w:color w:val="000000"/>
                <w:szCs w:val="24"/>
                <w:lang w:eastAsia="id-ID"/>
              </w:rPr>
              <w:tab/>
              <w:t>186</w:t>
            </w:r>
          </w:p>
        </w:tc>
        <w:tc>
          <w:tcPr>
            <w:tcW w:w="1634" w:type="dxa"/>
            <w:tcBorders>
              <w:top w:val="nil"/>
              <w:left w:val="nil"/>
              <w:bottom w:val="single" w:sz="4"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orang</w:t>
            </w:r>
          </w:p>
        </w:tc>
      </w:tr>
      <w:tr w:rsidR="00896E62" w:rsidRPr="002D1DF0" w:rsidTr="00BA359B">
        <w:trPr>
          <w:trHeight w:val="105"/>
        </w:trPr>
        <w:tc>
          <w:tcPr>
            <w:tcW w:w="510" w:type="dxa"/>
            <w:tcBorders>
              <w:top w:val="single" w:sz="4" w:space="0" w:color="auto"/>
              <w:right w:val="nil"/>
            </w:tcBorders>
            <w:shd w:val="clear" w:color="auto" w:fill="auto"/>
            <w:hideMark/>
          </w:tcPr>
          <w:p w:rsidR="00896E62" w:rsidRPr="002D1DF0" w:rsidRDefault="00896E62" w:rsidP="00BF45A3">
            <w:pPr>
              <w:jc w:val="center"/>
              <w:rPr>
                <w:color w:val="000000"/>
                <w:szCs w:val="24"/>
                <w:lang w:eastAsia="id-ID"/>
              </w:rPr>
            </w:pPr>
          </w:p>
        </w:tc>
        <w:tc>
          <w:tcPr>
            <w:tcW w:w="1588" w:type="dxa"/>
            <w:tcBorders>
              <w:top w:val="single" w:sz="4" w:space="0" w:color="auto"/>
              <w:left w:val="nil"/>
              <w:right w:val="nil"/>
            </w:tcBorders>
            <w:shd w:val="clear" w:color="auto" w:fill="auto"/>
            <w:hideMark/>
          </w:tcPr>
          <w:p w:rsidR="00896E62" w:rsidRPr="002D1DF0" w:rsidRDefault="00896E62" w:rsidP="00BF45A3">
            <w:pPr>
              <w:rPr>
                <w:color w:val="000000"/>
                <w:szCs w:val="24"/>
                <w:lang w:eastAsia="id-ID"/>
              </w:rPr>
            </w:pPr>
          </w:p>
        </w:tc>
        <w:tc>
          <w:tcPr>
            <w:tcW w:w="755" w:type="dxa"/>
            <w:tcBorders>
              <w:top w:val="single" w:sz="4" w:space="0" w:color="auto"/>
              <w:left w:val="nil"/>
              <w:right w:val="nil"/>
            </w:tcBorders>
            <w:shd w:val="clear" w:color="auto" w:fill="auto"/>
            <w:hideMark/>
          </w:tcPr>
          <w:p w:rsidR="00896E62" w:rsidRPr="002D1DF0" w:rsidRDefault="00896E62" w:rsidP="00BF45A3">
            <w:pPr>
              <w:rPr>
                <w:color w:val="000000"/>
                <w:szCs w:val="24"/>
                <w:lang w:eastAsia="id-ID"/>
              </w:rPr>
            </w:pPr>
          </w:p>
        </w:tc>
        <w:tc>
          <w:tcPr>
            <w:tcW w:w="755" w:type="dxa"/>
            <w:tcBorders>
              <w:top w:val="single" w:sz="4" w:space="0" w:color="auto"/>
              <w:left w:val="nil"/>
              <w:right w:val="nil"/>
            </w:tcBorders>
            <w:shd w:val="clear" w:color="auto" w:fill="auto"/>
            <w:hideMark/>
          </w:tcPr>
          <w:p w:rsidR="00896E62" w:rsidRPr="002D1DF0" w:rsidRDefault="00896E62" w:rsidP="00BF45A3">
            <w:pPr>
              <w:rPr>
                <w:color w:val="000000"/>
                <w:szCs w:val="24"/>
                <w:lang w:eastAsia="id-ID"/>
              </w:rPr>
            </w:pPr>
          </w:p>
        </w:tc>
        <w:tc>
          <w:tcPr>
            <w:tcW w:w="755" w:type="dxa"/>
            <w:tcBorders>
              <w:top w:val="single" w:sz="4" w:space="0" w:color="auto"/>
              <w:left w:val="nil"/>
              <w:right w:val="nil"/>
            </w:tcBorders>
            <w:shd w:val="clear" w:color="auto" w:fill="auto"/>
            <w:hideMark/>
          </w:tcPr>
          <w:p w:rsidR="00896E62" w:rsidRPr="002D1DF0" w:rsidRDefault="00896E62" w:rsidP="00BF45A3">
            <w:pPr>
              <w:rPr>
                <w:color w:val="000000"/>
                <w:szCs w:val="24"/>
                <w:lang w:eastAsia="id-ID"/>
              </w:rPr>
            </w:pPr>
          </w:p>
        </w:tc>
        <w:tc>
          <w:tcPr>
            <w:tcW w:w="1643" w:type="dxa"/>
            <w:tcBorders>
              <w:top w:val="single" w:sz="4" w:space="0" w:color="auto"/>
              <w:left w:val="nil"/>
              <w:right w:val="nil"/>
            </w:tcBorders>
            <w:shd w:val="clear" w:color="auto" w:fill="auto"/>
            <w:hideMark/>
          </w:tcPr>
          <w:p w:rsidR="00896E62" w:rsidRPr="002D1DF0" w:rsidRDefault="00896E62" w:rsidP="00BF45A3">
            <w:pPr>
              <w:rPr>
                <w:color w:val="000000"/>
                <w:szCs w:val="24"/>
                <w:lang w:eastAsia="id-ID"/>
              </w:rPr>
            </w:pPr>
          </w:p>
        </w:tc>
        <w:tc>
          <w:tcPr>
            <w:tcW w:w="1634" w:type="dxa"/>
            <w:tcBorders>
              <w:top w:val="single" w:sz="4" w:space="0" w:color="auto"/>
              <w:left w:val="nil"/>
            </w:tcBorders>
            <w:shd w:val="clear" w:color="auto" w:fill="auto"/>
            <w:hideMark/>
          </w:tcPr>
          <w:p w:rsidR="00896E62" w:rsidRPr="002D1DF0" w:rsidRDefault="00896E62" w:rsidP="00BF45A3">
            <w:pPr>
              <w:rPr>
                <w:color w:val="000000"/>
                <w:szCs w:val="24"/>
                <w:lang w:eastAsia="id-ID"/>
              </w:rPr>
            </w:pPr>
          </w:p>
        </w:tc>
      </w:tr>
      <w:tr w:rsidR="00896E62" w:rsidRPr="00B30B52" w:rsidTr="00BA359B">
        <w:trPr>
          <w:trHeight w:val="5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B30B52" w:rsidRDefault="00896E62" w:rsidP="00BF45A3">
            <w:pPr>
              <w:jc w:val="center"/>
              <w:rPr>
                <w:b/>
                <w:color w:val="000000"/>
                <w:szCs w:val="24"/>
                <w:lang w:eastAsia="id-ID"/>
              </w:rPr>
            </w:pPr>
            <w:r w:rsidRPr="00B30B52">
              <w:rPr>
                <w:b/>
                <w:color w:val="000000"/>
                <w:szCs w:val="24"/>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 xml:space="preserve">Jenis Teknologi Informasi Komputer </w:t>
            </w:r>
          </w:p>
        </w:tc>
        <w:tc>
          <w:tcPr>
            <w:tcW w:w="2265" w:type="dxa"/>
            <w:gridSpan w:val="3"/>
            <w:tcBorders>
              <w:top w:val="single" w:sz="8" w:space="0" w:color="auto"/>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 xml:space="preserve">Penggunaan </w:t>
            </w:r>
          </w:p>
        </w:tc>
      </w:tr>
      <w:tr w:rsidR="00896E62" w:rsidRPr="00B30B52" w:rsidTr="00BA359B">
        <w:trPr>
          <w:trHeight w:val="50"/>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B30B52" w:rsidRDefault="00896E62" w:rsidP="00BF45A3">
            <w:pPr>
              <w:rPr>
                <w:b/>
                <w:color w:val="000000"/>
                <w:szCs w:val="24"/>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B30B52" w:rsidRDefault="00896E62" w:rsidP="00BF45A3">
            <w:pPr>
              <w:rPr>
                <w:b/>
                <w:color w:val="000000"/>
                <w:szCs w:val="24"/>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2000 - 2009</w:t>
            </w:r>
          </w:p>
        </w:tc>
        <w:tc>
          <w:tcPr>
            <w:tcW w:w="755" w:type="dxa"/>
            <w:tcBorders>
              <w:top w:val="nil"/>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B30B52" w:rsidRDefault="00896E62" w:rsidP="00BF45A3">
            <w:pPr>
              <w:jc w:val="center"/>
              <w:rPr>
                <w:b/>
                <w:color w:val="000000"/>
                <w:szCs w:val="24"/>
                <w:lang w:eastAsia="id-ID"/>
              </w:rPr>
            </w:pPr>
            <w:r w:rsidRPr="00B30B52">
              <w:rPr>
                <w:b/>
                <w:color w:val="000000"/>
                <w:szCs w:val="24"/>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B30B52" w:rsidRDefault="00896E62" w:rsidP="00BF45A3">
            <w:pPr>
              <w:jc w:val="center"/>
              <w:rPr>
                <w:b/>
                <w:color w:val="000000"/>
                <w:szCs w:val="24"/>
                <w:lang w:eastAsia="id-ID"/>
              </w:rPr>
            </w:pPr>
            <w:r w:rsidRPr="00B30B52">
              <w:rPr>
                <w:b/>
                <w:color w:val="000000"/>
                <w:szCs w:val="24"/>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B30B52" w:rsidRDefault="00896E62" w:rsidP="00BF45A3">
            <w:pPr>
              <w:jc w:val="center"/>
              <w:rPr>
                <w:b/>
                <w:color w:val="000000"/>
                <w:szCs w:val="24"/>
                <w:lang w:eastAsia="id-ID"/>
              </w:rPr>
            </w:pPr>
            <w:r w:rsidRPr="00B30B52">
              <w:rPr>
                <w:b/>
                <w:color w:val="000000"/>
                <w:szCs w:val="24"/>
                <w:lang w:eastAsia="id-ID"/>
              </w:rPr>
              <w:t>Jumlah</w:t>
            </w:r>
          </w:p>
        </w:tc>
      </w:tr>
      <w:tr w:rsidR="00896E62" w:rsidRPr="002D1DF0"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28</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2</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5</w:t>
            </w:r>
          </w:p>
        </w:tc>
        <w:tc>
          <w:tcPr>
            <w:tcW w:w="1643"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 xml:space="preserve">Melebihi </w:t>
            </w:r>
          </w:p>
        </w:tc>
      </w:tr>
      <w:tr w:rsidR="00896E62" w:rsidRPr="002D1DF0"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14</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8</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3</w:t>
            </w:r>
          </w:p>
        </w:tc>
        <w:tc>
          <w:tcPr>
            <w:tcW w:w="1643"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 xml:space="preserve">Melebihi </w:t>
            </w:r>
          </w:p>
        </w:tc>
      </w:tr>
      <w:tr w:rsidR="00896E62" w:rsidRPr="002D1DF0"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3.</w:t>
            </w:r>
          </w:p>
        </w:tc>
        <w:tc>
          <w:tcPr>
            <w:tcW w:w="1588" w:type="dxa"/>
            <w:tcBorders>
              <w:top w:val="nil"/>
              <w:left w:val="nil"/>
              <w:bottom w:val="single" w:sz="8"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14</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5</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4</w:t>
            </w:r>
          </w:p>
        </w:tc>
        <w:tc>
          <w:tcPr>
            <w:tcW w:w="1643"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 xml:space="preserve">Melebihi </w:t>
            </w:r>
          </w:p>
        </w:tc>
      </w:tr>
      <w:tr w:rsidR="00896E62" w:rsidRPr="002D1DF0"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4.</w:t>
            </w:r>
          </w:p>
        </w:tc>
        <w:tc>
          <w:tcPr>
            <w:tcW w:w="1588" w:type="dxa"/>
            <w:tcBorders>
              <w:top w:val="nil"/>
              <w:left w:val="nil"/>
              <w:bottom w:val="single" w:sz="8"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 xml:space="preserve">Server </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2</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 xml:space="preserve">Optimal </w:t>
            </w:r>
          </w:p>
        </w:tc>
      </w:tr>
      <w:tr w:rsidR="00896E62" w:rsidRPr="002D1DF0"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5.</w:t>
            </w:r>
          </w:p>
        </w:tc>
        <w:tc>
          <w:tcPr>
            <w:tcW w:w="1588" w:type="dxa"/>
            <w:tcBorders>
              <w:top w:val="nil"/>
              <w:left w:val="nil"/>
              <w:bottom w:val="single" w:sz="8" w:space="0" w:color="auto"/>
              <w:right w:val="single" w:sz="8" w:space="0" w:color="auto"/>
            </w:tcBorders>
            <w:shd w:val="clear" w:color="auto" w:fill="auto"/>
            <w:hideMark/>
          </w:tcPr>
          <w:p w:rsidR="00896E62" w:rsidRPr="002D1DF0" w:rsidRDefault="00896E62" w:rsidP="00BF45A3">
            <w:pPr>
              <w:rPr>
                <w:color w:val="000000"/>
                <w:szCs w:val="24"/>
                <w:lang w:eastAsia="id-ID"/>
              </w:rPr>
            </w:pPr>
            <w:r w:rsidRPr="002D1DF0">
              <w:rPr>
                <w:color w:val="000000"/>
                <w:szCs w:val="24"/>
                <w:lang w:eastAsia="id-ID"/>
              </w:rPr>
              <w:t xml:space="preserve">Media presentasi </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3</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1</w:t>
            </w:r>
          </w:p>
        </w:tc>
        <w:tc>
          <w:tcPr>
            <w:tcW w:w="1643"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2D1DF0" w:rsidRDefault="00896E62" w:rsidP="00BF45A3">
            <w:pPr>
              <w:jc w:val="center"/>
              <w:rPr>
                <w:color w:val="000000"/>
                <w:szCs w:val="24"/>
                <w:lang w:eastAsia="id-ID"/>
              </w:rPr>
            </w:pPr>
            <w:r w:rsidRPr="002D1DF0">
              <w:rPr>
                <w:color w:val="000000"/>
                <w:szCs w:val="24"/>
                <w:lang w:eastAsia="id-ID"/>
              </w:rPr>
              <w:t xml:space="preserve">Kurang </w:t>
            </w:r>
          </w:p>
        </w:tc>
      </w:tr>
    </w:tbl>
    <w:p w:rsidR="00896E62" w:rsidRDefault="00896E62" w:rsidP="00BF45A3">
      <w:pPr>
        <w:pStyle w:val="BodyText"/>
        <w:spacing w:line="240" w:lineRule="auto"/>
        <w:ind w:firstLine="720"/>
        <w:rPr>
          <w:sz w:val="20"/>
          <w:szCs w:val="24"/>
        </w:rPr>
      </w:pPr>
      <w:r w:rsidRPr="002D1DF0">
        <w:rPr>
          <w:sz w:val="20"/>
          <w:szCs w:val="24"/>
        </w:rPr>
        <w:t>Sumber : Tinjauan Lapangan, Data diolah Peneliti Tahun 2015</w:t>
      </w:r>
    </w:p>
    <w:p w:rsidR="00E760CC" w:rsidRDefault="00E760CC" w:rsidP="00BF45A3">
      <w:pPr>
        <w:pStyle w:val="BodyText"/>
        <w:spacing w:line="240" w:lineRule="auto"/>
        <w:ind w:firstLine="720"/>
        <w:rPr>
          <w:sz w:val="20"/>
          <w:szCs w:val="24"/>
        </w:rPr>
      </w:pPr>
    </w:p>
    <w:p w:rsidR="00896E62" w:rsidRPr="003A26EF" w:rsidRDefault="00896E62" w:rsidP="00BF45A3">
      <w:pPr>
        <w:jc w:val="center"/>
        <w:rPr>
          <w:b/>
          <w:szCs w:val="24"/>
        </w:rPr>
      </w:pPr>
      <w:r w:rsidRPr="003A26EF">
        <w:rPr>
          <w:b/>
          <w:szCs w:val="24"/>
        </w:rPr>
        <w:t>Tabel 3.5.</w:t>
      </w:r>
    </w:p>
    <w:p w:rsidR="00896E62" w:rsidRPr="002D1DF0" w:rsidRDefault="00896E62" w:rsidP="00BF45A3">
      <w:pPr>
        <w:jc w:val="center"/>
        <w:rPr>
          <w:b/>
          <w:szCs w:val="24"/>
        </w:rPr>
      </w:pPr>
      <w:r w:rsidRPr="002D1DF0">
        <w:rPr>
          <w:b/>
          <w:szCs w:val="24"/>
        </w:rPr>
        <w:t>Penggunaan Perangkat Lunak pada Dinas Pendidikan Kota Bekasi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843"/>
        <w:gridCol w:w="3544"/>
      </w:tblGrid>
      <w:tr w:rsidR="00896E62" w:rsidRPr="002D1DF0" w:rsidTr="00BA359B">
        <w:trPr>
          <w:trHeight w:val="71"/>
        </w:trPr>
        <w:tc>
          <w:tcPr>
            <w:tcW w:w="510" w:type="dxa"/>
          </w:tcPr>
          <w:p w:rsidR="00896E62" w:rsidRPr="002D1DF0" w:rsidRDefault="00896E62" w:rsidP="00BF45A3">
            <w:pPr>
              <w:jc w:val="center"/>
              <w:rPr>
                <w:szCs w:val="24"/>
              </w:rPr>
            </w:pPr>
            <w:r w:rsidRPr="002D1DF0">
              <w:rPr>
                <w:szCs w:val="24"/>
              </w:rPr>
              <w:t>No</w:t>
            </w:r>
          </w:p>
        </w:tc>
        <w:tc>
          <w:tcPr>
            <w:tcW w:w="4843" w:type="dxa"/>
          </w:tcPr>
          <w:p w:rsidR="00896E62" w:rsidRPr="002D1DF0" w:rsidRDefault="00896E62" w:rsidP="00BF45A3">
            <w:pPr>
              <w:jc w:val="center"/>
              <w:rPr>
                <w:szCs w:val="24"/>
              </w:rPr>
            </w:pPr>
            <w:r w:rsidRPr="002D1DF0">
              <w:rPr>
                <w:szCs w:val="24"/>
              </w:rPr>
              <w:t>Sistem Informasi Manajemen</w:t>
            </w:r>
          </w:p>
        </w:tc>
        <w:tc>
          <w:tcPr>
            <w:tcW w:w="3544" w:type="dxa"/>
          </w:tcPr>
          <w:p w:rsidR="00896E62" w:rsidRPr="002D1DF0" w:rsidRDefault="00896E62" w:rsidP="00BF45A3">
            <w:pPr>
              <w:jc w:val="center"/>
              <w:rPr>
                <w:szCs w:val="24"/>
              </w:rPr>
            </w:pPr>
            <w:r w:rsidRPr="002D1DF0">
              <w:rPr>
                <w:szCs w:val="24"/>
              </w:rPr>
              <w:t>Karakteristik Perangkat Lunak</w:t>
            </w:r>
          </w:p>
        </w:tc>
      </w:tr>
      <w:tr w:rsidR="00896E62" w:rsidRPr="002D1DF0" w:rsidTr="00BA359B">
        <w:trPr>
          <w:trHeight w:val="407"/>
        </w:trPr>
        <w:tc>
          <w:tcPr>
            <w:tcW w:w="510" w:type="dxa"/>
          </w:tcPr>
          <w:p w:rsidR="00896E62" w:rsidRPr="002D1DF0" w:rsidRDefault="00896E62" w:rsidP="00BF45A3">
            <w:pPr>
              <w:jc w:val="center"/>
              <w:rPr>
                <w:szCs w:val="24"/>
              </w:rPr>
            </w:pPr>
            <w:r w:rsidRPr="002D1DF0">
              <w:rPr>
                <w:szCs w:val="24"/>
                <w:lang w:val="fi-FI"/>
              </w:rPr>
              <w:t>1</w:t>
            </w:r>
            <w:r w:rsidRPr="002D1DF0">
              <w:rPr>
                <w:szCs w:val="24"/>
              </w:rPr>
              <w:t>.</w:t>
            </w:r>
          </w:p>
        </w:tc>
        <w:tc>
          <w:tcPr>
            <w:tcW w:w="4843" w:type="dxa"/>
          </w:tcPr>
          <w:p w:rsidR="00896E62" w:rsidRPr="002D1DF0" w:rsidRDefault="00896E62" w:rsidP="00BF45A3">
            <w:pPr>
              <w:jc w:val="both"/>
              <w:rPr>
                <w:szCs w:val="24"/>
                <w:lang w:val="sv-SE"/>
              </w:rPr>
            </w:pPr>
            <w:r w:rsidRPr="002D1DF0">
              <w:rPr>
                <w:szCs w:val="24"/>
                <w:lang w:val="sv-SE"/>
              </w:rPr>
              <w:t>Simsarpras digunakan dalam memantau sarana dan prasarana sekolah</w:t>
            </w:r>
          </w:p>
        </w:tc>
        <w:tc>
          <w:tcPr>
            <w:tcW w:w="3544" w:type="dxa"/>
          </w:tcPr>
          <w:p w:rsidR="00896E62" w:rsidRPr="002D1DF0" w:rsidRDefault="00896E62" w:rsidP="00BF45A3">
            <w:pPr>
              <w:jc w:val="both"/>
              <w:rPr>
                <w:i/>
                <w:szCs w:val="24"/>
              </w:rPr>
            </w:pPr>
            <w:r w:rsidRPr="002D1DF0">
              <w:rPr>
                <w:i/>
                <w:szCs w:val="24"/>
              </w:rPr>
              <w:t>Database</w:t>
            </w:r>
          </w:p>
        </w:tc>
      </w:tr>
      <w:tr w:rsidR="00896E62" w:rsidRPr="002D1DF0" w:rsidTr="00BA359B">
        <w:trPr>
          <w:trHeight w:val="70"/>
        </w:trPr>
        <w:tc>
          <w:tcPr>
            <w:tcW w:w="510" w:type="dxa"/>
            <w:tcBorders>
              <w:bottom w:val="single" w:sz="4" w:space="0" w:color="auto"/>
            </w:tcBorders>
          </w:tcPr>
          <w:p w:rsidR="00896E62" w:rsidRPr="002D1DF0" w:rsidRDefault="00896E62" w:rsidP="00BF45A3">
            <w:pPr>
              <w:jc w:val="center"/>
              <w:rPr>
                <w:szCs w:val="24"/>
                <w:lang w:val="fi-FI"/>
              </w:rPr>
            </w:pPr>
            <w:r w:rsidRPr="002D1DF0">
              <w:rPr>
                <w:szCs w:val="24"/>
                <w:lang w:val="fi-FI"/>
              </w:rPr>
              <w:t>2.</w:t>
            </w:r>
          </w:p>
        </w:tc>
        <w:tc>
          <w:tcPr>
            <w:tcW w:w="4843" w:type="dxa"/>
            <w:tcBorders>
              <w:bottom w:val="single" w:sz="4" w:space="0" w:color="auto"/>
            </w:tcBorders>
          </w:tcPr>
          <w:p w:rsidR="00896E62" w:rsidRPr="002D1DF0" w:rsidRDefault="00896E62" w:rsidP="00BF45A3">
            <w:pPr>
              <w:jc w:val="both"/>
              <w:rPr>
                <w:szCs w:val="24"/>
                <w:lang w:val="sv-SE"/>
              </w:rPr>
            </w:pPr>
            <w:r w:rsidRPr="002D1DF0">
              <w:rPr>
                <w:szCs w:val="24"/>
                <w:lang w:val="sv-SE"/>
              </w:rPr>
              <w:t>PSB Online digunakan pada Pendaftaran siswa baru SMP dan SMA</w:t>
            </w:r>
          </w:p>
        </w:tc>
        <w:tc>
          <w:tcPr>
            <w:tcW w:w="3544" w:type="dxa"/>
            <w:tcBorders>
              <w:bottom w:val="single" w:sz="4" w:space="0" w:color="auto"/>
            </w:tcBorders>
          </w:tcPr>
          <w:p w:rsidR="00896E62" w:rsidRPr="002D1DF0" w:rsidRDefault="00896E62" w:rsidP="00BF45A3">
            <w:pPr>
              <w:jc w:val="both"/>
              <w:rPr>
                <w:szCs w:val="24"/>
                <w:lang w:val="sv-SE"/>
              </w:rPr>
            </w:pPr>
            <w:r w:rsidRPr="002D1DF0">
              <w:rPr>
                <w:i/>
                <w:szCs w:val="24"/>
              </w:rPr>
              <w:t xml:space="preserve">Database </w:t>
            </w:r>
            <w:r w:rsidRPr="002D1DF0">
              <w:rPr>
                <w:szCs w:val="24"/>
              </w:rPr>
              <w:t>dan</w:t>
            </w:r>
            <w:r w:rsidRPr="002D1DF0">
              <w:rPr>
                <w:i/>
                <w:szCs w:val="24"/>
              </w:rPr>
              <w:t xml:space="preserve"> data processing</w:t>
            </w:r>
          </w:p>
        </w:tc>
      </w:tr>
      <w:tr w:rsidR="00896E62" w:rsidRPr="002D1DF0" w:rsidTr="00BA359B">
        <w:tc>
          <w:tcPr>
            <w:tcW w:w="510" w:type="dxa"/>
            <w:tcBorders>
              <w:bottom w:val="single" w:sz="4" w:space="0" w:color="auto"/>
            </w:tcBorders>
          </w:tcPr>
          <w:p w:rsidR="00896E62" w:rsidRPr="002D1DF0" w:rsidRDefault="00896E62" w:rsidP="00BF45A3">
            <w:pPr>
              <w:jc w:val="center"/>
              <w:rPr>
                <w:szCs w:val="24"/>
                <w:lang w:val="fi-FI"/>
              </w:rPr>
            </w:pPr>
            <w:r w:rsidRPr="002D1DF0">
              <w:rPr>
                <w:szCs w:val="24"/>
                <w:lang w:val="fi-FI"/>
              </w:rPr>
              <w:t>3.</w:t>
            </w:r>
          </w:p>
        </w:tc>
        <w:tc>
          <w:tcPr>
            <w:tcW w:w="4843" w:type="dxa"/>
            <w:tcBorders>
              <w:bottom w:val="single" w:sz="4" w:space="0" w:color="auto"/>
            </w:tcBorders>
          </w:tcPr>
          <w:p w:rsidR="00896E62" w:rsidRPr="002D1DF0" w:rsidRDefault="00896E62" w:rsidP="00BF45A3">
            <w:pPr>
              <w:jc w:val="both"/>
              <w:rPr>
                <w:szCs w:val="24"/>
                <w:lang w:val="sv-SE"/>
              </w:rPr>
            </w:pPr>
            <w:r w:rsidRPr="002D1DF0">
              <w:rPr>
                <w:szCs w:val="24"/>
              </w:rPr>
              <w:t xml:space="preserve">Sistem Informasi </w:t>
            </w:r>
            <w:r w:rsidRPr="002D1DF0">
              <w:rPr>
                <w:szCs w:val="24"/>
                <w:lang w:val="sv-SE"/>
              </w:rPr>
              <w:t>Jardiknas</w:t>
            </w:r>
          </w:p>
        </w:tc>
        <w:tc>
          <w:tcPr>
            <w:tcW w:w="3544" w:type="dxa"/>
            <w:tcBorders>
              <w:bottom w:val="single" w:sz="4" w:space="0" w:color="auto"/>
            </w:tcBorders>
          </w:tcPr>
          <w:p w:rsidR="00896E62" w:rsidRPr="002D1DF0" w:rsidRDefault="00896E62" w:rsidP="00BF45A3">
            <w:pPr>
              <w:jc w:val="both"/>
              <w:rPr>
                <w:szCs w:val="24"/>
                <w:lang w:val="sv-SE"/>
              </w:rPr>
            </w:pPr>
            <w:r w:rsidRPr="002D1DF0">
              <w:rPr>
                <w:i/>
                <w:szCs w:val="24"/>
              </w:rPr>
              <w:t xml:space="preserve">Database </w:t>
            </w:r>
            <w:r w:rsidRPr="002D1DF0">
              <w:rPr>
                <w:szCs w:val="24"/>
              </w:rPr>
              <w:t>dan</w:t>
            </w:r>
            <w:r w:rsidRPr="002D1DF0">
              <w:rPr>
                <w:i/>
                <w:szCs w:val="24"/>
              </w:rPr>
              <w:t xml:space="preserve"> data processing</w:t>
            </w:r>
          </w:p>
        </w:tc>
      </w:tr>
    </w:tbl>
    <w:p w:rsidR="00896E62" w:rsidRDefault="00896E62" w:rsidP="00BF45A3">
      <w:pPr>
        <w:pStyle w:val="BodyText"/>
        <w:spacing w:line="240" w:lineRule="auto"/>
        <w:ind w:firstLine="720"/>
        <w:rPr>
          <w:spacing w:val="-8"/>
          <w:sz w:val="20"/>
          <w:szCs w:val="24"/>
        </w:rPr>
      </w:pPr>
      <w:r w:rsidRPr="002D1DF0">
        <w:rPr>
          <w:spacing w:val="-8"/>
          <w:sz w:val="20"/>
          <w:szCs w:val="24"/>
        </w:rPr>
        <w:t>Sumber : Bagian Telematika Setda Kota Bekasi, Data diolah Peneliti Tahun 2015</w:t>
      </w:r>
    </w:p>
    <w:p w:rsidR="00896E62" w:rsidRPr="002D1DF0" w:rsidRDefault="00896E62" w:rsidP="00BF45A3">
      <w:pPr>
        <w:pStyle w:val="ListParagraph"/>
        <w:ind w:left="0" w:firstLine="709"/>
        <w:jc w:val="both"/>
        <w:rPr>
          <w:sz w:val="20"/>
        </w:rPr>
      </w:pPr>
      <w:r w:rsidRPr="002D1DF0">
        <w:rPr>
          <w:sz w:val="20"/>
          <w:lang w:val="en-US"/>
        </w:rPr>
        <w:t xml:space="preserve">Selanjutnya efektivitas organisasi Dinas Pendidikan </w:t>
      </w:r>
      <w:r w:rsidRPr="002D1DF0">
        <w:rPr>
          <w:sz w:val="20"/>
        </w:rPr>
        <w:t xml:space="preserve">Kota Bekasi </w:t>
      </w:r>
      <w:r w:rsidRPr="002D1DF0">
        <w:rPr>
          <w:sz w:val="20"/>
          <w:lang w:val="en-US"/>
        </w:rPr>
        <w:t xml:space="preserve">tergambar melalui hasil evaluasi akuntabilitas kinerja </w:t>
      </w:r>
      <w:r w:rsidRPr="002D1DF0">
        <w:rPr>
          <w:sz w:val="20"/>
        </w:rPr>
        <w:t>yang dilakukan oleh Inspektorat Kota Bekasi pada TA 2013 dan Tahun 2014, sebagai berikut</w:t>
      </w:r>
      <w:r w:rsidRPr="002D1DF0">
        <w:rPr>
          <w:sz w:val="20"/>
          <w:lang w:val="en-US"/>
        </w:rPr>
        <w:t xml:space="preserve"> :</w:t>
      </w:r>
    </w:p>
    <w:p w:rsidR="00896E62" w:rsidRPr="002D1DF0" w:rsidRDefault="00896E62" w:rsidP="00BF45A3">
      <w:pPr>
        <w:jc w:val="center"/>
      </w:pPr>
      <w:r w:rsidRPr="002D1DF0">
        <w:t>Tabel 3.6.</w:t>
      </w:r>
    </w:p>
    <w:p w:rsidR="00896E62" w:rsidRPr="002D1DF0" w:rsidRDefault="00896E62" w:rsidP="00BF45A3">
      <w:pPr>
        <w:jc w:val="center"/>
        <w:rPr>
          <w:b/>
        </w:rPr>
      </w:pPr>
      <w:r w:rsidRPr="002D1DF0">
        <w:rPr>
          <w:b/>
        </w:rPr>
        <w:t>Hasil Evaluasi Akuntabilitas Kinerja Dinas Pendidikan Kota Bekasi</w:t>
      </w:r>
    </w:p>
    <w:tbl>
      <w:tblPr>
        <w:tblW w:w="8561" w:type="dxa"/>
        <w:tblInd w:w="93" w:type="dxa"/>
        <w:tblLook w:val="04A0"/>
      </w:tblPr>
      <w:tblGrid>
        <w:gridCol w:w="1928"/>
        <w:gridCol w:w="719"/>
        <w:gridCol w:w="711"/>
        <w:gridCol w:w="754"/>
        <w:gridCol w:w="345"/>
        <w:gridCol w:w="1928"/>
        <w:gridCol w:w="711"/>
        <w:gridCol w:w="711"/>
        <w:gridCol w:w="754"/>
      </w:tblGrid>
      <w:tr w:rsidR="00896E62" w:rsidRPr="00B30B52" w:rsidTr="00BA359B">
        <w:trPr>
          <w:trHeight w:val="300"/>
        </w:trPr>
        <w:tc>
          <w:tcPr>
            <w:tcW w:w="4112"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Tahun 2013</w:t>
            </w:r>
          </w:p>
        </w:tc>
        <w:tc>
          <w:tcPr>
            <w:tcW w:w="345" w:type="dxa"/>
            <w:tcBorders>
              <w:top w:val="nil"/>
              <w:left w:val="nil"/>
              <w:bottom w:val="nil"/>
              <w:right w:val="single" w:sz="4" w:space="0" w:color="auto"/>
            </w:tcBorders>
            <w:shd w:val="clear" w:color="auto" w:fill="auto"/>
            <w:hideMark/>
          </w:tcPr>
          <w:p w:rsidR="00896E62" w:rsidRPr="00B30B52" w:rsidRDefault="00896E62" w:rsidP="00BF45A3">
            <w:pPr>
              <w:jc w:val="center"/>
              <w:rPr>
                <w:b/>
                <w:color w:val="000000"/>
              </w:rPr>
            </w:pPr>
          </w:p>
        </w:tc>
        <w:tc>
          <w:tcPr>
            <w:tcW w:w="4104"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Tahun 2014</w:t>
            </w:r>
          </w:p>
        </w:tc>
      </w:tr>
      <w:tr w:rsidR="00896E62" w:rsidRPr="00B30B52" w:rsidTr="00BA359B">
        <w:trPr>
          <w:trHeight w:val="60"/>
        </w:trPr>
        <w:tc>
          <w:tcPr>
            <w:tcW w:w="1928" w:type="dxa"/>
            <w:tcBorders>
              <w:top w:val="nil"/>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Kriteria</w:t>
            </w:r>
          </w:p>
        </w:tc>
        <w:tc>
          <w:tcPr>
            <w:tcW w:w="719"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Bobot</w:t>
            </w:r>
          </w:p>
        </w:tc>
        <w:tc>
          <w:tcPr>
            <w:tcW w:w="345" w:type="dxa"/>
            <w:tcBorders>
              <w:top w:val="nil"/>
              <w:left w:val="nil"/>
              <w:bottom w:val="nil"/>
              <w:right w:val="single" w:sz="4" w:space="0" w:color="auto"/>
            </w:tcBorders>
            <w:shd w:val="clear" w:color="auto" w:fill="auto"/>
            <w:hideMark/>
          </w:tcPr>
          <w:p w:rsidR="00896E62" w:rsidRPr="00B30B52" w:rsidRDefault="00896E62" w:rsidP="00BF45A3">
            <w:pPr>
              <w:jc w:val="center"/>
              <w:rPr>
                <w:b/>
                <w:color w:val="000000"/>
              </w:rPr>
            </w:pPr>
          </w:p>
        </w:tc>
        <w:tc>
          <w:tcPr>
            <w:tcW w:w="1928" w:type="dxa"/>
            <w:tcBorders>
              <w:top w:val="nil"/>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Bobot</w:t>
            </w:r>
          </w:p>
        </w:tc>
      </w:tr>
      <w:tr w:rsidR="00896E62" w:rsidRPr="002D1DF0" w:rsidTr="00BA359B">
        <w:trPr>
          <w:trHeight w:val="60"/>
        </w:trPr>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Perencanaan Kinerja</w:t>
            </w:r>
          </w:p>
        </w:tc>
        <w:tc>
          <w:tcPr>
            <w:tcW w:w="719"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28,12</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80,33</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35</w:t>
            </w:r>
          </w:p>
        </w:tc>
        <w:tc>
          <w:tcPr>
            <w:tcW w:w="345" w:type="dxa"/>
            <w:tcBorders>
              <w:top w:val="nil"/>
              <w:left w:val="nil"/>
              <w:bottom w:val="nil"/>
              <w:right w:val="single" w:sz="4" w:space="0" w:color="auto"/>
            </w:tcBorders>
            <w:shd w:val="clear" w:color="auto" w:fill="auto"/>
            <w:hideMark/>
          </w:tcPr>
          <w:p w:rsidR="00896E62" w:rsidRPr="002D1DF0" w:rsidRDefault="00896E62" w:rsidP="00BF45A3">
            <w:pPr>
              <w:rPr>
                <w:color w:val="000000"/>
              </w:rPr>
            </w:pPr>
          </w:p>
        </w:tc>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right"/>
              <w:rPr>
                <w:color w:val="000000"/>
              </w:rPr>
            </w:pPr>
            <w:r w:rsidRPr="002D1DF0">
              <w:rPr>
                <w:color w:val="000000"/>
              </w:rPr>
              <w:t>31,77</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right"/>
              <w:rPr>
                <w:color w:val="000000"/>
              </w:rPr>
            </w:pPr>
            <w:r w:rsidRPr="002D1DF0">
              <w:rPr>
                <w:color w:val="000000"/>
              </w:rPr>
              <w:t>79,43</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35</w:t>
            </w:r>
          </w:p>
        </w:tc>
      </w:tr>
      <w:tr w:rsidR="00896E62" w:rsidRPr="00B30B52" w:rsidTr="00BA359B">
        <w:trPr>
          <w:trHeight w:val="60"/>
        </w:trPr>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Pengukuran Kinerja</w:t>
            </w:r>
          </w:p>
        </w:tc>
        <w:tc>
          <w:tcPr>
            <w:tcW w:w="719" w:type="dxa"/>
            <w:tcBorders>
              <w:top w:val="nil"/>
              <w:left w:val="nil"/>
              <w:bottom w:val="single" w:sz="4" w:space="0" w:color="auto"/>
              <w:right w:val="single" w:sz="4" w:space="0" w:color="auto"/>
            </w:tcBorders>
            <w:shd w:val="clear" w:color="auto" w:fill="auto"/>
            <w:hideMark/>
          </w:tcPr>
          <w:p w:rsidR="00896E62" w:rsidRPr="00B30B52" w:rsidRDefault="00896E62" w:rsidP="00BF45A3">
            <w:pPr>
              <w:rPr>
                <w:color w:val="000000"/>
              </w:rPr>
            </w:pPr>
            <w:r w:rsidRPr="00B30B52">
              <w:rPr>
                <w:color w:val="000000"/>
              </w:rPr>
              <w:t>3,40</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17,01</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20</w:t>
            </w:r>
          </w:p>
        </w:tc>
        <w:tc>
          <w:tcPr>
            <w:tcW w:w="345" w:type="dxa"/>
            <w:tcBorders>
              <w:top w:val="nil"/>
              <w:left w:val="nil"/>
              <w:bottom w:val="nil"/>
              <w:right w:val="single" w:sz="4" w:space="0" w:color="auto"/>
            </w:tcBorders>
            <w:shd w:val="clear" w:color="auto" w:fill="auto"/>
            <w:hideMark/>
          </w:tcPr>
          <w:p w:rsidR="00896E62" w:rsidRPr="002D1DF0" w:rsidRDefault="00896E62" w:rsidP="00BF45A3">
            <w:pPr>
              <w:rPr>
                <w:color w:val="000000"/>
              </w:rPr>
            </w:pPr>
          </w:p>
        </w:tc>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18,08</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72,33</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20</w:t>
            </w:r>
          </w:p>
        </w:tc>
      </w:tr>
      <w:tr w:rsidR="00896E62" w:rsidRPr="00B30B52" w:rsidTr="00BA359B">
        <w:trPr>
          <w:trHeight w:val="77"/>
        </w:trPr>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laporan Kinerja</w:t>
            </w:r>
          </w:p>
        </w:tc>
        <w:tc>
          <w:tcPr>
            <w:tcW w:w="719" w:type="dxa"/>
            <w:tcBorders>
              <w:top w:val="nil"/>
              <w:left w:val="nil"/>
              <w:bottom w:val="single" w:sz="4" w:space="0" w:color="auto"/>
              <w:right w:val="single" w:sz="4" w:space="0" w:color="auto"/>
            </w:tcBorders>
            <w:shd w:val="clear" w:color="auto" w:fill="auto"/>
            <w:hideMark/>
          </w:tcPr>
          <w:p w:rsidR="00896E62" w:rsidRPr="00B30B52" w:rsidRDefault="00896E62" w:rsidP="00BF45A3">
            <w:pPr>
              <w:rPr>
                <w:color w:val="000000"/>
              </w:rPr>
            </w:pPr>
            <w:r w:rsidRPr="00B30B52">
              <w:rPr>
                <w:color w:val="000000"/>
              </w:rPr>
              <w:t>11,00</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73,33</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15</w:t>
            </w:r>
          </w:p>
        </w:tc>
        <w:tc>
          <w:tcPr>
            <w:tcW w:w="345" w:type="dxa"/>
            <w:tcBorders>
              <w:top w:val="nil"/>
              <w:left w:val="nil"/>
              <w:bottom w:val="nil"/>
              <w:right w:val="single" w:sz="4" w:space="0" w:color="auto"/>
            </w:tcBorders>
            <w:shd w:val="clear" w:color="auto" w:fill="auto"/>
            <w:hideMark/>
          </w:tcPr>
          <w:p w:rsidR="00896E62" w:rsidRPr="002D1DF0" w:rsidRDefault="00896E62" w:rsidP="00BF45A3">
            <w:pPr>
              <w:rPr>
                <w:color w:val="000000"/>
              </w:rPr>
            </w:pPr>
          </w:p>
        </w:tc>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12,12</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69,23</w:t>
            </w:r>
          </w:p>
        </w:tc>
        <w:tc>
          <w:tcPr>
            <w:tcW w:w="754"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color w:val="000000"/>
              </w:rPr>
            </w:pPr>
            <w:r w:rsidRPr="002D1DF0">
              <w:rPr>
                <w:color w:val="000000"/>
              </w:rPr>
              <w:t>1</w:t>
            </w:r>
            <w:r w:rsidRPr="00B30B52">
              <w:rPr>
                <w:color w:val="000000"/>
              </w:rPr>
              <w:t>5</w:t>
            </w:r>
          </w:p>
        </w:tc>
      </w:tr>
      <w:tr w:rsidR="00896E62" w:rsidRPr="00B30B52" w:rsidTr="00BA359B">
        <w:trPr>
          <w:trHeight w:val="60"/>
        </w:trPr>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Pencapaian Kinerja</w:t>
            </w:r>
          </w:p>
        </w:tc>
        <w:tc>
          <w:tcPr>
            <w:tcW w:w="719" w:type="dxa"/>
            <w:tcBorders>
              <w:top w:val="nil"/>
              <w:left w:val="nil"/>
              <w:bottom w:val="single" w:sz="4" w:space="0" w:color="auto"/>
              <w:right w:val="single" w:sz="4" w:space="0" w:color="auto"/>
            </w:tcBorders>
            <w:shd w:val="clear" w:color="auto" w:fill="auto"/>
            <w:hideMark/>
          </w:tcPr>
          <w:p w:rsidR="00896E62" w:rsidRPr="00B30B52" w:rsidRDefault="00896E62" w:rsidP="00BF45A3">
            <w:pPr>
              <w:rPr>
                <w:color w:val="000000"/>
              </w:rPr>
            </w:pPr>
            <w:r w:rsidRPr="00B30B52">
              <w:rPr>
                <w:color w:val="000000"/>
              </w:rPr>
              <w:t>5,12</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rPr>
                <w:color w:val="000000"/>
              </w:rPr>
            </w:pPr>
            <w:r w:rsidRPr="00B30B52">
              <w:rPr>
                <w:color w:val="000000"/>
              </w:rPr>
              <w:t>17,06</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30</w:t>
            </w:r>
          </w:p>
        </w:tc>
        <w:tc>
          <w:tcPr>
            <w:tcW w:w="345" w:type="dxa"/>
            <w:tcBorders>
              <w:top w:val="nil"/>
              <w:left w:val="nil"/>
              <w:bottom w:val="nil"/>
              <w:right w:val="single" w:sz="4" w:space="0" w:color="auto"/>
            </w:tcBorders>
            <w:shd w:val="clear" w:color="auto" w:fill="auto"/>
            <w:hideMark/>
          </w:tcPr>
          <w:p w:rsidR="00896E62" w:rsidRPr="002D1DF0" w:rsidRDefault="00896E62" w:rsidP="00BF45A3">
            <w:pPr>
              <w:rPr>
                <w:color w:val="000000"/>
              </w:rPr>
            </w:pPr>
          </w:p>
        </w:tc>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4,44</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25,39</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30</w:t>
            </w:r>
          </w:p>
        </w:tc>
      </w:tr>
      <w:tr w:rsidR="00896E62" w:rsidRPr="00B30B52" w:rsidTr="00BA359B">
        <w:trPr>
          <w:trHeight w:val="60"/>
        </w:trPr>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Nilai Akumulasi</w:t>
            </w:r>
          </w:p>
        </w:tc>
        <w:tc>
          <w:tcPr>
            <w:tcW w:w="719" w:type="dxa"/>
            <w:tcBorders>
              <w:top w:val="nil"/>
              <w:left w:val="nil"/>
              <w:bottom w:val="single" w:sz="4" w:space="0" w:color="auto"/>
              <w:right w:val="single" w:sz="4" w:space="0" w:color="auto"/>
            </w:tcBorders>
            <w:shd w:val="clear" w:color="auto" w:fill="auto"/>
            <w:hideMark/>
          </w:tcPr>
          <w:p w:rsidR="00896E62" w:rsidRPr="00B30B52" w:rsidRDefault="00896E62" w:rsidP="00BF45A3">
            <w:pPr>
              <w:rPr>
                <w:color w:val="000000"/>
              </w:rPr>
            </w:pPr>
            <w:r w:rsidRPr="00B30B52">
              <w:rPr>
                <w:color w:val="000000"/>
              </w:rPr>
              <w:t>11,91</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rPr>
                <w:color w:val="000000"/>
              </w:rPr>
            </w:pPr>
            <w:r w:rsidRPr="00B30B52">
              <w:rPr>
                <w:color w:val="000000"/>
              </w:rPr>
              <w:t>46,93</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25</w:t>
            </w:r>
          </w:p>
        </w:tc>
        <w:tc>
          <w:tcPr>
            <w:tcW w:w="345" w:type="dxa"/>
            <w:tcBorders>
              <w:top w:val="nil"/>
              <w:left w:val="nil"/>
              <w:bottom w:val="nil"/>
              <w:right w:val="single" w:sz="4" w:space="0" w:color="auto"/>
            </w:tcBorders>
            <w:shd w:val="clear" w:color="auto" w:fill="auto"/>
            <w:hideMark/>
          </w:tcPr>
          <w:p w:rsidR="00896E62" w:rsidRPr="002D1DF0" w:rsidRDefault="00896E62" w:rsidP="00BF45A3">
            <w:pPr>
              <w:rPr>
                <w:color w:val="000000"/>
              </w:rPr>
            </w:pPr>
          </w:p>
        </w:tc>
        <w:tc>
          <w:tcPr>
            <w:tcW w:w="1928" w:type="dxa"/>
            <w:tcBorders>
              <w:top w:val="nil"/>
              <w:left w:val="single" w:sz="4" w:space="0" w:color="auto"/>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16,60</w:t>
            </w:r>
          </w:p>
        </w:tc>
        <w:tc>
          <w:tcPr>
            <w:tcW w:w="711" w:type="dxa"/>
            <w:tcBorders>
              <w:top w:val="nil"/>
              <w:left w:val="nil"/>
              <w:bottom w:val="single" w:sz="4" w:space="0" w:color="auto"/>
              <w:right w:val="single" w:sz="4" w:space="0" w:color="auto"/>
            </w:tcBorders>
            <w:shd w:val="clear" w:color="auto" w:fill="auto"/>
            <w:hideMark/>
          </w:tcPr>
          <w:p w:rsidR="00896E62" w:rsidRPr="002D1DF0" w:rsidRDefault="00896E62" w:rsidP="00BF45A3">
            <w:pPr>
              <w:rPr>
                <w:color w:val="000000"/>
              </w:rPr>
            </w:pPr>
            <w:r w:rsidRPr="002D1DF0">
              <w:rPr>
                <w:color w:val="000000"/>
              </w:rPr>
              <w:t>61,60</w:t>
            </w:r>
          </w:p>
        </w:tc>
        <w:tc>
          <w:tcPr>
            <w:tcW w:w="754" w:type="dxa"/>
            <w:tcBorders>
              <w:top w:val="nil"/>
              <w:left w:val="nil"/>
              <w:bottom w:val="single" w:sz="4" w:space="0" w:color="auto"/>
              <w:right w:val="single" w:sz="4" w:space="0" w:color="auto"/>
            </w:tcBorders>
            <w:shd w:val="clear" w:color="auto" w:fill="auto"/>
            <w:hideMark/>
          </w:tcPr>
          <w:p w:rsidR="00896E62" w:rsidRPr="002D1DF0" w:rsidRDefault="00896E62" w:rsidP="00BF45A3">
            <w:pPr>
              <w:jc w:val="center"/>
              <w:rPr>
                <w:color w:val="000000"/>
              </w:rPr>
            </w:pPr>
            <w:r w:rsidRPr="002D1DF0">
              <w:rPr>
                <w:color w:val="000000"/>
              </w:rPr>
              <w:t>25</w:t>
            </w:r>
          </w:p>
        </w:tc>
      </w:tr>
    </w:tbl>
    <w:p w:rsidR="00896E62" w:rsidRDefault="00896E62" w:rsidP="00BF45A3">
      <w:pPr>
        <w:pStyle w:val="BodyText"/>
        <w:spacing w:line="240" w:lineRule="auto"/>
        <w:ind w:firstLine="720"/>
        <w:rPr>
          <w:sz w:val="20"/>
        </w:rPr>
      </w:pPr>
      <w:r w:rsidRPr="002D1DF0">
        <w:rPr>
          <w:sz w:val="20"/>
        </w:rPr>
        <w:t>Sumber : Inspektorat Kota Bekasi, Data diolah Peneliti Tahun 2015</w:t>
      </w:r>
    </w:p>
    <w:p w:rsidR="00E760CC" w:rsidRPr="002D1DF0" w:rsidRDefault="00E760CC" w:rsidP="00BF45A3">
      <w:pPr>
        <w:pStyle w:val="BodyText"/>
        <w:spacing w:line="240" w:lineRule="auto"/>
        <w:ind w:firstLine="720"/>
        <w:rPr>
          <w:sz w:val="20"/>
        </w:rPr>
      </w:pPr>
    </w:p>
    <w:p w:rsidR="00896E62" w:rsidRPr="00DE7302" w:rsidRDefault="00896E62" w:rsidP="00662017">
      <w:pPr>
        <w:pStyle w:val="ListParagraph"/>
        <w:numPr>
          <w:ilvl w:val="0"/>
          <w:numId w:val="16"/>
        </w:numPr>
        <w:contextualSpacing/>
        <w:rPr>
          <w:b/>
          <w:vanish/>
          <w:sz w:val="20"/>
          <w:szCs w:val="20"/>
        </w:rPr>
      </w:pPr>
    </w:p>
    <w:p w:rsidR="00896E62" w:rsidRPr="00DE7302" w:rsidRDefault="00896E62" w:rsidP="00662017">
      <w:pPr>
        <w:pStyle w:val="ListParagraph"/>
        <w:numPr>
          <w:ilvl w:val="2"/>
          <w:numId w:val="16"/>
        </w:numPr>
        <w:contextualSpacing/>
        <w:rPr>
          <w:b/>
          <w:vanish/>
          <w:sz w:val="20"/>
          <w:szCs w:val="20"/>
        </w:rPr>
      </w:pPr>
    </w:p>
    <w:p w:rsidR="00896E62" w:rsidRPr="00DE7302" w:rsidRDefault="00896E62" w:rsidP="00BF45A3">
      <w:pPr>
        <w:pStyle w:val="ListParagraph"/>
        <w:ind w:left="0"/>
        <w:rPr>
          <w:b/>
          <w:sz w:val="20"/>
          <w:szCs w:val="20"/>
        </w:rPr>
      </w:pPr>
      <w:r w:rsidRPr="00DE7302">
        <w:rPr>
          <w:b/>
          <w:sz w:val="20"/>
          <w:szCs w:val="20"/>
        </w:rPr>
        <w:t xml:space="preserve">3.1.3.2   Dinas Pemuda, Olah Raga, Kebudayaan dan Kepariwisataan </w:t>
      </w:r>
    </w:p>
    <w:p w:rsidR="00896E62" w:rsidRDefault="00896E62" w:rsidP="00BF45A3">
      <w:pPr>
        <w:pStyle w:val="BodyText"/>
        <w:spacing w:line="240" w:lineRule="auto"/>
        <w:ind w:firstLine="709"/>
        <w:rPr>
          <w:color w:val="000000"/>
          <w:sz w:val="20"/>
        </w:rPr>
      </w:pPr>
      <w:r w:rsidRPr="00DE7302">
        <w:rPr>
          <w:color w:val="000000"/>
          <w:sz w:val="20"/>
        </w:rPr>
        <w:t xml:space="preserve">Terkait </w:t>
      </w:r>
      <w:r w:rsidRPr="00DE7302">
        <w:rPr>
          <w:sz w:val="20"/>
        </w:rPr>
        <w:t>dengan</w:t>
      </w:r>
      <w:r w:rsidRPr="00DE7302">
        <w:rPr>
          <w:color w:val="000000"/>
          <w:sz w:val="20"/>
        </w:rPr>
        <w:t xml:space="preserve"> bahasan Restrukturisasi Organisasi, di bawah ini adalah tabel struktur organisasi Dinas Pemuda, Olahraga, Kebudayaan dan Kepariwisataan  sebagai berikut :</w:t>
      </w:r>
    </w:p>
    <w:p w:rsidR="00E760CC" w:rsidRDefault="00E760CC" w:rsidP="00BF45A3">
      <w:pPr>
        <w:pStyle w:val="BodyText"/>
        <w:spacing w:line="240" w:lineRule="auto"/>
        <w:ind w:firstLine="709"/>
        <w:rPr>
          <w:color w:val="000000"/>
          <w:sz w:val="20"/>
        </w:rPr>
      </w:pPr>
    </w:p>
    <w:p w:rsidR="00E760CC" w:rsidRDefault="00E760CC" w:rsidP="00BF45A3">
      <w:pPr>
        <w:pStyle w:val="BodyText"/>
        <w:spacing w:line="240" w:lineRule="auto"/>
        <w:ind w:firstLine="709"/>
        <w:rPr>
          <w:color w:val="000000"/>
          <w:sz w:val="20"/>
        </w:rPr>
      </w:pPr>
    </w:p>
    <w:p w:rsidR="00E760CC" w:rsidRDefault="00E760CC" w:rsidP="00BF45A3">
      <w:pPr>
        <w:pStyle w:val="BodyText"/>
        <w:spacing w:line="240" w:lineRule="auto"/>
        <w:ind w:firstLine="709"/>
        <w:rPr>
          <w:color w:val="000000"/>
          <w:sz w:val="20"/>
        </w:rPr>
      </w:pPr>
    </w:p>
    <w:p w:rsidR="00E760CC" w:rsidRPr="00DE7302" w:rsidRDefault="00E760CC" w:rsidP="00BF45A3">
      <w:pPr>
        <w:pStyle w:val="BodyText"/>
        <w:spacing w:line="240" w:lineRule="auto"/>
        <w:ind w:firstLine="709"/>
        <w:rPr>
          <w:color w:val="000000"/>
          <w:sz w:val="20"/>
        </w:rPr>
      </w:pPr>
    </w:p>
    <w:p w:rsidR="00896E62" w:rsidRPr="00B30B52" w:rsidRDefault="00896E62" w:rsidP="00BF45A3">
      <w:pPr>
        <w:pStyle w:val="ListParagraph"/>
        <w:ind w:left="0"/>
        <w:jc w:val="center"/>
        <w:rPr>
          <w:b/>
          <w:spacing w:val="-6"/>
          <w:sz w:val="20"/>
          <w:szCs w:val="20"/>
          <w:lang w:val="en-US"/>
        </w:rPr>
      </w:pPr>
      <w:r w:rsidRPr="00B30B52">
        <w:rPr>
          <w:b/>
          <w:spacing w:val="-6"/>
          <w:sz w:val="20"/>
          <w:szCs w:val="20"/>
          <w:lang w:val="en-US"/>
        </w:rPr>
        <w:t>Tabel 3.</w:t>
      </w:r>
      <w:r w:rsidRPr="00B30B52">
        <w:rPr>
          <w:b/>
          <w:spacing w:val="-6"/>
          <w:sz w:val="20"/>
          <w:szCs w:val="20"/>
        </w:rPr>
        <w:t>7</w:t>
      </w:r>
      <w:r w:rsidRPr="00B30B52">
        <w:rPr>
          <w:b/>
          <w:spacing w:val="-6"/>
          <w:sz w:val="20"/>
          <w:szCs w:val="20"/>
          <w:lang w:val="en-US"/>
        </w:rPr>
        <w:t>.</w:t>
      </w:r>
    </w:p>
    <w:p w:rsidR="00896E62" w:rsidRPr="00B30B52" w:rsidRDefault="00896E62" w:rsidP="00BF45A3">
      <w:pPr>
        <w:pStyle w:val="ListParagraph"/>
        <w:ind w:left="0"/>
        <w:jc w:val="center"/>
        <w:rPr>
          <w:b/>
          <w:spacing w:val="-6"/>
          <w:sz w:val="20"/>
          <w:szCs w:val="20"/>
        </w:rPr>
      </w:pPr>
      <w:r w:rsidRPr="00B30B52">
        <w:rPr>
          <w:b/>
          <w:spacing w:val="-6"/>
          <w:sz w:val="20"/>
          <w:szCs w:val="20"/>
          <w:lang w:val="en-US"/>
        </w:rPr>
        <w:t xml:space="preserve">Struktur </w:t>
      </w:r>
      <w:r w:rsidRPr="00B30B52">
        <w:rPr>
          <w:b/>
          <w:spacing w:val="-6"/>
          <w:sz w:val="20"/>
          <w:szCs w:val="20"/>
        </w:rPr>
        <w:t>Organisasi</w:t>
      </w:r>
      <w:r w:rsidRPr="00B30B52">
        <w:rPr>
          <w:b/>
          <w:spacing w:val="-6"/>
          <w:sz w:val="20"/>
          <w:szCs w:val="20"/>
          <w:lang w:val="en-US"/>
        </w:rPr>
        <w:t xml:space="preserve"> Dinas Pemuda, Olahraga, Kebudayaan dan Kepariwisataan  Kota Bekasi</w:t>
      </w:r>
    </w:p>
    <w:tbl>
      <w:tblPr>
        <w:tblW w:w="8560" w:type="dxa"/>
        <w:tblInd w:w="93" w:type="dxa"/>
        <w:tblLook w:val="04A0"/>
      </w:tblPr>
      <w:tblGrid>
        <w:gridCol w:w="396"/>
        <w:gridCol w:w="3872"/>
        <w:gridCol w:w="12"/>
        <w:gridCol w:w="396"/>
        <w:gridCol w:w="3844"/>
        <w:gridCol w:w="40"/>
      </w:tblGrid>
      <w:tr w:rsidR="00896E62" w:rsidRPr="00DE7302" w:rsidTr="00BA359B">
        <w:trPr>
          <w:gridAfter w:val="1"/>
          <w:wAfter w:w="40" w:type="dxa"/>
          <w:trHeight w:val="60"/>
          <w:tblHead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lang w:eastAsia="id-ID"/>
              </w:rPr>
            </w:pPr>
            <w:r w:rsidRPr="00DE7302">
              <w:rPr>
                <w:b/>
                <w:bCs/>
                <w:color w:val="000000"/>
                <w:lang w:eastAsia="id-ID"/>
              </w:rPr>
              <w:t>Struktur Organisasi Tahun 2008</w:t>
            </w:r>
          </w:p>
        </w:tc>
        <w:tc>
          <w:tcPr>
            <w:tcW w:w="4252" w:type="dxa"/>
            <w:gridSpan w:val="3"/>
            <w:tcBorders>
              <w:top w:val="single" w:sz="4" w:space="0" w:color="auto"/>
              <w:left w:val="nil"/>
              <w:bottom w:val="single" w:sz="4" w:space="0" w:color="auto"/>
              <w:right w:val="single" w:sz="4" w:space="0" w:color="000000"/>
            </w:tcBorders>
            <w:shd w:val="clear" w:color="auto" w:fill="auto"/>
            <w:hideMark/>
          </w:tcPr>
          <w:p w:rsidR="00896E62" w:rsidRPr="00B30B52" w:rsidRDefault="00896E62" w:rsidP="00BF45A3">
            <w:pPr>
              <w:jc w:val="center"/>
              <w:rPr>
                <w:b/>
                <w:bCs/>
                <w:color w:val="000000"/>
                <w:spacing w:val="-6"/>
                <w:lang w:eastAsia="id-ID"/>
              </w:rPr>
            </w:pPr>
            <w:r w:rsidRPr="00B30B52">
              <w:rPr>
                <w:b/>
                <w:bCs/>
                <w:color w:val="000000"/>
                <w:spacing w:val="-6"/>
                <w:lang w:eastAsia="id-ID"/>
              </w:rPr>
              <w:t>Struktur Organisasi Sampai Dengan Tahun 2014</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84" w:type="dxa"/>
            <w:gridSpan w:val="2"/>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84" w:type="dxa"/>
            <w:gridSpan w:val="2"/>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84" w:type="dxa"/>
            <w:gridSpan w:val="2"/>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84" w:type="dxa"/>
            <w:gridSpan w:val="2"/>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r>
      <w:tr w:rsidR="00896E62" w:rsidRPr="00DE7302" w:rsidTr="00BA359B">
        <w:trPr>
          <w:trHeight w:val="7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84" w:type="dxa"/>
            <w:gridSpan w:val="2"/>
            <w:tcBorders>
              <w:left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Pemuda</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84" w:type="dxa"/>
            <w:gridSpan w:val="2"/>
            <w:tcBorders>
              <w:left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Pemuda</w:t>
            </w:r>
          </w:p>
        </w:tc>
      </w:tr>
      <w:tr w:rsidR="00896E62" w:rsidRPr="00DE7302" w:rsidTr="00BA359B">
        <w:trPr>
          <w:trHeight w:val="7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84" w:type="dxa"/>
            <w:gridSpan w:val="2"/>
            <w:tcBorders>
              <w:left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Olahraga</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84" w:type="dxa"/>
            <w:gridSpan w:val="2"/>
            <w:tcBorders>
              <w:left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Olahraga</w:t>
            </w:r>
          </w:p>
        </w:tc>
      </w:tr>
      <w:tr w:rsidR="00896E62" w:rsidRPr="00DE7302" w:rsidTr="00BA359B">
        <w:trPr>
          <w:trHeight w:val="6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84" w:type="dxa"/>
            <w:gridSpan w:val="2"/>
            <w:tcBorders>
              <w:left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Kebudayaan</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84" w:type="dxa"/>
            <w:gridSpan w:val="2"/>
            <w:tcBorders>
              <w:left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Kebudayaan</w:t>
            </w:r>
          </w:p>
        </w:tc>
      </w:tr>
      <w:tr w:rsidR="00896E62" w:rsidRPr="00DE7302" w:rsidTr="00BA359B">
        <w:trPr>
          <w:trHeight w:val="70"/>
        </w:trPr>
        <w:tc>
          <w:tcPr>
            <w:tcW w:w="396" w:type="dxa"/>
            <w:tcBorders>
              <w:left w:val="single" w:sz="4" w:space="0" w:color="auto"/>
            </w:tcBorders>
            <w:shd w:val="clear" w:color="auto" w:fill="auto"/>
            <w:hideMark/>
          </w:tcPr>
          <w:p w:rsidR="00896E62" w:rsidRPr="00DE7302" w:rsidRDefault="00896E62" w:rsidP="00BF45A3">
            <w:pPr>
              <w:jc w:val="center"/>
              <w:rPr>
                <w:bCs/>
                <w:color w:val="000000"/>
                <w:lang w:eastAsia="id-ID"/>
              </w:rPr>
            </w:pPr>
            <w:r w:rsidRPr="00DE7302">
              <w:rPr>
                <w:bCs/>
                <w:color w:val="000000"/>
                <w:lang w:eastAsia="id-ID"/>
              </w:rPr>
              <w:t>6.</w:t>
            </w:r>
          </w:p>
        </w:tc>
        <w:tc>
          <w:tcPr>
            <w:tcW w:w="3884" w:type="dxa"/>
            <w:gridSpan w:val="2"/>
            <w:tcBorders>
              <w:right w:val="nil"/>
            </w:tcBorders>
            <w:shd w:val="clear" w:color="auto" w:fill="auto"/>
          </w:tcPr>
          <w:p w:rsidR="00896E62" w:rsidRPr="00DE7302" w:rsidRDefault="00896E62" w:rsidP="00BF45A3">
            <w:pPr>
              <w:rPr>
                <w:bCs/>
                <w:color w:val="000000"/>
                <w:lang w:eastAsia="id-ID"/>
              </w:rPr>
            </w:pPr>
            <w:r w:rsidRPr="00DE7302">
              <w:rPr>
                <w:bCs/>
                <w:color w:val="000000"/>
                <w:lang w:eastAsia="id-ID"/>
              </w:rPr>
              <w:t xml:space="preserve">Bidang kepariwisataan </w:t>
            </w:r>
          </w:p>
        </w:tc>
        <w:tc>
          <w:tcPr>
            <w:tcW w:w="396" w:type="dxa"/>
            <w:tcBorders>
              <w:left w:val="single" w:sz="4" w:space="0" w:color="auto"/>
            </w:tcBorders>
            <w:shd w:val="clear" w:color="auto" w:fill="auto"/>
            <w:hideMark/>
          </w:tcPr>
          <w:p w:rsidR="00896E62" w:rsidRPr="00DE7302" w:rsidRDefault="00896E62" w:rsidP="00BF45A3">
            <w:pPr>
              <w:jc w:val="center"/>
              <w:rPr>
                <w:bCs/>
                <w:color w:val="000000"/>
                <w:lang w:eastAsia="id-ID"/>
              </w:rPr>
            </w:pPr>
            <w:r w:rsidRPr="00DE7302">
              <w:rPr>
                <w:bCs/>
                <w:color w:val="000000"/>
                <w:lang w:eastAsia="id-ID"/>
              </w:rPr>
              <w:t>6.</w:t>
            </w:r>
          </w:p>
        </w:tc>
        <w:tc>
          <w:tcPr>
            <w:tcW w:w="3884" w:type="dxa"/>
            <w:gridSpan w:val="2"/>
            <w:tcBorders>
              <w:right w:val="single" w:sz="4" w:space="0" w:color="000000"/>
            </w:tcBorders>
            <w:shd w:val="clear" w:color="auto" w:fill="auto"/>
          </w:tcPr>
          <w:p w:rsidR="00896E62" w:rsidRPr="00DE7302" w:rsidRDefault="00896E62" w:rsidP="00BF45A3">
            <w:pPr>
              <w:rPr>
                <w:bCs/>
                <w:color w:val="000000"/>
                <w:lang w:eastAsia="id-ID"/>
              </w:rPr>
            </w:pPr>
            <w:r w:rsidRPr="00DE7302">
              <w:rPr>
                <w:bCs/>
                <w:color w:val="000000"/>
                <w:lang w:eastAsia="id-ID"/>
              </w:rPr>
              <w:t xml:space="preserve">Bidang kepariwisataan </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3884" w:type="dxa"/>
            <w:gridSpan w:val="2"/>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spacing w:val="-6"/>
                <w:lang w:val="sv-SE" w:eastAsia="id-ID"/>
              </w:rPr>
              <w:t>UPTD.</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3884" w:type="dxa"/>
            <w:gridSpan w:val="2"/>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spacing w:val="-6"/>
                <w:lang w:val="sv-SE" w:eastAsia="id-ID"/>
              </w:rPr>
              <w:t>UPTD.</w:t>
            </w:r>
          </w:p>
        </w:tc>
      </w:tr>
      <w:tr w:rsidR="00896E62" w:rsidRPr="00DE7302" w:rsidTr="00BA359B">
        <w:trPr>
          <w:trHeight w:val="70"/>
        </w:trPr>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3884" w:type="dxa"/>
            <w:gridSpan w:val="2"/>
            <w:tcBorders>
              <w:top w:val="nil"/>
              <w:left w:val="nil"/>
              <w:bottom w:val="single" w:sz="4" w:space="0" w:color="auto"/>
              <w:right w:val="nil"/>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3884" w:type="dxa"/>
            <w:gridSpan w:val="2"/>
            <w:tcBorders>
              <w:top w:val="nil"/>
              <w:left w:val="nil"/>
              <w:bottom w:val="single" w:sz="4" w:space="0" w:color="auto"/>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r>
    </w:tbl>
    <w:p w:rsidR="00896E62" w:rsidRPr="00DE7302" w:rsidRDefault="00896E62" w:rsidP="00BF45A3">
      <w:pPr>
        <w:pStyle w:val="BodyText"/>
        <w:spacing w:line="240" w:lineRule="auto"/>
        <w:ind w:firstLine="720"/>
        <w:rPr>
          <w:color w:val="000000"/>
          <w:sz w:val="20"/>
        </w:rPr>
      </w:pPr>
      <w:r w:rsidRPr="00DE7302">
        <w:rPr>
          <w:sz w:val="20"/>
        </w:rPr>
        <w:t>Sumber : Bagian Organisasi Setda, Data diolah Peneliti Tahun 2015</w:t>
      </w:r>
    </w:p>
    <w:p w:rsidR="00896E62" w:rsidRDefault="00896E62" w:rsidP="00BF45A3">
      <w:pPr>
        <w:pStyle w:val="BodyText"/>
        <w:spacing w:line="240" w:lineRule="auto"/>
        <w:ind w:firstLine="709"/>
        <w:rPr>
          <w:color w:val="000000"/>
          <w:sz w:val="20"/>
        </w:rPr>
      </w:pPr>
      <w:r w:rsidRPr="00DE7302">
        <w:rPr>
          <w:color w:val="000000"/>
          <w:sz w:val="20"/>
        </w:rPr>
        <w:t xml:space="preserve">Terkait dengan Teknologi informasi dalam menunjang pelayanannya saat ini Dinas </w:t>
      </w:r>
      <w:r w:rsidRPr="00DE7302">
        <w:rPr>
          <w:sz w:val="20"/>
        </w:rPr>
        <w:t>Pemuda, Olahraga, Kebudayaan dan Kepariwisataan</w:t>
      </w:r>
      <w:r w:rsidRPr="00DE7302">
        <w:rPr>
          <w:color w:val="000000"/>
          <w:sz w:val="20"/>
        </w:rPr>
        <w:t xml:space="preserve"> menggunakan teknologi komputerisasi dengan jenis perangkat keras sebagai berikut :</w:t>
      </w:r>
    </w:p>
    <w:p w:rsidR="00BF45A3" w:rsidRDefault="00BF45A3" w:rsidP="00BF45A3">
      <w:pPr>
        <w:pStyle w:val="BodyText"/>
        <w:spacing w:line="240" w:lineRule="auto"/>
        <w:ind w:firstLine="709"/>
        <w:rPr>
          <w:color w:val="000000"/>
          <w:sz w:val="20"/>
        </w:rPr>
      </w:pPr>
    </w:p>
    <w:p w:rsidR="00896E62" w:rsidRPr="00DE7302" w:rsidRDefault="00896E62" w:rsidP="00BF45A3">
      <w:pPr>
        <w:jc w:val="center"/>
      </w:pPr>
      <w:r w:rsidRPr="00DE7302">
        <w:t>Tabel 3.8.</w:t>
      </w:r>
    </w:p>
    <w:p w:rsidR="00896E62" w:rsidRPr="00160D14" w:rsidRDefault="00896E62" w:rsidP="00BF45A3">
      <w:pPr>
        <w:jc w:val="center"/>
        <w:rPr>
          <w:b/>
        </w:rPr>
      </w:pPr>
      <w:r w:rsidRPr="00160D14">
        <w:rPr>
          <w:b/>
        </w:rPr>
        <w:t xml:space="preserve">Penggunaan Perangkat Keras pada </w:t>
      </w:r>
      <w:r w:rsidRPr="00160D14">
        <w:rPr>
          <w:b/>
          <w:color w:val="000000"/>
        </w:rPr>
        <w:t xml:space="preserve">Dinas Pemuda, Olahraga, Kebudayaan dan Kepariwisataan </w:t>
      </w:r>
      <w:r w:rsidRPr="00160D14">
        <w:rPr>
          <w:b/>
        </w:rPr>
        <w:t>Kota Bekasi</w:t>
      </w:r>
    </w:p>
    <w:tbl>
      <w:tblPr>
        <w:tblW w:w="7640" w:type="dxa"/>
        <w:tblInd w:w="250" w:type="dxa"/>
        <w:tblLook w:val="04A0"/>
      </w:tblPr>
      <w:tblGrid>
        <w:gridCol w:w="510"/>
        <w:gridCol w:w="1588"/>
        <w:gridCol w:w="755"/>
        <w:gridCol w:w="755"/>
        <w:gridCol w:w="755"/>
        <w:gridCol w:w="1643"/>
        <w:gridCol w:w="1634"/>
      </w:tblGrid>
      <w:tr w:rsidR="00896E62" w:rsidRPr="00160D14"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No</w:t>
            </w:r>
          </w:p>
        </w:tc>
        <w:tc>
          <w:tcPr>
            <w:tcW w:w="3853" w:type="dxa"/>
            <w:gridSpan w:val="4"/>
            <w:tcBorders>
              <w:top w:val="single" w:sz="8" w:space="0" w:color="auto"/>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Karakteristik Pekerjaan</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Karakteristik Teknologi</w:t>
            </w:r>
          </w:p>
        </w:tc>
      </w:tr>
      <w:tr w:rsidR="00896E62" w:rsidRPr="00DE7302" w:rsidTr="00BA359B">
        <w:trPr>
          <w:trHeight w:val="300"/>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3" w:type="dxa"/>
            <w:gridSpan w:val="4"/>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3277" w:type="dxa"/>
            <w:gridSpan w:val="2"/>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60"/>
        </w:trPr>
        <w:tc>
          <w:tcPr>
            <w:tcW w:w="510"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3" w:type="dxa"/>
            <w:gridSpan w:val="4"/>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3277" w:type="dxa"/>
            <w:gridSpan w:val="2"/>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60"/>
        </w:trPr>
        <w:tc>
          <w:tcPr>
            <w:tcW w:w="510" w:type="dxa"/>
            <w:tcBorders>
              <w:top w:val="single" w:sz="4" w:space="0" w:color="auto"/>
              <w:bottom w:val="nil"/>
              <w:right w:val="nil"/>
            </w:tcBorders>
            <w:shd w:val="clear" w:color="auto" w:fill="auto"/>
            <w:hideMark/>
          </w:tcPr>
          <w:p w:rsidR="00896E62" w:rsidRPr="00DE7302" w:rsidRDefault="00896E62" w:rsidP="00BF45A3">
            <w:pPr>
              <w:jc w:val="center"/>
              <w:rPr>
                <w:color w:val="000000"/>
                <w:sz w:val="6"/>
                <w:lang w:eastAsia="id-ID"/>
              </w:rPr>
            </w:pPr>
            <w:r w:rsidRPr="00DE7302">
              <w:rPr>
                <w:color w:val="000000"/>
                <w:sz w:val="6"/>
                <w:lang w:eastAsia="id-ID"/>
              </w:rPr>
              <w:t> </w:t>
            </w:r>
          </w:p>
        </w:tc>
        <w:tc>
          <w:tcPr>
            <w:tcW w:w="1588" w:type="dxa"/>
            <w:tcBorders>
              <w:top w:val="single" w:sz="4" w:space="0" w:color="auto"/>
              <w:left w:val="nil"/>
              <w:bottom w:val="nil"/>
              <w:right w:val="nil"/>
            </w:tcBorders>
            <w:shd w:val="clear" w:color="auto" w:fill="auto"/>
            <w:hideMark/>
          </w:tcPr>
          <w:p w:rsidR="00896E62" w:rsidRPr="00DE7302"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DE7302"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DE7302"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DE7302" w:rsidRDefault="00896E62" w:rsidP="00BF45A3">
            <w:pPr>
              <w:rPr>
                <w:color w:val="000000"/>
                <w:sz w:val="6"/>
                <w:lang w:eastAsia="id-ID"/>
              </w:rPr>
            </w:pPr>
          </w:p>
        </w:tc>
        <w:tc>
          <w:tcPr>
            <w:tcW w:w="1643" w:type="dxa"/>
            <w:tcBorders>
              <w:top w:val="single" w:sz="4" w:space="0" w:color="auto"/>
              <w:left w:val="nil"/>
              <w:bottom w:val="nil"/>
              <w:right w:val="nil"/>
            </w:tcBorders>
            <w:shd w:val="clear" w:color="auto" w:fill="auto"/>
            <w:hideMark/>
          </w:tcPr>
          <w:p w:rsidR="00896E62" w:rsidRPr="00DE7302" w:rsidRDefault="00896E62" w:rsidP="00BF45A3">
            <w:pPr>
              <w:rPr>
                <w:color w:val="000000"/>
                <w:sz w:val="6"/>
                <w:lang w:eastAsia="id-ID"/>
              </w:rPr>
            </w:pPr>
          </w:p>
        </w:tc>
        <w:tc>
          <w:tcPr>
            <w:tcW w:w="1634" w:type="dxa"/>
            <w:tcBorders>
              <w:top w:val="single" w:sz="4" w:space="0" w:color="auto"/>
              <w:left w:val="nil"/>
              <w:bottom w:val="nil"/>
            </w:tcBorders>
            <w:shd w:val="clear" w:color="auto" w:fill="auto"/>
            <w:hideMark/>
          </w:tcPr>
          <w:p w:rsidR="00896E62" w:rsidRPr="00DE7302" w:rsidRDefault="00896E62" w:rsidP="00BF45A3">
            <w:pPr>
              <w:rPr>
                <w:color w:val="000000"/>
                <w:sz w:val="6"/>
                <w:lang w:eastAsia="id-ID"/>
              </w:rPr>
            </w:pPr>
            <w:r w:rsidRPr="00DE7302">
              <w:rPr>
                <w:color w:val="000000"/>
                <w:sz w:val="6"/>
                <w:lang w:eastAsia="id-ID"/>
              </w:rPr>
              <w:t> </w:t>
            </w:r>
          </w:p>
        </w:tc>
      </w:tr>
      <w:tr w:rsidR="00896E62" w:rsidRPr="00160D14"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No</w:t>
            </w:r>
          </w:p>
        </w:tc>
        <w:tc>
          <w:tcPr>
            <w:tcW w:w="3853" w:type="dxa"/>
            <w:gridSpan w:val="4"/>
            <w:tcBorders>
              <w:top w:val="single" w:sz="8" w:space="0" w:color="auto"/>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 xml:space="preserve">Jumlah </w:t>
            </w:r>
          </w:p>
        </w:tc>
      </w:tr>
      <w:tr w:rsidR="00896E62" w:rsidRPr="00DE7302" w:rsidTr="00BA359B">
        <w:trPr>
          <w:trHeight w:val="50"/>
        </w:trPr>
        <w:tc>
          <w:tcPr>
            <w:tcW w:w="510"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3" w:type="dxa"/>
            <w:gridSpan w:val="4"/>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Struktural</w:t>
            </w:r>
          </w:p>
        </w:tc>
        <w:tc>
          <w:tcPr>
            <w:tcW w:w="1643"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 21</w:t>
            </w:r>
          </w:p>
        </w:tc>
        <w:tc>
          <w:tcPr>
            <w:tcW w:w="1634"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108"/>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3" w:type="dxa"/>
            <w:gridSpan w:val="4"/>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643"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 56</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105"/>
        </w:trPr>
        <w:tc>
          <w:tcPr>
            <w:tcW w:w="510" w:type="dxa"/>
            <w:tcBorders>
              <w:top w:val="nil"/>
              <w:left w:val="single" w:sz="8" w:space="0" w:color="auto"/>
              <w:bottom w:val="nil"/>
              <w:right w:val="nil"/>
            </w:tcBorders>
            <w:shd w:val="clear" w:color="auto" w:fill="auto"/>
            <w:hideMark/>
          </w:tcPr>
          <w:p w:rsidR="00896E62" w:rsidRPr="00DE7302" w:rsidRDefault="00896E62" w:rsidP="00BF45A3">
            <w:pPr>
              <w:jc w:val="center"/>
              <w:rPr>
                <w:color w:val="000000"/>
                <w:sz w:val="8"/>
                <w:lang w:eastAsia="id-ID"/>
              </w:rPr>
            </w:pPr>
            <w:r w:rsidRPr="00DE7302">
              <w:rPr>
                <w:color w:val="000000"/>
                <w:sz w:val="8"/>
                <w:lang w:eastAsia="id-ID"/>
              </w:rPr>
              <w:t> </w:t>
            </w:r>
          </w:p>
        </w:tc>
        <w:tc>
          <w:tcPr>
            <w:tcW w:w="1588" w:type="dxa"/>
            <w:tcBorders>
              <w:top w:val="nil"/>
              <w:left w:val="nil"/>
              <w:bottom w:val="nil"/>
              <w:right w:val="nil"/>
            </w:tcBorders>
            <w:shd w:val="clear" w:color="auto" w:fill="auto"/>
            <w:hideMark/>
          </w:tcPr>
          <w:p w:rsidR="00896E62" w:rsidRPr="00DE7302"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DE7302"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DE7302"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DE7302" w:rsidRDefault="00896E62" w:rsidP="00BF45A3">
            <w:pPr>
              <w:rPr>
                <w:color w:val="000000"/>
                <w:sz w:val="8"/>
                <w:lang w:eastAsia="id-ID"/>
              </w:rPr>
            </w:pPr>
          </w:p>
        </w:tc>
        <w:tc>
          <w:tcPr>
            <w:tcW w:w="1643" w:type="dxa"/>
            <w:tcBorders>
              <w:top w:val="nil"/>
              <w:left w:val="nil"/>
              <w:bottom w:val="nil"/>
              <w:right w:val="nil"/>
            </w:tcBorders>
            <w:shd w:val="clear" w:color="auto" w:fill="auto"/>
            <w:hideMark/>
          </w:tcPr>
          <w:p w:rsidR="00896E62" w:rsidRPr="00DE7302" w:rsidRDefault="00896E62" w:rsidP="00BF45A3">
            <w:pPr>
              <w:rPr>
                <w:color w:val="000000"/>
                <w:sz w:val="8"/>
                <w:lang w:eastAsia="id-ID"/>
              </w:rPr>
            </w:pPr>
          </w:p>
        </w:tc>
        <w:tc>
          <w:tcPr>
            <w:tcW w:w="1634" w:type="dxa"/>
            <w:tcBorders>
              <w:top w:val="nil"/>
              <w:left w:val="nil"/>
              <w:bottom w:val="nil"/>
              <w:right w:val="single" w:sz="8" w:space="0" w:color="auto"/>
            </w:tcBorders>
            <w:shd w:val="clear" w:color="auto" w:fill="auto"/>
            <w:hideMark/>
          </w:tcPr>
          <w:p w:rsidR="00896E62" w:rsidRPr="00DE7302" w:rsidRDefault="00896E62" w:rsidP="00BF45A3">
            <w:pPr>
              <w:rPr>
                <w:color w:val="000000"/>
                <w:sz w:val="8"/>
                <w:lang w:eastAsia="id-ID"/>
              </w:rPr>
            </w:pPr>
            <w:r w:rsidRPr="00DE7302">
              <w:rPr>
                <w:color w:val="000000"/>
                <w:sz w:val="8"/>
                <w:lang w:eastAsia="id-ID"/>
              </w:rPr>
              <w:t> </w:t>
            </w:r>
          </w:p>
        </w:tc>
      </w:tr>
      <w:tr w:rsidR="00896E62" w:rsidRPr="00160D14" w:rsidTr="00BA359B">
        <w:trPr>
          <w:trHeight w:val="5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160D14" w:rsidRDefault="00896E62" w:rsidP="00BF45A3">
            <w:pPr>
              <w:jc w:val="center"/>
              <w:rPr>
                <w:b/>
                <w:color w:val="000000"/>
                <w:lang w:eastAsia="id-ID"/>
              </w:rPr>
            </w:pPr>
            <w:r w:rsidRPr="00160D14">
              <w:rPr>
                <w:b/>
                <w:color w:val="000000"/>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 xml:space="preserve">Jenis Teknologi Informasi Komputer </w:t>
            </w:r>
          </w:p>
        </w:tc>
        <w:tc>
          <w:tcPr>
            <w:tcW w:w="2265" w:type="dxa"/>
            <w:gridSpan w:val="3"/>
            <w:tcBorders>
              <w:top w:val="single" w:sz="8" w:space="0" w:color="auto"/>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 xml:space="preserve">Penggunaan </w:t>
            </w:r>
          </w:p>
        </w:tc>
      </w:tr>
      <w:tr w:rsidR="00896E62" w:rsidRPr="00160D14" w:rsidTr="00BA359B">
        <w:trPr>
          <w:trHeight w:val="97"/>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160D14" w:rsidRDefault="00896E62" w:rsidP="00BF45A3">
            <w:pPr>
              <w:rPr>
                <w:b/>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160D14" w:rsidRDefault="00896E62" w:rsidP="00BF45A3">
            <w:pPr>
              <w:rPr>
                <w:b/>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2000 - 2009</w:t>
            </w:r>
          </w:p>
        </w:tc>
        <w:tc>
          <w:tcPr>
            <w:tcW w:w="755" w:type="dxa"/>
            <w:tcBorders>
              <w:top w:val="nil"/>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160D14" w:rsidRDefault="00896E62" w:rsidP="00BF45A3">
            <w:pPr>
              <w:jc w:val="center"/>
              <w:rPr>
                <w:b/>
                <w:color w:val="000000"/>
                <w:lang w:eastAsia="id-ID"/>
              </w:rPr>
            </w:pPr>
            <w:r w:rsidRPr="00160D14">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160D14" w:rsidRDefault="00896E62" w:rsidP="00BF45A3">
            <w:pPr>
              <w:jc w:val="center"/>
              <w:rPr>
                <w:b/>
                <w:color w:val="000000"/>
                <w:lang w:eastAsia="id-ID"/>
              </w:rPr>
            </w:pPr>
            <w:r w:rsidRPr="00160D14">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160D14" w:rsidRDefault="00896E62" w:rsidP="00BF45A3">
            <w:pPr>
              <w:jc w:val="center"/>
              <w:rPr>
                <w:b/>
                <w:color w:val="000000"/>
                <w:lang w:eastAsia="id-ID"/>
              </w:rPr>
            </w:pPr>
            <w:r w:rsidRPr="00160D14">
              <w:rPr>
                <w:b/>
                <w:color w:val="000000"/>
                <w:lang w:eastAsia="id-ID"/>
              </w:rPr>
              <w:t>Jumlah</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Kurang </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 xml:space="preserve">Media presentasi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Default="00896E62" w:rsidP="00BF45A3">
      <w:pPr>
        <w:pStyle w:val="BodyText"/>
        <w:spacing w:line="240" w:lineRule="auto"/>
        <w:ind w:firstLine="709"/>
        <w:rPr>
          <w:spacing w:val="-4"/>
          <w:sz w:val="20"/>
        </w:rPr>
      </w:pPr>
      <w:r w:rsidRPr="001F128B">
        <w:rPr>
          <w:spacing w:val="-4"/>
          <w:sz w:val="20"/>
        </w:rPr>
        <w:t>Efektivitas organisasi Dinas Pemuda, Olahraga, Kebudayaan dan Kepariwisataan  Kota Bekasi tergambar melalui nilai efektivitas organisasi sebagaimana hasil evaluasi akuntabilitas kinerja yang dilakukan oleh Inspektorat Kota Bekasi pada TA 2013 dan Tahun 2014, sebagai berikut :</w:t>
      </w:r>
    </w:p>
    <w:p w:rsidR="00896E62" w:rsidRDefault="00896E62" w:rsidP="00BF45A3">
      <w:pPr>
        <w:pStyle w:val="BodyText"/>
        <w:spacing w:line="240" w:lineRule="auto"/>
        <w:ind w:firstLine="709"/>
        <w:rPr>
          <w:spacing w:val="-4"/>
          <w:sz w:val="20"/>
        </w:rPr>
      </w:pPr>
    </w:p>
    <w:p w:rsidR="00896E62" w:rsidRPr="00DE7302" w:rsidRDefault="00896E62" w:rsidP="00BF45A3">
      <w:pPr>
        <w:jc w:val="center"/>
      </w:pPr>
      <w:r w:rsidRPr="00DE7302">
        <w:t>Tabel 3.9.</w:t>
      </w:r>
    </w:p>
    <w:p w:rsidR="00896E62" w:rsidRPr="001F128B" w:rsidRDefault="00896E62" w:rsidP="00BF45A3">
      <w:pPr>
        <w:jc w:val="center"/>
        <w:rPr>
          <w:b/>
        </w:rPr>
      </w:pPr>
      <w:r w:rsidRPr="001F128B">
        <w:rPr>
          <w:b/>
        </w:rPr>
        <w:t>Hasil evaluasi akuntabilitas kinerja Dinas Pemuda, Olahraga, Kebudayaan dan Kepariwisataan  Kota Bekasi</w:t>
      </w:r>
    </w:p>
    <w:tbl>
      <w:tblPr>
        <w:tblW w:w="8581" w:type="dxa"/>
        <w:tblInd w:w="93" w:type="dxa"/>
        <w:tblLook w:val="04A0"/>
      </w:tblPr>
      <w:tblGrid>
        <w:gridCol w:w="1905"/>
        <w:gridCol w:w="717"/>
        <w:gridCol w:w="821"/>
        <w:gridCol w:w="754"/>
        <w:gridCol w:w="311"/>
        <w:gridCol w:w="1897"/>
        <w:gridCol w:w="711"/>
        <w:gridCol w:w="711"/>
        <w:gridCol w:w="754"/>
      </w:tblGrid>
      <w:tr w:rsidR="00896E62" w:rsidRPr="00B30B52" w:rsidTr="00BA359B">
        <w:trPr>
          <w:trHeight w:val="60"/>
        </w:trPr>
        <w:tc>
          <w:tcPr>
            <w:tcW w:w="419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Tahun 2013</w:t>
            </w:r>
          </w:p>
        </w:tc>
        <w:tc>
          <w:tcPr>
            <w:tcW w:w="311" w:type="dxa"/>
            <w:tcBorders>
              <w:top w:val="nil"/>
              <w:left w:val="nil"/>
              <w:bottom w:val="nil"/>
              <w:right w:val="nil"/>
            </w:tcBorders>
            <w:shd w:val="clear" w:color="auto" w:fill="auto"/>
            <w:hideMark/>
          </w:tcPr>
          <w:p w:rsidR="00896E62" w:rsidRPr="00B30B52" w:rsidRDefault="00896E62" w:rsidP="00BF45A3">
            <w:pPr>
              <w:jc w:val="center"/>
              <w:rPr>
                <w:b/>
                <w:color w:val="000000"/>
              </w:rPr>
            </w:pPr>
          </w:p>
        </w:tc>
        <w:tc>
          <w:tcPr>
            <w:tcW w:w="40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Tahun 2014</w:t>
            </w:r>
          </w:p>
        </w:tc>
      </w:tr>
      <w:tr w:rsidR="00896E62" w:rsidRPr="00B30B5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Nilai</w:t>
            </w:r>
          </w:p>
        </w:tc>
        <w:tc>
          <w:tcPr>
            <w:tcW w:w="821"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Bobot</w:t>
            </w:r>
          </w:p>
        </w:tc>
        <w:tc>
          <w:tcPr>
            <w:tcW w:w="311" w:type="dxa"/>
            <w:tcBorders>
              <w:top w:val="nil"/>
              <w:left w:val="nil"/>
              <w:bottom w:val="nil"/>
              <w:right w:val="nil"/>
            </w:tcBorders>
            <w:shd w:val="clear" w:color="auto" w:fill="auto"/>
            <w:hideMark/>
          </w:tcPr>
          <w:p w:rsidR="00896E62" w:rsidRPr="00B30B52" w:rsidRDefault="00896E62" w:rsidP="00BF45A3">
            <w:pPr>
              <w:jc w:val="center"/>
              <w:rPr>
                <w:b/>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B30B52" w:rsidRDefault="00896E62" w:rsidP="00BF45A3">
            <w:pPr>
              <w:jc w:val="center"/>
              <w:rPr>
                <w:b/>
                <w:color w:val="000000"/>
              </w:rPr>
            </w:pPr>
            <w:r w:rsidRPr="00B30B52">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24,63</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70,36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32,28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80,95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9,81</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49,07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17,83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71,33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15,00</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12,32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70,41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23,19</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77,31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16,47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82,33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18,16</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74,19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19,73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76,26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Default="00896E62" w:rsidP="00BF45A3">
      <w:pPr>
        <w:pStyle w:val="BodyText"/>
        <w:spacing w:line="240" w:lineRule="auto"/>
        <w:ind w:firstLine="720"/>
        <w:rPr>
          <w:sz w:val="20"/>
        </w:rPr>
      </w:pPr>
      <w:r w:rsidRPr="00DE7302">
        <w:rPr>
          <w:sz w:val="20"/>
        </w:rPr>
        <w:t>Sumber : Inspektorat Kota Bekasi, Data diolah Peneliti Tahun 2015</w:t>
      </w:r>
    </w:p>
    <w:p w:rsidR="00E760CC" w:rsidRDefault="00E760CC" w:rsidP="00BF45A3">
      <w:pPr>
        <w:pStyle w:val="BodyText"/>
        <w:spacing w:line="240" w:lineRule="auto"/>
        <w:ind w:firstLine="720"/>
        <w:rPr>
          <w:sz w:val="20"/>
        </w:rPr>
      </w:pPr>
    </w:p>
    <w:p w:rsidR="00E760CC" w:rsidRDefault="00E760CC" w:rsidP="00BF45A3">
      <w:pPr>
        <w:pStyle w:val="BodyText"/>
        <w:spacing w:line="240" w:lineRule="auto"/>
        <w:ind w:firstLine="720"/>
        <w:rPr>
          <w:sz w:val="20"/>
        </w:rPr>
      </w:pPr>
    </w:p>
    <w:p w:rsidR="00E760CC" w:rsidRDefault="00E760CC" w:rsidP="00BF45A3">
      <w:pPr>
        <w:pStyle w:val="BodyText"/>
        <w:spacing w:line="240" w:lineRule="auto"/>
        <w:ind w:firstLine="720"/>
        <w:rPr>
          <w:sz w:val="20"/>
        </w:rPr>
      </w:pPr>
    </w:p>
    <w:p w:rsidR="00896E62" w:rsidRPr="00DE7302" w:rsidRDefault="00896E62" w:rsidP="00BF45A3">
      <w:pPr>
        <w:rPr>
          <w:b/>
        </w:rPr>
      </w:pPr>
      <w:r w:rsidRPr="00DE7302">
        <w:rPr>
          <w:b/>
        </w:rPr>
        <w:t>3.1.3.3  Dinas Kesehatan</w:t>
      </w:r>
    </w:p>
    <w:p w:rsidR="00896E62" w:rsidRPr="00DE7302" w:rsidRDefault="00896E62" w:rsidP="00BF45A3">
      <w:pPr>
        <w:pStyle w:val="BodyText"/>
        <w:spacing w:line="240" w:lineRule="auto"/>
        <w:ind w:firstLine="709"/>
        <w:rPr>
          <w:color w:val="000000"/>
          <w:spacing w:val="-4"/>
          <w:sz w:val="20"/>
        </w:rPr>
      </w:pPr>
      <w:r w:rsidRPr="00DE7302">
        <w:rPr>
          <w:color w:val="000000"/>
          <w:sz w:val="20"/>
        </w:rPr>
        <w:t xml:space="preserve">Terkait dengan </w:t>
      </w:r>
      <w:r w:rsidRPr="00DE7302">
        <w:rPr>
          <w:sz w:val="20"/>
        </w:rPr>
        <w:t>bahasan</w:t>
      </w:r>
      <w:r w:rsidRPr="00DE7302">
        <w:rPr>
          <w:color w:val="000000"/>
          <w:sz w:val="20"/>
        </w:rPr>
        <w:t xml:space="preserve"> Restrukturisasi Organisasi, di bawah ini adalah tabel struktur organisasi </w:t>
      </w:r>
      <w:r w:rsidRPr="00DE7302">
        <w:rPr>
          <w:color w:val="000000"/>
          <w:spacing w:val="-4"/>
          <w:sz w:val="20"/>
        </w:rPr>
        <w:t>Dinas Kesehatan sebagai berikut :</w:t>
      </w:r>
    </w:p>
    <w:p w:rsidR="00896E62" w:rsidRPr="00883A88" w:rsidRDefault="00896E62" w:rsidP="00BF45A3">
      <w:pPr>
        <w:jc w:val="center"/>
        <w:rPr>
          <w:b/>
        </w:rPr>
      </w:pPr>
      <w:r w:rsidRPr="00883A88">
        <w:rPr>
          <w:b/>
        </w:rPr>
        <w:t xml:space="preserve">Tabel </w:t>
      </w:r>
    </w:p>
    <w:p w:rsidR="00896E62" w:rsidRPr="00883A88" w:rsidRDefault="00896E62" w:rsidP="00BF45A3">
      <w:pPr>
        <w:jc w:val="center"/>
        <w:rPr>
          <w:b/>
        </w:rPr>
      </w:pPr>
      <w:r w:rsidRPr="00883A88">
        <w:rPr>
          <w:b/>
        </w:rPr>
        <w:t>Struktur Organisasi Dinas Kesehatan Kota Bekasi</w:t>
      </w:r>
    </w:p>
    <w:tbl>
      <w:tblPr>
        <w:tblW w:w="8520" w:type="dxa"/>
        <w:tblInd w:w="93" w:type="dxa"/>
        <w:tblLook w:val="04A0"/>
      </w:tblPr>
      <w:tblGrid>
        <w:gridCol w:w="396"/>
        <w:gridCol w:w="3872"/>
        <w:gridCol w:w="396"/>
        <w:gridCol w:w="3856"/>
      </w:tblGrid>
      <w:tr w:rsidR="00896E62" w:rsidRPr="00DE7302" w:rsidTr="00BA359B">
        <w:trPr>
          <w:trHeight w:val="60"/>
          <w:tblHead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lang w:eastAsia="id-ID"/>
              </w:rPr>
            </w:pPr>
            <w:r w:rsidRPr="00DE7302">
              <w:rPr>
                <w:b/>
                <w:bCs/>
                <w:color w:val="000000"/>
                <w:lang w:eastAsia="id-ID"/>
              </w:rPr>
              <w:t>Struktur Organisasi Tahun 2008</w:t>
            </w:r>
          </w:p>
        </w:tc>
        <w:tc>
          <w:tcPr>
            <w:tcW w:w="4252" w:type="dxa"/>
            <w:gridSpan w:val="2"/>
            <w:tcBorders>
              <w:top w:val="single" w:sz="4" w:space="0" w:color="auto"/>
              <w:left w:val="nil"/>
              <w:bottom w:val="single" w:sz="4" w:space="0" w:color="auto"/>
              <w:right w:val="single" w:sz="4" w:space="0" w:color="000000"/>
            </w:tcBorders>
            <w:shd w:val="clear" w:color="auto" w:fill="auto"/>
            <w:hideMark/>
          </w:tcPr>
          <w:p w:rsidR="00896E62" w:rsidRPr="00B30B52" w:rsidRDefault="00896E62" w:rsidP="00BF45A3">
            <w:pPr>
              <w:jc w:val="center"/>
              <w:rPr>
                <w:b/>
                <w:bCs/>
                <w:color w:val="000000"/>
                <w:spacing w:val="-6"/>
                <w:lang w:eastAsia="id-ID"/>
              </w:rPr>
            </w:pPr>
            <w:r w:rsidRPr="00B30B52">
              <w:rPr>
                <w:b/>
                <w:bCs/>
                <w:color w:val="000000"/>
                <w:spacing w:val="-6"/>
                <w:lang w:eastAsia="id-ID"/>
              </w:rPr>
              <w:t>Struktur Organisasi Sampai Dengan Tahun 2014</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60"/>
        </w:trPr>
        <w:tc>
          <w:tcPr>
            <w:tcW w:w="396" w:type="dxa"/>
            <w:tcBorders>
              <w:top w:val="single" w:sz="4" w:space="0" w:color="auto"/>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72" w:type="dxa"/>
            <w:tcBorders>
              <w:top w:val="single" w:sz="4" w:space="0" w:color="auto"/>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c>
          <w:tcPr>
            <w:tcW w:w="396" w:type="dxa"/>
            <w:tcBorders>
              <w:top w:val="single" w:sz="4" w:space="0" w:color="auto"/>
              <w:left w:val="single" w:sz="4"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6" w:type="dxa"/>
            <w:tcBorders>
              <w:top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70"/>
        </w:trPr>
        <w:tc>
          <w:tcPr>
            <w:tcW w:w="396" w:type="dxa"/>
            <w:tcBorders>
              <w:top w:val="nil"/>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72" w:type="dxa"/>
            <w:tcBorders>
              <w:top w:val="nil"/>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c>
          <w:tcPr>
            <w:tcW w:w="396" w:type="dxa"/>
            <w:tcBorders>
              <w:left w:val="single" w:sz="4"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6" w:type="dxa"/>
            <w:shd w:val="clear" w:color="auto" w:fill="auto"/>
            <w:hideMark/>
          </w:tcPr>
          <w:p w:rsidR="00896E62" w:rsidRPr="00DE7302" w:rsidRDefault="00896E62" w:rsidP="00BF45A3">
            <w:pPr>
              <w:rPr>
                <w:color w:val="000000"/>
                <w:lang w:eastAsia="id-ID"/>
              </w:rPr>
            </w:pPr>
            <w:r w:rsidRPr="00DE7302">
              <w:rPr>
                <w:color w:val="000000"/>
                <w:lang w:eastAsia="id-ID"/>
              </w:rPr>
              <w:t>Sekretariat</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117"/>
        </w:trPr>
        <w:tc>
          <w:tcPr>
            <w:tcW w:w="396" w:type="dxa"/>
            <w:tcBorders>
              <w:top w:val="nil"/>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72" w:type="dxa"/>
            <w:tcBorders>
              <w:top w:val="nil"/>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Bidang Pelayanan Kesehatan</w:t>
            </w:r>
          </w:p>
        </w:tc>
        <w:tc>
          <w:tcPr>
            <w:tcW w:w="396" w:type="dxa"/>
            <w:tcBorders>
              <w:left w:val="single" w:sz="4" w:space="0" w:color="auto"/>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56" w:type="dxa"/>
            <w:tcBorders>
              <w:bottom w:val="nil"/>
            </w:tcBorders>
            <w:shd w:val="clear" w:color="auto" w:fill="auto"/>
            <w:hideMark/>
          </w:tcPr>
          <w:p w:rsidR="00896E62" w:rsidRPr="00DE7302" w:rsidRDefault="00896E62" w:rsidP="00BF45A3">
            <w:pPr>
              <w:rPr>
                <w:color w:val="000000"/>
                <w:lang w:eastAsia="id-ID"/>
              </w:rPr>
            </w:pPr>
            <w:r w:rsidRPr="00DE7302">
              <w:rPr>
                <w:color w:val="000000"/>
                <w:lang w:eastAsia="id-ID"/>
              </w:rPr>
              <w:t>Bidang Pelayanan Kesehatan</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252"/>
        </w:trPr>
        <w:tc>
          <w:tcPr>
            <w:tcW w:w="396" w:type="dxa"/>
            <w:tcBorders>
              <w:top w:val="nil"/>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72" w:type="dxa"/>
            <w:tcBorders>
              <w:top w:val="nil"/>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Bidang Pengendalian Masalah Kesehatan</w:t>
            </w:r>
          </w:p>
        </w:tc>
        <w:tc>
          <w:tcPr>
            <w:tcW w:w="396" w:type="dxa"/>
            <w:tcBorders>
              <w:top w:val="nil"/>
              <w:left w:val="single" w:sz="4" w:space="0" w:color="auto"/>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56" w:type="dxa"/>
            <w:tcBorders>
              <w:top w:val="nil"/>
              <w:bottom w:val="nil"/>
            </w:tcBorders>
            <w:shd w:val="clear" w:color="auto" w:fill="auto"/>
            <w:hideMark/>
          </w:tcPr>
          <w:p w:rsidR="00896E62" w:rsidRPr="00DE7302" w:rsidRDefault="00896E62" w:rsidP="00BF45A3">
            <w:pPr>
              <w:rPr>
                <w:color w:val="000000"/>
                <w:lang w:eastAsia="id-ID"/>
              </w:rPr>
            </w:pPr>
            <w:r w:rsidRPr="00DE7302">
              <w:rPr>
                <w:color w:val="000000"/>
                <w:lang w:eastAsia="id-ID"/>
              </w:rPr>
              <w:t>Bidang Pengendalian Masalah Kesehatan</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234"/>
        </w:trPr>
        <w:tc>
          <w:tcPr>
            <w:tcW w:w="396" w:type="dxa"/>
            <w:tcBorders>
              <w:top w:val="nil"/>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72" w:type="dxa"/>
            <w:tcBorders>
              <w:top w:val="nil"/>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Bidang Pengembangan Sumber Daya Manusia Kesehatan</w:t>
            </w:r>
          </w:p>
        </w:tc>
        <w:tc>
          <w:tcPr>
            <w:tcW w:w="396" w:type="dxa"/>
            <w:tcBorders>
              <w:top w:val="nil"/>
              <w:left w:val="single" w:sz="4"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56" w:type="dxa"/>
            <w:tcBorders>
              <w:top w:val="nil"/>
            </w:tcBorders>
            <w:shd w:val="clear" w:color="auto" w:fill="auto"/>
            <w:hideMark/>
          </w:tcPr>
          <w:p w:rsidR="00896E62" w:rsidRPr="00DE7302" w:rsidRDefault="00896E62" w:rsidP="00BF45A3">
            <w:pPr>
              <w:rPr>
                <w:color w:val="000000"/>
                <w:lang w:eastAsia="id-ID"/>
              </w:rPr>
            </w:pPr>
            <w:r w:rsidRPr="00DE7302">
              <w:rPr>
                <w:color w:val="000000"/>
                <w:lang w:eastAsia="id-ID"/>
              </w:rPr>
              <w:t>Bidang Pengembangan Sumber Daya Manusia Kesehatan</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71"/>
        </w:trPr>
        <w:tc>
          <w:tcPr>
            <w:tcW w:w="396" w:type="dxa"/>
            <w:tcBorders>
              <w:top w:val="nil"/>
              <w:bottom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3872" w:type="dxa"/>
            <w:tcBorders>
              <w:top w:val="nil"/>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val="sv-SE" w:eastAsia="id-ID"/>
              </w:rPr>
              <w:t>Bidang Jaminan dan Sarana Kesehatan</w:t>
            </w:r>
          </w:p>
        </w:tc>
        <w:tc>
          <w:tcPr>
            <w:tcW w:w="396" w:type="dxa"/>
            <w:tcBorders>
              <w:top w:val="nil"/>
              <w:left w:val="single" w:sz="4"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3856" w:type="dxa"/>
            <w:tcBorders>
              <w:top w:val="nil"/>
            </w:tcBorders>
            <w:shd w:val="clear" w:color="auto" w:fill="auto"/>
            <w:hideMark/>
          </w:tcPr>
          <w:p w:rsidR="00896E62" w:rsidRPr="00DE7302" w:rsidRDefault="00896E62" w:rsidP="00BF45A3">
            <w:pPr>
              <w:rPr>
                <w:color w:val="000000"/>
                <w:lang w:eastAsia="id-ID"/>
              </w:rPr>
            </w:pPr>
            <w:r w:rsidRPr="00DE7302">
              <w:rPr>
                <w:color w:val="000000"/>
                <w:lang w:val="sv-SE" w:eastAsia="id-ID"/>
              </w:rPr>
              <w:t>Bidang Jaminan dan Sarana Kesehatan</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70"/>
        </w:trPr>
        <w:tc>
          <w:tcPr>
            <w:tcW w:w="396" w:type="dxa"/>
            <w:tcBorders>
              <w:top w:val="nil"/>
              <w:bottom w:val="nil"/>
            </w:tcBorders>
            <w:shd w:val="clear" w:color="auto" w:fill="auto"/>
            <w:noWrap/>
            <w:vAlign w:val="bottom"/>
            <w:hideMark/>
          </w:tcPr>
          <w:p w:rsidR="00896E62" w:rsidRPr="00DE7302" w:rsidRDefault="00896E62" w:rsidP="00BF45A3">
            <w:pPr>
              <w:jc w:val="center"/>
              <w:rPr>
                <w:color w:val="000000"/>
                <w:lang w:eastAsia="id-ID"/>
              </w:rPr>
            </w:pPr>
            <w:r w:rsidRPr="00DE7302">
              <w:rPr>
                <w:color w:val="000000"/>
                <w:lang w:eastAsia="id-ID"/>
              </w:rPr>
              <w:t>7.</w:t>
            </w:r>
          </w:p>
        </w:tc>
        <w:tc>
          <w:tcPr>
            <w:tcW w:w="3872" w:type="dxa"/>
            <w:tcBorders>
              <w:top w:val="nil"/>
              <w:bottom w:val="nil"/>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spacing w:val="-6"/>
                <w:lang w:val="sv-SE" w:eastAsia="id-ID"/>
              </w:rPr>
              <w:t>UPTD.</w:t>
            </w:r>
          </w:p>
        </w:tc>
        <w:tc>
          <w:tcPr>
            <w:tcW w:w="396" w:type="dxa"/>
            <w:tcBorders>
              <w:left w:val="single" w:sz="4" w:space="0" w:color="auto"/>
            </w:tcBorders>
            <w:shd w:val="clear" w:color="auto" w:fill="auto"/>
            <w:noWrap/>
            <w:vAlign w:val="bottom"/>
            <w:hideMark/>
          </w:tcPr>
          <w:p w:rsidR="00896E62" w:rsidRPr="00DE7302" w:rsidRDefault="00896E62" w:rsidP="00BF45A3">
            <w:pPr>
              <w:jc w:val="center"/>
              <w:rPr>
                <w:color w:val="000000"/>
                <w:lang w:eastAsia="id-ID"/>
              </w:rPr>
            </w:pPr>
            <w:r w:rsidRPr="00DE7302">
              <w:rPr>
                <w:color w:val="000000"/>
                <w:lang w:eastAsia="id-ID"/>
              </w:rPr>
              <w:t>7.</w:t>
            </w:r>
          </w:p>
        </w:tc>
        <w:tc>
          <w:tcPr>
            <w:tcW w:w="3856" w:type="dxa"/>
            <w:shd w:val="clear" w:color="auto" w:fill="auto"/>
            <w:hideMark/>
          </w:tcPr>
          <w:p w:rsidR="00896E62" w:rsidRPr="00DE7302" w:rsidRDefault="00896E62" w:rsidP="00BF45A3">
            <w:pPr>
              <w:rPr>
                <w:color w:val="000000"/>
                <w:lang w:eastAsia="id-ID"/>
              </w:rPr>
            </w:pPr>
            <w:r w:rsidRPr="00DE7302">
              <w:rPr>
                <w:color w:val="000000"/>
                <w:spacing w:val="-6"/>
                <w:lang w:val="sv-SE" w:eastAsia="id-ID"/>
              </w:rPr>
              <w:t>UPTD.</w:t>
            </w:r>
          </w:p>
        </w:tc>
      </w:tr>
      <w:tr w:rsidR="00896E62" w:rsidRPr="00DE7302" w:rsidTr="00BA359B">
        <w:tblPrEx>
          <w:tblBorders>
            <w:top w:val="single" w:sz="4" w:space="0" w:color="auto"/>
            <w:left w:val="single" w:sz="4" w:space="0" w:color="auto"/>
            <w:bottom w:val="single" w:sz="4" w:space="0" w:color="auto"/>
            <w:right w:val="single" w:sz="4" w:space="0" w:color="auto"/>
          </w:tblBorders>
        </w:tblPrEx>
        <w:trPr>
          <w:trHeight w:val="70"/>
        </w:trPr>
        <w:tc>
          <w:tcPr>
            <w:tcW w:w="396" w:type="dxa"/>
            <w:tcBorders>
              <w:top w:val="nil"/>
              <w:bottom w:val="single" w:sz="4"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3872" w:type="dxa"/>
            <w:tcBorders>
              <w:top w:val="nil"/>
              <w:bottom w:val="single" w:sz="4" w:space="0" w:color="auto"/>
              <w:right w:val="single" w:sz="4"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c>
          <w:tcPr>
            <w:tcW w:w="396" w:type="dxa"/>
            <w:tcBorders>
              <w:left w:val="single" w:sz="4"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3856" w:type="dxa"/>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r>
    </w:tbl>
    <w:p w:rsidR="00896E62" w:rsidRDefault="00896E62" w:rsidP="00BF45A3">
      <w:pPr>
        <w:pStyle w:val="BodyText"/>
        <w:spacing w:line="240" w:lineRule="auto"/>
        <w:ind w:firstLine="720"/>
        <w:rPr>
          <w:sz w:val="20"/>
        </w:rPr>
      </w:pPr>
      <w:r w:rsidRPr="00DE7302">
        <w:rPr>
          <w:sz w:val="20"/>
        </w:rPr>
        <w:t>Sumber : Bagian Organisasi Setda, Data diolah Peneliti Tahun 2015</w:t>
      </w:r>
    </w:p>
    <w:p w:rsidR="00E760CC" w:rsidRPr="00DE7302" w:rsidRDefault="00E760CC" w:rsidP="00BF45A3">
      <w:pPr>
        <w:pStyle w:val="BodyText"/>
        <w:spacing w:line="240" w:lineRule="auto"/>
        <w:ind w:firstLine="720"/>
        <w:rPr>
          <w:color w:val="000000"/>
          <w:sz w:val="20"/>
        </w:rPr>
      </w:pPr>
    </w:p>
    <w:p w:rsidR="00896E62" w:rsidRDefault="00896E62" w:rsidP="00BF45A3">
      <w:pPr>
        <w:pStyle w:val="BodyText"/>
        <w:spacing w:line="240" w:lineRule="auto"/>
        <w:ind w:firstLine="709"/>
        <w:rPr>
          <w:color w:val="000000"/>
          <w:spacing w:val="-6"/>
          <w:sz w:val="20"/>
        </w:rPr>
      </w:pPr>
      <w:r w:rsidRPr="00DE7302">
        <w:rPr>
          <w:color w:val="000000"/>
          <w:spacing w:val="-6"/>
          <w:sz w:val="20"/>
        </w:rPr>
        <w:t xml:space="preserve">Terkait dengan Teknologi informasi dalam menunjang pelayanannya saat ini Dinas </w:t>
      </w:r>
      <w:r w:rsidRPr="00DE7302">
        <w:rPr>
          <w:spacing w:val="-6"/>
          <w:sz w:val="20"/>
        </w:rPr>
        <w:t xml:space="preserve">Kesehatan </w:t>
      </w:r>
      <w:r w:rsidRPr="00DE7302">
        <w:rPr>
          <w:sz w:val="20"/>
        </w:rPr>
        <w:t>menggunakan</w:t>
      </w:r>
      <w:r w:rsidRPr="00DE7302">
        <w:rPr>
          <w:color w:val="000000"/>
          <w:spacing w:val="-6"/>
          <w:sz w:val="20"/>
        </w:rPr>
        <w:t xml:space="preserve"> teknologi komputerisasi dengan jenis perangkat keras sebagai berikut :</w:t>
      </w:r>
    </w:p>
    <w:p w:rsidR="00BF45A3" w:rsidRPr="00DE7302" w:rsidRDefault="00BF45A3" w:rsidP="00BF45A3">
      <w:pPr>
        <w:pStyle w:val="BodyText"/>
        <w:spacing w:line="240" w:lineRule="auto"/>
        <w:ind w:firstLine="709"/>
        <w:rPr>
          <w:color w:val="000000"/>
          <w:spacing w:val="-6"/>
          <w:sz w:val="20"/>
        </w:rPr>
      </w:pPr>
    </w:p>
    <w:p w:rsidR="00896E62" w:rsidRPr="008F3B1D" w:rsidRDefault="00896E62" w:rsidP="00BF45A3">
      <w:pPr>
        <w:jc w:val="center"/>
        <w:rPr>
          <w:b/>
        </w:rPr>
      </w:pPr>
      <w:r w:rsidRPr="008F3B1D">
        <w:rPr>
          <w:b/>
        </w:rPr>
        <w:t xml:space="preserve">Tabel </w:t>
      </w:r>
    </w:p>
    <w:p w:rsidR="00896E62" w:rsidRPr="00DE7302" w:rsidRDefault="00896E62" w:rsidP="00BF45A3">
      <w:pPr>
        <w:jc w:val="center"/>
        <w:rPr>
          <w:b/>
        </w:rPr>
      </w:pPr>
      <w:r w:rsidRPr="00DE7302">
        <w:rPr>
          <w:b/>
        </w:rPr>
        <w:t xml:space="preserve">Penggunaan Perangkat Keras pada </w:t>
      </w:r>
      <w:r w:rsidRPr="00DE7302">
        <w:rPr>
          <w:b/>
          <w:color w:val="000000"/>
        </w:rPr>
        <w:t xml:space="preserve">Kesehatan </w:t>
      </w:r>
      <w:r w:rsidRPr="00DE7302">
        <w:rPr>
          <w:b/>
        </w:rPr>
        <w:t>Kota Bekasi</w:t>
      </w:r>
    </w:p>
    <w:tbl>
      <w:tblPr>
        <w:tblW w:w="7640" w:type="dxa"/>
        <w:tblInd w:w="392" w:type="dxa"/>
        <w:tblLook w:val="04A0"/>
      </w:tblPr>
      <w:tblGrid>
        <w:gridCol w:w="510"/>
        <w:gridCol w:w="1588"/>
        <w:gridCol w:w="755"/>
        <w:gridCol w:w="755"/>
        <w:gridCol w:w="755"/>
        <w:gridCol w:w="1643"/>
        <w:gridCol w:w="1634"/>
      </w:tblGrid>
      <w:tr w:rsidR="00896E62" w:rsidRPr="001F128B" w:rsidTr="00BA359B">
        <w:trPr>
          <w:trHeight w:val="88"/>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No</w:t>
            </w:r>
          </w:p>
        </w:tc>
        <w:tc>
          <w:tcPr>
            <w:tcW w:w="3098" w:type="dxa"/>
            <w:gridSpan w:val="3"/>
            <w:tcBorders>
              <w:top w:val="single" w:sz="8" w:space="0" w:color="auto"/>
              <w:left w:val="nil"/>
              <w:bottom w:val="single" w:sz="8" w:space="0" w:color="auto"/>
              <w:right w:val="single" w:sz="8" w:space="0" w:color="auto"/>
            </w:tcBorders>
            <w:shd w:val="clear" w:color="auto" w:fill="auto"/>
            <w:hideMark/>
          </w:tcPr>
          <w:p w:rsidR="00896E62" w:rsidRPr="001F128B" w:rsidRDefault="00896E62" w:rsidP="00BF45A3">
            <w:pPr>
              <w:tabs>
                <w:tab w:val="left" w:pos="276"/>
                <w:tab w:val="center" w:pos="1818"/>
              </w:tabs>
              <w:rPr>
                <w:b/>
                <w:color w:val="000000"/>
                <w:lang w:eastAsia="id-ID"/>
              </w:rPr>
            </w:pPr>
            <w:r w:rsidRPr="001F128B">
              <w:rPr>
                <w:b/>
                <w:color w:val="000000"/>
                <w:lang w:eastAsia="id-ID"/>
              </w:rPr>
              <w:tab/>
            </w:r>
            <w:r w:rsidRPr="001F128B">
              <w:rPr>
                <w:b/>
                <w:color w:val="000000"/>
                <w:lang w:eastAsia="id-ID"/>
              </w:rPr>
              <w:tab/>
              <w:t>Karakteristik Pekerjaan</w:t>
            </w:r>
          </w:p>
        </w:tc>
        <w:tc>
          <w:tcPr>
            <w:tcW w:w="4032" w:type="dxa"/>
            <w:gridSpan w:val="3"/>
            <w:tcBorders>
              <w:top w:val="single" w:sz="8" w:space="0" w:color="auto"/>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Karakteristik Teknologi</w:t>
            </w:r>
          </w:p>
        </w:tc>
      </w:tr>
      <w:tr w:rsidR="00896E62" w:rsidRPr="001F128B" w:rsidTr="00BA359B">
        <w:trPr>
          <w:trHeight w:val="50"/>
        </w:trPr>
        <w:tc>
          <w:tcPr>
            <w:tcW w:w="510" w:type="dxa"/>
            <w:tcBorders>
              <w:top w:val="nil"/>
              <w:left w:val="single" w:sz="8" w:space="0" w:color="auto"/>
              <w:bottom w:val="single" w:sz="4"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1</w:t>
            </w:r>
          </w:p>
        </w:tc>
        <w:tc>
          <w:tcPr>
            <w:tcW w:w="3098" w:type="dxa"/>
            <w:gridSpan w:val="3"/>
            <w:tcBorders>
              <w:top w:val="single" w:sz="8" w:space="0" w:color="auto"/>
              <w:left w:val="nil"/>
              <w:bottom w:val="single" w:sz="4"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Administrasi perkantoran</w:t>
            </w:r>
          </w:p>
        </w:tc>
        <w:tc>
          <w:tcPr>
            <w:tcW w:w="4032" w:type="dxa"/>
            <w:gridSpan w:val="3"/>
            <w:tcBorders>
              <w:top w:val="single" w:sz="8" w:space="0" w:color="auto"/>
              <w:left w:val="nil"/>
              <w:bottom w:val="single" w:sz="4" w:space="0" w:color="auto"/>
              <w:right w:val="single" w:sz="8" w:space="0" w:color="000000"/>
            </w:tcBorders>
            <w:shd w:val="clear" w:color="auto" w:fill="auto"/>
            <w:hideMark/>
          </w:tcPr>
          <w:p w:rsidR="00896E62" w:rsidRPr="001F128B" w:rsidRDefault="00896E62" w:rsidP="00BF45A3">
            <w:pPr>
              <w:pStyle w:val="HTMLPreformatted"/>
              <w:shd w:val="clear" w:color="auto" w:fill="FFFFFF"/>
              <w:rPr>
                <w:rFonts w:ascii="Times New Roman" w:hAnsi="Times New Roman" w:cs="Times New Roman"/>
                <w:i/>
                <w:iCs/>
                <w:color w:val="000000"/>
                <w:lang w:eastAsia="id-ID"/>
              </w:rPr>
            </w:pPr>
            <w:r w:rsidRPr="001F128B">
              <w:rPr>
                <w:rFonts w:ascii="Times New Roman" w:hAnsi="Times New Roman" w:cs="Times New Roman"/>
                <w:i/>
                <w:iCs/>
                <w:color w:val="000000"/>
                <w:lang w:eastAsia="id-ID"/>
              </w:rPr>
              <w:t xml:space="preserve">Standard level for office administration </w:t>
            </w:r>
          </w:p>
        </w:tc>
      </w:tr>
      <w:tr w:rsidR="00896E62" w:rsidRPr="001F128B" w:rsidTr="00BA359B">
        <w:trPr>
          <w:trHeight w:val="179"/>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2</w:t>
            </w:r>
          </w:p>
        </w:tc>
        <w:tc>
          <w:tcPr>
            <w:tcW w:w="3098" w:type="dxa"/>
            <w:gridSpan w:val="3"/>
            <w:tcBorders>
              <w:top w:val="single" w:sz="4" w:space="0" w:color="auto"/>
              <w:left w:val="nil"/>
              <w:bottom w:val="single" w:sz="8"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Pelayanan masyarakat</w:t>
            </w:r>
          </w:p>
        </w:tc>
        <w:tc>
          <w:tcPr>
            <w:tcW w:w="4032" w:type="dxa"/>
            <w:gridSpan w:val="3"/>
            <w:tcBorders>
              <w:top w:val="single" w:sz="4" w:space="0" w:color="auto"/>
              <w:left w:val="nil"/>
              <w:bottom w:val="single" w:sz="8" w:space="0" w:color="auto"/>
              <w:right w:val="single" w:sz="8" w:space="0" w:color="000000"/>
            </w:tcBorders>
            <w:shd w:val="clear" w:color="auto" w:fill="auto"/>
            <w:hideMark/>
          </w:tcPr>
          <w:p w:rsidR="00896E62" w:rsidRPr="001F128B" w:rsidRDefault="00896E62" w:rsidP="00BF45A3">
            <w:pPr>
              <w:rPr>
                <w:color w:val="000000"/>
                <w:lang w:eastAsia="id-ID"/>
              </w:rPr>
            </w:pPr>
            <w:r w:rsidRPr="001F128B">
              <w:rPr>
                <w:i/>
                <w:iCs/>
                <w:color w:val="000000"/>
                <w:lang w:eastAsia="id-ID"/>
              </w:rPr>
              <w:t>Medium  level for numeric data collecting &amp; processing</w:t>
            </w:r>
          </w:p>
        </w:tc>
      </w:tr>
      <w:tr w:rsidR="00896E62" w:rsidRPr="001F128B" w:rsidTr="00BA359B">
        <w:trPr>
          <w:trHeight w:val="50"/>
        </w:trPr>
        <w:tc>
          <w:tcPr>
            <w:tcW w:w="510" w:type="dxa"/>
            <w:tcBorders>
              <w:top w:val="nil"/>
              <w:left w:val="single" w:sz="8" w:space="0" w:color="auto"/>
              <w:bottom w:val="nil"/>
              <w:right w:val="nil"/>
            </w:tcBorders>
            <w:shd w:val="clear" w:color="auto" w:fill="auto"/>
            <w:hideMark/>
          </w:tcPr>
          <w:p w:rsidR="00896E62" w:rsidRPr="001F128B" w:rsidRDefault="00896E62" w:rsidP="00BF45A3">
            <w:pPr>
              <w:jc w:val="center"/>
              <w:rPr>
                <w:color w:val="000000"/>
                <w:sz w:val="8"/>
                <w:lang w:eastAsia="id-ID"/>
              </w:rPr>
            </w:pPr>
            <w:r w:rsidRPr="001F128B">
              <w:rPr>
                <w:color w:val="000000"/>
                <w:sz w:val="8"/>
                <w:lang w:eastAsia="id-ID"/>
              </w:rPr>
              <w:t> </w:t>
            </w:r>
          </w:p>
        </w:tc>
        <w:tc>
          <w:tcPr>
            <w:tcW w:w="1588"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1643"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1634" w:type="dxa"/>
            <w:tcBorders>
              <w:top w:val="nil"/>
              <w:left w:val="nil"/>
              <w:bottom w:val="nil"/>
              <w:right w:val="single" w:sz="8" w:space="0" w:color="auto"/>
            </w:tcBorders>
            <w:shd w:val="clear" w:color="auto" w:fill="auto"/>
            <w:hideMark/>
          </w:tcPr>
          <w:p w:rsidR="00896E62" w:rsidRPr="001F128B" w:rsidRDefault="00896E62" w:rsidP="00BF45A3">
            <w:pPr>
              <w:rPr>
                <w:color w:val="000000"/>
                <w:sz w:val="8"/>
                <w:lang w:eastAsia="id-ID"/>
              </w:rPr>
            </w:pPr>
            <w:r w:rsidRPr="001F128B">
              <w:rPr>
                <w:color w:val="000000"/>
                <w:sz w:val="8"/>
                <w:lang w:eastAsia="id-ID"/>
              </w:rPr>
              <w:t> </w:t>
            </w:r>
          </w:p>
        </w:tc>
      </w:tr>
      <w:tr w:rsidR="00896E62" w:rsidRPr="001F128B"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No</w:t>
            </w:r>
          </w:p>
        </w:tc>
        <w:tc>
          <w:tcPr>
            <w:tcW w:w="3853" w:type="dxa"/>
            <w:gridSpan w:val="4"/>
            <w:tcBorders>
              <w:top w:val="single" w:sz="8" w:space="0" w:color="auto"/>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 xml:space="preserve">Jumlah </w:t>
            </w:r>
          </w:p>
        </w:tc>
      </w:tr>
      <w:tr w:rsidR="00896E62" w:rsidRPr="001F128B" w:rsidTr="00BA359B">
        <w:trPr>
          <w:trHeight w:val="50"/>
        </w:trPr>
        <w:tc>
          <w:tcPr>
            <w:tcW w:w="510" w:type="dxa"/>
            <w:tcBorders>
              <w:top w:val="nil"/>
              <w:left w:val="single" w:sz="8" w:space="0" w:color="auto"/>
              <w:bottom w:val="nil"/>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1</w:t>
            </w:r>
          </w:p>
        </w:tc>
        <w:tc>
          <w:tcPr>
            <w:tcW w:w="3853" w:type="dxa"/>
            <w:gridSpan w:val="4"/>
            <w:tcBorders>
              <w:top w:val="single" w:sz="8" w:space="0" w:color="auto"/>
              <w:left w:val="nil"/>
              <w:bottom w:val="nil"/>
              <w:right w:val="single" w:sz="8" w:space="0" w:color="000000"/>
            </w:tcBorders>
            <w:shd w:val="clear" w:color="auto" w:fill="auto"/>
            <w:hideMark/>
          </w:tcPr>
          <w:p w:rsidR="00896E62" w:rsidRPr="001F128B" w:rsidRDefault="00896E62" w:rsidP="00BF45A3">
            <w:pPr>
              <w:rPr>
                <w:color w:val="000000"/>
                <w:lang w:eastAsia="id-ID"/>
              </w:rPr>
            </w:pPr>
            <w:r w:rsidRPr="001F128B">
              <w:rPr>
                <w:color w:val="000000"/>
                <w:lang w:eastAsia="id-ID"/>
              </w:rPr>
              <w:t xml:space="preserve">Jabatan Struktural </w:t>
            </w:r>
          </w:p>
        </w:tc>
        <w:tc>
          <w:tcPr>
            <w:tcW w:w="1643" w:type="dxa"/>
            <w:tcBorders>
              <w:top w:val="nil"/>
              <w:left w:val="nil"/>
              <w:bottom w:val="nil"/>
              <w:right w:val="nil"/>
            </w:tcBorders>
            <w:shd w:val="clear" w:color="auto" w:fill="auto"/>
            <w:hideMark/>
          </w:tcPr>
          <w:p w:rsidR="00896E62" w:rsidRPr="001F128B" w:rsidRDefault="00896E62" w:rsidP="00BF45A3">
            <w:pPr>
              <w:jc w:val="right"/>
              <w:rPr>
                <w:color w:val="000000"/>
                <w:lang w:eastAsia="id-ID"/>
              </w:rPr>
            </w:pPr>
            <w:r w:rsidRPr="001F128B">
              <w:rPr>
                <w:color w:val="000000"/>
                <w:lang w:eastAsia="id-ID"/>
              </w:rPr>
              <w:t>20 </w:t>
            </w:r>
          </w:p>
        </w:tc>
        <w:tc>
          <w:tcPr>
            <w:tcW w:w="1634" w:type="dxa"/>
            <w:tcBorders>
              <w:top w:val="nil"/>
              <w:left w:val="nil"/>
              <w:bottom w:val="nil"/>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orang</w:t>
            </w:r>
          </w:p>
        </w:tc>
      </w:tr>
      <w:tr w:rsidR="00896E62" w:rsidRPr="001F128B" w:rsidTr="00BA359B">
        <w:trPr>
          <w:trHeight w:val="70"/>
        </w:trPr>
        <w:tc>
          <w:tcPr>
            <w:tcW w:w="510" w:type="dxa"/>
            <w:tcBorders>
              <w:top w:val="nil"/>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2</w:t>
            </w:r>
          </w:p>
        </w:tc>
        <w:tc>
          <w:tcPr>
            <w:tcW w:w="3853" w:type="dxa"/>
            <w:gridSpan w:val="4"/>
            <w:tcBorders>
              <w:top w:val="nil"/>
              <w:left w:val="nil"/>
              <w:bottom w:val="single" w:sz="8" w:space="0" w:color="auto"/>
              <w:right w:val="single" w:sz="8" w:space="0" w:color="000000"/>
            </w:tcBorders>
            <w:shd w:val="clear" w:color="auto" w:fill="auto"/>
            <w:hideMark/>
          </w:tcPr>
          <w:p w:rsidR="00896E62" w:rsidRPr="001F128B" w:rsidRDefault="00896E62" w:rsidP="00BF45A3">
            <w:pPr>
              <w:rPr>
                <w:color w:val="000000"/>
                <w:lang w:eastAsia="id-ID"/>
              </w:rPr>
            </w:pPr>
            <w:r w:rsidRPr="001F128B">
              <w:rPr>
                <w:color w:val="000000"/>
                <w:lang w:eastAsia="id-ID"/>
              </w:rPr>
              <w:t>Jabatan Fungsional Umum (staf)</w:t>
            </w:r>
          </w:p>
        </w:tc>
        <w:tc>
          <w:tcPr>
            <w:tcW w:w="1643" w:type="dxa"/>
            <w:tcBorders>
              <w:top w:val="nil"/>
              <w:left w:val="nil"/>
              <w:bottom w:val="single" w:sz="8" w:space="0" w:color="auto"/>
              <w:right w:val="nil"/>
            </w:tcBorders>
            <w:shd w:val="clear" w:color="auto" w:fill="auto"/>
            <w:hideMark/>
          </w:tcPr>
          <w:p w:rsidR="00896E62" w:rsidRPr="001F128B" w:rsidRDefault="00896E62" w:rsidP="00BF45A3">
            <w:pPr>
              <w:jc w:val="right"/>
              <w:rPr>
                <w:color w:val="000000"/>
                <w:lang w:eastAsia="id-ID"/>
              </w:rPr>
            </w:pPr>
            <w:r w:rsidRPr="001F128B">
              <w:rPr>
                <w:color w:val="000000"/>
                <w:lang w:eastAsia="id-ID"/>
              </w:rPr>
              <w:t>84 </w:t>
            </w:r>
          </w:p>
        </w:tc>
        <w:tc>
          <w:tcPr>
            <w:tcW w:w="1634" w:type="dxa"/>
            <w:tcBorders>
              <w:top w:val="nil"/>
              <w:left w:val="nil"/>
              <w:bottom w:val="single" w:sz="4"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orang</w:t>
            </w:r>
          </w:p>
        </w:tc>
      </w:tr>
      <w:tr w:rsidR="00896E62" w:rsidRPr="001F128B" w:rsidTr="00BA359B">
        <w:trPr>
          <w:trHeight w:val="50"/>
        </w:trPr>
        <w:tc>
          <w:tcPr>
            <w:tcW w:w="510" w:type="dxa"/>
            <w:tcBorders>
              <w:top w:val="single" w:sz="8" w:space="0" w:color="auto"/>
              <w:bottom w:val="single" w:sz="4" w:space="0" w:color="auto"/>
              <w:right w:val="nil"/>
            </w:tcBorders>
            <w:shd w:val="clear" w:color="auto" w:fill="auto"/>
            <w:hideMark/>
          </w:tcPr>
          <w:p w:rsidR="00896E62" w:rsidRPr="001F128B" w:rsidRDefault="00896E62" w:rsidP="00BF45A3">
            <w:pPr>
              <w:jc w:val="center"/>
              <w:rPr>
                <w:color w:val="000000"/>
                <w:sz w:val="8"/>
                <w:lang w:eastAsia="id-ID"/>
              </w:rPr>
            </w:pPr>
            <w:r w:rsidRPr="001F128B">
              <w:rPr>
                <w:color w:val="000000"/>
                <w:sz w:val="8"/>
                <w:lang w:eastAsia="id-ID"/>
              </w:rPr>
              <w:t> </w:t>
            </w:r>
          </w:p>
        </w:tc>
        <w:tc>
          <w:tcPr>
            <w:tcW w:w="1588"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755"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1643" w:type="dxa"/>
            <w:tcBorders>
              <w:top w:val="nil"/>
              <w:left w:val="nil"/>
              <w:bottom w:val="nil"/>
              <w:right w:val="nil"/>
            </w:tcBorders>
            <w:shd w:val="clear" w:color="auto" w:fill="auto"/>
            <w:hideMark/>
          </w:tcPr>
          <w:p w:rsidR="00896E62" w:rsidRPr="001F128B" w:rsidRDefault="00896E62" w:rsidP="00BF45A3">
            <w:pPr>
              <w:rPr>
                <w:color w:val="000000"/>
                <w:sz w:val="8"/>
                <w:lang w:eastAsia="id-ID"/>
              </w:rPr>
            </w:pPr>
          </w:p>
        </w:tc>
        <w:tc>
          <w:tcPr>
            <w:tcW w:w="1634" w:type="dxa"/>
            <w:tcBorders>
              <w:top w:val="single" w:sz="4" w:space="0" w:color="auto"/>
              <w:left w:val="nil"/>
            </w:tcBorders>
            <w:shd w:val="clear" w:color="auto" w:fill="auto"/>
            <w:hideMark/>
          </w:tcPr>
          <w:p w:rsidR="00896E62" w:rsidRPr="001F128B" w:rsidRDefault="00896E62" w:rsidP="00BF45A3">
            <w:pPr>
              <w:rPr>
                <w:color w:val="000000"/>
                <w:sz w:val="8"/>
                <w:lang w:eastAsia="id-ID"/>
              </w:rPr>
            </w:pPr>
            <w:r w:rsidRPr="001F128B">
              <w:rPr>
                <w:color w:val="000000"/>
                <w:sz w:val="8"/>
                <w:lang w:eastAsia="id-ID"/>
              </w:rPr>
              <w:t> </w:t>
            </w:r>
          </w:p>
        </w:tc>
      </w:tr>
      <w:tr w:rsidR="00896E62" w:rsidRPr="001F128B" w:rsidTr="00BA359B">
        <w:trPr>
          <w:trHeight w:val="50"/>
        </w:trPr>
        <w:tc>
          <w:tcPr>
            <w:tcW w:w="51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896E62" w:rsidRPr="001F128B" w:rsidRDefault="00896E62" w:rsidP="00BF45A3">
            <w:pPr>
              <w:jc w:val="center"/>
              <w:rPr>
                <w:b/>
                <w:color w:val="000000"/>
                <w:lang w:eastAsia="id-ID"/>
              </w:rPr>
            </w:pPr>
            <w:r w:rsidRPr="001F128B">
              <w:rPr>
                <w:b/>
                <w:color w:val="000000"/>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 xml:space="preserve">Jenis Teknologi Informasi Komputer </w:t>
            </w:r>
          </w:p>
        </w:tc>
        <w:tc>
          <w:tcPr>
            <w:tcW w:w="2265" w:type="dxa"/>
            <w:gridSpan w:val="3"/>
            <w:tcBorders>
              <w:top w:val="single" w:sz="8" w:space="0" w:color="auto"/>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 xml:space="preserve">Penggunaan </w:t>
            </w:r>
          </w:p>
        </w:tc>
      </w:tr>
      <w:tr w:rsidR="00896E62" w:rsidRPr="001F128B" w:rsidTr="00BA359B">
        <w:trPr>
          <w:trHeight w:val="50"/>
        </w:trPr>
        <w:tc>
          <w:tcPr>
            <w:tcW w:w="510" w:type="dxa"/>
            <w:vMerge/>
            <w:tcBorders>
              <w:top w:val="single" w:sz="8" w:space="0" w:color="000000"/>
              <w:left w:val="single" w:sz="8" w:space="0" w:color="auto"/>
              <w:bottom w:val="single" w:sz="4" w:space="0" w:color="auto"/>
              <w:right w:val="single" w:sz="8" w:space="0" w:color="auto"/>
            </w:tcBorders>
            <w:vAlign w:val="center"/>
            <w:hideMark/>
          </w:tcPr>
          <w:p w:rsidR="00896E62" w:rsidRPr="001F128B" w:rsidRDefault="00896E62" w:rsidP="00BF45A3">
            <w:pPr>
              <w:rPr>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1F128B" w:rsidRDefault="00896E62" w:rsidP="00BF45A3">
            <w:pPr>
              <w:rPr>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2000 - 2009</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b/>
                <w:color w:val="000000"/>
                <w:lang w:eastAsia="id-ID"/>
              </w:rPr>
            </w:pPr>
            <w:r w:rsidRPr="001F128B">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1F128B" w:rsidRDefault="00896E62" w:rsidP="00BF45A3">
            <w:pPr>
              <w:jc w:val="center"/>
              <w:rPr>
                <w:b/>
                <w:color w:val="000000"/>
                <w:lang w:eastAsia="id-ID"/>
              </w:rPr>
            </w:pPr>
            <w:r w:rsidRPr="001F128B">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1F128B" w:rsidRDefault="00896E62" w:rsidP="00BF45A3">
            <w:pPr>
              <w:jc w:val="center"/>
              <w:rPr>
                <w:b/>
                <w:color w:val="000000"/>
                <w:lang w:eastAsia="id-ID"/>
              </w:rPr>
            </w:pPr>
            <w:r w:rsidRPr="001F128B">
              <w:rPr>
                <w:b/>
                <w:color w:val="000000"/>
                <w:lang w:eastAsia="id-ID"/>
              </w:rPr>
              <w:t>Jumlah</w:t>
            </w:r>
          </w:p>
        </w:tc>
      </w:tr>
      <w:tr w:rsidR="00896E62" w:rsidRPr="001F128B" w:rsidTr="00BA359B">
        <w:trPr>
          <w:trHeight w:val="52"/>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55</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4</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2</w:t>
            </w:r>
          </w:p>
        </w:tc>
        <w:tc>
          <w:tcPr>
            <w:tcW w:w="1643"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Melebihi</w:t>
            </w:r>
          </w:p>
        </w:tc>
      </w:tr>
      <w:tr w:rsidR="00896E62" w:rsidRPr="001F128B"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31</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2</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3</w:t>
            </w:r>
          </w:p>
        </w:tc>
        <w:tc>
          <w:tcPr>
            <w:tcW w:w="1643"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 xml:space="preserve">Melebihi </w:t>
            </w:r>
          </w:p>
        </w:tc>
      </w:tr>
      <w:tr w:rsidR="00896E62" w:rsidRPr="001F128B"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3.</w:t>
            </w:r>
          </w:p>
        </w:tc>
        <w:tc>
          <w:tcPr>
            <w:tcW w:w="1588" w:type="dxa"/>
            <w:tcBorders>
              <w:top w:val="nil"/>
              <w:left w:val="nil"/>
              <w:bottom w:val="single" w:sz="8"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37</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6</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4</w:t>
            </w:r>
          </w:p>
        </w:tc>
        <w:tc>
          <w:tcPr>
            <w:tcW w:w="1643"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Melebihi</w:t>
            </w:r>
          </w:p>
        </w:tc>
      </w:tr>
      <w:tr w:rsidR="00896E62" w:rsidRPr="001F128B"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4.</w:t>
            </w:r>
          </w:p>
        </w:tc>
        <w:tc>
          <w:tcPr>
            <w:tcW w:w="1588" w:type="dxa"/>
            <w:tcBorders>
              <w:top w:val="nil"/>
              <w:left w:val="nil"/>
              <w:bottom w:val="single" w:sz="8"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Server</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2</w:t>
            </w:r>
          </w:p>
        </w:tc>
        <w:tc>
          <w:tcPr>
            <w:tcW w:w="1643"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Optimal</w:t>
            </w:r>
          </w:p>
        </w:tc>
      </w:tr>
      <w:tr w:rsidR="00896E62" w:rsidRPr="001F128B" w:rsidTr="00BA359B">
        <w:trPr>
          <w:trHeight w:val="61"/>
        </w:trPr>
        <w:tc>
          <w:tcPr>
            <w:tcW w:w="510" w:type="dxa"/>
            <w:tcBorders>
              <w:top w:val="nil"/>
              <w:left w:val="single" w:sz="8" w:space="0" w:color="auto"/>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5.</w:t>
            </w:r>
          </w:p>
        </w:tc>
        <w:tc>
          <w:tcPr>
            <w:tcW w:w="1588" w:type="dxa"/>
            <w:tcBorders>
              <w:top w:val="nil"/>
              <w:left w:val="nil"/>
              <w:bottom w:val="single" w:sz="8" w:space="0" w:color="auto"/>
              <w:right w:val="single" w:sz="8" w:space="0" w:color="auto"/>
            </w:tcBorders>
            <w:shd w:val="clear" w:color="auto" w:fill="auto"/>
            <w:hideMark/>
          </w:tcPr>
          <w:p w:rsidR="00896E62" w:rsidRPr="001F128B" w:rsidRDefault="00896E62" w:rsidP="00BF45A3">
            <w:pPr>
              <w:rPr>
                <w:color w:val="000000"/>
                <w:lang w:eastAsia="id-ID"/>
              </w:rPr>
            </w:pPr>
            <w:r w:rsidRPr="001F128B">
              <w:rPr>
                <w:color w:val="000000"/>
                <w:lang w:eastAsia="id-ID"/>
              </w:rPr>
              <w:t xml:space="preserve">Media presentasi </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4</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1</w:t>
            </w:r>
          </w:p>
        </w:tc>
        <w:tc>
          <w:tcPr>
            <w:tcW w:w="1643"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1F128B" w:rsidRDefault="00896E62" w:rsidP="00BF45A3">
            <w:pPr>
              <w:jc w:val="center"/>
              <w:rPr>
                <w:color w:val="000000"/>
                <w:lang w:eastAsia="id-ID"/>
              </w:rPr>
            </w:pPr>
            <w:r w:rsidRPr="001F128B">
              <w:rPr>
                <w:color w:val="000000"/>
                <w:lang w:eastAsia="id-ID"/>
              </w:rPr>
              <w:t xml:space="preserve">Kurang </w:t>
            </w:r>
          </w:p>
        </w:tc>
      </w:tr>
    </w:tbl>
    <w:p w:rsidR="00896E62" w:rsidRDefault="00896E62" w:rsidP="00BF45A3">
      <w:pPr>
        <w:pStyle w:val="BodyText"/>
        <w:spacing w:line="240" w:lineRule="auto"/>
        <w:ind w:firstLine="720"/>
        <w:rPr>
          <w:sz w:val="20"/>
        </w:rPr>
      </w:pPr>
      <w:r w:rsidRPr="00DE7302">
        <w:rPr>
          <w:sz w:val="20"/>
        </w:rPr>
        <w:t>Sumber : Tinjauan Lapangan, Data diolah Peneliti Tahun 2015</w:t>
      </w:r>
    </w:p>
    <w:p w:rsidR="00896E62" w:rsidRDefault="00896E62" w:rsidP="00BF45A3">
      <w:pPr>
        <w:pStyle w:val="BodyText"/>
        <w:spacing w:line="240" w:lineRule="auto"/>
        <w:ind w:firstLine="720"/>
        <w:rPr>
          <w:sz w:val="20"/>
        </w:rPr>
      </w:pPr>
    </w:p>
    <w:p w:rsidR="00896E62" w:rsidRPr="00DE7302" w:rsidRDefault="00896E62" w:rsidP="00BF45A3">
      <w:pPr>
        <w:jc w:val="center"/>
      </w:pPr>
      <w:r w:rsidRPr="00DE7302">
        <w:t xml:space="preserve">Tabel </w:t>
      </w:r>
    </w:p>
    <w:p w:rsidR="00896E62" w:rsidRPr="00DE7302" w:rsidRDefault="00896E62" w:rsidP="00BF45A3">
      <w:pPr>
        <w:jc w:val="center"/>
        <w:rPr>
          <w:b/>
        </w:rPr>
      </w:pPr>
      <w:r w:rsidRPr="00DE7302">
        <w:rPr>
          <w:b/>
        </w:rPr>
        <w:t>Penggunaan Perangkat Lunak pada Dinas Kesehatan Kota Bekasi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843"/>
        <w:gridCol w:w="3544"/>
      </w:tblGrid>
      <w:tr w:rsidR="00896E62" w:rsidRPr="001F128B" w:rsidTr="00BA359B">
        <w:trPr>
          <w:trHeight w:val="71"/>
        </w:trPr>
        <w:tc>
          <w:tcPr>
            <w:tcW w:w="510" w:type="dxa"/>
          </w:tcPr>
          <w:p w:rsidR="00896E62" w:rsidRPr="001F128B" w:rsidRDefault="00896E62" w:rsidP="00BF45A3">
            <w:pPr>
              <w:jc w:val="center"/>
              <w:rPr>
                <w:b/>
              </w:rPr>
            </w:pPr>
            <w:r w:rsidRPr="001F128B">
              <w:rPr>
                <w:b/>
              </w:rPr>
              <w:t>No</w:t>
            </w:r>
          </w:p>
        </w:tc>
        <w:tc>
          <w:tcPr>
            <w:tcW w:w="4843" w:type="dxa"/>
          </w:tcPr>
          <w:p w:rsidR="00896E62" w:rsidRPr="001F128B" w:rsidRDefault="00896E62" w:rsidP="00BF45A3">
            <w:pPr>
              <w:jc w:val="center"/>
              <w:rPr>
                <w:b/>
              </w:rPr>
            </w:pPr>
            <w:r w:rsidRPr="001F128B">
              <w:rPr>
                <w:b/>
              </w:rPr>
              <w:t>Sistem Informasi Manajemen</w:t>
            </w:r>
          </w:p>
        </w:tc>
        <w:tc>
          <w:tcPr>
            <w:tcW w:w="3544" w:type="dxa"/>
          </w:tcPr>
          <w:p w:rsidR="00896E62" w:rsidRPr="001F128B" w:rsidRDefault="00896E62" w:rsidP="00BF45A3">
            <w:pPr>
              <w:jc w:val="center"/>
              <w:rPr>
                <w:b/>
              </w:rPr>
            </w:pPr>
            <w:r w:rsidRPr="001F128B">
              <w:rPr>
                <w:b/>
              </w:rPr>
              <w:t>Karakteristik Perangkat Lunak</w:t>
            </w:r>
          </w:p>
        </w:tc>
      </w:tr>
      <w:tr w:rsidR="00896E62" w:rsidRPr="00DE7302" w:rsidTr="00BA359B">
        <w:trPr>
          <w:trHeight w:val="70"/>
        </w:trPr>
        <w:tc>
          <w:tcPr>
            <w:tcW w:w="510" w:type="dxa"/>
            <w:tcBorders>
              <w:bottom w:val="single" w:sz="4" w:space="0" w:color="auto"/>
            </w:tcBorders>
          </w:tcPr>
          <w:p w:rsidR="00896E62" w:rsidRPr="00DE7302" w:rsidRDefault="00896E62" w:rsidP="00BF45A3">
            <w:pPr>
              <w:jc w:val="center"/>
              <w:rPr>
                <w:lang w:val="fi-FI"/>
              </w:rPr>
            </w:pPr>
            <w:r w:rsidRPr="00DE7302">
              <w:rPr>
                <w:lang w:val="fi-FI"/>
              </w:rPr>
              <w:t>1.</w:t>
            </w:r>
          </w:p>
        </w:tc>
        <w:tc>
          <w:tcPr>
            <w:tcW w:w="4843" w:type="dxa"/>
            <w:tcBorders>
              <w:bottom w:val="single" w:sz="4" w:space="0" w:color="auto"/>
            </w:tcBorders>
          </w:tcPr>
          <w:p w:rsidR="00896E62" w:rsidRPr="00DE7302" w:rsidRDefault="00896E62" w:rsidP="00BF45A3">
            <w:pPr>
              <w:jc w:val="both"/>
              <w:rPr>
                <w:lang w:val="sv-SE"/>
              </w:rPr>
            </w:pPr>
            <w:r w:rsidRPr="00DE7302">
              <w:rPr>
                <w:lang w:val="sv-SE"/>
              </w:rPr>
              <w:t>E-Health</w:t>
            </w:r>
          </w:p>
        </w:tc>
        <w:tc>
          <w:tcPr>
            <w:tcW w:w="3544" w:type="dxa"/>
            <w:tcBorders>
              <w:bottom w:val="single" w:sz="4" w:space="0" w:color="auto"/>
            </w:tcBorders>
          </w:tcPr>
          <w:p w:rsidR="00896E62" w:rsidRPr="00DE7302" w:rsidRDefault="00896E62" w:rsidP="00BF45A3">
            <w:pPr>
              <w:jc w:val="both"/>
              <w:rPr>
                <w:lang w:val="sv-SE"/>
              </w:rPr>
            </w:pPr>
            <w:r w:rsidRPr="00DE7302">
              <w:rPr>
                <w:i/>
              </w:rPr>
              <w:t xml:space="preserve">Database </w:t>
            </w:r>
            <w:r w:rsidRPr="00DE7302">
              <w:t>dan</w:t>
            </w:r>
            <w:r w:rsidRPr="00DE7302">
              <w:rPr>
                <w:i/>
              </w:rPr>
              <w:t xml:space="preserve"> data processing</w:t>
            </w:r>
          </w:p>
        </w:tc>
      </w:tr>
      <w:tr w:rsidR="00896E62" w:rsidRPr="00DE7302" w:rsidTr="00BA359B">
        <w:tc>
          <w:tcPr>
            <w:tcW w:w="510" w:type="dxa"/>
            <w:tcBorders>
              <w:bottom w:val="single" w:sz="4" w:space="0" w:color="auto"/>
            </w:tcBorders>
          </w:tcPr>
          <w:p w:rsidR="00896E62" w:rsidRPr="00DE7302" w:rsidRDefault="00896E62" w:rsidP="00BF45A3">
            <w:pPr>
              <w:jc w:val="center"/>
              <w:rPr>
                <w:lang w:val="fi-FI"/>
              </w:rPr>
            </w:pPr>
            <w:r w:rsidRPr="00DE7302">
              <w:rPr>
                <w:lang w:val="fi-FI"/>
              </w:rPr>
              <w:t>2.</w:t>
            </w:r>
          </w:p>
        </w:tc>
        <w:tc>
          <w:tcPr>
            <w:tcW w:w="4843" w:type="dxa"/>
            <w:tcBorders>
              <w:bottom w:val="single" w:sz="4" w:space="0" w:color="auto"/>
            </w:tcBorders>
          </w:tcPr>
          <w:p w:rsidR="00896E62" w:rsidRPr="00DE7302" w:rsidRDefault="00896E62" w:rsidP="00BF45A3">
            <w:pPr>
              <w:jc w:val="both"/>
              <w:rPr>
                <w:lang w:val="sv-SE"/>
              </w:rPr>
            </w:pPr>
            <w:r w:rsidRPr="00DE7302">
              <w:t xml:space="preserve">Sistem Informasi </w:t>
            </w:r>
            <w:r w:rsidRPr="00DE7302">
              <w:rPr>
                <w:lang w:val="sv-SE"/>
              </w:rPr>
              <w:t>Jaminan Kesehatan Nasional</w:t>
            </w:r>
          </w:p>
        </w:tc>
        <w:tc>
          <w:tcPr>
            <w:tcW w:w="3544" w:type="dxa"/>
            <w:tcBorders>
              <w:bottom w:val="single" w:sz="4" w:space="0" w:color="auto"/>
            </w:tcBorders>
          </w:tcPr>
          <w:p w:rsidR="00896E62" w:rsidRPr="00DE7302" w:rsidRDefault="00896E62" w:rsidP="00BF45A3">
            <w:pPr>
              <w:jc w:val="both"/>
              <w:rPr>
                <w:lang w:val="sv-SE"/>
              </w:rPr>
            </w:pPr>
            <w:r w:rsidRPr="00DE7302">
              <w:rPr>
                <w:i/>
              </w:rPr>
              <w:t xml:space="preserve">Database </w:t>
            </w:r>
            <w:r w:rsidRPr="00DE7302">
              <w:t>dan</w:t>
            </w:r>
            <w:r w:rsidRPr="00DE7302">
              <w:rPr>
                <w:i/>
              </w:rPr>
              <w:t xml:space="preserve"> data processing</w:t>
            </w:r>
          </w:p>
        </w:tc>
      </w:tr>
    </w:tbl>
    <w:p w:rsidR="00896E62" w:rsidRPr="00DE730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F3B1D" w:rsidRDefault="008F3B1D" w:rsidP="00BF45A3">
      <w:pPr>
        <w:pStyle w:val="BodyText"/>
        <w:spacing w:line="240" w:lineRule="auto"/>
        <w:ind w:firstLine="709"/>
        <w:rPr>
          <w:sz w:val="20"/>
        </w:rPr>
      </w:pPr>
    </w:p>
    <w:p w:rsidR="00896E62" w:rsidRDefault="00896E62" w:rsidP="00BF45A3">
      <w:pPr>
        <w:pStyle w:val="BodyText"/>
        <w:spacing w:line="240" w:lineRule="auto"/>
        <w:ind w:firstLine="709"/>
        <w:rPr>
          <w:sz w:val="20"/>
        </w:rPr>
      </w:pPr>
      <w:r w:rsidRPr="00DE7302">
        <w:rPr>
          <w:sz w:val="20"/>
        </w:rPr>
        <w:t>Selanjutnya efektivitas organisasi Dinas Kesehatan Kota Bekasi tergambar melalui nilai efektivitas organisasi sebagaimana hasil evaluasi akuntabilitas kinerja yang dilakukan oleh Inspektorat Kota Bekasi pada TA 2013 dan Tahun 2014, sebagai berikut :</w:t>
      </w: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Pr="00DE7302" w:rsidRDefault="008F3B1D" w:rsidP="00BF45A3">
      <w:pPr>
        <w:pStyle w:val="BodyText"/>
        <w:spacing w:line="240" w:lineRule="auto"/>
        <w:ind w:firstLine="709"/>
        <w:rPr>
          <w:sz w:val="20"/>
        </w:rPr>
      </w:pPr>
    </w:p>
    <w:p w:rsidR="00896E62" w:rsidRPr="00DE7302" w:rsidRDefault="00896E62" w:rsidP="00BF45A3">
      <w:pPr>
        <w:jc w:val="center"/>
      </w:pPr>
      <w:r w:rsidRPr="00DE7302">
        <w:t xml:space="preserve">Tabel </w:t>
      </w:r>
    </w:p>
    <w:p w:rsidR="00896E62" w:rsidRPr="007441A7" w:rsidRDefault="00896E62" w:rsidP="00BF45A3">
      <w:pPr>
        <w:jc w:val="center"/>
        <w:rPr>
          <w:b/>
        </w:rPr>
      </w:pPr>
      <w:r w:rsidRPr="007441A7">
        <w:rPr>
          <w:b/>
        </w:rPr>
        <w:t>Hasil evaluasi akuntabilitas kinerja Dinas Kesehatan Kota Bekasi</w:t>
      </w:r>
    </w:p>
    <w:tbl>
      <w:tblPr>
        <w:tblW w:w="8491" w:type="dxa"/>
        <w:tblInd w:w="93" w:type="dxa"/>
        <w:tblLook w:val="04A0"/>
      </w:tblPr>
      <w:tblGrid>
        <w:gridCol w:w="1905"/>
        <w:gridCol w:w="717"/>
        <w:gridCol w:w="711"/>
        <w:gridCol w:w="754"/>
        <w:gridCol w:w="321"/>
        <w:gridCol w:w="1907"/>
        <w:gridCol w:w="711"/>
        <w:gridCol w:w="711"/>
        <w:gridCol w:w="754"/>
      </w:tblGrid>
      <w:tr w:rsidR="00896E62" w:rsidRPr="001F128B"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Tahun 2013</w:t>
            </w:r>
          </w:p>
        </w:tc>
        <w:tc>
          <w:tcPr>
            <w:tcW w:w="321" w:type="dxa"/>
            <w:tcBorders>
              <w:top w:val="nil"/>
              <w:left w:val="nil"/>
              <w:bottom w:val="nil"/>
              <w:right w:val="nil"/>
            </w:tcBorders>
            <w:shd w:val="clear" w:color="auto" w:fill="auto"/>
            <w:hideMark/>
          </w:tcPr>
          <w:p w:rsidR="00896E62" w:rsidRPr="001F128B" w:rsidRDefault="00896E62" w:rsidP="00BF45A3">
            <w:pPr>
              <w:jc w:val="center"/>
              <w:rPr>
                <w:b/>
                <w:color w:val="000000"/>
              </w:rPr>
            </w:pP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Tahun 2014</w:t>
            </w:r>
          </w:p>
        </w:tc>
      </w:tr>
      <w:tr w:rsidR="00896E62" w:rsidRPr="001F128B"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Bobot</w:t>
            </w:r>
          </w:p>
        </w:tc>
        <w:tc>
          <w:tcPr>
            <w:tcW w:w="321" w:type="dxa"/>
            <w:tcBorders>
              <w:top w:val="nil"/>
              <w:left w:val="nil"/>
              <w:bottom w:val="nil"/>
              <w:right w:val="nil"/>
            </w:tcBorders>
            <w:shd w:val="clear" w:color="auto" w:fill="auto"/>
            <w:hideMark/>
          </w:tcPr>
          <w:p w:rsidR="00896E62" w:rsidRPr="001F128B" w:rsidRDefault="00896E62" w:rsidP="00BF45A3">
            <w:pPr>
              <w:jc w:val="center"/>
              <w:rPr>
                <w:b/>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1F128B" w:rsidRDefault="00896E62" w:rsidP="00BF45A3">
            <w:pPr>
              <w:jc w:val="center"/>
              <w:rPr>
                <w:b/>
                <w:color w:val="000000"/>
              </w:rPr>
            </w:pPr>
            <w:r w:rsidRPr="001F128B">
              <w:rPr>
                <w:b/>
                <w:color w:val="000000"/>
              </w:rPr>
              <w:t>Bobot</w:t>
            </w:r>
          </w:p>
        </w:tc>
      </w:tr>
      <w:tr w:rsidR="00896E62" w:rsidRPr="007441A7" w:rsidTr="00BA359B">
        <w:trPr>
          <w:trHeight w:val="116"/>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27,14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77,55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34,85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87,12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8,37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41,83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18,75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75,00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93,33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13,91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79,49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16,80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56,00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14,05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80,26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16,58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67,18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20,39</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80,47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r>
    </w:tbl>
    <w:p w:rsidR="00896E62" w:rsidRPr="00DE730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Default="00896E62" w:rsidP="00BF45A3">
      <w:pPr>
        <w:pStyle w:val="BodyText"/>
        <w:spacing w:line="240" w:lineRule="auto"/>
        <w:ind w:firstLine="709"/>
        <w:rPr>
          <w:sz w:val="20"/>
        </w:rPr>
      </w:pPr>
    </w:p>
    <w:p w:rsidR="00896E62" w:rsidRPr="00DE7302" w:rsidRDefault="00896E62" w:rsidP="00BF45A3">
      <w:pPr>
        <w:rPr>
          <w:b/>
        </w:rPr>
      </w:pPr>
      <w:r w:rsidRPr="00DE7302">
        <w:rPr>
          <w:b/>
        </w:rPr>
        <w:t>3.1.3.4   Dinas Sosial</w:t>
      </w:r>
    </w:p>
    <w:p w:rsidR="00896E6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Sosial yang dapat dilihat pada tabel </w:t>
      </w:r>
      <w:r w:rsidRPr="00DE7302">
        <w:rPr>
          <w:sz w:val="20"/>
        </w:rPr>
        <w:t>sebagai berikut :</w:t>
      </w:r>
    </w:p>
    <w:p w:rsidR="00896E62" w:rsidRPr="00DE7302" w:rsidRDefault="00896E62" w:rsidP="00BF45A3">
      <w:pPr>
        <w:pStyle w:val="BodyText"/>
        <w:spacing w:line="240" w:lineRule="auto"/>
        <w:ind w:firstLine="709"/>
        <w:rPr>
          <w:sz w:val="20"/>
        </w:rPr>
      </w:pPr>
    </w:p>
    <w:p w:rsidR="00896E62" w:rsidRPr="00DE7302" w:rsidRDefault="00896E62" w:rsidP="00BF45A3">
      <w:pPr>
        <w:tabs>
          <w:tab w:val="num" w:pos="851"/>
        </w:tabs>
        <w:jc w:val="center"/>
      </w:pPr>
      <w:r w:rsidRPr="00DE7302">
        <w:t xml:space="preserve">Tabel </w:t>
      </w:r>
    </w:p>
    <w:p w:rsidR="00896E62" w:rsidRPr="00DE7302" w:rsidRDefault="00896E62" w:rsidP="00BF45A3">
      <w:pPr>
        <w:jc w:val="center"/>
      </w:pPr>
      <w:r w:rsidRPr="00DE7302">
        <w:t>Struktur Organisasi Dinas Sosial Kota Bekasi</w:t>
      </w:r>
    </w:p>
    <w:tbl>
      <w:tblPr>
        <w:tblW w:w="8520" w:type="dxa"/>
        <w:tblInd w:w="93" w:type="dxa"/>
        <w:tblLook w:val="04A0"/>
      </w:tblPr>
      <w:tblGrid>
        <w:gridCol w:w="396"/>
        <w:gridCol w:w="3872"/>
        <w:gridCol w:w="396"/>
        <w:gridCol w:w="3856"/>
      </w:tblGrid>
      <w:tr w:rsidR="00896E62" w:rsidRPr="00DE7302" w:rsidTr="00BA359B">
        <w:trPr>
          <w:trHeight w:val="60"/>
          <w:tblHead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lang w:eastAsia="id-ID"/>
              </w:rPr>
            </w:pPr>
            <w:r w:rsidRPr="00DE7302">
              <w:rPr>
                <w:b/>
                <w:bCs/>
                <w:color w:val="000000"/>
                <w:lang w:eastAsia="id-ID"/>
              </w:rPr>
              <w:t>Struktur Organisasi Tahun 2008</w:t>
            </w:r>
          </w:p>
        </w:tc>
        <w:tc>
          <w:tcPr>
            <w:tcW w:w="4252" w:type="dxa"/>
            <w:gridSpan w:val="2"/>
            <w:tcBorders>
              <w:top w:val="single" w:sz="4" w:space="0" w:color="auto"/>
              <w:left w:val="nil"/>
              <w:bottom w:val="single" w:sz="4" w:space="0" w:color="auto"/>
              <w:right w:val="single" w:sz="4" w:space="0" w:color="000000"/>
            </w:tcBorders>
            <w:shd w:val="clear" w:color="auto" w:fill="auto"/>
            <w:hideMark/>
          </w:tcPr>
          <w:p w:rsidR="00896E62" w:rsidRPr="00B30B52" w:rsidRDefault="00896E62" w:rsidP="00BF45A3">
            <w:pPr>
              <w:jc w:val="center"/>
              <w:rPr>
                <w:b/>
                <w:bCs/>
                <w:color w:val="000000"/>
                <w:spacing w:val="-6"/>
                <w:lang w:eastAsia="id-ID"/>
              </w:rPr>
            </w:pPr>
            <w:r w:rsidRPr="00B30B52">
              <w:rPr>
                <w:b/>
                <w:bCs/>
                <w:color w:val="000000"/>
                <w:spacing w:val="-6"/>
                <w:lang w:eastAsia="id-ID"/>
              </w:rPr>
              <w:t>Struktur Organisasi Sampai Dengan Tahun 2014</w:t>
            </w:r>
          </w:p>
        </w:tc>
      </w:tr>
      <w:tr w:rsidR="00896E62" w:rsidRPr="00DE7302" w:rsidTr="00BA359B">
        <w:trPr>
          <w:trHeight w:val="6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72"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6" w:type="dxa"/>
            <w:tcBorders>
              <w:top w:val="single" w:sz="4" w:space="0" w:color="auto"/>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72" w:type="dxa"/>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6" w:type="dxa"/>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r>
      <w:tr w:rsidR="00896E62" w:rsidRPr="00DE7302" w:rsidTr="00BA359B">
        <w:trPr>
          <w:trHeight w:val="126"/>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72" w:type="dxa"/>
            <w:tcBorders>
              <w:left w:val="nil"/>
              <w:right w:val="nil"/>
            </w:tcBorders>
            <w:shd w:val="clear" w:color="auto" w:fill="auto"/>
            <w:hideMark/>
          </w:tcPr>
          <w:p w:rsidR="00896E62" w:rsidRPr="00DE7302" w:rsidRDefault="00896E62" w:rsidP="00BF45A3">
            <w:pPr>
              <w:jc w:val="both"/>
              <w:rPr>
                <w:color w:val="000000"/>
                <w:lang w:eastAsia="id-ID"/>
              </w:rPr>
            </w:pPr>
            <w:r w:rsidRPr="00DE7302">
              <w:rPr>
                <w:color w:val="000000"/>
                <w:lang w:eastAsia="id-ID"/>
              </w:rPr>
              <w:t>Bidang Pelayanan Penyandang Masalah Kesejahteraan Sosial (PMKS)</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56" w:type="dxa"/>
            <w:tcBorders>
              <w:left w:val="nil"/>
              <w:right w:val="single" w:sz="4" w:space="0" w:color="000000"/>
            </w:tcBorders>
            <w:shd w:val="clear" w:color="auto" w:fill="auto"/>
            <w:hideMark/>
          </w:tcPr>
          <w:p w:rsidR="00896E62" w:rsidRPr="00DE7302" w:rsidRDefault="00896E62" w:rsidP="00BF45A3">
            <w:pPr>
              <w:jc w:val="both"/>
              <w:rPr>
                <w:color w:val="000000"/>
                <w:lang w:eastAsia="id-ID"/>
              </w:rPr>
            </w:pPr>
            <w:r w:rsidRPr="00DE7302">
              <w:rPr>
                <w:color w:val="000000"/>
                <w:lang w:eastAsia="id-ID"/>
              </w:rPr>
              <w:t>Bidang Pelayanan Penyandang Masalah Kesejahteraan Sosial (PMKS)</w:t>
            </w:r>
          </w:p>
        </w:tc>
      </w:tr>
      <w:tr w:rsidR="00896E62" w:rsidRPr="00DE7302" w:rsidTr="00BA359B">
        <w:trPr>
          <w:trHeight w:val="81"/>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72" w:type="dxa"/>
            <w:tcBorders>
              <w:left w:val="nil"/>
              <w:right w:val="nil"/>
            </w:tcBorders>
            <w:shd w:val="clear" w:color="auto" w:fill="auto"/>
            <w:hideMark/>
          </w:tcPr>
          <w:p w:rsidR="00896E62" w:rsidRPr="00DE7302" w:rsidRDefault="00896E62" w:rsidP="00BF45A3">
            <w:pPr>
              <w:jc w:val="both"/>
              <w:rPr>
                <w:color w:val="000000"/>
                <w:lang w:eastAsia="id-ID"/>
              </w:rPr>
            </w:pPr>
            <w:r w:rsidRPr="00DE7302">
              <w:rPr>
                <w:color w:val="000000"/>
                <w:lang w:eastAsia="id-ID"/>
              </w:rPr>
              <w:t>Bidang Pengembangan dan Pendayagunaan Potensi dan Sumber Kesejahteraan Sosial (PSKS)</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56" w:type="dxa"/>
            <w:tcBorders>
              <w:left w:val="nil"/>
              <w:right w:val="single" w:sz="4" w:space="0" w:color="000000"/>
            </w:tcBorders>
            <w:shd w:val="clear" w:color="auto" w:fill="auto"/>
            <w:hideMark/>
          </w:tcPr>
          <w:p w:rsidR="00896E62" w:rsidRPr="00DE7302" w:rsidRDefault="00896E62" w:rsidP="00BF45A3">
            <w:pPr>
              <w:jc w:val="both"/>
              <w:rPr>
                <w:color w:val="000000"/>
                <w:lang w:eastAsia="id-ID"/>
              </w:rPr>
            </w:pPr>
            <w:r w:rsidRPr="00DE7302">
              <w:rPr>
                <w:color w:val="000000"/>
                <w:lang w:eastAsia="id-ID"/>
              </w:rPr>
              <w:t>Bidang Pengembangan dan Pendayagunaan Potensi dan Sumber Kesejahteraan Sosial (PSKS)</w:t>
            </w:r>
          </w:p>
        </w:tc>
      </w:tr>
      <w:tr w:rsidR="00896E62" w:rsidRPr="00DE7302" w:rsidTr="00BA359B">
        <w:trPr>
          <w:trHeight w:val="6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72" w:type="dxa"/>
            <w:tcBorders>
              <w:left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Pembinaan Sosial</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56" w:type="dxa"/>
            <w:tcBorders>
              <w:left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Pembinaan Sosial</w:t>
            </w:r>
          </w:p>
        </w:tc>
      </w:tr>
      <w:tr w:rsidR="00896E62" w:rsidRPr="00DE7302" w:rsidTr="00BA359B">
        <w:trPr>
          <w:trHeight w:val="70"/>
        </w:trPr>
        <w:tc>
          <w:tcPr>
            <w:tcW w:w="396" w:type="dxa"/>
            <w:tcBorders>
              <w:left w:val="single" w:sz="4" w:space="0" w:color="auto"/>
              <w:bottom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3872" w:type="dxa"/>
            <w:tcBorders>
              <w:left w:val="nil"/>
              <w:bottom w:val="single" w:sz="4" w:space="0" w:color="auto"/>
              <w:right w:val="nil"/>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c>
          <w:tcPr>
            <w:tcW w:w="396" w:type="dxa"/>
            <w:tcBorders>
              <w:left w:val="single" w:sz="4" w:space="0" w:color="auto"/>
              <w:bottom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3856" w:type="dxa"/>
            <w:tcBorders>
              <w:left w:val="nil"/>
              <w:bottom w:val="single" w:sz="4" w:space="0" w:color="auto"/>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r>
    </w:tbl>
    <w:p w:rsidR="00896E62" w:rsidRPr="00DE7302" w:rsidRDefault="00896E62" w:rsidP="00BF45A3">
      <w:pPr>
        <w:pStyle w:val="BodyText"/>
        <w:spacing w:line="240" w:lineRule="auto"/>
        <w:ind w:firstLine="720"/>
        <w:rPr>
          <w:color w:val="000000"/>
          <w:sz w:val="20"/>
        </w:rPr>
      </w:pPr>
      <w:r w:rsidRPr="00DE7302">
        <w:rPr>
          <w:sz w:val="20"/>
        </w:rPr>
        <w:t>Sumber : Bagian Organisasi Setda, Data diolah Peneliti Tahun 2015</w:t>
      </w:r>
    </w:p>
    <w:p w:rsidR="00896E62" w:rsidRDefault="00896E62" w:rsidP="00BF45A3">
      <w:pPr>
        <w:pStyle w:val="BodyText"/>
        <w:spacing w:line="240" w:lineRule="auto"/>
        <w:ind w:firstLine="709"/>
        <w:rPr>
          <w:sz w:val="20"/>
        </w:rPr>
      </w:pPr>
    </w:p>
    <w:p w:rsidR="00896E62" w:rsidRDefault="00896E62" w:rsidP="00BF45A3">
      <w:pPr>
        <w:pStyle w:val="BodyText"/>
        <w:spacing w:line="240" w:lineRule="auto"/>
        <w:ind w:firstLine="709"/>
        <w:rPr>
          <w:color w:val="000000"/>
          <w:sz w:val="20"/>
        </w:rPr>
      </w:pPr>
      <w:r w:rsidRPr="00DE7302">
        <w:rPr>
          <w:color w:val="000000"/>
          <w:sz w:val="20"/>
        </w:rPr>
        <w:t xml:space="preserve">Terkait dengan </w:t>
      </w:r>
      <w:r w:rsidRPr="00DE7302">
        <w:rPr>
          <w:sz w:val="20"/>
        </w:rPr>
        <w:t>Teknologi</w:t>
      </w:r>
      <w:r w:rsidRPr="00DE7302">
        <w:rPr>
          <w:color w:val="000000"/>
          <w:sz w:val="20"/>
        </w:rPr>
        <w:t xml:space="preserve"> informasi dalam menunjang pelayanannya saat ini Dinas </w:t>
      </w:r>
      <w:r w:rsidRPr="00DE7302">
        <w:rPr>
          <w:sz w:val="20"/>
        </w:rPr>
        <w:t xml:space="preserve">Sosial </w:t>
      </w:r>
      <w:r w:rsidRPr="00DE7302">
        <w:rPr>
          <w:color w:val="000000"/>
          <w:sz w:val="20"/>
        </w:rPr>
        <w:t>menggunakan teknologi komputerisasi dengan jenis perangkat keras sebagai berikut :</w:t>
      </w:r>
    </w:p>
    <w:p w:rsidR="008F3B1D" w:rsidRPr="00DE7302" w:rsidRDefault="008F3B1D" w:rsidP="00BF45A3">
      <w:pPr>
        <w:pStyle w:val="BodyText"/>
        <w:spacing w:line="240" w:lineRule="auto"/>
        <w:ind w:firstLine="709"/>
        <w:rPr>
          <w:color w:val="000000"/>
          <w:sz w:val="20"/>
        </w:rPr>
      </w:pPr>
    </w:p>
    <w:p w:rsidR="00896E62" w:rsidRPr="00DE7302" w:rsidRDefault="008F3B1D" w:rsidP="00BF45A3">
      <w:pPr>
        <w:jc w:val="center"/>
      </w:pPr>
      <w:r>
        <w:t xml:space="preserve">Tabel </w:t>
      </w:r>
    </w:p>
    <w:p w:rsidR="00896E62" w:rsidRPr="00AD6729" w:rsidRDefault="00896E62" w:rsidP="00BF45A3">
      <w:pPr>
        <w:jc w:val="center"/>
        <w:rPr>
          <w:b/>
        </w:rPr>
      </w:pPr>
      <w:r w:rsidRPr="00AD6729">
        <w:rPr>
          <w:b/>
        </w:rPr>
        <w:t xml:space="preserve">Penggunaan Perangkat Keras pada </w:t>
      </w:r>
      <w:r w:rsidRPr="00AD6729">
        <w:rPr>
          <w:b/>
          <w:color w:val="000000"/>
        </w:rPr>
        <w:t xml:space="preserve">Dinas </w:t>
      </w:r>
      <w:r w:rsidRPr="00AD6729">
        <w:rPr>
          <w:b/>
        </w:rPr>
        <w:t>Sosial</w:t>
      </w:r>
      <w:r w:rsidRPr="00AD6729">
        <w:rPr>
          <w:b/>
          <w:color w:val="000000"/>
        </w:rPr>
        <w:t xml:space="preserve"> </w:t>
      </w:r>
      <w:r w:rsidRPr="00AD6729">
        <w:rPr>
          <w:b/>
        </w:rPr>
        <w:t>Kota Bekasi</w:t>
      </w:r>
    </w:p>
    <w:tbl>
      <w:tblPr>
        <w:tblW w:w="7640" w:type="dxa"/>
        <w:tblInd w:w="392" w:type="dxa"/>
        <w:tblLook w:val="04A0"/>
      </w:tblPr>
      <w:tblGrid>
        <w:gridCol w:w="510"/>
        <w:gridCol w:w="1588"/>
        <w:gridCol w:w="755"/>
        <w:gridCol w:w="755"/>
        <w:gridCol w:w="755"/>
        <w:gridCol w:w="1643"/>
        <w:gridCol w:w="1634"/>
      </w:tblGrid>
      <w:tr w:rsidR="00896E62" w:rsidRPr="00DE7302"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No</w:t>
            </w:r>
          </w:p>
        </w:tc>
        <w:tc>
          <w:tcPr>
            <w:tcW w:w="2343" w:type="dxa"/>
            <w:gridSpan w:val="2"/>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tabs>
                <w:tab w:val="left" w:pos="276"/>
                <w:tab w:val="center" w:pos="1818"/>
              </w:tabs>
              <w:rPr>
                <w:color w:val="000000"/>
                <w:lang w:eastAsia="id-ID"/>
              </w:rPr>
            </w:pPr>
            <w:r w:rsidRPr="00DE7302">
              <w:rPr>
                <w:color w:val="000000"/>
                <w:lang w:eastAsia="id-ID"/>
              </w:rPr>
              <w:t>Karakteristik Pekerjaan</w:t>
            </w:r>
          </w:p>
        </w:tc>
        <w:tc>
          <w:tcPr>
            <w:tcW w:w="4787" w:type="dxa"/>
            <w:gridSpan w:val="4"/>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Karakteristik Teknologi</w:t>
            </w:r>
          </w:p>
        </w:tc>
      </w:tr>
      <w:tr w:rsidR="00896E62" w:rsidRPr="00DE7302" w:rsidTr="00BA359B">
        <w:trPr>
          <w:trHeight w:val="50"/>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343" w:type="dxa"/>
            <w:gridSpan w:val="2"/>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787"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197"/>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343" w:type="dxa"/>
            <w:gridSpan w:val="2"/>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787" w:type="dxa"/>
            <w:gridSpan w:val="4"/>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AD6729" w:rsidTr="00BA359B">
        <w:trPr>
          <w:trHeight w:val="50"/>
        </w:trPr>
        <w:tc>
          <w:tcPr>
            <w:tcW w:w="510" w:type="dxa"/>
            <w:tcBorders>
              <w:top w:val="nil"/>
              <w:left w:val="single" w:sz="8" w:space="0" w:color="auto"/>
              <w:bottom w:val="nil"/>
              <w:right w:val="nil"/>
            </w:tcBorders>
            <w:shd w:val="clear" w:color="auto" w:fill="auto"/>
            <w:hideMark/>
          </w:tcPr>
          <w:p w:rsidR="00896E62" w:rsidRPr="00AD6729" w:rsidRDefault="00896E62" w:rsidP="00BF45A3">
            <w:pPr>
              <w:jc w:val="center"/>
              <w:rPr>
                <w:color w:val="000000"/>
                <w:sz w:val="6"/>
                <w:lang w:eastAsia="id-ID"/>
              </w:rPr>
            </w:pPr>
            <w:r w:rsidRPr="00AD6729">
              <w:rPr>
                <w:color w:val="000000"/>
                <w:sz w:val="6"/>
                <w:lang w:eastAsia="id-ID"/>
              </w:rPr>
              <w:t> </w:t>
            </w:r>
          </w:p>
        </w:tc>
        <w:tc>
          <w:tcPr>
            <w:tcW w:w="1588" w:type="dxa"/>
            <w:tcBorders>
              <w:top w:val="nil"/>
              <w:left w:val="nil"/>
              <w:bottom w:val="nil"/>
              <w:right w:val="nil"/>
            </w:tcBorders>
            <w:shd w:val="clear" w:color="auto" w:fill="auto"/>
            <w:hideMark/>
          </w:tcPr>
          <w:p w:rsidR="00896E62" w:rsidRPr="00AD6729"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AD6729"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AD6729"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AD6729" w:rsidRDefault="00896E62" w:rsidP="00BF45A3">
            <w:pPr>
              <w:rPr>
                <w:color w:val="000000"/>
                <w:sz w:val="6"/>
                <w:lang w:eastAsia="id-ID"/>
              </w:rPr>
            </w:pPr>
          </w:p>
        </w:tc>
        <w:tc>
          <w:tcPr>
            <w:tcW w:w="1643" w:type="dxa"/>
            <w:tcBorders>
              <w:top w:val="nil"/>
              <w:left w:val="nil"/>
              <w:bottom w:val="nil"/>
              <w:right w:val="nil"/>
            </w:tcBorders>
            <w:shd w:val="clear" w:color="auto" w:fill="auto"/>
            <w:hideMark/>
          </w:tcPr>
          <w:p w:rsidR="00896E62" w:rsidRPr="00AD6729" w:rsidRDefault="00896E62" w:rsidP="00BF45A3">
            <w:pPr>
              <w:rPr>
                <w:color w:val="000000"/>
                <w:sz w:val="6"/>
                <w:lang w:eastAsia="id-ID"/>
              </w:rPr>
            </w:pPr>
          </w:p>
        </w:tc>
        <w:tc>
          <w:tcPr>
            <w:tcW w:w="1634" w:type="dxa"/>
            <w:tcBorders>
              <w:top w:val="nil"/>
              <w:left w:val="nil"/>
              <w:bottom w:val="nil"/>
              <w:right w:val="single" w:sz="8" w:space="0" w:color="auto"/>
            </w:tcBorders>
            <w:shd w:val="clear" w:color="auto" w:fill="auto"/>
            <w:hideMark/>
          </w:tcPr>
          <w:p w:rsidR="00896E62" w:rsidRPr="00AD6729" w:rsidRDefault="00896E62" w:rsidP="00BF45A3">
            <w:pPr>
              <w:rPr>
                <w:color w:val="000000"/>
                <w:sz w:val="6"/>
                <w:lang w:eastAsia="id-ID"/>
              </w:rPr>
            </w:pPr>
            <w:r w:rsidRPr="00AD6729">
              <w:rPr>
                <w:color w:val="000000"/>
                <w:sz w:val="6"/>
                <w:lang w:eastAsia="id-ID"/>
              </w:rPr>
              <w:t> </w:t>
            </w:r>
          </w:p>
        </w:tc>
      </w:tr>
      <w:tr w:rsidR="00896E62" w:rsidRPr="00DE7302" w:rsidTr="00BA359B">
        <w:trPr>
          <w:trHeight w:val="133"/>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No</w:t>
            </w:r>
          </w:p>
        </w:tc>
        <w:tc>
          <w:tcPr>
            <w:tcW w:w="3853" w:type="dxa"/>
            <w:gridSpan w:val="4"/>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Jumlah </w:t>
            </w:r>
          </w:p>
        </w:tc>
      </w:tr>
      <w:tr w:rsidR="00896E62" w:rsidRPr="00DE7302" w:rsidTr="00BA359B">
        <w:trPr>
          <w:trHeight w:val="50"/>
        </w:trPr>
        <w:tc>
          <w:tcPr>
            <w:tcW w:w="510"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3" w:type="dxa"/>
            <w:gridSpan w:val="4"/>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643"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634"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3" w:type="dxa"/>
            <w:gridSpan w:val="4"/>
            <w:tcBorders>
              <w:top w:val="nil"/>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643" w:type="dxa"/>
            <w:tcBorders>
              <w:top w:val="nil"/>
              <w:left w:val="nil"/>
              <w:bottom w:val="single" w:sz="4"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26 </w:t>
            </w:r>
          </w:p>
        </w:tc>
        <w:tc>
          <w:tcPr>
            <w:tcW w:w="1634" w:type="dxa"/>
            <w:tcBorders>
              <w:top w:val="nil"/>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AD6729" w:rsidTr="00BA359B">
        <w:trPr>
          <w:trHeight w:val="60"/>
        </w:trPr>
        <w:tc>
          <w:tcPr>
            <w:tcW w:w="510" w:type="dxa"/>
            <w:tcBorders>
              <w:top w:val="single" w:sz="4" w:space="0" w:color="auto"/>
              <w:bottom w:val="nil"/>
              <w:right w:val="nil"/>
            </w:tcBorders>
            <w:shd w:val="clear" w:color="auto" w:fill="auto"/>
            <w:hideMark/>
          </w:tcPr>
          <w:p w:rsidR="00896E62" w:rsidRPr="00AD6729" w:rsidRDefault="00896E62" w:rsidP="00BF45A3">
            <w:pPr>
              <w:jc w:val="center"/>
              <w:rPr>
                <w:color w:val="000000"/>
                <w:sz w:val="6"/>
                <w:lang w:eastAsia="id-ID"/>
              </w:rPr>
            </w:pPr>
          </w:p>
        </w:tc>
        <w:tc>
          <w:tcPr>
            <w:tcW w:w="1588" w:type="dxa"/>
            <w:tcBorders>
              <w:top w:val="single" w:sz="4" w:space="0" w:color="auto"/>
              <w:left w:val="nil"/>
              <w:bottom w:val="nil"/>
              <w:right w:val="nil"/>
            </w:tcBorders>
            <w:shd w:val="clear" w:color="auto" w:fill="auto"/>
            <w:hideMark/>
          </w:tcPr>
          <w:p w:rsidR="00896E62" w:rsidRPr="00AD6729"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AD6729"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AD6729"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AD6729" w:rsidRDefault="00896E62" w:rsidP="00BF45A3">
            <w:pPr>
              <w:rPr>
                <w:color w:val="000000"/>
                <w:sz w:val="6"/>
                <w:lang w:eastAsia="id-ID"/>
              </w:rPr>
            </w:pPr>
          </w:p>
        </w:tc>
        <w:tc>
          <w:tcPr>
            <w:tcW w:w="1643" w:type="dxa"/>
            <w:tcBorders>
              <w:top w:val="single" w:sz="4" w:space="0" w:color="auto"/>
              <w:left w:val="nil"/>
              <w:bottom w:val="nil"/>
              <w:right w:val="nil"/>
            </w:tcBorders>
            <w:shd w:val="clear" w:color="auto" w:fill="auto"/>
            <w:hideMark/>
          </w:tcPr>
          <w:p w:rsidR="00896E62" w:rsidRPr="00AD6729" w:rsidRDefault="00896E62" w:rsidP="00BF45A3">
            <w:pPr>
              <w:rPr>
                <w:color w:val="000000"/>
                <w:sz w:val="6"/>
                <w:lang w:eastAsia="id-ID"/>
              </w:rPr>
            </w:pPr>
          </w:p>
        </w:tc>
        <w:tc>
          <w:tcPr>
            <w:tcW w:w="1634" w:type="dxa"/>
            <w:tcBorders>
              <w:top w:val="single" w:sz="4" w:space="0" w:color="auto"/>
              <w:left w:val="nil"/>
              <w:bottom w:val="nil"/>
            </w:tcBorders>
            <w:shd w:val="clear" w:color="auto" w:fill="auto"/>
            <w:hideMark/>
          </w:tcPr>
          <w:p w:rsidR="00896E62" w:rsidRPr="00AD6729" w:rsidRDefault="00896E62" w:rsidP="00BF45A3">
            <w:pPr>
              <w:rPr>
                <w:color w:val="000000"/>
                <w:sz w:val="6"/>
                <w:lang w:eastAsia="id-ID"/>
              </w:rPr>
            </w:pPr>
          </w:p>
        </w:tc>
      </w:tr>
      <w:tr w:rsidR="00896E62" w:rsidRPr="00DE7302" w:rsidTr="00BA359B">
        <w:trPr>
          <w:trHeight w:val="5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AD6729" w:rsidRDefault="00896E62" w:rsidP="00BF45A3">
            <w:pPr>
              <w:jc w:val="center"/>
              <w:rPr>
                <w:b/>
                <w:color w:val="000000"/>
                <w:lang w:eastAsia="id-ID"/>
              </w:rPr>
            </w:pPr>
            <w:r w:rsidRPr="00AD6729">
              <w:rPr>
                <w:b/>
                <w:color w:val="000000"/>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 xml:space="preserve">Jenis Teknologi Informasi Komputer </w:t>
            </w:r>
          </w:p>
        </w:tc>
        <w:tc>
          <w:tcPr>
            <w:tcW w:w="2265" w:type="dxa"/>
            <w:gridSpan w:val="3"/>
            <w:tcBorders>
              <w:top w:val="single" w:sz="8" w:space="0" w:color="auto"/>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 xml:space="preserve">Penggunaan </w:t>
            </w:r>
          </w:p>
        </w:tc>
      </w:tr>
      <w:tr w:rsidR="00896E62" w:rsidRPr="00DE7302" w:rsidTr="00BA359B">
        <w:trPr>
          <w:trHeight w:val="178"/>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AD6729" w:rsidRDefault="00896E62" w:rsidP="00BF45A3">
            <w:pPr>
              <w:rPr>
                <w:b/>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AD6729" w:rsidRDefault="00896E62" w:rsidP="00BF45A3">
            <w:pPr>
              <w:rPr>
                <w:b/>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2000 - 2009</w:t>
            </w:r>
          </w:p>
        </w:tc>
        <w:tc>
          <w:tcPr>
            <w:tcW w:w="755" w:type="dxa"/>
            <w:tcBorders>
              <w:top w:val="nil"/>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AD6729" w:rsidRDefault="00896E62" w:rsidP="00BF45A3">
            <w:pPr>
              <w:jc w:val="center"/>
              <w:rPr>
                <w:b/>
                <w:color w:val="000000"/>
                <w:lang w:eastAsia="id-ID"/>
              </w:rPr>
            </w:pPr>
            <w:r w:rsidRPr="00AD6729">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AD6729" w:rsidRDefault="00896E62" w:rsidP="00BF45A3">
            <w:pPr>
              <w:jc w:val="center"/>
              <w:rPr>
                <w:b/>
                <w:color w:val="000000"/>
                <w:lang w:eastAsia="id-ID"/>
              </w:rPr>
            </w:pPr>
            <w:r w:rsidRPr="00AD6729">
              <w:rPr>
                <w:b/>
                <w:color w:val="000000"/>
                <w:lang w:eastAsia="id-ID"/>
              </w:rPr>
              <w:t>Jumlah</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AD6729" w:rsidRDefault="00896E62" w:rsidP="00BF45A3">
            <w:pPr>
              <w:jc w:val="center"/>
              <w:rPr>
                <w:b/>
                <w:color w:val="000000"/>
                <w:lang w:eastAsia="id-ID"/>
              </w:rPr>
            </w:pPr>
            <w:r w:rsidRPr="00AD6729">
              <w:rPr>
                <w:b/>
                <w:color w:val="000000"/>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 xml:space="preserve">Jenis Teknologi Informasi Komputer </w:t>
            </w:r>
          </w:p>
        </w:tc>
        <w:tc>
          <w:tcPr>
            <w:tcW w:w="2265" w:type="dxa"/>
            <w:gridSpan w:val="3"/>
            <w:tcBorders>
              <w:top w:val="single" w:sz="8" w:space="0" w:color="auto"/>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 xml:space="preserve">Penggunaan </w:t>
            </w:r>
          </w:p>
        </w:tc>
      </w:tr>
      <w:tr w:rsidR="00896E62" w:rsidRPr="00DE7302" w:rsidTr="00BA359B">
        <w:trPr>
          <w:trHeight w:val="178"/>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AD6729" w:rsidRDefault="00896E62" w:rsidP="00BF45A3">
            <w:pPr>
              <w:rPr>
                <w:b/>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AD6729" w:rsidRDefault="00896E62" w:rsidP="00BF45A3">
            <w:pPr>
              <w:rPr>
                <w:b/>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2000 - 2009</w:t>
            </w:r>
          </w:p>
        </w:tc>
        <w:tc>
          <w:tcPr>
            <w:tcW w:w="755" w:type="dxa"/>
            <w:tcBorders>
              <w:top w:val="nil"/>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AD6729" w:rsidRDefault="00896E62" w:rsidP="00BF45A3">
            <w:pPr>
              <w:jc w:val="center"/>
              <w:rPr>
                <w:b/>
                <w:color w:val="000000"/>
                <w:lang w:eastAsia="id-ID"/>
              </w:rPr>
            </w:pPr>
            <w:r w:rsidRPr="00AD6729">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AD6729" w:rsidRDefault="00896E62" w:rsidP="00BF45A3">
            <w:pPr>
              <w:jc w:val="center"/>
              <w:rPr>
                <w:b/>
                <w:color w:val="000000"/>
                <w:lang w:eastAsia="id-ID"/>
              </w:rPr>
            </w:pPr>
            <w:r w:rsidRPr="00AD6729">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AD6729" w:rsidRDefault="00896E62" w:rsidP="00BF45A3">
            <w:pPr>
              <w:jc w:val="center"/>
              <w:rPr>
                <w:b/>
                <w:color w:val="000000"/>
                <w:lang w:eastAsia="id-ID"/>
              </w:rPr>
            </w:pPr>
            <w:r w:rsidRPr="00AD6729">
              <w:rPr>
                <w:b/>
                <w:color w:val="000000"/>
                <w:lang w:eastAsia="id-ID"/>
              </w:rPr>
              <w:t>Jumlah</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Media presentasi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Kurang </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Default="00896E62" w:rsidP="00BF45A3">
      <w:pPr>
        <w:pStyle w:val="BodyText"/>
        <w:spacing w:line="240" w:lineRule="auto"/>
        <w:ind w:firstLine="709"/>
        <w:rPr>
          <w:color w:val="000000"/>
          <w:sz w:val="20"/>
        </w:rPr>
      </w:pPr>
    </w:p>
    <w:p w:rsidR="00896E62" w:rsidRDefault="00896E62" w:rsidP="00BF45A3">
      <w:pPr>
        <w:pStyle w:val="BodyText"/>
        <w:spacing w:line="240" w:lineRule="auto"/>
        <w:ind w:firstLine="709"/>
        <w:rPr>
          <w:sz w:val="20"/>
        </w:rPr>
      </w:pPr>
      <w:r w:rsidRPr="00DE7302">
        <w:rPr>
          <w:sz w:val="20"/>
        </w:rPr>
        <w:lastRenderedPageBreak/>
        <w:t>Selanjutnya efektivitas organisasi Dinas Sosial Kota Bekasi tergambar melalui nilai efektivitas organisasi sebagaimana hasil evaluasi akuntabilitas kinerja yang dilakukan oleh Inspektorat Kota Bekasi pada TA 2013 dan Tahun 2014, sebagai berikut :</w:t>
      </w:r>
    </w:p>
    <w:p w:rsidR="00896E62" w:rsidRPr="00DE7302" w:rsidRDefault="00896E62" w:rsidP="00BF45A3">
      <w:pPr>
        <w:pStyle w:val="BodyText"/>
        <w:spacing w:line="240" w:lineRule="auto"/>
        <w:ind w:firstLine="709"/>
        <w:rPr>
          <w:sz w:val="20"/>
        </w:rPr>
      </w:pPr>
    </w:p>
    <w:p w:rsidR="00896E62" w:rsidRPr="00DE7302" w:rsidRDefault="008F3B1D" w:rsidP="00BF45A3">
      <w:pPr>
        <w:jc w:val="center"/>
      </w:pPr>
      <w:r>
        <w:t xml:space="preserve">Tabel </w:t>
      </w:r>
    </w:p>
    <w:p w:rsidR="00896E62" w:rsidRPr="00AD6729" w:rsidRDefault="00896E62" w:rsidP="00BF45A3">
      <w:pPr>
        <w:jc w:val="center"/>
        <w:rPr>
          <w:b/>
        </w:rPr>
      </w:pPr>
      <w:r w:rsidRPr="00AD6729">
        <w:rPr>
          <w:b/>
        </w:rPr>
        <w:t>Hasil evaluasi akuntabilitas kinerja Dinas Sosial Kota Bekasi</w:t>
      </w:r>
    </w:p>
    <w:tbl>
      <w:tblPr>
        <w:tblW w:w="8491" w:type="dxa"/>
        <w:tblInd w:w="93" w:type="dxa"/>
        <w:tblLook w:val="04A0"/>
      </w:tblPr>
      <w:tblGrid>
        <w:gridCol w:w="1905"/>
        <w:gridCol w:w="717"/>
        <w:gridCol w:w="711"/>
        <w:gridCol w:w="754"/>
        <w:gridCol w:w="321"/>
        <w:gridCol w:w="1907"/>
        <w:gridCol w:w="711"/>
        <w:gridCol w:w="711"/>
        <w:gridCol w:w="754"/>
      </w:tblGrid>
      <w:tr w:rsidR="00896E62" w:rsidRPr="00AD6729" w:rsidTr="00BA359B">
        <w:trPr>
          <w:trHeight w:val="71"/>
          <w:tblHeader/>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Tahun 2013</w:t>
            </w:r>
          </w:p>
        </w:tc>
        <w:tc>
          <w:tcPr>
            <w:tcW w:w="321" w:type="dxa"/>
            <w:tcBorders>
              <w:top w:val="nil"/>
              <w:left w:val="nil"/>
              <w:bottom w:val="nil"/>
              <w:right w:val="nil"/>
            </w:tcBorders>
            <w:shd w:val="clear" w:color="auto" w:fill="auto"/>
            <w:hideMark/>
          </w:tcPr>
          <w:p w:rsidR="00896E62" w:rsidRPr="00AD6729" w:rsidRDefault="00896E62" w:rsidP="00BF45A3">
            <w:pPr>
              <w:jc w:val="center"/>
              <w:rPr>
                <w:b/>
                <w:color w:val="000000"/>
              </w:rPr>
            </w:pP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Tahun 2014</w:t>
            </w:r>
          </w:p>
        </w:tc>
      </w:tr>
      <w:tr w:rsidR="00896E62" w:rsidRPr="00AD6729" w:rsidTr="00BA359B">
        <w:trPr>
          <w:trHeight w:val="60"/>
          <w:tblHeader/>
        </w:trPr>
        <w:tc>
          <w:tcPr>
            <w:tcW w:w="1905" w:type="dxa"/>
            <w:tcBorders>
              <w:top w:val="nil"/>
              <w:left w:val="single" w:sz="4" w:space="0" w:color="auto"/>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Bobot</w:t>
            </w:r>
          </w:p>
        </w:tc>
        <w:tc>
          <w:tcPr>
            <w:tcW w:w="321" w:type="dxa"/>
            <w:tcBorders>
              <w:top w:val="nil"/>
              <w:left w:val="nil"/>
              <w:bottom w:val="nil"/>
              <w:right w:val="nil"/>
            </w:tcBorders>
            <w:shd w:val="clear" w:color="auto" w:fill="auto"/>
            <w:hideMark/>
          </w:tcPr>
          <w:p w:rsidR="00896E62" w:rsidRPr="00AD6729" w:rsidRDefault="00896E62" w:rsidP="00BF45A3">
            <w:pPr>
              <w:jc w:val="center"/>
              <w:rPr>
                <w:b/>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AD6729" w:rsidRDefault="00896E62" w:rsidP="00BF45A3">
            <w:pPr>
              <w:jc w:val="center"/>
              <w:rPr>
                <w:b/>
                <w:color w:val="000000"/>
              </w:rPr>
            </w:pPr>
            <w:r w:rsidRPr="00AD6729">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23,14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66,10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32,44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81,09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3,28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16,38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19,17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12,32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70,41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6,25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16,80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96,00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10,42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40,83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20,18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81,04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r>
    </w:tbl>
    <w:p w:rsidR="00896E6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Pr="00DE7302" w:rsidRDefault="00896E62" w:rsidP="00BF45A3">
      <w:pPr>
        <w:pStyle w:val="BodyText"/>
        <w:spacing w:line="240" w:lineRule="auto"/>
        <w:ind w:firstLine="720"/>
        <w:rPr>
          <w:sz w:val="20"/>
        </w:rPr>
      </w:pPr>
    </w:p>
    <w:p w:rsidR="00896E62" w:rsidRPr="00DE7302" w:rsidRDefault="00896E62" w:rsidP="00BF45A3">
      <w:pPr>
        <w:tabs>
          <w:tab w:val="num" w:pos="2880"/>
        </w:tabs>
        <w:rPr>
          <w:b/>
        </w:rPr>
      </w:pPr>
      <w:r w:rsidRPr="00DE7302">
        <w:rPr>
          <w:b/>
        </w:rPr>
        <w:t>3.1.3.5  Dinas Tenaga Kerja</w:t>
      </w:r>
    </w:p>
    <w:p w:rsidR="00896E62" w:rsidRDefault="00896E62" w:rsidP="00BF45A3">
      <w:pPr>
        <w:pStyle w:val="BodyText"/>
        <w:spacing w:line="240" w:lineRule="auto"/>
        <w:ind w:firstLine="709"/>
        <w:rPr>
          <w:sz w:val="20"/>
        </w:rPr>
      </w:pPr>
      <w:r w:rsidRPr="00DE7302">
        <w:rPr>
          <w:color w:val="000000"/>
          <w:sz w:val="20"/>
        </w:rPr>
        <w:t xml:space="preserve">Terkait dengan </w:t>
      </w:r>
      <w:r w:rsidRPr="00DE7302">
        <w:rPr>
          <w:sz w:val="20"/>
        </w:rPr>
        <w:t>bahasan</w:t>
      </w:r>
      <w:r w:rsidRPr="00DE7302">
        <w:rPr>
          <w:color w:val="000000"/>
          <w:sz w:val="20"/>
        </w:rPr>
        <w:t xml:space="preserve"> Restrukturisasi Organisasi, berikut adalah struktur organisasi Dinas Tenaga Kerja yang dapat dilihat pada tabel </w:t>
      </w:r>
      <w:r w:rsidRPr="00DE7302">
        <w:rPr>
          <w:sz w:val="20"/>
        </w:rPr>
        <w:t>sebagai berikut :</w:t>
      </w:r>
    </w:p>
    <w:p w:rsidR="008F3B1D" w:rsidRPr="00DE7302" w:rsidRDefault="008F3B1D" w:rsidP="00BF45A3">
      <w:pPr>
        <w:pStyle w:val="BodyText"/>
        <w:spacing w:line="240" w:lineRule="auto"/>
        <w:ind w:firstLine="709"/>
        <w:rPr>
          <w:sz w:val="20"/>
        </w:rPr>
      </w:pPr>
    </w:p>
    <w:p w:rsidR="00896E62" w:rsidRPr="00AD6729" w:rsidRDefault="008F3B1D" w:rsidP="00BF45A3">
      <w:pPr>
        <w:jc w:val="center"/>
        <w:rPr>
          <w:b/>
        </w:rPr>
      </w:pPr>
      <w:r>
        <w:rPr>
          <w:b/>
        </w:rPr>
        <w:t xml:space="preserve">Tabel </w:t>
      </w:r>
    </w:p>
    <w:p w:rsidR="00896E62" w:rsidRPr="00AD6729" w:rsidRDefault="00896E62" w:rsidP="00BF45A3">
      <w:pPr>
        <w:jc w:val="center"/>
        <w:rPr>
          <w:b/>
        </w:rPr>
      </w:pPr>
      <w:r w:rsidRPr="00AD6729">
        <w:rPr>
          <w:b/>
        </w:rPr>
        <w:t>Struktur Organisasi Dinas  Tenaga Kerja Kota Bekasi</w:t>
      </w:r>
    </w:p>
    <w:tbl>
      <w:tblPr>
        <w:tblW w:w="8691" w:type="dxa"/>
        <w:tblInd w:w="93" w:type="dxa"/>
        <w:tblLook w:val="04A0"/>
      </w:tblPr>
      <w:tblGrid>
        <w:gridCol w:w="396"/>
        <w:gridCol w:w="3872"/>
        <w:gridCol w:w="396"/>
        <w:gridCol w:w="4027"/>
      </w:tblGrid>
      <w:tr w:rsidR="00896E62" w:rsidRPr="00DE7302" w:rsidTr="00BA359B">
        <w:trPr>
          <w:trHeight w:val="136"/>
          <w:tblHeader/>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lang w:eastAsia="id-ID"/>
              </w:rPr>
            </w:pPr>
            <w:r w:rsidRPr="00DE7302">
              <w:rPr>
                <w:b/>
                <w:bCs/>
                <w:color w:val="000000"/>
                <w:lang w:eastAsia="id-ID"/>
              </w:rPr>
              <w:t>Struktur Organisasi Tahun 2008</w:t>
            </w:r>
          </w:p>
        </w:tc>
        <w:tc>
          <w:tcPr>
            <w:tcW w:w="4423" w:type="dxa"/>
            <w:gridSpan w:val="2"/>
            <w:tcBorders>
              <w:top w:val="single" w:sz="4" w:space="0" w:color="auto"/>
              <w:left w:val="nil"/>
              <w:bottom w:val="single" w:sz="4" w:space="0" w:color="auto"/>
              <w:right w:val="single" w:sz="4" w:space="0" w:color="000000"/>
            </w:tcBorders>
            <w:shd w:val="clear" w:color="auto" w:fill="auto"/>
            <w:hideMark/>
          </w:tcPr>
          <w:p w:rsidR="00896E62" w:rsidRPr="00DE7302" w:rsidRDefault="00896E62" w:rsidP="00BF45A3">
            <w:pPr>
              <w:jc w:val="center"/>
              <w:rPr>
                <w:b/>
                <w:bCs/>
                <w:color w:val="000000"/>
                <w:lang w:eastAsia="id-ID"/>
              </w:rPr>
            </w:pPr>
            <w:r w:rsidRPr="00DE7302">
              <w:rPr>
                <w:b/>
                <w:bCs/>
                <w:color w:val="000000"/>
                <w:lang w:eastAsia="id-ID"/>
              </w:rPr>
              <w:t>Struktur Organisasi Sampai Dengan Tahun 2014</w:t>
            </w:r>
          </w:p>
        </w:tc>
      </w:tr>
      <w:tr w:rsidR="00896E62" w:rsidRPr="00AD6729" w:rsidTr="00BA359B">
        <w:trPr>
          <w:trHeight w:val="60"/>
        </w:trPr>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1.</w:t>
            </w:r>
          </w:p>
        </w:tc>
        <w:tc>
          <w:tcPr>
            <w:tcW w:w="3872" w:type="dxa"/>
            <w:tcBorders>
              <w:top w:val="single" w:sz="4" w:space="0" w:color="auto"/>
              <w:left w:val="nil"/>
              <w:bottom w:val="nil"/>
              <w:right w:val="nil"/>
            </w:tcBorders>
            <w:shd w:val="clear" w:color="auto" w:fill="auto"/>
            <w:hideMark/>
          </w:tcPr>
          <w:p w:rsidR="00896E62" w:rsidRPr="00AD6729" w:rsidRDefault="00896E62" w:rsidP="00BF45A3">
            <w:pPr>
              <w:jc w:val="both"/>
              <w:rPr>
                <w:color w:val="000000"/>
                <w:lang w:eastAsia="id-ID"/>
              </w:rPr>
            </w:pPr>
            <w:r w:rsidRPr="00AD6729">
              <w:rPr>
                <w:color w:val="000000"/>
                <w:lang w:eastAsia="id-ID"/>
              </w:rPr>
              <w:t>Kepala Dinas</w:t>
            </w:r>
          </w:p>
        </w:tc>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1.</w:t>
            </w:r>
          </w:p>
        </w:tc>
        <w:tc>
          <w:tcPr>
            <w:tcW w:w="4027" w:type="dxa"/>
            <w:tcBorders>
              <w:top w:val="single" w:sz="4" w:space="0" w:color="auto"/>
              <w:left w:val="nil"/>
              <w:bottom w:val="nil"/>
              <w:right w:val="single" w:sz="4" w:space="0" w:color="000000"/>
            </w:tcBorders>
            <w:shd w:val="clear" w:color="auto" w:fill="auto"/>
            <w:hideMark/>
          </w:tcPr>
          <w:p w:rsidR="00896E62" w:rsidRPr="00AD6729" w:rsidRDefault="00896E62" w:rsidP="00BF45A3">
            <w:pPr>
              <w:jc w:val="both"/>
              <w:rPr>
                <w:color w:val="000000"/>
                <w:lang w:eastAsia="id-ID"/>
              </w:rPr>
            </w:pPr>
            <w:r w:rsidRPr="00AD6729">
              <w:rPr>
                <w:color w:val="000000"/>
                <w:lang w:eastAsia="id-ID"/>
              </w:rPr>
              <w:t>Kepala Dinas</w:t>
            </w:r>
          </w:p>
        </w:tc>
      </w:tr>
      <w:tr w:rsidR="00896E62" w:rsidRPr="00AD6729" w:rsidTr="00BA359B">
        <w:trPr>
          <w:trHeight w:val="70"/>
        </w:trPr>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2.</w:t>
            </w:r>
          </w:p>
        </w:tc>
        <w:tc>
          <w:tcPr>
            <w:tcW w:w="3872" w:type="dxa"/>
            <w:tcBorders>
              <w:top w:val="nil"/>
              <w:left w:val="nil"/>
              <w:bottom w:val="nil"/>
              <w:right w:val="nil"/>
            </w:tcBorders>
            <w:shd w:val="clear" w:color="auto" w:fill="auto"/>
            <w:hideMark/>
          </w:tcPr>
          <w:p w:rsidR="00896E62" w:rsidRPr="00AD6729" w:rsidRDefault="00896E62" w:rsidP="00BF45A3">
            <w:pPr>
              <w:jc w:val="both"/>
              <w:rPr>
                <w:color w:val="000000"/>
                <w:lang w:eastAsia="id-ID"/>
              </w:rPr>
            </w:pPr>
            <w:r w:rsidRPr="00AD6729">
              <w:rPr>
                <w:color w:val="000000"/>
                <w:lang w:eastAsia="id-ID"/>
              </w:rPr>
              <w:t>Sekretariat</w:t>
            </w:r>
          </w:p>
        </w:tc>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2.</w:t>
            </w:r>
          </w:p>
        </w:tc>
        <w:tc>
          <w:tcPr>
            <w:tcW w:w="4027" w:type="dxa"/>
            <w:tcBorders>
              <w:top w:val="nil"/>
              <w:left w:val="nil"/>
              <w:bottom w:val="nil"/>
              <w:right w:val="single" w:sz="4" w:space="0" w:color="000000"/>
            </w:tcBorders>
            <w:shd w:val="clear" w:color="auto" w:fill="auto"/>
            <w:hideMark/>
          </w:tcPr>
          <w:p w:rsidR="00896E62" w:rsidRPr="00AD6729" w:rsidRDefault="00896E62" w:rsidP="00BF45A3">
            <w:pPr>
              <w:jc w:val="both"/>
              <w:rPr>
                <w:color w:val="000000"/>
                <w:lang w:eastAsia="id-ID"/>
              </w:rPr>
            </w:pPr>
            <w:r w:rsidRPr="00AD6729">
              <w:rPr>
                <w:color w:val="000000"/>
                <w:lang w:eastAsia="id-ID"/>
              </w:rPr>
              <w:t>Sekretariat</w:t>
            </w:r>
          </w:p>
        </w:tc>
      </w:tr>
      <w:tr w:rsidR="00896E62" w:rsidRPr="00AD6729" w:rsidTr="00BA359B">
        <w:trPr>
          <w:trHeight w:val="70"/>
        </w:trPr>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3.</w:t>
            </w:r>
          </w:p>
        </w:tc>
        <w:tc>
          <w:tcPr>
            <w:tcW w:w="3872" w:type="dxa"/>
            <w:tcBorders>
              <w:top w:val="nil"/>
              <w:left w:val="nil"/>
              <w:bottom w:val="nil"/>
              <w:right w:val="nil"/>
            </w:tcBorders>
            <w:shd w:val="clear" w:color="auto" w:fill="auto"/>
            <w:hideMark/>
          </w:tcPr>
          <w:p w:rsidR="00896E62" w:rsidRPr="00AD6729" w:rsidRDefault="00896E62" w:rsidP="00BF45A3">
            <w:pPr>
              <w:jc w:val="both"/>
              <w:rPr>
                <w:color w:val="000000"/>
                <w:lang w:eastAsia="id-ID"/>
              </w:rPr>
            </w:pPr>
            <w:r w:rsidRPr="00AD6729">
              <w:rPr>
                <w:color w:val="000000"/>
                <w:lang w:eastAsia="id-ID"/>
              </w:rPr>
              <w:t>Bidang Penempatan</w:t>
            </w:r>
          </w:p>
        </w:tc>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3.</w:t>
            </w:r>
          </w:p>
        </w:tc>
        <w:tc>
          <w:tcPr>
            <w:tcW w:w="4027" w:type="dxa"/>
            <w:tcBorders>
              <w:top w:val="nil"/>
              <w:left w:val="nil"/>
              <w:bottom w:val="nil"/>
              <w:right w:val="single" w:sz="4" w:space="0" w:color="000000"/>
            </w:tcBorders>
            <w:shd w:val="clear" w:color="auto" w:fill="auto"/>
            <w:hideMark/>
          </w:tcPr>
          <w:p w:rsidR="00896E62" w:rsidRPr="00AD6729" w:rsidRDefault="00896E62" w:rsidP="00BF45A3">
            <w:pPr>
              <w:jc w:val="both"/>
              <w:rPr>
                <w:color w:val="000000"/>
                <w:lang w:eastAsia="id-ID"/>
              </w:rPr>
            </w:pPr>
            <w:r w:rsidRPr="00AD6729">
              <w:rPr>
                <w:color w:val="000000"/>
                <w:lang w:eastAsia="id-ID"/>
              </w:rPr>
              <w:t>Bidang Penempatan</w:t>
            </w:r>
          </w:p>
        </w:tc>
      </w:tr>
      <w:tr w:rsidR="00896E62" w:rsidRPr="00AD6729" w:rsidTr="00BA359B">
        <w:trPr>
          <w:trHeight w:val="70"/>
        </w:trPr>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4.</w:t>
            </w:r>
          </w:p>
        </w:tc>
        <w:tc>
          <w:tcPr>
            <w:tcW w:w="3872" w:type="dxa"/>
            <w:tcBorders>
              <w:top w:val="nil"/>
              <w:left w:val="nil"/>
              <w:bottom w:val="nil"/>
              <w:right w:val="nil"/>
            </w:tcBorders>
            <w:shd w:val="clear" w:color="auto" w:fill="auto"/>
            <w:hideMark/>
          </w:tcPr>
          <w:p w:rsidR="00896E62" w:rsidRPr="00AD6729" w:rsidRDefault="00896E62" w:rsidP="00BF45A3">
            <w:pPr>
              <w:jc w:val="both"/>
              <w:rPr>
                <w:color w:val="000000"/>
                <w:lang w:eastAsia="id-ID"/>
              </w:rPr>
            </w:pPr>
            <w:r w:rsidRPr="00AD6729">
              <w:rPr>
                <w:color w:val="000000"/>
                <w:lang w:eastAsia="id-ID"/>
              </w:rPr>
              <w:t>Bidang Pelatihan dan Produktivitas Tenaga Kerja</w:t>
            </w:r>
          </w:p>
        </w:tc>
        <w:tc>
          <w:tcPr>
            <w:tcW w:w="396" w:type="dxa"/>
            <w:tcBorders>
              <w:top w:val="nil"/>
              <w:left w:val="single" w:sz="4" w:space="0" w:color="auto"/>
              <w:bottom w:val="nil"/>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4.</w:t>
            </w:r>
          </w:p>
        </w:tc>
        <w:tc>
          <w:tcPr>
            <w:tcW w:w="4027" w:type="dxa"/>
            <w:tcBorders>
              <w:top w:val="nil"/>
              <w:left w:val="nil"/>
              <w:bottom w:val="nil"/>
              <w:right w:val="single" w:sz="4" w:space="0" w:color="000000"/>
            </w:tcBorders>
            <w:shd w:val="clear" w:color="auto" w:fill="auto"/>
            <w:hideMark/>
          </w:tcPr>
          <w:p w:rsidR="00896E62" w:rsidRPr="00AD6729" w:rsidRDefault="00896E62" w:rsidP="00BF45A3">
            <w:pPr>
              <w:jc w:val="both"/>
              <w:rPr>
                <w:color w:val="000000"/>
                <w:lang w:eastAsia="id-ID"/>
              </w:rPr>
            </w:pPr>
            <w:r w:rsidRPr="00AD6729">
              <w:rPr>
                <w:color w:val="000000"/>
                <w:lang w:eastAsia="id-ID"/>
              </w:rPr>
              <w:t>Bidang Pelatihan dan Produktivitas Tenaga Kerja</w:t>
            </w:r>
          </w:p>
        </w:tc>
      </w:tr>
      <w:tr w:rsidR="00896E62" w:rsidRPr="00AD6729" w:rsidTr="00BA359B">
        <w:trPr>
          <w:trHeight w:val="315"/>
        </w:trPr>
        <w:tc>
          <w:tcPr>
            <w:tcW w:w="396" w:type="dxa"/>
            <w:tcBorders>
              <w:left w:val="single" w:sz="4" w:space="0" w:color="auto"/>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5.</w:t>
            </w:r>
          </w:p>
        </w:tc>
        <w:tc>
          <w:tcPr>
            <w:tcW w:w="3872" w:type="dxa"/>
            <w:tcBorders>
              <w:left w:val="nil"/>
              <w:right w:val="nil"/>
            </w:tcBorders>
            <w:shd w:val="clear" w:color="auto" w:fill="auto"/>
            <w:hideMark/>
          </w:tcPr>
          <w:p w:rsidR="00896E62" w:rsidRPr="00AD6729" w:rsidRDefault="00896E62" w:rsidP="00BF45A3">
            <w:pPr>
              <w:jc w:val="both"/>
              <w:rPr>
                <w:color w:val="000000"/>
                <w:lang w:eastAsia="id-ID"/>
              </w:rPr>
            </w:pPr>
            <w:r w:rsidRPr="00AD6729">
              <w:rPr>
                <w:color w:val="000000"/>
                <w:lang w:eastAsia="id-ID"/>
              </w:rPr>
              <w:t>Bidang Pembinaan Hubungan Industrial Dan Jaminan Sosial Tenaga Kerja</w:t>
            </w:r>
          </w:p>
        </w:tc>
        <w:tc>
          <w:tcPr>
            <w:tcW w:w="396" w:type="dxa"/>
            <w:tcBorders>
              <w:left w:val="single" w:sz="4" w:space="0" w:color="auto"/>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5.</w:t>
            </w:r>
          </w:p>
        </w:tc>
        <w:tc>
          <w:tcPr>
            <w:tcW w:w="4027" w:type="dxa"/>
            <w:tcBorders>
              <w:left w:val="nil"/>
              <w:right w:val="single" w:sz="4" w:space="0" w:color="auto"/>
            </w:tcBorders>
            <w:shd w:val="clear" w:color="auto" w:fill="auto"/>
            <w:hideMark/>
          </w:tcPr>
          <w:p w:rsidR="00896E62" w:rsidRPr="00AD6729" w:rsidRDefault="00896E62" w:rsidP="00BF45A3">
            <w:pPr>
              <w:jc w:val="both"/>
              <w:rPr>
                <w:color w:val="000000"/>
                <w:lang w:eastAsia="id-ID"/>
              </w:rPr>
            </w:pPr>
            <w:r w:rsidRPr="00AD6729">
              <w:rPr>
                <w:color w:val="000000"/>
                <w:lang w:eastAsia="id-ID"/>
              </w:rPr>
              <w:t>Bidang Pembinaan Hubungan Industrial Dan Jaminan Sosial Tenaga Kerja</w:t>
            </w:r>
          </w:p>
        </w:tc>
      </w:tr>
      <w:tr w:rsidR="00896E62" w:rsidRPr="00AD6729" w:rsidTr="00BA359B">
        <w:trPr>
          <w:trHeight w:val="70"/>
        </w:trPr>
        <w:tc>
          <w:tcPr>
            <w:tcW w:w="396" w:type="dxa"/>
            <w:tcBorders>
              <w:left w:val="single" w:sz="4" w:space="0" w:color="auto"/>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6.</w:t>
            </w:r>
          </w:p>
        </w:tc>
        <w:tc>
          <w:tcPr>
            <w:tcW w:w="3872" w:type="dxa"/>
            <w:tcBorders>
              <w:left w:val="nil"/>
              <w:right w:val="nil"/>
            </w:tcBorders>
            <w:shd w:val="clear" w:color="auto" w:fill="auto"/>
            <w:hideMark/>
          </w:tcPr>
          <w:p w:rsidR="00896E62" w:rsidRPr="00AD6729" w:rsidRDefault="00896E62" w:rsidP="00BF45A3">
            <w:pPr>
              <w:rPr>
                <w:color w:val="000000"/>
                <w:lang w:eastAsia="id-ID"/>
              </w:rPr>
            </w:pPr>
            <w:r w:rsidRPr="00AD6729">
              <w:rPr>
                <w:color w:val="000000"/>
                <w:lang w:eastAsia="id-ID"/>
              </w:rPr>
              <w:t>Bidang Pengawasan Ketenagakerjaan</w:t>
            </w:r>
          </w:p>
        </w:tc>
        <w:tc>
          <w:tcPr>
            <w:tcW w:w="396" w:type="dxa"/>
            <w:tcBorders>
              <w:left w:val="single" w:sz="4" w:space="0" w:color="auto"/>
              <w:right w:val="nil"/>
            </w:tcBorders>
            <w:shd w:val="clear" w:color="auto" w:fill="auto"/>
            <w:hideMark/>
          </w:tcPr>
          <w:p w:rsidR="00896E62" w:rsidRPr="00AD6729" w:rsidRDefault="00896E62" w:rsidP="00BF45A3">
            <w:pPr>
              <w:jc w:val="center"/>
              <w:rPr>
                <w:color w:val="000000"/>
                <w:lang w:eastAsia="id-ID"/>
              </w:rPr>
            </w:pPr>
            <w:r w:rsidRPr="00AD6729">
              <w:rPr>
                <w:color w:val="000000"/>
                <w:lang w:eastAsia="id-ID"/>
              </w:rPr>
              <w:t>6.</w:t>
            </w:r>
          </w:p>
        </w:tc>
        <w:tc>
          <w:tcPr>
            <w:tcW w:w="4027" w:type="dxa"/>
            <w:tcBorders>
              <w:left w:val="nil"/>
              <w:right w:val="single" w:sz="4" w:space="0" w:color="000000"/>
            </w:tcBorders>
            <w:shd w:val="clear" w:color="auto" w:fill="auto"/>
            <w:hideMark/>
          </w:tcPr>
          <w:p w:rsidR="00896E62" w:rsidRPr="00AD6729" w:rsidRDefault="00896E62" w:rsidP="00BF45A3">
            <w:pPr>
              <w:rPr>
                <w:color w:val="000000"/>
                <w:lang w:eastAsia="id-ID"/>
              </w:rPr>
            </w:pPr>
            <w:r w:rsidRPr="00AD6729">
              <w:rPr>
                <w:color w:val="000000"/>
                <w:lang w:eastAsia="id-ID"/>
              </w:rPr>
              <w:t>Bidang Pengawasan Ketenagakerjaan</w:t>
            </w:r>
          </w:p>
        </w:tc>
      </w:tr>
      <w:tr w:rsidR="00896E62" w:rsidRPr="00AD6729" w:rsidTr="00BA359B">
        <w:trPr>
          <w:trHeight w:val="70"/>
        </w:trPr>
        <w:tc>
          <w:tcPr>
            <w:tcW w:w="396" w:type="dxa"/>
            <w:tcBorders>
              <w:top w:val="nil"/>
              <w:left w:val="single" w:sz="4" w:space="0" w:color="auto"/>
              <w:bottom w:val="single" w:sz="4" w:space="0" w:color="auto"/>
              <w:right w:val="nil"/>
            </w:tcBorders>
            <w:shd w:val="clear" w:color="auto" w:fill="auto"/>
            <w:noWrap/>
            <w:vAlign w:val="bottom"/>
            <w:hideMark/>
          </w:tcPr>
          <w:p w:rsidR="00896E62" w:rsidRPr="00AD6729" w:rsidRDefault="00896E62" w:rsidP="00BF45A3">
            <w:pPr>
              <w:jc w:val="center"/>
              <w:rPr>
                <w:color w:val="000000"/>
                <w:lang w:eastAsia="id-ID"/>
              </w:rPr>
            </w:pPr>
            <w:r w:rsidRPr="00AD6729">
              <w:rPr>
                <w:color w:val="000000"/>
                <w:lang w:eastAsia="id-ID"/>
              </w:rPr>
              <w:t>7.</w:t>
            </w:r>
          </w:p>
        </w:tc>
        <w:tc>
          <w:tcPr>
            <w:tcW w:w="3872" w:type="dxa"/>
            <w:tcBorders>
              <w:top w:val="nil"/>
              <w:left w:val="nil"/>
              <w:bottom w:val="single" w:sz="4" w:space="0" w:color="auto"/>
              <w:right w:val="nil"/>
            </w:tcBorders>
            <w:shd w:val="clear" w:color="auto" w:fill="auto"/>
            <w:hideMark/>
          </w:tcPr>
          <w:p w:rsidR="00896E62" w:rsidRPr="00AD6729" w:rsidRDefault="00896E62" w:rsidP="00BF45A3">
            <w:pPr>
              <w:jc w:val="both"/>
              <w:rPr>
                <w:color w:val="000000"/>
                <w:lang w:eastAsia="id-ID"/>
              </w:rPr>
            </w:pPr>
            <w:r w:rsidRPr="00AD6729">
              <w:rPr>
                <w:color w:val="000000"/>
                <w:lang w:eastAsia="id-ID"/>
              </w:rPr>
              <w:t>Kelompok Jabatan Fungsional.</w:t>
            </w:r>
          </w:p>
        </w:tc>
        <w:tc>
          <w:tcPr>
            <w:tcW w:w="396" w:type="dxa"/>
            <w:tcBorders>
              <w:top w:val="nil"/>
              <w:left w:val="single" w:sz="4" w:space="0" w:color="auto"/>
              <w:bottom w:val="single" w:sz="4" w:space="0" w:color="auto"/>
              <w:right w:val="nil"/>
            </w:tcBorders>
            <w:shd w:val="clear" w:color="auto" w:fill="auto"/>
            <w:noWrap/>
            <w:vAlign w:val="bottom"/>
            <w:hideMark/>
          </w:tcPr>
          <w:p w:rsidR="00896E62" w:rsidRPr="00AD6729" w:rsidRDefault="00896E62" w:rsidP="00BF45A3">
            <w:pPr>
              <w:jc w:val="center"/>
              <w:rPr>
                <w:color w:val="000000"/>
                <w:lang w:eastAsia="id-ID"/>
              </w:rPr>
            </w:pPr>
            <w:r w:rsidRPr="00AD6729">
              <w:rPr>
                <w:color w:val="000000"/>
                <w:lang w:eastAsia="id-ID"/>
              </w:rPr>
              <w:t>7.</w:t>
            </w:r>
          </w:p>
        </w:tc>
        <w:tc>
          <w:tcPr>
            <w:tcW w:w="4027" w:type="dxa"/>
            <w:tcBorders>
              <w:top w:val="nil"/>
              <w:left w:val="nil"/>
              <w:bottom w:val="single" w:sz="4" w:space="0" w:color="auto"/>
              <w:right w:val="single" w:sz="4" w:space="0" w:color="000000"/>
            </w:tcBorders>
            <w:shd w:val="clear" w:color="auto" w:fill="auto"/>
            <w:hideMark/>
          </w:tcPr>
          <w:p w:rsidR="00896E62" w:rsidRPr="00AD6729" w:rsidRDefault="00896E62" w:rsidP="00BF45A3">
            <w:pPr>
              <w:jc w:val="both"/>
              <w:rPr>
                <w:color w:val="000000"/>
                <w:lang w:eastAsia="id-ID"/>
              </w:rPr>
            </w:pPr>
            <w:r w:rsidRPr="00AD6729">
              <w:rPr>
                <w:color w:val="000000"/>
                <w:lang w:eastAsia="id-ID"/>
              </w:rPr>
              <w:t>Kelompok Jabatan Fungsional.</w:t>
            </w:r>
          </w:p>
        </w:tc>
      </w:tr>
    </w:tbl>
    <w:p w:rsidR="00896E62" w:rsidRPr="00DE7302" w:rsidRDefault="00896E62" w:rsidP="00BF45A3">
      <w:pPr>
        <w:pStyle w:val="BodyText"/>
        <w:spacing w:line="240" w:lineRule="auto"/>
        <w:ind w:firstLine="720"/>
        <w:rPr>
          <w:color w:val="000000"/>
          <w:sz w:val="20"/>
        </w:rPr>
      </w:pPr>
      <w:r w:rsidRPr="00DE7302">
        <w:rPr>
          <w:sz w:val="20"/>
        </w:rPr>
        <w:t>Sumber : Bagian Organisasi Setda, Data diolah Peneliti Tahun 2015</w:t>
      </w:r>
    </w:p>
    <w:p w:rsidR="00896E62" w:rsidRDefault="00896E62" w:rsidP="00BF45A3">
      <w:pPr>
        <w:pStyle w:val="BodyText"/>
        <w:spacing w:line="240" w:lineRule="auto"/>
        <w:ind w:firstLine="709"/>
        <w:rPr>
          <w:sz w:val="20"/>
        </w:rPr>
      </w:pPr>
    </w:p>
    <w:p w:rsidR="00896E62" w:rsidRPr="00DE7302" w:rsidRDefault="00896E62" w:rsidP="00BF45A3">
      <w:pPr>
        <w:pStyle w:val="BodyText"/>
        <w:spacing w:line="240" w:lineRule="auto"/>
        <w:ind w:firstLine="709"/>
        <w:rPr>
          <w:color w:val="000000"/>
          <w:sz w:val="20"/>
        </w:rPr>
      </w:pPr>
      <w:r>
        <w:rPr>
          <w:color w:val="000000"/>
          <w:sz w:val="20"/>
        </w:rPr>
        <w:t>T</w:t>
      </w:r>
      <w:r w:rsidRPr="00DE7302">
        <w:rPr>
          <w:color w:val="000000"/>
          <w:sz w:val="20"/>
        </w:rPr>
        <w:t xml:space="preserve">erkait dengan Teknologi informasi dalam menunjang pelayanannya saat ini Dinas </w:t>
      </w:r>
      <w:r w:rsidRPr="00DE7302">
        <w:rPr>
          <w:sz w:val="20"/>
        </w:rPr>
        <w:t>Tenaga Kerja</w:t>
      </w:r>
      <w:r w:rsidRPr="00DE7302">
        <w:rPr>
          <w:color w:val="000000"/>
          <w:sz w:val="20"/>
        </w:rPr>
        <w:t xml:space="preserve"> menggunakan teknologi komputerisasi dengan jenis perangkat keras sebagai berikut :</w:t>
      </w:r>
    </w:p>
    <w:p w:rsidR="00896E62" w:rsidRPr="00AD6729" w:rsidRDefault="008F3B1D" w:rsidP="008F3B1D">
      <w:pPr>
        <w:pStyle w:val="BodyText"/>
        <w:spacing w:line="240" w:lineRule="auto"/>
        <w:jc w:val="center"/>
        <w:rPr>
          <w:b/>
          <w:sz w:val="20"/>
        </w:rPr>
      </w:pPr>
      <w:r>
        <w:rPr>
          <w:b/>
          <w:sz w:val="20"/>
        </w:rPr>
        <w:t>Tabel</w:t>
      </w:r>
    </w:p>
    <w:p w:rsidR="00896E62" w:rsidRPr="00AD6729" w:rsidRDefault="00896E62" w:rsidP="00BF45A3">
      <w:pPr>
        <w:jc w:val="center"/>
        <w:rPr>
          <w:b/>
        </w:rPr>
      </w:pPr>
      <w:r w:rsidRPr="00AD6729">
        <w:rPr>
          <w:b/>
        </w:rPr>
        <w:t xml:space="preserve">Penggunaan Perangkat Keras pada </w:t>
      </w:r>
      <w:r w:rsidRPr="00AD6729">
        <w:rPr>
          <w:b/>
          <w:color w:val="000000"/>
        </w:rPr>
        <w:t xml:space="preserve">Dinas </w:t>
      </w:r>
      <w:r w:rsidRPr="00AD6729">
        <w:rPr>
          <w:b/>
        </w:rPr>
        <w:t>Tenaga Kerja Kota Bekasi</w:t>
      </w:r>
    </w:p>
    <w:tbl>
      <w:tblPr>
        <w:tblW w:w="7640" w:type="dxa"/>
        <w:tblInd w:w="392" w:type="dxa"/>
        <w:tblLook w:val="04A0"/>
      </w:tblPr>
      <w:tblGrid>
        <w:gridCol w:w="510"/>
        <w:gridCol w:w="1588"/>
        <w:gridCol w:w="755"/>
        <w:gridCol w:w="193"/>
        <w:gridCol w:w="562"/>
        <w:gridCol w:w="755"/>
        <w:gridCol w:w="1643"/>
        <w:gridCol w:w="1634"/>
      </w:tblGrid>
      <w:tr w:rsidR="00896E62" w:rsidRPr="008F3B1D" w:rsidTr="008F3B1D">
        <w:trPr>
          <w:trHeight w:val="124"/>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No</w:t>
            </w:r>
          </w:p>
        </w:tc>
        <w:tc>
          <w:tcPr>
            <w:tcW w:w="2536" w:type="dxa"/>
            <w:gridSpan w:val="3"/>
            <w:tcBorders>
              <w:top w:val="single" w:sz="8" w:space="0" w:color="auto"/>
              <w:left w:val="nil"/>
              <w:bottom w:val="single" w:sz="8" w:space="0" w:color="auto"/>
              <w:right w:val="single" w:sz="8" w:space="0" w:color="auto"/>
            </w:tcBorders>
            <w:shd w:val="clear" w:color="auto" w:fill="auto"/>
            <w:hideMark/>
          </w:tcPr>
          <w:p w:rsidR="00896E62" w:rsidRPr="008F3B1D" w:rsidRDefault="00896E62" w:rsidP="008F3B1D">
            <w:pPr>
              <w:tabs>
                <w:tab w:val="left" w:pos="276"/>
                <w:tab w:val="center" w:pos="1818"/>
              </w:tabs>
              <w:jc w:val="center"/>
              <w:rPr>
                <w:b/>
                <w:color w:val="000000"/>
                <w:lang w:eastAsia="id-ID"/>
              </w:rPr>
            </w:pPr>
            <w:r w:rsidRPr="008F3B1D">
              <w:rPr>
                <w:b/>
                <w:color w:val="000000"/>
                <w:lang w:eastAsia="id-ID"/>
              </w:rPr>
              <w:t>Karakteristik Pekerjaan</w:t>
            </w:r>
          </w:p>
        </w:tc>
        <w:tc>
          <w:tcPr>
            <w:tcW w:w="4594" w:type="dxa"/>
            <w:gridSpan w:val="4"/>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Karakteristik Teknologi</w:t>
            </w:r>
          </w:p>
        </w:tc>
      </w:tr>
      <w:tr w:rsidR="00896E62" w:rsidRPr="00DE7302" w:rsidTr="008F3B1D">
        <w:trPr>
          <w:trHeight w:val="52"/>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536"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594"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8F3B1D">
        <w:trPr>
          <w:trHeight w:val="125"/>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536" w:type="dxa"/>
            <w:gridSpan w:val="3"/>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594" w:type="dxa"/>
            <w:gridSpan w:val="4"/>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8F3B1D"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No</w:t>
            </w:r>
          </w:p>
        </w:tc>
        <w:tc>
          <w:tcPr>
            <w:tcW w:w="3853" w:type="dxa"/>
            <w:gridSpan w:val="5"/>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 xml:space="preserve">Jumlah </w:t>
            </w:r>
          </w:p>
        </w:tc>
      </w:tr>
      <w:tr w:rsidR="00896E62" w:rsidRPr="00DE7302" w:rsidTr="008F3B1D">
        <w:trPr>
          <w:trHeight w:val="60"/>
        </w:trPr>
        <w:tc>
          <w:tcPr>
            <w:tcW w:w="510"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3"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643"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634"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3"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643"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60 </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5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BE1136" w:rsidRDefault="00896E62" w:rsidP="00BF45A3">
            <w:pPr>
              <w:jc w:val="center"/>
              <w:rPr>
                <w:b/>
                <w:color w:val="000000"/>
                <w:lang w:eastAsia="id-ID"/>
              </w:rPr>
            </w:pPr>
            <w:r w:rsidRPr="00BE1136">
              <w:rPr>
                <w:b/>
                <w:color w:val="000000"/>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BE1136" w:rsidRDefault="00896E62" w:rsidP="00BF45A3">
            <w:pPr>
              <w:jc w:val="center"/>
              <w:rPr>
                <w:b/>
                <w:color w:val="000000"/>
                <w:lang w:eastAsia="id-ID"/>
              </w:rPr>
            </w:pPr>
            <w:r w:rsidRPr="00BE1136">
              <w:rPr>
                <w:b/>
                <w:color w:val="000000"/>
                <w:lang w:eastAsia="id-ID"/>
              </w:rPr>
              <w:t xml:space="preserve">Jenis Teknologi Informasi Komputer </w:t>
            </w:r>
          </w:p>
        </w:tc>
        <w:tc>
          <w:tcPr>
            <w:tcW w:w="2265" w:type="dxa"/>
            <w:gridSpan w:val="4"/>
            <w:tcBorders>
              <w:top w:val="single" w:sz="8" w:space="0" w:color="auto"/>
              <w:left w:val="nil"/>
              <w:bottom w:val="single" w:sz="8" w:space="0" w:color="auto"/>
              <w:right w:val="single" w:sz="8" w:space="0" w:color="auto"/>
            </w:tcBorders>
            <w:shd w:val="clear" w:color="auto" w:fill="auto"/>
            <w:hideMark/>
          </w:tcPr>
          <w:p w:rsidR="00896E62" w:rsidRPr="00BE1136" w:rsidRDefault="00896E62" w:rsidP="00BF45A3">
            <w:pPr>
              <w:jc w:val="center"/>
              <w:rPr>
                <w:b/>
                <w:color w:val="000000"/>
                <w:lang w:eastAsia="id-ID"/>
              </w:rPr>
            </w:pPr>
            <w:r w:rsidRPr="00BE1136">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BE1136" w:rsidRDefault="00896E62" w:rsidP="00BF45A3">
            <w:pPr>
              <w:jc w:val="center"/>
              <w:rPr>
                <w:b/>
                <w:color w:val="000000"/>
                <w:lang w:eastAsia="id-ID"/>
              </w:rPr>
            </w:pPr>
            <w:r w:rsidRPr="00BE1136">
              <w:rPr>
                <w:b/>
                <w:color w:val="000000"/>
                <w:lang w:eastAsia="id-ID"/>
              </w:rPr>
              <w:t xml:space="preserve">Penggunaan </w:t>
            </w:r>
          </w:p>
        </w:tc>
      </w:tr>
      <w:tr w:rsidR="00896E62" w:rsidRPr="00DE7302" w:rsidTr="00BA359B">
        <w:trPr>
          <w:trHeight w:val="241"/>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BE1136" w:rsidRDefault="00896E62" w:rsidP="00BF45A3">
            <w:pPr>
              <w:rPr>
                <w:b/>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BE1136" w:rsidRDefault="00896E62" w:rsidP="00BF45A3">
            <w:pPr>
              <w:rPr>
                <w:b/>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BE1136" w:rsidRDefault="00896E62" w:rsidP="00BF45A3">
            <w:pPr>
              <w:jc w:val="center"/>
              <w:rPr>
                <w:b/>
                <w:color w:val="000000"/>
                <w:lang w:eastAsia="id-ID"/>
              </w:rPr>
            </w:pPr>
            <w:r w:rsidRPr="00BE1136">
              <w:rPr>
                <w:b/>
                <w:color w:val="000000"/>
                <w:lang w:eastAsia="id-ID"/>
              </w:rPr>
              <w:t>2000 - 2009</w:t>
            </w:r>
          </w:p>
        </w:tc>
        <w:tc>
          <w:tcPr>
            <w:tcW w:w="755" w:type="dxa"/>
            <w:gridSpan w:val="2"/>
            <w:tcBorders>
              <w:top w:val="nil"/>
              <w:left w:val="nil"/>
              <w:bottom w:val="single" w:sz="8" w:space="0" w:color="auto"/>
              <w:right w:val="single" w:sz="8" w:space="0" w:color="auto"/>
            </w:tcBorders>
            <w:shd w:val="clear" w:color="auto" w:fill="auto"/>
            <w:hideMark/>
          </w:tcPr>
          <w:p w:rsidR="00896E62" w:rsidRPr="00BE1136" w:rsidRDefault="00896E62" w:rsidP="00BF45A3">
            <w:pPr>
              <w:jc w:val="center"/>
              <w:rPr>
                <w:b/>
                <w:color w:val="000000"/>
                <w:lang w:eastAsia="id-ID"/>
              </w:rPr>
            </w:pPr>
            <w:r w:rsidRPr="00BE1136">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BE1136" w:rsidRDefault="00896E62" w:rsidP="00BF45A3">
            <w:pPr>
              <w:jc w:val="center"/>
              <w:rPr>
                <w:b/>
                <w:color w:val="000000"/>
                <w:lang w:eastAsia="id-ID"/>
              </w:rPr>
            </w:pPr>
            <w:r w:rsidRPr="00BE1136">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BE1136" w:rsidRDefault="00896E62" w:rsidP="00BF45A3">
            <w:pPr>
              <w:jc w:val="center"/>
              <w:rPr>
                <w:b/>
                <w:color w:val="000000"/>
                <w:lang w:eastAsia="id-ID"/>
              </w:rPr>
            </w:pPr>
            <w:r w:rsidRPr="00BE1136">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BE1136" w:rsidRDefault="00896E62" w:rsidP="00BF45A3">
            <w:pPr>
              <w:jc w:val="center"/>
              <w:rPr>
                <w:b/>
                <w:color w:val="000000"/>
                <w:lang w:eastAsia="id-ID"/>
              </w:rPr>
            </w:pPr>
            <w:r w:rsidRPr="00BE1136">
              <w:rPr>
                <w:b/>
                <w:color w:val="000000"/>
                <w:lang w:eastAsia="id-ID"/>
              </w:rPr>
              <w:t>Jumlah</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18</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13</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9</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Media presentasi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Kurang </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Default="00896E62" w:rsidP="00BF45A3">
      <w:pPr>
        <w:pStyle w:val="BodyText"/>
        <w:spacing w:line="240" w:lineRule="auto"/>
        <w:ind w:firstLine="709"/>
        <w:rPr>
          <w:sz w:val="20"/>
        </w:rPr>
      </w:pPr>
      <w:r w:rsidRPr="00DE7302">
        <w:rPr>
          <w:sz w:val="20"/>
        </w:rPr>
        <w:lastRenderedPageBreak/>
        <w:t>Selanjutnya efektivitas organisasi Dinas Tenaga Kerja Kota Bekasi tergambar melalui nilai efektivitas organisasi sebagaimana hasil evaluasi akuntabilitas kinerja yang dilakukan oleh Inspektorat Kota Bekasi pada TA 2013 dan Tahun 2014, sebagai berikut :</w:t>
      </w:r>
    </w:p>
    <w:p w:rsidR="008F3B1D" w:rsidRPr="00DE7302" w:rsidRDefault="008F3B1D" w:rsidP="00BF45A3">
      <w:pPr>
        <w:pStyle w:val="BodyText"/>
        <w:spacing w:line="240" w:lineRule="auto"/>
        <w:ind w:firstLine="709"/>
        <w:rPr>
          <w:sz w:val="20"/>
        </w:rPr>
      </w:pPr>
    </w:p>
    <w:p w:rsidR="00896E62" w:rsidRPr="00DE7302" w:rsidRDefault="00896E62" w:rsidP="00BF45A3">
      <w:pPr>
        <w:jc w:val="center"/>
      </w:pPr>
      <w:r w:rsidRPr="00DE7302">
        <w:t>Tabel .</w:t>
      </w:r>
    </w:p>
    <w:p w:rsidR="00896E62" w:rsidRPr="00BE1136" w:rsidRDefault="00896E62" w:rsidP="00BF45A3">
      <w:pPr>
        <w:jc w:val="center"/>
        <w:rPr>
          <w:b/>
        </w:rPr>
      </w:pPr>
      <w:r w:rsidRPr="00BE1136">
        <w:rPr>
          <w:b/>
        </w:rPr>
        <w:t>Hasil evaluasi akuntabilitas kinerja Dinas Tenaga Kerja Kota Bekasi</w:t>
      </w:r>
    </w:p>
    <w:tbl>
      <w:tblPr>
        <w:tblW w:w="8491" w:type="dxa"/>
        <w:tblInd w:w="93" w:type="dxa"/>
        <w:tblLook w:val="04A0"/>
      </w:tblPr>
      <w:tblGrid>
        <w:gridCol w:w="1905"/>
        <w:gridCol w:w="717"/>
        <w:gridCol w:w="711"/>
        <w:gridCol w:w="754"/>
        <w:gridCol w:w="321"/>
        <w:gridCol w:w="1907"/>
        <w:gridCol w:w="711"/>
        <w:gridCol w:w="711"/>
        <w:gridCol w:w="754"/>
      </w:tblGrid>
      <w:tr w:rsidR="00896E62" w:rsidRPr="00BE1136" w:rsidTr="00BA359B">
        <w:trPr>
          <w:trHeight w:val="8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Tahun 2013</w:t>
            </w:r>
          </w:p>
        </w:tc>
        <w:tc>
          <w:tcPr>
            <w:tcW w:w="321" w:type="dxa"/>
            <w:tcBorders>
              <w:top w:val="nil"/>
              <w:left w:val="nil"/>
              <w:bottom w:val="nil"/>
              <w:right w:val="nil"/>
            </w:tcBorders>
            <w:shd w:val="clear" w:color="auto" w:fill="auto"/>
            <w:hideMark/>
          </w:tcPr>
          <w:p w:rsidR="00896E62" w:rsidRPr="00BE1136" w:rsidRDefault="00896E62" w:rsidP="00BF45A3">
            <w:pPr>
              <w:jc w:val="center"/>
              <w:rPr>
                <w:b/>
                <w:color w:val="000000"/>
              </w:rPr>
            </w:pP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Tahun 2014</w:t>
            </w:r>
          </w:p>
        </w:tc>
      </w:tr>
      <w:tr w:rsidR="00896E62" w:rsidRPr="00BE1136" w:rsidTr="00BA359B">
        <w:trPr>
          <w:trHeight w:val="107"/>
        </w:trPr>
        <w:tc>
          <w:tcPr>
            <w:tcW w:w="1905" w:type="dxa"/>
            <w:tcBorders>
              <w:top w:val="nil"/>
              <w:left w:val="single" w:sz="4" w:space="0" w:color="auto"/>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Bobot</w:t>
            </w:r>
          </w:p>
        </w:tc>
        <w:tc>
          <w:tcPr>
            <w:tcW w:w="321" w:type="dxa"/>
            <w:tcBorders>
              <w:top w:val="nil"/>
              <w:left w:val="nil"/>
              <w:bottom w:val="nil"/>
              <w:right w:val="nil"/>
            </w:tcBorders>
            <w:shd w:val="clear" w:color="auto" w:fill="auto"/>
            <w:hideMark/>
          </w:tcPr>
          <w:p w:rsidR="00896E62" w:rsidRPr="00BE1136" w:rsidRDefault="00896E62" w:rsidP="00BF45A3">
            <w:pPr>
              <w:jc w:val="center"/>
              <w:rPr>
                <w:b/>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BE1136" w:rsidRDefault="00896E62" w:rsidP="00BF45A3">
            <w:pPr>
              <w:jc w:val="center"/>
              <w:rPr>
                <w:b/>
                <w:color w:val="000000"/>
              </w:rPr>
            </w:pPr>
            <w:r w:rsidRPr="00BE1136">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24,81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70,88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31,53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78,82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2,80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14,02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17,96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71,83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11,46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65,51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3,33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11,11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10,50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52,50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10,74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44,00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17,86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67,17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Pr="00DE7302" w:rsidRDefault="00896E62" w:rsidP="00BF45A3">
      <w:pPr>
        <w:pStyle w:val="BodyText"/>
        <w:spacing w:line="240" w:lineRule="auto"/>
        <w:ind w:firstLine="720"/>
        <w:rPr>
          <w:sz w:val="20"/>
        </w:rPr>
      </w:pPr>
    </w:p>
    <w:p w:rsidR="00896E62" w:rsidRPr="00DE7302" w:rsidRDefault="00896E62" w:rsidP="00BF45A3">
      <w:pPr>
        <w:tabs>
          <w:tab w:val="num" w:pos="2880"/>
        </w:tabs>
        <w:jc w:val="both"/>
        <w:rPr>
          <w:b/>
        </w:rPr>
      </w:pPr>
      <w:r w:rsidRPr="00DE7302">
        <w:rPr>
          <w:b/>
        </w:rPr>
        <w:t>3.1.3.6   Dinas Perhubungan</w:t>
      </w:r>
    </w:p>
    <w:p w:rsidR="00896E6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Perhubungan yang dapat dilihat pada tabel </w:t>
      </w:r>
      <w:r w:rsidRPr="00DE7302">
        <w:rPr>
          <w:sz w:val="20"/>
        </w:rPr>
        <w:t>sebagai berikut :</w:t>
      </w:r>
    </w:p>
    <w:p w:rsidR="00896E62" w:rsidRPr="00DE7302" w:rsidRDefault="00896E62" w:rsidP="00BF45A3">
      <w:pPr>
        <w:pStyle w:val="BodyText"/>
        <w:spacing w:line="240" w:lineRule="auto"/>
        <w:ind w:firstLine="709"/>
        <w:rPr>
          <w:color w:val="000000"/>
          <w:sz w:val="20"/>
        </w:rPr>
      </w:pPr>
    </w:p>
    <w:p w:rsidR="00896E62" w:rsidRPr="005408E0" w:rsidRDefault="00896E62" w:rsidP="00BF45A3">
      <w:pPr>
        <w:tabs>
          <w:tab w:val="num" w:pos="851"/>
        </w:tabs>
        <w:ind w:firstLine="851"/>
        <w:jc w:val="center"/>
        <w:rPr>
          <w:b/>
        </w:rPr>
      </w:pPr>
      <w:r w:rsidRPr="005408E0">
        <w:rPr>
          <w:b/>
        </w:rPr>
        <w:t xml:space="preserve">Tabel </w:t>
      </w:r>
    </w:p>
    <w:p w:rsidR="00896E62" w:rsidRPr="005408E0" w:rsidRDefault="00896E62" w:rsidP="00BF45A3">
      <w:pPr>
        <w:jc w:val="center"/>
        <w:rPr>
          <w:b/>
        </w:rPr>
      </w:pPr>
      <w:r w:rsidRPr="005408E0">
        <w:rPr>
          <w:b/>
        </w:rPr>
        <w:t>Struktur Organisasi Dinas Perhubungan Kota Bekasi</w:t>
      </w:r>
    </w:p>
    <w:tbl>
      <w:tblPr>
        <w:tblW w:w="8520" w:type="dxa"/>
        <w:tblInd w:w="93" w:type="dxa"/>
        <w:tblLook w:val="04A0"/>
      </w:tblPr>
      <w:tblGrid>
        <w:gridCol w:w="396"/>
        <w:gridCol w:w="3872"/>
        <w:gridCol w:w="396"/>
        <w:gridCol w:w="3856"/>
      </w:tblGrid>
      <w:tr w:rsidR="00896E62" w:rsidRPr="005408E0" w:rsidTr="00BA359B">
        <w:trPr>
          <w:trHeight w:val="60"/>
          <w:tblHeader/>
        </w:trPr>
        <w:tc>
          <w:tcPr>
            <w:tcW w:w="4268" w:type="dxa"/>
            <w:gridSpan w:val="2"/>
            <w:tcBorders>
              <w:top w:val="single" w:sz="4" w:space="0" w:color="auto"/>
              <w:left w:val="single" w:sz="4" w:space="0" w:color="auto"/>
              <w:bottom w:val="single" w:sz="4" w:space="0" w:color="auto"/>
              <w:right w:val="nil"/>
            </w:tcBorders>
            <w:shd w:val="clear" w:color="auto" w:fill="auto"/>
            <w:hideMark/>
          </w:tcPr>
          <w:p w:rsidR="00896E62" w:rsidRPr="005408E0" w:rsidRDefault="00896E62" w:rsidP="00BF45A3">
            <w:pPr>
              <w:jc w:val="center"/>
              <w:rPr>
                <w:b/>
                <w:bCs/>
                <w:color w:val="000000"/>
                <w:lang w:eastAsia="id-ID"/>
              </w:rPr>
            </w:pPr>
            <w:r w:rsidRPr="005408E0">
              <w:rPr>
                <w:b/>
                <w:bCs/>
                <w:color w:val="000000"/>
                <w:lang w:eastAsia="id-ID"/>
              </w:rPr>
              <w:t>Struktur Organisasi Tahun 2008</w:t>
            </w:r>
          </w:p>
        </w:tc>
        <w:tc>
          <w:tcPr>
            <w:tcW w:w="425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5408E0" w:rsidRDefault="00896E62" w:rsidP="00BF45A3">
            <w:pPr>
              <w:jc w:val="center"/>
              <w:rPr>
                <w:b/>
                <w:bCs/>
                <w:color w:val="000000"/>
                <w:spacing w:val="-4"/>
                <w:lang w:eastAsia="id-ID"/>
              </w:rPr>
            </w:pPr>
            <w:r w:rsidRPr="005408E0">
              <w:rPr>
                <w:b/>
                <w:bCs/>
                <w:color w:val="000000"/>
                <w:spacing w:val="-4"/>
                <w:lang w:eastAsia="id-ID"/>
              </w:rPr>
              <w:t>Struktur Organisasi Sampai Dengan Tahun 2014</w:t>
            </w:r>
          </w:p>
        </w:tc>
      </w:tr>
      <w:tr w:rsidR="00896E62" w:rsidRPr="00DE7302" w:rsidTr="00BA359B">
        <w:trPr>
          <w:trHeight w:val="6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72" w:type="dxa"/>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6" w:type="dxa"/>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Kepala Dinas</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72" w:type="dxa"/>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6" w:type="dxa"/>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Sekretariat</w:t>
            </w:r>
          </w:p>
        </w:tc>
      </w:tr>
      <w:tr w:rsidR="00896E62" w:rsidRPr="00DE7302" w:rsidTr="00BA359B">
        <w:trPr>
          <w:trHeight w:val="7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72" w:type="dxa"/>
            <w:tcBorders>
              <w:left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Teknik Lalu Lintas</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856" w:type="dxa"/>
            <w:tcBorders>
              <w:left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Teknik Lalu Lintas</w:t>
            </w:r>
          </w:p>
        </w:tc>
      </w:tr>
      <w:tr w:rsidR="00896E62" w:rsidRPr="00DE7302" w:rsidTr="00BA359B">
        <w:trPr>
          <w:trHeight w:val="7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72" w:type="dxa"/>
            <w:tcBorders>
              <w:left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Angkutan</w:t>
            </w:r>
          </w:p>
        </w:tc>
        <w:tc>
          <w:tcPr>
            <w:tcW w:w="396" w:type="dxa"/>
            <w:tcBorders>
              <w:left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3856" w:type="dxa"/>
            <w:tcBorders>
              <w:left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Angkutan</w:t>
            </w:r>
          </w:p>
        </w:tc>
      </w:tr>
      <w:tr w:rsidR="00896E62" w:rsidRPr="00DE7302" w:rsidTr="00BA359B">
        <w:trPr>
          <w:trHeight w:val="70"/>
        </w:trPr>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72" w:type="dxa"/>
            <w:tcBorders>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Teknik Prasarana Dan Sarana</w:t>
            </w:r>
          </w:p>
        </w:tc>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3856" w:type="dxa"/>
            <w:tcBorders>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Teknik Prasarana Dan Sarana</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3872" w:type="dxa"/>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Bidang Pos dan Telekomunikasi</w:t>
            </w:r>
          </w:p>
        </w:tc>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3856" w:type="dxa"/>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Bidang Pos dan Telekomunikasi</w:t>
            </w:r>
          </w:p>
        </w:tc>
      </w:tr>
      <w:tr w:rsidR="00896E62" w:rsidRPr="00DE7302" w:rsidTr="00BA359B">
        <w:trPr>
          <w:trHeight w:val="70"/>
        </w:trPr>
        <w:tc>
          <w:tcPr>
            <w:tcW w:w="396" w:type="dxa"/>
            <w:tcBorders>
              <w:top w:val="nil"/>
              <w:left w:val="single" w:sz="4" w:space="0" w:color="auto"/>
              <w:bottom w:val="nil"/>
              <w:right w:val="nil"/>
            </w:tcBorders>
            <w:shd w:val="clear" w:color="auto" w:fill="auto"/>
            <w:noWrap/>
            <w:vAlign w:val="bottom"/>
            <w:hideMark/>
          </w:tcPr>
          <w:p w:rsidR="00896E62" w:rsidRPr="00DE7302" w:rsidRDefault="00896E62" w:rsidP="00BF45A3">
            <w:pPr>
              <w:jc w:val="center"/>
              <w:rPr>
                <w:color w:val="000000"/>
                <w:lang w:eastAsia="id-ID"/>
              </w:rPr>
            </w:pPr>
            <w:r w:rsidRPr="00DE7302">
              <w:rPr>
                <w:color w:val="000000"/>
                <w:lang w:eastAsia="id-ID"/>
              </w:rPr>
              <w:t>7</w:t>
            </w:r>
          </w:p>
        </w:tc>
        <w:tc>
          <w:tcPr>
            <w:tcW w:w="3872" w:type="dxa"/>
            <w:tcBorders>
              <w:top w:val="nil"/>
              <w:left w:val="nil"/>
              <w:bottom w:val="nil"/>
              <w:right w:val="nil"/>
            </w:tcBorders>
            <w:shd w:val="clear" w:color="auto" w:fill="auto"/>
            <w:hideMark/>
          </w:tcPr>
          <w:p w:rsidR="00896E62" w:rsidRPr="00DE7302" w:rsidRDefault="00896E62" w:rsidP="00BF45A3">
            <w:pPr>
              <w:rPr>
                <w:color w:val="000000"/>
                <w:lang w:eastAsia="id-ID"/>
              </w:rPr>
            </w:pPr>
            <w:r w:rsidRPr="00DE7302">
              <w:rPr>
                <w:color w:val="000000"/>
                <w:lang w:eastAsia="id-ID"/>
              </w:rPr>
              <w:t>UPTD.</w:t>
            </w:r>
          </w:p>
        </w:tc>
        <w:tc>
          <w:tcPr>
            <w:tcW w:w="396" w:type="dxa"/>
            <w:tcBorders>
              <w:top w:val="nil"/>
              <w:left w:val="single" w:sz="4" w:space="0" w:color="auto"/>
              <w:bottom w:val="nil"/>
              <w:right w:val="nil"/>
            </w:tcBorders>
            <w:shd w:val="clear" w:color="auto" w:fill="auto"/>
            <w:noWrap/>
            <w:vAlign w:val="bottom"/>
            <w:hideMark/>
          </w:tcPr>
          <w:p w:rsidR="00896E62" w:rsidRPr="00DE7302" w:rsidRDefault="00896E62" w:rsidP="00BF45A3">
            <w:pPr>
              <w:jc w:val="center"/>
              <w:rPr>
                <w:color w:val="000000"/>
                <w:lang w:eastAsia="id-ID"/>
              </w:rPr>
            </w:pPr>
            <w:r w:rsidRPr="00DE7302">
              <w:rPr>
                <w:color w:val="000000"/>
                <w:lang w:eastAsia="id-ID"/>
              </w:rPr>
              <w:t>7</w:t>
            </w:r>
          </w:p>
        </w:tc>
        <w:tc>
          <w:tcPr>
            <w:tcW w:w="3856" w:type="dxa"/>
            <w:tcBorders>
              <w:top w:val="nil"/>
              <w:left w:val="nil"/>
              <w:bottom w:val="nil"/>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UPTD.</w:t>
            </w:r>
          </w:p>
        </w:tc>
      </w:tr>
      <w:tr w:rsidR="00896E62" w:rsidRPr="00DE7302" w:rsidTr="00BA359B">
        <w:trPr>
          <w:trHeight w:val="70"/>
        </w:trPr>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3872" w:type="dxa"/>
            <w:tcBorders>
              <w:top w:val="nil"/>
              <w:left w:val="nil"/>
              <w:bottom w:val="single" w:sz="4" w:space="0" w:color="auto"/>
              <w:right w:val="nil"/>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3856" w:type="dxa"/>
            <w:tcBorders>
              <w:top w:val="nil"/>
              <w:left w:val="nil"/>
              <w:bottom w:val="single" w:sz="4" w:space="0" w:color="auto"/>
              <w:right w:val="single" w:sz="4"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Kelompok Jabatan Fungsional.</w:t>
            </w:r>
          </w:p>
        </w:tc>
      </w:tr>
    </w:tbl>
    <w:p w:rsidR="00896E62" w:rsidRDefault="00896E62" w:rsidP="00BF45A3">
      <w:pPr>
        <w:pStyle w:val="BodyText"/>
        <w:spacing w:line="240" w:lineRule="auto"/>
        <w:ind w:firstLine="720"/>
        <w:rPr>
          <w:sz w:val="20"/>
        </w:rPr>
      </w:pPr>
      <w:r w:rsidRPr="00DE7302">
        <w:rPr>
          <w:sz w:val="20"/>
        </w:rPr>
        <w:t>Sumber : Bagian Organisasi Setda, Data diolah Peneliti Tahun 2015</w:t>
      </w:r>
    </w:p>
    <w:p w:rsidR="00896E62" w:rsidRPr="00DE7302" w:rsidRDefault="00896E62" w:rsidP="00BF45A3">
      <w:pPr>
        <w:pStyle w:val="BodyText"/>
        <w:spacing w:line="240" w:lineRule="auto"/>
        <w:ind w:firstLine="720"/>
        <w:rPr>
          <w:color w:val="000000"/>
          <w:sz w:val="20"/>
        </w:rPr>
      </w:pPr>
    </w:p>
    <w:p w:rsidR="00896E62" w:rsidRPr="00DE7302" w:rsidRDefault="00896E62" w:rsidP="00BF45A3">
      <w:pPr>
        <w:pStyle w:val="BodyText"/>
        <w:spacing w:line="240" w:lineRule="auto"/>
        <w:ind w:firstLine="709"/>
        <w:rPr>
          <w:color w:val="000000"/>
          <w:sz w:val="20"/>
        </w:rPr>
      </w:pPr>
      <w:r w:rsidRPr="00DE7302">
        <w:rPr>
          <w:color w:val="000000"/>
          <w:sz w:val="20"/>
        </w:rPr>
        <w:t xml:space="preserve">Terkait dengan Teknologi informasi dalam menunjang pelayanannya saat ini Dinas </w:t>
      </w:r>
      <w:r w:rsidRPr="00DE7302">
        <w:rPr>
          <w:sz w:val="20"/>
        </w:rPr>
        <w:t>Perhubungan menggunakan</w:t>
      </w:r>
      <w:r w:rsidRPr="00DE7302">
        <w:rPr>
          <w:color w:val="000000"/>
          <w:sz w:val="20"/>
        </w:rPr>
        <w:t xml:space="preserve"> teknologi komputerisasi dengan jenis perangkat keras sebagai berikut :</w:t>
      </w:r>
    </w:p>
    <w:p w:rsidR="00896E62" w:rsidRPr="005408E0" w:rsidRDefault="00896E62" w:rsidP="00BF45A3">
      <w:pPr>
        <w:jc w:val="center"/>
        <w:rPr>
          <w:b/>
        </w:rPr>
      </w:pPr>
      <w:r w:rsidRPr="005408E0">
        <w:rPr>
          <w:b/>
        </w:rPr>
        <w:t xml:space="preserve">Tabel </w:t>
      </w:r>
    </w:p>
    <w:p w:rsidR="00896E62" w:rsidRPr="005408E0" w:rsidRDefault="00896E62" w:rsidP="00BF45A3">
      <w:pPr>
        <w:jc w:val="center"/>
        <w:rPr>
          <w:b/>
        </w:rPr>
      </w:pPr>
      <w:r w:rsidRPr="005408E0">
        <w:rPr>
          <w:b/>
        </w:rPr>
        <w:t xml:space="preserve">Penggunaan Perangkat Keras pada </w:t>
      </w:r>
      <w:r w:rsidRPr="005408E0">
        <w:rPr>
          <w:b/>
          <w:color w:val="000000"/>
        </w:rPr>
        <w:t xml:space="preserve">Dinas </w:t>
      </w:r>
      <w:r w:rsidRPr="005408E0">
        <w:rPr>
          <w:b/>
        </w:rPr>
        <w:t>Perhubungan Kota Bekasi</w:t>
      </w:r>
    </w:p>
    <w:tbl>
      <w:tblPr>
        <w:tblW w:w="7640" w:type="dxa"/>
        <w:tblInd w:w="392" w:type="dxa"/>
        <w:tblLook w:val="04A0"/>
      </w:tblPr>
      <w:tblGrid>
        <w:gridCol w:w="510"/>
        <w:gridCol w:w="1588"/>
        <w:gridCol w:w="755"/>
        <w:gridCol w:w="283"/>
        <w:gridCol w:w="472"/>
        <w:gridCol w:w="755"/>
        <w:gridCol w:w="1643"/>
        <w:gridCol w:w="1634"/>
      </w:tblGrid>
      <w:tr w:rsidR="00896E62" w:rsidRPr="005408E0"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No</w:t>
            </w:r>
          </w:p>
        </w:tc>
        <w:tc>
          <w:tcPr>
            <w:tcW w:w="2626" w:type="dxa"/>
            <w:gridSpan w:val="3"/>
            <w:tcBorders>
              <w:top w:val="single" w:sz="8" w:space="0" w:color="auto"/>
              <w:left w:val="nil"/>
              <w:bottom w:val="single" w:sz="8" w:space="0" w:color="auto"/>
              <w:right w:val="single" w:sz="8" w:space="0" w:color="auto"/>
            </w:tcBorders>
            <w:shd w:val="clear" w:color="auto" w:fill="auto"/>
            <w:hideMark/>
          </w:tcPr>
          <w:p w:rsidR="00896E62" w:rsidRPr="005408E0" w:rsidRDefault="00896E62" w:rsidP="00BF45A3">
            <w:pPr>
              <w:tabs>
                <w:tab w:val="left" w:pos="276"/>
                <w:tab w:val="center" w:pos="1818"/>
              </w:tabs>
              <w:rPr>
                <w:b/>
                <w:color w:val="000000"/>
                <w:lang w:eastAsia="id-ID"/>
              </w:rPr>
            </w:pPr>
            <w:r w:rsidRPr="005408E0">
              <w:rPr>
                <w:b/>
                <w:color w:val="000000"/>
                <w:lang w:eastAsia="id-ID"/>
              </w:rPr>
              <w:tab/>
            </w:r>
            <w:r w:rsidRPr="005408E0">
              <w:rPr>
                <w:b/>
                <w:color w:val="000000"/>
                <w:lang w:eastAsia="id-ID"/>
              </w:rPr>
              <w:tab/>
              <w:t>Karakteristik Pekerjaan</w:t>
            </w:r>
          </w:p>
        </w:tc>
        <w:tc>
          <w:tcPr>
            <w:tcW w:w="4504" w:type="dxa"/>
            <w:gridSpan w:val="4"/>
            <w:tcBorders>
              <w:top w:val="single" w:sz="8" w:space="0" w:color="auto"/>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Karakteristik Teknologi</w:t>
            </w:r>
          </w:p>
        </w:tc>
      </w:tr>
      <w:tr w:rsidR="00896E62" w:rsidRPr="00DE7302" w:rsidTr="00BA359B">
        <w:trPr>
          <w:trHeight w:val="50"/>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626"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504"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60"/>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626" w:type="dxa"/>
            <w:gridSpan w:val="3"/>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504" w:type="dxa"/>
            <w:gridSpan w:val="4"/>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115"/>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626" w:type="dxa"/>
            <w:gridSpan w:val="3"/>
            <w:tcBorders>
              <w:top w:val="nil"/>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Pemantauan Lalu Lintas Perkotaan</w:t>
            </w:r>
          </w:p>
        </w:tc>
        <w:tc>
          <w:tcPr>
            <w:tcW w:w="4504" w:type="dxa"/>
            <w:gridSpan w:val="4"/>
            <w:tcBorders>
              <w:top w:val="nil"/>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High level for graphic data collecting &amp; processing</w:t>
            </w:r>
          </w:p>
        </w:tc>
      </w:tr>
      <w:tr w:rsidR="00896E62" w:rsidRPr="003A26EF" w:rsidTr="00BA359B">
        <w:trPr>
          <w:trHeight w:val="60"/>
        </w:trPr>
        <w:tc>
          <w:tcPr>
            <w:tcW w:w="510" w:type="dxa"/>
            <w:tcBorders>
              <w:top w:val="single" w:sz="4" w:space="0" w:color="auto"/>
              <w:bottom w:val="nil"/>
              <w:right w:val="nil"/>
            </w:tcBorders>
            <w:shd w:val="clear" w:color="auto" w:fill="auto"/>
            <w:hideMark/>
          </w:tcPr>
          <w:p w:rsidR="00896E62" w:rsidRPr="003A26EF" w:rsidRDefault="00896E62" w:rsidP="00BF45A3">
            <w:pPr>
              <w:jc w:val="center"/>
              <w:rPr>
                <w:color w:val="000000"/>
                <w:sz w:val="6"/>
                <w:lang w:eastAsia="id-ID"/>
              </w:rPr>
            </w:pPr>
          </w:p>
        </w:tc>
        <w:tc>
          <w:tcPr>
            <w:tcW w:w="1588"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gridSpan w:val="2"/>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1643"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1634" w:type="dxa"/>
            <w:tcBorders>
              <w:top w:val="single" w:sz="4" w:space="0" w:color="auto"/>
              <w:left w:val="nil"/>
              <w:bottom w:val="nil"/>
            </w:tcBorders>
            <w:shd w:val="clear" w:color="auto" w:fill="auto"/>
            <w:hideMark/>
          </w:tcPr>
          <w:p w:rsidR="00896E62" w:rsidRPr="003A26EF" w:rsidRDefault="00896E62" w:rsidP="00BF45A3">
            <w:pPr>
              <w:rPr>
                <w:color w:val="000000"/>
                <w:sz w:val="6"/>
                <w:lang w:eastAsia="id-ID"/>
              </w:rPr>
            </w:pPr>
          </w:p>
        </w:tc>
      </w:tr>
      <w:tr w:rsidR="00896E62" w:rsidRPr="005408E0"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No</w:t>
            </w:r>
          </w:p>
        </w:tc>
        <w:tc>
          <w:tcPr>
            <w:tcW w:w="3853" w:type="dxa"/>
            <w:gridSpan w:val="5"/>
            <w:tcBorders>
              <w:top w:val="single" w:sz="8" w:space="0" w:color="auto"/>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 xml:space="preserve">Jumlah </w:t>
            </w:r>
          </w:p>
        </w:tc>
      </w:tr>
      <w:tr w:rsidR="00896E62" w:rsidRPr="00DE7302" w:rsidTr="00BA359B">
        <w:trPr>
          <w:trHeight w:val="50"/>
        </w:trPr>
        <w:tc>
          <w:tcPr>
            <w:tcW w:w="510"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3"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643"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634"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3"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643"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198 </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5408E0" w:rsidTr="00BA359B">
        <w:trPr>
          <w:trHeight w:val="50"/>
        </w:trPr>
        <w:tc>
          <w:tcPr>
            <w:tcW w:w="510" w:type="dxa"/>
            <w:tcBorders>
              <w:top w:val="nil"/>
              <w:left w:val="single" w:sz="8" w:space="0" w:color="auto"/>
              <w:bottom w:val="nil"/>
              <w:right w:val="nil"/>
            </w:tcBorders>
            <w:shd w:val="clear" w:color="auto" w:fill="auto"/>
            <w:hideMark/>
          </w:tcPr>
          <w:p w:rsidR="00896E62" w:rsidRPr="005408E0" w:rsidRDefault="00896E62" w:rsidP="00BF45A3">
            <w:pPr>
              <w:jc w:val="center"/>
              <w:rPr>
                <w:color w:val="000000"/>
                <w:sz w:val="6"/>
                <w:lang w:eastAsia="id-ID"/>
              </w:rPr>
            </w:pPr>
            <w:r w:rsidRPr="005408E0">
              <w:rPr>
                <w:color w:val="000000"/>
                <w:sz w:val="6"/>
                <w:lang w:eastAsia="id-ID"/>
              </w:rPr>
              <w:t> </w:t>
            </w:r>
          </w:p>
        </w:tc>
        <w:tc>
          <w:tcPr>
            <w:tcW w:w="1588" w:type="dxa"/>
            <w:tcBorders>
              <w:top w:val="nil"/>
              <w:left w:val="nil"/>
              <w:bottom w:val="nil"/>
              <w:right w:val="nil"/>
            </w:tcBorders>
            <w:shd w:val="clear" w:color="auto" w:fill="auto"/>
            <w:hideMark/>
          </w:tcPr>
          <w:p w:rsidR="00896E62" w:rsidRDefault="00896E62" w:rsidP="00BF45A3">
            <w:pPr>
              <w:rPr>
                <w:color w:val="000000"/>
                <w:sz w:val="6"/>
                <w:lang w:eastAsia="id-ID"/>
              </w:rPr>
            </w:pPr>
          </w:p>
          <w:p w:rsidR="00896E62" w:rsidRPr="003A26EF"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5408E0" w:rsidRDefault="00896E62" w:rsidP="00BF45A3">
            <w:pPr>
              <w:rPr>
                <w:color w:val="000000"/>
                <w:sz w:val="6"/>
                <w:lang w:eastAsia="id-ID"/>
              </w:rPr>
            </w:pPr>
          </w:p>
        </w:tc>
        <w:tc>
          <w:tcPr>
            <w:tcW w:w="755" w:type="dxa"/>
            <w:gridSpan w:val="2"/>
            <w:tcBorders>
              <w:top w:val="nil"/>
              <w:left w:val="nil"/>
              <w:bottom w:val="nil"/>
              <w:right w:val="nil"/>
            </w:tcBorders>
            <w:shd w:val="clear" w:color="auto" w:fill="auto"/>
            <w:hideMark/>
          </w:tcPr>
          <w:p w:rsidR="00896E62" w:rsidRPr="005408E0"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5408E0" w:rsidRDefault="00896E62" w:rsidP="00BF45A3">
            <w:pPr>
              <w:rPr>
                <w:color w:val="000000"/>
                <w:sz w:val="6"/>
                <w:lang w:eastAsia="id-ID"/>
              </w:rPr>
            </w:pPr>
          </w:p>
        </w:tc>
        <w:tc>
          <w:tcPr>
            <w:tcW w:w="1643" w:type="dxa"/>
            <w:tcBorders>
              <w:top w:val="nil"/>
              <w:left w:val="nil"/>
              <w:bottom w:val="nil"/>
              <w:right w:val="nil"/>
            </w:tcBorders>
            <w:shd w:val="clear" w:color="auto" w:fill="auto"/>
            <w:hideMark/>
          </w:tcPr>
          <w:p w:rsidR="00896E62" w:rsidRPr="005408E0" w:rsidRDefault="00896E62" w:rsidP="00BF45A3">
            <w:pPr>
              <w:rPr>
                <w:color w:val="000000"/>
                <w:sz w:val="6"/>
                <w:lang w:eastAsia="id-ID"/>
              </w:rPr>
            </w:pPr>
          </w:p>
        </w:tc>
        <w:tc>
          <w:tcPr>
            <w:tcW w:w="1634" w:type="dxa"/>
            <w:tcBorders>
              <w:top w:val="nil"/>
              <w:left w:val="nil"/>
              <w:bottom w:val="nil"/>
              <w:right w:val="single" w:sz="8" w:space="0" w:color="auto"/>
            </w:tcBorders>
            <w:shd w:val="clear" w:color="auto" w:fill="auto"/>
            <w:hideMark/>
          </w:tcPr>
          <w:p w:rsidR="00896E62" w:rsidRPr="005408E0" w:rsidRDefault="00896E62" w:rsidP="00BF45A3">
            <w:pPr>
              <w:rPr>
                <w:color w:val="000000"/>
                <w:sz w:val="6"/>
                <w:lang w:eastAsia="id-ID"/>
              </w:rPr>
            </w:pPr>
            <w:r w:rsidRPr="005408E0">
              <w:rPr>
                <w:color w:val="000000"/>
                <w:sz w:val="6"/>
                <w:lang w:eastAsia="id-ID"/>
              </w:rPr>
              <w:t> </w:t>
            </w:r>
          </w:p>
        </w:tc>
      </w:tr>
      <w:tr w:rsidR="00896E62" w:rsidRPr="005408E0" w:rsidTr="00BA359B">
        <w:trPr>
          <w:trHeight w:val="33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5408E0" w:rsidRDefault="00896E62" w:rsidP="00BF45A3">
            <w:pPr>
              <w:jc w:val="center"/>
              <w:rPr>
                <w:b/>
                <w:color w:val="000000"/>
                <w:lang w:eastAsia="id-ID"/>
              </w:rPr>
            </w:pPr>
            <w:r w:rsidRPr="005408E0">
              <w:rPr>
                <w:b/>
                <w:color w:val="000000"/>
                <w:lang w:eastAsia="id-ID"/>
              </w:rPr>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 xml:space="preserve">Jenis Teknologi Informasi Komputer </w:t>
            </w:r>
          </w:p>
        </w:tc>
        <w:tc>
          <w:tcPr>
            <w:tcW w:w="2265" w:type="dxa"/>
            <w:gridSpan w:val="4"/>
            <w:tcBorders>
              <w:top w:val="single" w:sz="8" w:space="0" w:color="auto"/>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 xml:space="preserve">Penggunaan </w:t>
            </w:r>
          </w:p>
        </w:tc>
      </w:tr>
      <w:tr w:rsidR="00896E62" w:rsidRPr="005408E0" w:rsidTr="00BA359B">
        <w:trPr>
          <w:trHeight w:val="151"/>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5408E0" w:rsidRDefault="00896E62" w:rsidP="00BF45A3">
            <w:pPr>
              <w:rPr>
                <w:b/>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5408E0" w:rsidRDefault="00896E62" w:rsidP="00BF45A3">
            <w:pPr>
              <w:rPr>
                <w:b/>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2000 - 2009</w:t>
            </w:r>
          </w:p>
        </w:tc>
        <w:tc>
          <w:tcPr>
            <w:tcW w:w="755" w:type="dxa"/>
            <w:gridSpan w:val="2"/>
            <w:tcBorders>
              <w:top w:val="nil"/>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5408E0" w:rsidRDefault="00896E62" w:rsidP="00BF45A3">
            <w:pPr>
              <w:jc w:val="center"/>
              <w:rPr>
                <w:b/>
                <w:color w:val="000000"/>
                <w:lang w:eastAsia="id-ID"/>
              </w:rPr>
            </w:pPr>
            <w:r w:rsidRPr="005408E0">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5408E0" w:rsidRDefault="00896E62" w:rsidP="00BF45A3">
            <w:pPr>
              <w:jc w:val="center"/>
              <w:rPr>
                <w:b/>
                <w:color w:val="000000"/>
                <w:lang w:eastAsia="id-ID"/>
              </w:rPr>
            </w:pPr>
            <w:r w:rsidRPr="005408E0">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5408E0" w:rsidRDefault="00896E62" w:rsidP="00BF45A3">
            <w:pPr>
              <w:jc w:val="center"/>
              <w:rPr>
                <w:b/>
                <w:color w:val="000000"/>
                <w:lang w:eastAsia="id-ID"/>
              </w:rPr>
            </w:pPr>
            <w:r w:rsidRPr="005408E0">
              <w:rPr>
                <w:b/>
                <w:color w:val="000000"/>
                <w:lang w:eastAsia="id-ID"/>
              </w:rPr>
              <w:t>Jumlah</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F3B1D" w:rsidP="00BF45A3">
            <w:pPr>
              <w:jc w:val="center"/>
              <w:rPr>
                <w:color w:val="000000"/>
                <w:lang w:eastAsia="id-ID"/>
              </w:rPr>
            </w:pPr>
            <w:r>
              <w:rPr>
                <w:color w:val="000000"/>
                <w:lang w:eastAsia="id-ID"/>
              </w:rPr>
              <w:t>3</w:t>
            </w:r>
            <w:r w:rsidR="00896E62" w:rsidRPr="00DE7302">
              <w:rPr>
                <w:color w:val="000000"/>
                <w:lang w:eastAsia="id-ID"/>
              </w:rPr>
              <w:t>.</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Pr="00DE7302" w:rsidRDefault="00896E62" w:rsidP="00BF45A3">
      <w:pPr>
        <w:jc w:val="center"/>
      </w:pPr>
      <w:r w:rsidRPr="00DE7302">
        <w:lastRenderedPageBreak/>
        <w:t xml:space="preserve">Tabel </w:t>
      </w:r>
    </w:p>
    <w:p w:rsidR="00896E62" w:rsidRPr="005408E0" w:rsidRDefault="00896E62" w:rsidP="00BF45A3">
      <w:pPr>
        <w:jc w:val="center"/>
        <w:rPr>
          <w:b/>
        </w:rPr>
      </w:pPr>
      <w:r w:rsidRPr="005408E0">
        <w:rPr>
          <w:b/>
        </w:rPr>
        <w:t>Penggunaan Perangkat Lunak pada Dinas Perhubungan Kota Bekasi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843"/>
        <w:gridCol w:w="3544"/>
      </w:tblGrid>
      <w:tr w:rsidR="00896E62" w:rsidRPr="005408E0" w:rsidTr="00BA359B">
        <w:trPr>
          <w:trHeight w:val="60"/>
        </w:trPr>
        <w:tc>
          <w:tcPr>
            <w:tcW w:w="510" w:type="dxa"/>
          </w:tcPr>
          <w:p w:rsidR="00896E62" w:rsidRPr="005408E0" w:rsidRDefault="00896E62" w:rsidP="00BF45A3">
            <w:pPr>
              <w:jc w:val="center"/>
              <w:rPr>
                <w:b/>
              </w:rPr>
            </w:pPr>
            <w:r w:rsidRPr="005408E0">
              <w:rPr>
                <w:b/>
              </w:rPr>
              <w:t>No</w:t>
            </w:r>
          </w:p>
        </w:tc>
        <w:tc>
          <w:tcPr>
            <w:tcW w:w="4843" w:type="dxa"/>
          </w:tcPr>
          <w:p w:rsidR="00896E62" w:rsidRPr="005408E0" w:rsidRDefault="00896E62" w:rsidP="00BF45A3">
            <w:pPr>
              <w:jc w:val="center"/>
              <w:rPr>
                <w:b/>
              </w:rPr>
            </w:pPr>
            <w:r w:rsidRPr="005408E0">
              <w:rPr>
                <w:b/>
              </w:rPr>
              <w:t>Sistem Informasi Manajemen</w:t>
            </w:r>
          </w:p>
        </w:tc>
        <w:tc>
          <w:tcPr>
            <w:tcW w:w="3544" w:type="dxa"/>
          </w:tcPr>
          <w:p w:rsidR="00896E62" w:rsidRPr="005408E0" w:rsidRDefault="00896E62" w:rsidP="00BF45A3">
            <w:pPr>
              <w:jc w:val="center"/>
              <w:rPr>
                <w:b/>
              </w:rPr>
            </w:pPr>
            <w:r w:rsidRPr="005408E0">
              <w:rPr>
                <w:b/>
              </w:rPr>
              <w:t>Karakteristik Perangkat Lunak</w:t>
            </w:r>
          </w:p>
        </w:tc>
      </w:tr>
      <w:tr w:rsidR="00896E62" w:rsidRPr="00DE7302" w:rsidTr="00BA359B">
        <w:trPr>
          <w:trHeight w:val="253"/>
        </w:trPr>
        <w:tc>
          <w:tcPr>
            <w:tcW w:w="510" w:type="dxa"/>
          </w:tcPr>
          <w:p w:rsidR="00896E62" w:rsidRPr="00DE7302" w:rsidRDefault="00896E62" w:rsidP="00BF45A3">
            <w:pPr>
              <w:jc w:val="center"/>
            </w:pPr>
            <w:r w:rsidRPr="00DE7302">
              <w:rPr>
                <w:lang w:val="fi-FI"/>
              </w:rPr>
              <w:t>1</w:t>
            </w:r>
            <w:r w:rsidRPr="00DE7302">
              <w:t>.</w:t>
            </w:r>
          </w:p>
        </w:tc>
        <w:tc>
          <w:tcPr>
            <w:tcW w:w="4843" w:type="dxa"/>
          </w:tcPr>
          <w:p w:rsidR="00896E62" w:rsidRPr="00DE7302" w:rsidRDefault="00896E62" w:rsidP="00BF45A3">
            <w:pPr>
              <w:jc w:val="both"/>
              <w:rPr>
                <w:lang w:val="sv-SE"/>
              </w:rPr>
            </w:pPr>
            <w:r w:rsidRPr="00DE7302">
              <w:rPr>
                <w:lang w:val="sv-SE"/>
              </w:rPr>
              <w:t>SIM Pengujian Kendaraan Bermotor</w:t>
            </w:r>
          </w:p>
        </w:tc>
        <w:tc>
          <w:tcPr>
            <w:tcW w:w="3544" w:type="dxa"/>
          </w:tcPr>
          <w:p w:rsidR="00896E62" w:rsidRPr="00DE7302" w:rsidRDefault="00896E62" w:rsidP="00BF45A3">
            <w:pPr>
              <w:jc w:val="both"/>
              <w:rPr>
                <w:i/>
              </w:rPr>
            </w:pPr>
            <w:r w:rsidRPr="00DE7302">
              <w:rPr>
                <w:i/>
              </w:rPr>
              <w:t>Database dan data processing</w:t>
            </w:r>
          </w:p>
        </w:tc>
      </w:tr>
      <w:tr w:rsidR="00896E62" w:rsidRPr="00DE7302" w:rsidTr="00BA359B">
        <w:trPr>
          <w:trHeight w:val="267"/>
        </w:trPr>
        <w:tc>
          <w:tcPr>
            <w:tcW w:w="510" w:type="dxa"/>
          </w:tcPr>
          <w:p w:rsidR="00896E62" w:rsidRPr="00DE7302" w:rsidRDefault="00896E62" w:rsidP="00BF45A3">
            <w:pPr>
              <w:jc w:val="center"/>
              <w:rPr>
                <w:lang w:val="fi-FI"/>
              </w:rPr>
            </w:pPr>
            <w:r w:rsidRPr="00DE7302">
              <w:rPr>
                <w:lang w:val="fi-FI"/>
              </w:rPr>
              <w:t>2.</w:t>
            </w:r>
          </w:p>
        </w:tc>
        <w:tc>
          <w:tcPr>
            <w:tcW w:w="4843" w:type="dxa"/>
          </w:tcPr>
          <w:p w:rsidR="00896E62" w:rsidRPr="00DE7302" w:rsidRDefault="00896E62" w:rsidP="00BF45A3">
            <w:pPr>
              <w:jc w:val="both"/>
              <w:rPr>
                <w:lang w:val="sv-SE"/>
              </w:rPr>
            </w:pPr>
            <w:r w:rsidRPr="00DE7302">
              <w:rPr>
                <w:lang w:val="sv-SE"/>
              </w:rPr>
              <w:t>SIM Angkutan Berbasis Desktop</w:t>
            </w:r>
          </w:p>
        </w:tc>
        <w:tc>
          <w:tcPr>
            <w:tcW w:w="3544" w:type="dxa"/>
          </w:tcPr>
          <w:p w:rsidR="00896E62" w:rsidRPr="00DE7302" w:rsidRDefault="00896E62" w:rsidP="00BF45A3">
            <w:pPr>
              <w:jc w:val="both"/>
              <w:rPr>
                <w:lang w:val="sv-SE"/>
              </w:rPr>
            </w:pPr>
            <w:r w:rsidRPr="00DE7302">
              <w:rPr>
                <w:i/>
              </w:rPr>
              <w:t>Database dan data processing</w:t>
            </w:r>
          </w:p>
        </w:tc>
      </w:tr>
    </w:tbl>
    <w:p w:rsidR="00896E6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96E62" w:rsidRPr="00DE7302" w:rsidRDefault="00896E62" w:rsidP="00BF45A3">
      <w:pPr>
        <w:pStyle w:val="BodyText"/>
        <w:spacing w:line="240" w:lineRule="auto"/>
        <w:ind w:firstLine="720"/>
        <w:rPr>
          <w:spacing w:val="-8"/>
          <w:sz w:val="20"/>
        </w:rPr>
      </w:pPr>
    </w:p>
    <w:p w:rsidR="00896E62" w:rsidRDefault="00896E62" w:rsidP="00BF45A3">
      <w:pPr>
        <w:pStyle w:val="BodyText"/>
        <w:spacing w:line="240" w:lineRule="auto"/>
        <w:ind w:firstLine="709"/>
        <w:rPr>
          <w:sz w:val="20"/>
        </w:rPr>
      </w:pPr>
      <w:r w:rsidRPr="00DE7302">
        <w:rPr>
          <w:sz w:val="20"/>
        </w:rPr>
        <w:t>Selanjutnya efektivitas organisasi Dinas Perhubungan Kota Bekasi tergambar melalui nilai efektivitas organisasi sebagaimana hasil evaluasi akuntabilitas kinerja yang dilakukan oleh Inspektorat Kota Bekasi pada TA 2013 dan Tahun 2014, sebagai berikut :</w:t>
      </w:r>
    </w:p>
    <w:p w:rsidR="00896E62" w:rsidRPr="00DE7302" w:rsidRDefault="00896E62" w:rsidP="00BF45A3">
      <w:pPr>
        <w:pStyle w:val="BodyText"/>
        <w:spacing w:line="240" w:lineRule="auto"/>
        <w:ind w:firstLine="709"/>
        <w:rPr>
          <w:sz w:val="20"/>
        </w:rPr>
      </w:pPr>
    </w:p>
    <w:p w:rsidR="00896E62" w:rsidRPr="008F3B1D" w:rsidRDefault="008F3B1D" w:rsidP="00BF45A3">
      <w:pPr>
        <w:jc w:val="center"/>
        <w:rPr>
          <w:b/>
        </w:rPr>
      </w:pPr>
      <w:r w:rsidRPr="008F3B1D">
        <w:rPr>
          <w:b/>
        </w:rPr>
        <w:t xml:space="preserve">Tabel </w:t>
      </w:r>
    </w:p>
    <w:p w:rsidR="00896E62" w:rsidRPr="005408E0" w:rsidRDefault="00896E62" w:rsidP="00BF45A3">
      <w:pPr>
        <w:jc w:val="center"/>
        <w:rPr>
          <w:b/>
        </w:rPr>
      </w:pPr>
      <w:r w:rsidRPr="005408E0">
        <w:rPr>
          <w:b/>
        </w:rPr>
        <w:t>Hasil evaluasi akuntabilitas kinerja Dinas Perhubungan Kota Bekasi</w:t>
      </w:r>
    </w:p>
    <w:tbl>
      <w:tblPr>
        <w:tblW w:w="8491" w:type="dxa"/>
        <w:tblInd w:w="93" w:type="dxa"/>
        <w:tblLook w:val="04A0"/>
      </w:tblPr>
      <w:tblGrid>
        <w:gridCol w:w="1905"/>
        <w:gridCol w:w="717"/>
        <w:gridCol w:w="711"/>
        <w:gridCol w:w="754"/>
        <w:gridCol w:w="321"/>
        <w:gridCol w:w="1907"/>
        <w:gridCol w:w="711"/>
        <w:gridCol w:w="711"/>
        <w:gridCol w:w="754"/>
      </w:tblGrid>
      <w:tr w:rsidR="00896E62" w:rsidRPr="005408E0"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Tahun 2013</w:t>
            </w:r>
          </w:p>
        </w:tc>
        <w:tc>
          <w:tcPr>
            <w:tcW w:w="321" w:type="dxa"/>
            <w:tcBorders>
              <w:top w:val="nil"/>
              <w:left w:val="nil"/>
              <w:bottom w:val="nil"/>
              <w:right w:val="nil"/>
            </w:tcBorders>
            <w:shd w:val="clear" w:color="auto" w:fill="auto"/>
            <w:hideMark/>
          </w:tcPr>
          <w:p w:rsidR="00896E62" w:rsidRPr="005408E0" w:rsidRDefault="00896E62" w:rsidP="00BF45A3">
            <w:pPr>
              <w:jc w:val="center"/>
              <w:rPr>
                <w:b/>
                <w:color w:val="000000"/>
              </w:rPr>
            </w:pPr>
          </w:p>
        </w:tc>
        <w:tc>
          <w:tcPr>
            <w:tcW w:w="4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Tahun 2014</w:t>
            </w:r>
          </w:p>
        </w:tc>
      </w:tr>
      <w:tr w:rsidR="00896E62" w:rsidRPr="005408E0"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Bobot</w:t>
            </w:r>
          </w:p>
        </w:tc>
        <w:tc>
          <w:tcPr>
            <w:tcW w:w="321" w:type="dxa"/>
            <w:tcBorders>
              <w:top w:val="nil"/>
              <w:left w:val="nil"/>
              <w:bottom w:val="nil"/>
              <w:right w:val="nil"/>
            </w:tcBorders>
            <w:shd w:val="clear" w:color="auto" w:fill="auto"/>
            <w:hideMark/>
          </w:tcPr>
          <w:p w:rsidR="00896E62" w:rsidRPr="005408E0" w:rsidRDefault="00896E62" w:rsidP="00BF45A3">
            <w:pPr>
              <w:jc w:val="center"/>
              <w:rPr>
                <w:b/>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5408E0" w:rsidRDefault="00896E62" w:rsidP="00BF45A3">
            <w:pPr>
              <w:jc w:val="center"/>
              <w:rPr>
                <w:b/>
                <w:color w:val="000000"/>
              </w:rPr>
            </w:pPr>
            <w:r w:rsidRPr="005408E0">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19,08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54,52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31,68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79,19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5,52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27,59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18,33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73,33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9,59</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54,80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4,38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14,58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8,14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46,50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9,75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40,84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0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16,94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63,46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Pr="00DE730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Pr="00DE7302" w:rsidRDefault="00896E62" w:rsidP="00BF45A3">
      <w:pPr>
        <w:pStyle w:val="BodyText"/>
        <w:spacing w:line="240" w:lineRule="auto"/>
        <w:ind w:firstLine="709"/>
        <w:rPr>
          <w:sz w:val="20"/>
        </w:rPr>
      </w:pPr>
    </w:p>
    <w:p w:rsidR="00896E62" w:rsidRPr="00DE7302" w:rsidRDefault="00896E62" w:rsidP="00BF45A3">
      <w:pPr>
        <w:tabs>
          <w:tab w:val="num" w:pos="2880"/>
        </w:tabs>
        <w:rPr>
          <w:b/>
        </w:rPr>
      </w:pPr>
      <w:r w:rsidRPr="00DE7302">
        <w:rPr>
          <w:b/>
        </w:rPr>
        <w:t>3.1.3.7  Dinas Kependudukan dan Catatan Sipil</w:t>
      </w:r>
    </w:p>
    <w:p w:rsidR="00896E62" w:rsidRPr="00DE730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Kependudukan dan Catatan Sipil yang dapat dilihat pada tabel </w:t>
      </w:r>
      <w:r w:rsidRPr="00DE7302">
        <w:rPr>
          <w:sz w:val="20"/>
        </w:rPr>
        <w:t>sebagai berikut :</w:t>
      </w:r>
    </w:p>
    <w:p w:rsidR="00896E62" w:rsidRPr="00DE7302" w:rsidRDefault="00896E62" w:rsidP="00BF45A3">
      <w:pPr>
        <w:pStyle w:val="BodyText"/>
        <w:spacing w:line="240" w:lineRule="auto"/>
        <w:ind w:firstLine="709"/>
        <w:rPr>
          <w:sz w:val="20"/>
        </w:rPr>
      </w:pPr>
    </w:p>
    <w:p w:rsidR="00896E62" w:rsidRPr="003A26EF" w:rsidRDefault="00896E62" w:rsidP="00BF45A3">
      <w:pPr>
        <w:jc w:val="center"/>
        <w:rPr>
          <w:b/>
        </w:rPr>
      </w:pPr>
      <w:r w:rsidRPr="003A26EF">
        <w:rPr>
          <w:b/>
        </w:rPr>
        <w:t>Tabel</w:t>
      </w:r>
    </w:p>
    <w:p w:rsidR="00896E62" w:rsidRDefault="00896E62" w:rsidP="00BF45A3">
      <w:pPr>
        <w:jc w:val="center"/>
        <w:rPr>
          <w:b/>
        </w:rPr>
      </w:pPr>
      <w:r w:rsidRPr="003A26EF">
        <w:rPr>
          <w:b/>
        </w:rPr>
        <w:t>Struktur Organisasi Dinas Kependudukan dan Catatan Sipil Kota Bekasi</w:t>
      </w:r>
    </w:p>
    <w:p w:rsidR="008F3B1D" w:rsidRPr="003A26EF" w:rsidRDefault="008F3B1D" w:rsidP="00BF45A3">
      <w:pPr>
        <w:jc w:val="center"/>
        <w:rPr>
          <w:b/>
        </w:rPr>
      </w:pPr>
    </w:p>
    <w:tbl>
      <w:tblPr>
        <w:tblW w:w="8860" w:type="dxa"/>
        <w:tblCellMar>
          <w:left w:w="0" w:type="dxa"/>
          <w:right w:w="0" w:type="dxa"/>
        </w:tblCellMar>
        <w:tblLook w:val="04A0"/>
      </w:tblPr>
      <w:tblGrid>
        <w:gridCol w:w="339"/>
        <w:gridCol w:w="4084"/>
        <w:gridCol w:w="340"/>
        <w:gridCol w:w="4097"/>
      </w:tblGrid>
      <w:tr w:rsidR="00896E62" w:rsidRPr="00DE7302" w:rsidTr="00BA359B">
        <w:trPr>
          <w:trHeight w:val="45"/>
          <w:tblHeader/>
        </w:trPr>
        <w:tc>
          <w:tcPr>
            <w:tcW w:w="4423" w:type="dxa"/>
            <w:gridSpan w:val="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b/>
                <w:bCs/>
                <w:color w:val="000000"/>
              </w:rPr>
            </w:pPr>
            <w:r w:rsidRPr="00DE7302">
              <w:rPr>
                <w:b/>
                <w:bCs/>
                <w:color w:val="000000"/>
              </w:rPr>
              <w:t>Struktur Organisasi Tahun 2008</w:t>
            </w:r>
          </w:p>
        </w:tc>
        <w:tc>
          <w:tcPr>
            <w:tcW w:w="4437" w:type="dxa"/>
            <w:gridSpan w:val="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jc w:val="center"/>
              <w:rPr>
                <w:b/>
                <w:bCs/>
                <w:color w:val="000000"/>
              </w:rPr>
            </w:pPr>
            <w:r w:rsidRPr="00DE7302">
              <w:rPr>
                <w:b/>
                <w:bCs/>
                <w:color w:val="000000"/>
              </w:rPr>
              <w:t>Struktur Organisasi Sampai Dengan Tahun 2014</w:t>
            </w:r>
          </w:p>
        </w:tc>
      </w:tr>
      <w:tr w:rsidR="00896E62" w:rsidRPr="00DE7302" w:rsidTr="00BA359B">
        <w:trPr>
          <w:trHeight w:val="45"/>
        </w:trPr>
        <w:tc>
          <w:tcPr>
            <w:tcW w:w="339" w:type="dxa"/>
            <w:tcBorders>
              <w:top w:val="nil"/>
              <w:left w:val="single" w:sz="4" w:space="0" w:color="auto"/>
              <w:bottom w:val="nil"/>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1.</w:t>
            </w:r>
          </w:p>
        </w:tc>
        <w:tc>
          <w:tcPr>
            <w:tcW w:w="4084" w:type="dxa"/>
            <w:tcBorders>
              <w:top w:val="single" w:sz="4" w:space="0" w:color="auto"/>
              <w:left w:val="nil"/>
              <w:bottom w:val="nil"/>
              <w:right w:val="nil"/>
            </w:tcBorders>
            <w:shd w:val="clear" w:color="auto" w:fill="auto"/>
            <w:tcMar>
              <w:top w:w="15" w:type="dxa"/>
              <w:left w:w="15" w:type="dxa"/>
              <w:bottom w:w="0" w:type="dxa"/>
              <w:right w:w="15" w:type="dxa"/>
            </w:tcMar>
            <w:hideMark/>
          </w:tcPr>
          <w:p w:rsidR="00896E62" w:rsidRPr="00DE7302" w:rsidRDefault="00896E62" w:rsidP="00BF45A3">
            <w:pPr>
              <w:jc w:val="both"/>
              <w:rPr>
                <w:color w:val="000000"/>
              </w:rPr>
            </w:pPr>
            <w:r w:rsidRPr="00DE7302">
              <w:rPr>
                <w:color w:val="000000"/>
              </w:rPr>
              <w:t>Kepala Dinas</w:t>
            </w:r>
          </w:p>
        </w:tc>
        <w:tc>
          <w:tcPr>
            <w:tcW w:w="340" w:type="dxa"/>
            <w:tcBorders>
              <w:top w:val="nil"/>
              <w:left w:val="single" w:sz="4" w:space="0" w:color="auto"/>
              <w:bottom w:val="nil"/>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1.</w:t>
            </w:r>
          </w:p>
        </w:tc>
        <w:tc>
          <w:tcPr>
            <w:tcW w:w="4097" w:type="dxa"/>
            <w:tcBorders>
              <w:top w:val="single" w:sz="4" w:space="0" w:color="auto"/>
              <w:left w:val="nil"/>
              <w:bottom w:val="nil"/>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jc w:val="both"/>
              <w:rPr>
                <w:color w:val="000000"/>
              </w:rPr>
            </w:pPr>
            <w:r w:rsidRPr="00DE7302">
              <w:rPr>
                <w:color w:val="000000"/>
              </w:rPr>
              <w:t>Kepala Dinas</w:t>
            </w:r>
          </w:p>
        </w:tc>
      </w:tr>
      <w:tr w:rsidR="00896E62" w:rsidRPr="00DE7302" w:rsidTr="00BA359B">
        <w:trPr>
          <w:trHeight w:val="55"/>
        </w:trPr>
        <w:tc>
          <w:tcPr>
            <w:tcW w:w="339" w:type="dxa"/>
            <w:tcBorders>
              <w:top w:val="nil"/>
              <w:left w:val="single" w:sz="4" w:space="0" w:color="auto"/>
              <w:bottom w:val="nil"/>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2.</w:t>
            </w:r>
          </w:p>
        </w:tc>
        <w:tc>
          <w:tcPr>
            <w:tcW w:w="4084" w:type="dxa"/>
            <w:tcBorders>
              <w:top w:val="nil"/>
              <w:left w:val="nil"/>
              <w:bottom w:val="nil"/>
              <w:right w:val="nil"/>
            </w:tcBorders>
            <w:shd w:val="clear" w:color="auto" w:fill="auto"/>
            <w:tcMar>
              <w:top w:w="15" w:type="dxa"/>
              <w:left w:w="15" w:type="dxa"/>
              <w:bottom w:w="0" w:type="dxa"/>
              <w:right w:w="15" w:type="dxa"/>
            </w:tcMar>
            <w:hideMark/>
          </w:tcPr>
          <w:p w:rsidR="00896E62" w:rsidRPr="00DE7302" w:rsidRDefault="00896E62" w:rsidP="00BF45A3">
            <w:pPr>
              <w:ind w:right="137"/>
              <w:jc w:val="both"/>
              <w:rPr>
                <w:color w:val="000000"/>
              </w:rPr>
            </w:pPr>
            <w:r w:rsidRPr="00DE7302">
              <w:rPr>
                <w:color w:val="000000"/>
              </w:rPr>
              <w:t>Sekretariat</w:t>
            </w:r>
          </w:p>
        </w:tc>
        <w:tc>
          <w:tcPr>
            <w:tcW w:w="340" w:type="dxa"/>
            <w:tcBorders>
              <w:top w:val="nil"/>
              <w:left w:val="single" w:sz="4" w:space="0" w:color="auto"/>
              <w:bottom w:val="nil"/>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2.</w:t>
            </w:r>
          </w:p>
        </w:tc>
        <w:tc>
          <w:tcPr>
            <w:tcW w:w="4097" w:type="dxa"/>
            <w:tcBorders>
              <w:top w:val="nil"/>
              <w:left w:val="nil"/>
              <w:bottom w:val="nil"/>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ind w:right="183"/>
              <w:jc w:val="both"/>
              <w:rPr>
                <w:color w:val="000000"/>
              </w:rPr>
            </w:pPr>
            <w:r w:rsidRPr="00DE7302">
              <w:rPr>
                <w:color w:val="000000"/>
              </w:rPr>
              <w:t>Sekretariat</w:t>
            </w:r>
          </w:p>
        </w:tc>
      </w:tr>
      <w:tr w:rsidR="00896E62" w:rsidRPr="00DE7302" w:rsidTr="00BA359B">
        <w:trPr>
          <w:trHeight w:val="93"/>
        </w:trPr>
        <w:tc>
          <w:tcPr>
            <w:tcW w:w="339" w:type="dxa"/>
            <w:tcBorders>
              <w:left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3.</w:t>
            </w:r>
          </w:p>
        </w:tc>
        <w:tc>
          <w:tcPr>
            <w:tcW w:w="4084" w:type="dxa"/>
            <w:tcBorders>
              <w:left w:val="nil"/>
              <w:right w:val="nil"/>
            </w:tcBorders>
            <w:shd w:val="clear" w:color="auto" w:fill="auto"/>
            <w:tcMar>
              <w:top w:w="15" w:type="dxa"/>
              <w:left w:w="15" w:type="dxa"/>
              <w:bottom w:w="0" w:type="dxa"/>
              <w:right w:w="15" w:type="dxa"/>
            </w:tcMar>
            <w:hideMark/>
          </w:tcPr>
          <w:p w:rsidR="00896E62" w:rsidRPr="00DE7302" w:rsidRDefault="00896E62" w:rsidP="00BF45A3">
            <w:pPr>
              <w:ind w:right="137"/>
              <w:jc w:val="both"/>
              <w:rPr>
                <w:color w:val="000000"/>
              </w:rPr>
            </w:pPr>
            <w:r w:rsidRPr="00DE7302">
              <w:rPr>
                <w:color w:val="000000"/>
              </w:rPr>
              <w:t>Bidang Pendaftaran dan Informasi Penduduk</w:t>
            </w:r>
          </w:p>
        </w:tc>
        <w:tc>
          <w:tcPr>
            <w:tcW w:w="340" w:type="dxa"/>
            <w:tcBorders>
              <w:left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3.</w:t>
            </w:r>
          </w:p>
        </w:tc>
        <w:tc>
          <w:tcPr>
            <w:tcW w:w="4097" w:type="dxa"/>
            <w:tcBorders>
              <w:left w:val="nil"/>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ind w:right="183"/>
              <w:jc w:val="both"/>
              <w:rPr>
                <w:color w:val="000000"/>
              </w:rPr>
            </w:pPr>
            <w:r w:rsidRPr="00DE7302">
              <w:rPr>
                <w:color w:val="000000"/>
              </w:rPr>
              <w:t>Bidang Pendaftaran dan Informasi Penduduk</w:t>
            </w:r>
          </w:p>
        </w:tc>
      </w:tr>
      <w:tr w:rsidR="00896E62" w:rsidRPr="00DE7302" w:rsidTr="00BA359B">
        <w:trPr>
          <w:trHeight w:val="210"/>
        </w:trPr>
        <w:tc>
          <w:tcPr>
            <w:tcW w:w="339" w:type="dxa"/>
            <w:tcBorders>
              <w:left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4.</w:t>
            </w:r>
          </w:p>
        </w:tc>
        <w:tc>
          <w:tcPr>
            <w:tcW w:w="4084" w:type="dxa"/>
            <w:tcBorders>
              <w:left w:val="nil"/>
              <w:right w:val="nil"/>
            </w:tcBorders>
            <w:shd w:val="clear" w:color="auto" w:fill="auto"/>
            <w:tcMar>
              <w:top w:w="15" w:type="dxa"/>
              <w:left w:w="15" w:type="dxa"/>
              <w:bottom w:w="0" w:type="dxa"/>
              <w:right w:w="15" w:type="dxa"/>
            </w:tcMar>
            <w:hideMark/>
          </w:tcPr>
          <w:p w:rsidR="00896E62" w:rsidRPr="00DE7302" w:rsidRDefault="00896E62" w:rsidP="00BF45A3">
            <w:pPr>
              <w:ind w:right="137"/>
              <w:jc w:val="both"/>
              <w:rPr>
                <w:color w:val="000000"/>
              </w:rPr>
            </w:pPr>
            <w:r w:rsidRPr="00DE7302">
              <w:rPr>
                <w:color w:val="000000"/>
              </w:rPr>
              <w:t>Bidang Perkembangan, Proyeksi dan Penyerasian Kebijakan Kependudukan</w:t>
            </w:r>
          </w:p>
        </w:tc>
        <w:tc>
          <w:tcPr>
            <w:tcW w:w="340" w:type="dxa"/>
            <w:tcBorders>
              <w:left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4.</w:t>
            </w:r>
          </w:p>
        </w:tc>
        <w:tc>
          <w:tcPr>
            <w:tcW w:w="4097" w:type="dxa"/>
            <w:tcBorders>
              <w:left w:val="nil"/>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ind w:right="183"/>
              <w:jc w:val="both"/>
              <w:rPr>
                <w:color w:val="000000"/>
              </w:rPr>
            </w:pPr>
            <w:r w:rsidRPr="00DE7302">
              <w:rPr>
                <w:color w:val="000000"/>
              </w:rPr>
              <w:t>Bidang Perkembangan, Proyeksi dan Penyerasian Kebijakan Kependudukan</w:t>
            </w:r>
          </w:p>
        </w:tc>
      </w:tr>
      <w:tr w:rsidR="00896E62" w:rsidRPr="00DE7302" w:rsidTr="00BA359B">
        <w:trPr>
          <w:trHeight w:val="55"/>
        </w:trPr>
        <w:tc>
          <w:tcPr>
            <w:tcW w:w="339" w:type="dxa"/>
            <w:tcBorders>
              <w:left w:val="single" w:sz="4" w:space="0" w:color="auto"/>
              <w:bottom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5.</w:t>
            </w:r>
          </w:p>
        </w:tc>
        <w:tc>
          <w:tcPr>
            <w:tcW w:w="4084" w:type="dxa"/>
            <w:tcBorders>
              <w:left w:val="nil"/>
              <w:bottom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ind w:right="137"/>
              <w:rPr>
                <w:color w:val="000000"/>
                <w:spacing w:val="-4"/>
              </w:rPr>
            </w:pPr>
            <w:r w:rsidRPr="00DE7302">
              <w:rPr>
                <w:color w:val="000000"/>
                <w:spacing w:val="-4"/>
              </w:rPr>
              <w:t>Bidang Pencatatan Sipil</w:t>
            </w:r>
          </w:p>
        </w:tc>
        <w:tc>
          <w:tcPr>
            <w:tcW w:w="340" w:type="dxa"/>
            <w:tcBorders>
              <w:left w:val="single" w:sz="4" w:space="0" w:color="auto"/>
              <w:bottom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5.</w:t>
            </w:r>
          </w:p>
        </w:tc>
        <w:tc>
          <w:tcPr>
            <w:tcW w:w="4097" w:type="dxa"/>
            <w:tcBorders>
              <w:left w:val="nil"/>
              <w:bottom w:val="single" w:sz="4" w:space="0" w:color="auto"/>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ind w:right="183"/>
              <w:rPr>
                <w:color w:val="000000"/>
                <w:spacing w:val="-4"/>
              </w:rPr>
            </w:pPr>
            <w:r w:rsidRPr="00DE7302">
              <w:rPr>
                <w:color w:val="000000"/>
                <w:spacing w:val="-4"/>
              </w:rPr>
              <w:t>Bidang Pencatatan Sipil</w:t>
            </w:r>
          </w:p>
        </w:tc>
      </w:tr>
      <w:tr w:rsidR="00896E62" w:rsidRPr="00DE7302" w:rsidTr="00BA359B">
        <w:trPr>
          <w:trHeight w:val="45"/>
        </w:trPr>
        <w:tc>
          <w:tcPr>
            <w:tcW w:w="339"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6.</w:t>
            </w:r>
          </w:p>
        </w:tc>
        <w:tc>
          <w:tcPr>
            <w:tcW w:w="4084" w:type="dxa"/>
            <w:tcBorders>
              <w:top w:val="single" w:sz="4" w:space="0" w:color="auto"/>
              <w:left w:val="nil"/>
              <w:bottom w:val="single" w:sz="4" w:space="0" w:color="auto"/>
              <w:right w:val="nil"/>
            </w:tcBorders>
            <w:shd w:val="clear" w:color="auto" w:fill="auto"/>
            <w:tcMar>
              <w:top w:w="15" w:type="dxa"/>
              <w:left w:w="15" w:type="dxa"/>
              <w:bottom w:w="0" w:type="dxa"/>
              <w:right w:w="15" w:type="dxa"/>
            </w:tcMar>
            <w:hideMark/>
          </w:tcPr>
          <w:p w:rsidR="00896E62" w:rsidRPr="003A26EF" w:rsidRDefault="00896E62" w:rsidP="00BF45A3">
            <w:pPr>
              <w:rPr>
                <w:color w:val="000000"/>
              </w:rPr>
            </w:pPr>
            <w:r w:rsidRPr="00DE7302">
              <w:rPr>
                <w:color w:val="000000"/>
              </w:rPr>
              <w:t>Kelompok J</w:t>
            </w:r>
            <w:r>
              <w:rPr>
                <w:color w:val="000000"/>
              </w:rPr>
              <w:t>abatan Fungsional</w:t>
            </w:r>
          </w:p>
        </w:tc>
        <w:tc>
          <w:tcPr>
            <w:tcW w:w="34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hideMark/>
          </w:tcPr>
          <w:p w:rsidR="00896E62" w:rsidRPr="00DE7302" w:rsidRDefault="00896E62" w:rsidP="00BF45A3">
            <w:pPr>
              <w:jc w:val="center"/>
              <w:rPr>
                <w:color w:val="000000"/>
              </w:rPr>
            </w:pPr>
            <w:r w:rsidRPr="00DE7302">
              <w:rPr>
                <w:color w:val="000000"/>
              </w:rPr>
              <w:t>6.</w:t>
            </w:r>
          </w:p>
        </w:tc>
        <w:tc>
          <w:tcPr>
            <w:tcW w:w="4097"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896E62" w:rsidRPr="00DE7302" w:rsidRDefault="00896E62" w:rsidP="00BF45A3">
            <w:pPr>
              <w:rPr>
                <w:color w:val="000000"/>
              </w:rPr>
            </w:pPr>
            <w:r w:rsidRPr="00DE7302">
              <w:rPr>
                <w:color w:val="000000"/>
              </w:rPr>
              <w:t>Kelompok Jabatan Fungsional.</w:t>
            </w:r>
          </w:p>
        </w:tc>
      </w:tr>
    </w:tbl>
    <w:p w:rsidR="00896E62" w:rsidRPr="00DE7302" w:rsidRDefault="00896E62" w:rsidP="00BF45A3">
      <w:pPr>
        <w:pStyle w:val="ListParagraph"/>
        <w:ind w:left="0"/>
        <w:jc w:val="center"/>
        <w:rPr>
          <w:color w:val="000000"/>
          <w:sz w:val="20"/>
          <w:szCs w:val="20"/>
          <w:lang w:val="en-US"/>
        </w:rPr>
      </w:pPr>
      <w:r w:rsidRPr="00DE7302">
        <w:rPr>
          <w:sz w:val="20"/>
          <w:szCs w:val="20"/>
          <w:lang w:val="en-US"/>
        </w:rPr>
        <w:t xml:space="preserve">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ListParagraph"/>
        <w:ind w:left="0"/>
        <w:jc w:val="both"/>
        <w:rPr>
          <w:sz w:val="20"/>
          <w:szCs w:val="20"/>
        </w:rPr>
      </w:pPr>
    </w:p>
    <w:p w:rsidR="00896E62" w:rsidRPr="00DE7302" w:rsidRDefault="00896E62" w:rsidP="00BF45A3">
      <w:pPr>
        <w:pStyle w:val="BodyText"/>
        <w:spacing w:line="240" w:lineRule="auto"/>
        <w:ind w:firstLine="709"/>
        <w:rPr>
          <w:color w:val="000000"/>
          <w:sz w:val="20"/>
        </w:rPr>
      </w:pPr>
      <w:r w:rsidRPr="00DE7302">
        <w:rPr>
          <w:color w:val="000000"/>
          <w:sz w:val="20"/>
        </w:rPr>
        <w:t xml:space="preserve">Terkait dengan </w:t>
      </w:r>
      <w:r w:rsidRPr="00DE7302">
        <w:rPr>
          <w:sz w:val="20"/>
        </w:rPr>
        <w:t>Teknologi</w:t>
      </w:r>
      <w:r w:rsidRPr="00DE7302">
        <w:rPr>
          <w:color w:val="000000"/>
          <w:sz w:val="20"/>
        </w:rPr>
        <w:t xml:space="preserve"> informasi dalam menunjang pelayanannya saat ini Dinas </w:t>
      </w:r>
      <w:r w:rsidRPr="00DE7302">
        <w:rPr>
          <w:sz w:val="20"/>
        </w:rPr>
        <w:t>Kependudukan dan Catatan Sipil</w:t>
      </w:r>
      <w:r w:rsidRPr="00DE7302">
        <w:rPr>
          <w:color w:val="000000"/>
          <w:sz w:val="20"/>
        </w:rPr>
        <w:t xml:space="preserve"> menggunakan teknologi komputerisasi dengan jenis perangkat keras sebagai berikut :</w:t>
      </w:r>
    </w:p>
    <w:p w:rsidR="00896E62" w:rsidRPr="003A26EF" w:rsidRDefault="00896E62" w:rsidP="00BF45A3">
      <w:pPr>
        <w:jc w:val="center"/>
        <w:rPr>
          <w:b/>
        </w:rPr>
      </w:pPr>
      <w:r w:rsidRPr="003A26EF">
        <w:rPr>
          <w:b/>
        </w:rPr>
        <w:t>Tabel</w:t>
      </w:r>
    </w:p>
    <w:p w:rsidR="00896E62" w:rsidRDefault="00896E62" w:rsidP="00BF45A3">
      <w:pPr>
        <w:jc w:val="center"/>
        <w:rPr>
          <w:b/>
          <w:spacing w:val="-6"/>
        </w:rPr>
      </w:pPr>
      <w:r w:rsidRPr="003A26EF">
        <w:rPr>
          <w:b/>
          <w:spacing w:val="-6"/>
        </w:rPr>
        <w:t xml:space="preserve">Penggunaan Perangkat Keras pada </w:t>
      </w:r>
      <w:r w:rsidRPr="003A26EF">
        <w:rPr>
          <w:b/>
          <w:color w:val="000000"/>
          <w:spacing w:val="-6"/>
        </w:rPr>
        <w:t xml:space="preserve">Dinas </w:t>
      </w:r>
      <w:r w:rsidRPr="003A26EF">
        <w:rPr>
          <w:b/>
          <w:spacing w:val="-6"/>
        </w:rPr>
        <w:t>Kependudukan dan Catatan Sipil Kota Bekasi</w:t>
      </w:r>
    </w:p>
    <w:p w:rsidR="008F3B1D" w:rsidRPr="003A26EF" w:rsidRDefault="008F3B1D" w:rsidP="00BF45A3">
      <w:pPr>
        <w:jc w:val="center"/>
        <w:rPr>
          <w:b/>
          <w:spacing w:val="-6"/>
        </w:rPr>
      </w:pPr>
    </w:p>
    <w:tbl>
      <w:tblPr>
        <w:tblW w:w="7640" w:type="dxa"/>
        <w:tblInd w:w="392" w:type="dxa"/>
        <w:tblLook w:val="04A0"/>
      </w:tblPr>
      <w:tblGrid>
        <w:gridCol w:w="510"/>
        <w:gridCol w:w="1588"/>
        <w:gridCol w:w="755"/>
        <w:gridCol w:w="283"/>
        <w:gridCol w:w="472"/>
        <w:gridCol w:w="755"/>
        <w:gridCol w:w="1643"/>
        <w:gridCol w:w="1634"/>
      </w:tblGrid>
      <w:tr w:rsidR="00896E62" w:rsidRPr="00DE7302"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No</w:t>
            </w:r>
          </w:p>
        </w:tc>
        <w:tc>
          <w:tcPr>
            <w:tcW w:w="2626" w:type="dxa"/>
            <w:gridSpan w:val="3"/>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tabs>
                <w:tab w:val="left" w:pos="276"/>
                <w:tab w:val="center" w:pos="1818"/>
              </w:tabs>
              <w:rPr>
                <w:color w:val="000000"/>
                <w:lang w:eastAsia="id-ID"/>
              </w:rPr>
            </w:pPr>
            <w:r w:rsidRPr="00DE7302">
              <w:rPr>
                <w:color w:val="000000"/>
                <w:lang w:eastAsia="id-ID"/>
              </w:rPr>
              <w:tab/>
            </w:r>
            <w:r w:rsidRPr="00DE7302">
              <w:rPr>
                <w:color w:val="000000"/>
                <w:lang w:eastAsia="id-ID"/>
              </w:rPr>
              <w:tab/>
              <w:t>Karakteristik Pekerjaan</w:t>
            </w:r>
          </w:p>
        </w:tc>
        <w:tc>
          <w:tcPr>
            <w:tcW w:w="4504" w:type="dxa"/>
            <w:gridSpan w:val="4"/>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Karakteristik Teknologi</w:t>
            </w:r>
          </w:p>
        </w:tc>
      </w:tr>
      <w:tr w:rsidR="00896E62" w:rsidRPr="00DE7302" w:rsidTr="00BA359B">
        <w:trPr>
          <w:trHeight w:val="50"/>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626"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504"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260"/>
        </w:trPr>
        <w:tc>
          <w:tcPr>
            <w:tcW w:w="510"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626" w:type="dxa"/>
            <w:gridSpan w:val="3"/>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504" w:type="dxa"/>
            <w:gridSpan w:val="4"/>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High  level for numeric data collecting &amp; processing</w:t>
            </w:r>
          </w:p>
        </w:tc>
      </w:tr>
      <w:tr w:rsidR="00896E62" w:rsidRPr="00DE7302" w:rsidTr="00BA359B">
        <w:trPr>
          <w:trHeight w:val="2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626" w:type="dxa"/>
            <w:gridSpan w:val="3"/>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Data Kependudukan </w:t>
            </w:r>
          </w:p>
        </w:tc>
        <w:tc>
          <w:tcPr>
            <w:tcW w:w="4504" w:type="dxa"/>
            <w:gridSpan w:val="4"/>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High  level for numeric data collecting &amp; processing</w:t>
            </w:r>
          </w:p>
        </w:tc>
      </w:tr>
      <w:tr w:rsidR="00896E62" w:rsidRPr="003A26EF" w:rsidTr="00BA359B">
        <w:trPr>
          <w:trHeight w:val="50"/>
        </w:trPr>
        <w:tc>
          <w:tcPr>
            <w:tcW w:w="510" w:type="dxa"/>
            <w:tcBorders>
              <w:top w:val="nil"/>
              <w:left w:val="single" w:sz="8" w:space="0" w:color="auto"/>
              <w:bottom w:val="nil"/>
              <w:right w:val="nil"/>
            </w:tcBorders>
            <w:shd w:val="clear" w:color="auto" w:fill="auto"/>
            <w:hideMark/>
          </w:tcPr>
          <w:p w:rsidR="00896E62" w:rsidRPr="003A26EF" w:rsidRDefault="00896E62" w:rsidP="00BF45A3">
            <w:pPr>
              <w:jc w:val="center"/>
              <w:rPr>
                <w:color w:val="000000"/>
                <w:sz w:val="6"/>
                <w:lang w:eastAsia="id-ID"/>
              </w:rPr>
            </w:pPr>
            <w:r w:rsidRPr="003A26EF">
              <w:rPr>
                <w:color w:val="000000"/>
                <w:sz w:val="6"/>
                <w:lang w:eastAsia="id-ID"/>
              </w:rPr>
              <w:t> </w:t>
            </w:r>
          </w:p>
        </w:tc>
        <w:tc>
          <w:tcPr>
            <w:tcW w:w="1588" w:type="dxa"/>
            <w:tcBorders>
              <w:top w:val="nil"/>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gridSpan w:val="2"/>
            <w:tcBorders>
              <w:top w:val="nil"/>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tcBorders>
              <w:top w:val="nil"/>
              <w:left w:val="nil"/>
              <w:bottom w:val="nil"/>
              <w:right w:val="nil"/>
            </w:tcBorders>
            <w:shd w:val="clear" w:color="auto" w:fill="auto"/>
            <w:hideMark/>
          </w:tcPr>
          <w:p w:rsidR="00896E62" w:rsidRPr="003A26EF" w:rsidRDefault="00896E62" w:rsidP="00BF45A3">
            <w:pPr>
              <w:rPr>
                <w:color w:val="000000"/>
                <w:sz w:val="6"/>
                <w:lang w:eastAsia="id-ID"/>
              </w:rPr>
            </w:pPr>
          </w:p>
        </w:tc>
        <w:tc>
          <w:tcPr>
            <w:tcW w:w="1643" w:type="dxa"/>
            <w:tcBorders>
              <w:top w:val="nil"/>
              <w:left w:val="nil"/>
              <w:bottom w:val="nil"/>
              <w:right w:val="nil"/>
            </w:tcBorders>
            <w:shd w:val="clear" w:color="auto" w:fill="auto"/>
            <w:hideMark/>
          </w:tcPr>
          <w:p w:rsidR="00896E62" w:rsidRPr="003A26EF" w:rsidRDefault="00896E62" w:rsidP="00BF45A3">
            <w:pPr>
              <w:rPr>
                <w:color w:val="000000"/>
                <w:sz w:val="6"/>
                <w:lang w:eastAsia="id-ID"/>
              </w:rPr>
            </w:pPr>
          </w:p>
        </w:tc>
        <w:tc>
          <w:tcPr>
            <w:tcW w:w="1634" w:type="dxa"/>
            <w:tcBorders>
              <w:top w:val="nil"/>
              <w:left w:val="nil"/>
              <w:bottom w:val="nil"/>
              <w:right w:val="single" w:sz="8" w:space="0" w:color="auto"/>
            </w:tcBorders>
            <w:shd w:val="clear" w:color="auto" w:fill="auto"/>
            <w:hideMark/>
          </w:tcPr>
          <w:p w:rsidR="00896E62" w:rsidRPr="003A26EF" w:rsidRDefault="00896E62" w:rsidP="00BF45A3">
            <w:pPr>
              <w:rPr>
                <w:color w:val="000000"/>
                <w:sz w:val="6"/>
                <w:lang w:eastAsia="id-ID"/>
              </w:rPr>
            </w:pPr>
            <w:r w:rsidRPr="003A26EF">
              <w:rPr>
                <w:color w:val="000000"/>
                <w:sz w:val="6"/>
                <w:lang w:eastAsia="id-ID"/>
              </w:rPr>
              <w:t> </w:t>
            </w:r>
          </w:p>
        </w:tc>
      </w:tr>
      <w:tr w:rsidR="00896E62" w:rsidRPr="00DE7302" w:rsidTr="00BA359B">
        <w:trPr>
          <w:trHeight w:val="50"/>
        </w:trPr>
        <w:tc>
          <w:tcPr>
            <w:tcW w:w="510" w:type="dxa"/>
            <w:tcBorders>
              <w:top w:val="single" w:sz="8"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No</w:t>
            </w:r>
          </w:p>
        </w:tc>
        <w:tc>
          <w:tcPr>
            <w:tcW w:w="3853" w:type="dxa"/>
            <w:gridSpan w:val="5"/>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Susunan Pegawai</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Jumlah </w:t>
            </w:r>
          </w:p>
        </w:tc>
      </w:tr>
      <w:tr w:rsidR="00896E62" w:rsidRPr="00DE7302" w:rsidTr="00BA359B">
        <w:trPr>
          <w:trHeight w:val="50"/>
        </w:trPr>
        <w:tc>
          <w:tcPr>
            <w:tcW w:w="510"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853"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643"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634"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0"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853" w:type="dxa"/>
            <w:gridSpan w:val="5"/>
            <w:tcBorders>
              <w:top w:val="nil"/>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643" w:type="dxa"/>
            <w:tcBorders>
              <w:top w:val="nil"/>
              <w:left w:val="nil"/>
              <w:bottom w:val="single" w:sz="4"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33 </w:t>
            </w:r>
          </w:p>
        </w:tc>
        <w:tc>
          <w:tcPr>
            <w:tcW w:w="1634" w:type="dxa"/>
            <w:tcBorders>
              <w:top w:val="nil"/>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3A26EF" w:rsidTr="00BA359B">
        <w:trPr>
          <w:trHeight w:val="60"/>
        </w:trPr>
        <w:tc>
          <w:tcPr>
            <w:tcW w:w="510" w:type="dxa"/>
            <w:tcBorders>
              <w:top w:val="single" w:sz="4" w:space="0" w:color="auto"/>
              <w:bottom w:val="nil"/>
              <w:right w:val="nil"/>
            </w:tcBorders>
            <w:shd w:val="clear" w:color="auto" w:fill="auto"/>
            <w:hideMark/>
          </w:tcPr>
          <w:p w:rsidR="00896E62" w:rsidRPr="003A26EF" w:rsidRDefault="00896E62" w:rsidP="00BF45A3">
            <w:pPr>
              <w:jc w:val="center"/>
              <w:rPr>
                <w:color w:val="000000"/>
                <w:sz w:val="6"/>
                <w:lang w:eastAsia="id-ID"/>
              </w:rPr>
            </w:pPr>
          </w:p>
        </w:tc>
        <w:tc>
          <w:tcPr>
            <w:tcW w:w="1588"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gridSpan w:val="2"/>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755"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1643" w:type="dxa"/>
            <w:tcBorders>
              <w:top w:val="single" w:sz="4" w:space="0" w:color="auto"/>
              <w:left w:val="nil"/>
              <w:bottom w:val="nil"/>
              <w:right w:val="nil"/>
            </w:tcBorders>
            <w:shd w:val="clear" w:color="auto" w:fill="auto"/>
            <w:hideMark/>
          </w:tcPr>
          <w:p w:rsidR="00896E62" w:rsidRPr="003A26EF" w:rsidRDefault="00896E62" w:rsidP="00BF45A3">
            <w:pPr>
              <w:rPr>
                <w:color w:val="000000"/>
                <w:sz w:val="6"/>
                <w:lang w:eastAsia="id-ID"/>
              </w:rPr>
            </w:pPr>
          </w:p>
        </w:tc>
        <w:tc>
          <w:tcPr>
            <w:tcW w:w="1634" w:type="dxa"/>
            <w:tcBorders>
              <w:top w:val="single" w:sz="4" w:space="0" w:color="auto"/>
              <w:left w:val="nil"/>
              <w:bottom w:val="nil"/>
            </w:tcBorders>
            <w:shd w:val="clear" w:color="auto" w:fill="auto"/>
            <w:hideMark/>
          </w:tcPr>
          <w:p w:rsidR="00896E62" w:rsidRPr="003A26EF" w:rsidRDefault="00896E62" w:rsidP="00BF45A3">
            <w:pPr>
              <w:rPr>
                <w:color w:val="000000"/>
                <w:sz w:val="6"/>
                <w:lang w:eastAsia="id-ID"/>
              </w:rPr>
            </w:pPr>
          </w:p>
        </w:tc>
      </w:tr>
      <w:tr w:rsidR="00896E62" w:rsidRPr="00DE7302" w:rsidTr="00BA359B">
        <w:trPr>
          <w:trHeight w:val="5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3A26EF" w:rsidRDefault="00896E62" w:rsidP="00BF45A3">
            <w:pPr>
              <w:jc w:val="center"/>
              <w:rPr>
                <w:b/>
                <w:color w:val="000000"/>
                <w:lang w:eastAsia="id-ID"/>
              </w:rPr>
            </w:pPr>
            <w:r w:rsidRPr="003A26EF">
              <w:rPr>
                <w:b/>
                <w:color w:val="000000"/>
                <w:lang w:eastAsia="id-ID"/>
              </w:rPr>
              <w:lastRenderedPageBreak/>
              <w:t>No</w:t>
            </w:r>
          </w:p>
        </w:tc>
        <w:tc>
          <w:tcPr>
            <w:tcW w:w="1588"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3A26EF" w:rsidRDefault="00896E62" w:rsidP="00BF45A3">
            <w:pPr>
              <w:jc w:val="center"/>
              <w:rPr>
                <w:b/>
                <w:color w:val="000000"/>
                <w:lang w:eastAsia="id-ID"/>
              </w:rPr>
            </w:pPr>
            <w:r w:rsidRPr="003A26EF">
              <w:rPr>
                <w:b/>
                <w:color w:val="000000"/>
                <w:lang w:eastAsia="id-ID"/>
              </w:rPr>
              <w:t xml:space="preserve">Jenis Teknologi Informasi Komputer </w:t>
            </w:r>
          </w:p>
        </w:tc>
        <w:tc>
          <w:tcPr>
            <w:tcW w:w="2265" w:type="dxa"/>
            <w:gridSpan w:val="4"/>
            <w:tcBorders>
              <w:top w:val="single" w:sz="8" w:space="0" w:color="auto"/>
              <w:left w:val="nil"/>
              <w:bottom w:val="single" w:sz="8" w:space="0" w:color="auto"/>
              <w:right w:val="single" w:sz="8" w:space="0" w:color="auto"/>
            </w:tcBorders>
            <w:shd w:val="clear" w:color="auto" w:fill="auto"/>
            <w:hideMark/>
          </w:tcPr>
          <w:p w:rsidR="00896E62" w:rsidRPr="003A26EF" w:rsidRDefault="00896E62" w:rsidP="00BF45A3">
            <w:pPr>
              <w:jc w:val="center"/>
              <w:rPr>
                <w:b/>
                <w:color w:val="000000"/>
                <w:lang w:eastAsia="id-ID"/>
              </w:rPr>
            </w:pPr>
            <w:r w:rsidRPr="003A26EF">
              <w:rPr>
                <w:b/>
                <w:color w:val="000000"/>
                <w:lang w:eastAsia="id-ID"/>
              </w:rPr>
              <w:t>Tahun/Jumlah Unit</w:t>
            </w:r>
          </w:p>
        </w:tc>
        <w:tc>
          <w:tcPr>
            <w:tcW w:w="3277" w:type="dxa"/>
            <w:gridSpan w:val="2"/>
            <w:tcBorders>
              <w:top w:val="single" w:sz="8" w:space="0" w:color="auto"/>
              <w:left w:val="nil"/>
              <w:bottom w:val="single" w:sz="8" w:space="0" w:color="auto"/>
              <w:right w:val="single" w:sz="8" w:space="0" w:color="auto"/>
            </w:tcBorders>
            <w:shd w:val="clear" w:color="auto" w:fill="auto"/>
            <w:hideMark/>
          </w:tcPr>
          <w:p w:rsidR="00896E62" w:rsidRPr="003A26EF" w:rsidRDefault="00896E62" w:rsidP="00BF45A3">
            <w:pPr>
              <w:jc w:val="center"/>
              <w:rPr>
                <w:b/>
                <w:color w:val="000000"/>
                <w:lang w:eastAsia="id-ID"/>
              </w:rPr>
            </w:pPr>
            <w:r w:rsidRPr="003A26EF">
              <w:rPr>
                <w:b/>
                <w:color w:val="000000"/>
                <w:lang w:eastAsia="id-ID"/>
              </w:rPr>
              <w:t xml:space="preserve">Penggunaan </w:t>
            </w:r>
          </w:p>
        </w:tc>
      </w:tr>
      <w:tr w:rsidR="00896E62" w:rsidRPr="00DE7302" w:rsidTr="00BA359B">
        <w:trPr>
          <w:trHeight w:val="88"/>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896E62" w:rsidRPr="003A26EF" w:rsidRDefault="00896E62" w:rsidP="00BF45A3">
            <w:pPr>
              <w:rPr>
                <w:b/>
                <w:color w:val="000000"/>
                <w:lang w:eastAsia="id-ID"/>
              </w:rPr>
            </w:pPr>
          </w:p>
        </w:tc>
        <w:tc>
          <w:tcPr>
            <w:tcW w:w="1588" w:type="dxa"/>
            <w:vMerge/>
            <w:tcBorders>
              <w:top w:val="single" w:sz="8" w:space="0" w:color="auto"/>
              <w:left w:val="single" w:sz="8" w:space="0" w:color="auto"/>
              <w:bottom w:val="single" w:sz="8" w:space="0" w:color="auto"/>
              <w:right w:val="single" w:sz="8" w:space="0" w:color="auto"/>
            </w:tcBorders>
            <w:vAlign w:val="center"/>
            <w:hideMark/>
          </w:tcPr>
          <w:p w:rsidR="00896E62" w:rsidRPr="003A26EF" w:rsidRDefault="00896E62" w:rsidP="00BF45A3">
            <w:pPr>
              <w:rPr>
                <w:b/>
                <w:color w:val="000000"/>
                <w:lang w:eastAsia="id-ID"/>
              </w:rPr>
            </w:pPr>
          </w:p>
        </w:tc>
        <w:tc>
          <w:tcPr>
            <w:tcW w:w="755" w:type="dxa"/>
            <w:tcBorders>
              <w:top w:val="nil"/>
              <w:left w:val="nil"/>
              <w:bottom w:val="single" w:sz="8" w:space="0" w:color="auto"/>
              <w:right w:val="single" w:sz="8" w:space="0" w:color="auto"/>
            </w:tcBorders>
            <w:shd w:val="clear" w:color="auto" w:fill="auto"/>
            <w:hideMark/>
          </w:tcPr>
          <w:p w:rsidR="00896E62" w:rsidRPr="003A26EF" w:rsidRDefault="00896E62" w:rsidP="00BF45A3">
            <w:pPr>
              <w:jc w:val="center"/>
              <w:rPr>
                <w:b/>
                <w:color w:val="000000"/>
                <w:lang w:eastAsia="id-ID"/>
              </w:rPr>
            </w:pPr>
            <w:r w:rsidRPr="003A26EF">
              <w:rPr>
                <w:b/>
                <w:color w:val="000000"/>
                <w:lang w:eastAsia="id-ID"/>
              </w:rPr>
              <w:t>2000 - 2009</w:t>
            </w:r>
          </w:p>
        </w:tc>
        <w:tc>
          <w:tcPr>
            <w:tcW w:w="755" w:type="dxa"/>
            <w:gridSpan w:val="2"/>
            <w:tcBorders>
              <w:top w:val="nil"/>
              <w:left w:val="nil"/>
              <w:bottom w:val="single" w:sz="8" w:space="0" w:color="auto"/>
              <w:right w:val="single" w:sz="8" w:space="0" w:color="auto"/>
            </w:tcBorders>
            <w:shd w:val="clear" w:color="auto" w:fill="auto"/>
            <w:hideMark/>
          </w:tcPr>
          <w:p w:rsidR="00896E62" w:rsidRPr="003A26EF" w:rsidRDefault="00896E62" w:rsidP="00BF45A3">
            <w:pPr>
              <w:jc w:val="center"/>
              <w:rPr>
                <w:b/>
                <w:color w:val="000000"/>
                <w:lang w:eastAsia="id-ID"/>
              </w:rPr>
            </w:pPr>
            <w:r w:rsidRPr="003A26EF">
              <w:rPr>
                <w:b/>
                <w:color w:val="000000"/>
                <w:lang w:eastAsia="id-ID"/>
              </w:rPr>
              <w:t>2010 - 2012</w:t>
            </w:r>
          </w:p>
        </w:tc>
        <w:tc>
          <w:tcPr>
            <w:tcW w:w="755" w:type="dxa"/>
            <w:tcBorders>
              <w:top w:val="nil"/>
              <w:left w:val="nil"/>
              <w:bottom w:val="single" w:sz="8" w:space="0" w:color="auto"/>
              <w:right w:val="single" w:sz="8" w:space="0" w:color="auto"/>
            </w:tcBorders>
            <w:shd w:val="clear" w:color="auto" w:fill="auto"/>
            <w:hideMark/>
          </w:tcPr>
          <w:p w:rsidR="00896E62" w:rsidRPr="003A26EF" w:rsidRDefault="00896E62" w:rsidP="00BF45A3">
            <w:pPr>
              <w:jc w:val="center"/>
              <w:rPr>
                <w:b/>
                <w:color w:val="000000"/>
                <w:lang w:eastAsia="id-ID"/>
              </w:rPr>
            </w:pPr>
            <w:r w:rsidRPr="003A26EF">
              <w:rPr>
                <w:b/>
                <w:color w:val="000000"/>
                <w:lang w:eastAsia="id-ID"/>
              </w:rPr>
              <w:t>2013 -2014</w:t>
            </w:r>
          </w:p>
        </w:tc>
        <w:tc>
          <w:tcPr>
            <w:tcW w:w="1643" w:type="dxa"/>
            <w:tcBorders>
              <w:top w:val="nil"/>
              <w:left w:val="nil"/>
              <w:bottom w:val="single" w:sz="8" w:space="0" w:color="auto"/>
              <w:right w:val="single" w:sz="8" w:space="0" w:color="auto"/>
            </w:tcBorders>
            <w:shd w:val="clear" w:color="auto" w:fill="auto"/>
            <w:vAlign w:val="center"/>
            <w:hideMark/>
          </w:tcPr>
          <w:p w:rsidR="00896E62" w:rsidRPr="003A26EF" w:rsidRDefault="00896E62" w:rsidP="00BF45A3">
            <w:pPr>
              <w:jc w:val="center"/>
              <w:rPr>
                <w:b/>
                <w:color w:val="000000"/>
                <w:lang w:eastAsia="id-ID"/>
              </w:rPr>
            </w:pPr>
            <w:r w:rsidRPr="003A26EF">
              <w:rPr>
                <w:b/>
                <w:color w:val="000000"/>
                <w:lang w:eastAsia="id-ID"/>
              </w:rPr>
              <w:t>Teknologi</w:t>
            </w:r>
          </w:p>
        </w:tc>
        <w:tc>
          <w:tcPr>
            <w:tcW w:w="1634" w:type="dxa"/>
            <w:tcBorders>
              <w:top w:val="nil"/>
              <w:left w:val="nil"/>
              <w:bottom w:val="single" w:sz="8" w:space="0" w:color="auto"/>
              <w:right w:val="single" w:sz="8" w:space="0" w:color="auto"/>
            </w:tcBorders>
            <w:shd w:val="clear" w:color="auto" w:fill="auto"/>
            <w:vAlign w:val="center"/>
            <w:hideMark/>
          </w:tcPr>
          <w:p w:rsidR="00896E62" w:rsidRPr="003A26EF" w:rsidRDefault="00896E62" w:rsidP="00BF45A3">
            <w:pPr>
              <w:jc w:val="center"/>
              <w:rPr>
                <w:b/>
                <w:color w:val="000000"/>
                <w:lang w:eastAsia="id-ID"/>
              </w:rPr>
            </w:pPr>
            <w:r w:rsidRPr="003A26EF">
              <w:rPr>
                <w:b/>
                <w:color w:val="000000"/>
                <w:lang w:eastAsia="id-ID"/>
              </w:rPr>
              <w:t>Jumlah</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15</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19</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588"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Media presentasi </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55"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55"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6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634"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Kurang </w:t>
            </w:r>
          </w:p>
        </w:tc>
      </w:tr>
    </w:tbl>
    <w:p w:rsidR="00896E62" w:rsidRDefault="00896E62" w:rsidP="00BF45A3">
      <w:pPr>
        <w:pStyle w:val="BodyText"/>
        <w:spacing w:line="240" w:lineRule="auto"/>
        <w:ind w:firstLine="720"/>
        <w:rPr>
          <w:sz w:val="20"/>
        </w:rPr>
      </w:pPr>
      <w:r w:rsidRPr="00DE7302">
        <w:rPr>
          <w:sz w:val="20"/>
        </w:rPr>
        <w:t>Sumber : Tinjauan Lapangan, Data diolah Peneliti Tahun 2015</w:t>
      </w:r>
    </w:p>
    <w:p w:rsidR="008F3B1D" w:rsidRPr="00DE7302" w:rsidRDefault="008F3B1D" w:rsidP="00BF45A3">
      <w:pPr>
        <w:pStyle w:val="BodyText"/>
        <w:spacing w:line="240" w:lineRule="auto"/>
        <w:ind w:firstLine="720"/>
        <w:rPr>
          <w:sz w:val="20"/>
        </w:rPr>
      </w:pPr>
    </w:p>
    <w:p w:rsidR="00896E62" w:rsidRPr="00DE7302" w:rsidRDefault="00896E62" w:rsidP="00BF45A3">
      <w:pPr>
        <w:pStyle w:val="BodyText"/>
        <w:spacing w:line="240" w:lineRule="auto"/>
        <w:ind w:firstLine="709"/>
        <w:rPr>
          <w:color w:val="000000"/>
          <w:sz w:val="20"/>
        </w:rPr>
      </w:pPr>
      <w:r w:rsidRPr="00DE7302">
        <w:rPr>
          <w:color w:val="000000"/>
          <w:sz w:val="20"/>
        </w:rPr>
        <w:t xml:space="preserve">Selain perangkat </w:t>
      </w:r>
      <w:r w:rsidRPr="00DE7302">
        <w:rPr>
          <w:sz w:val="20"/>
        </w:rPr>
        <w:t>keras</w:t>
      </w:r>
      <w:r w:rsidRPr="00DE7302">
        <w:rPr>
          <w:color w:val="000000"/>
          <w:sz w:val="20"/>
        </w:rPr>
        <w:t xml:space="preserve">, Dinas </w:t>
      </w:r>
      <w:r w:rsidRPr="00DE7302">
        <w:rPr>
          <w:sz w:val="20"/>
        </w:rPr>
        <w:t xml:space="preserve">Kependudukan dan Catatan Sipil </w:t>
      </w:r>
      <w:r w:rsidRPr="00DE7302">
        <w:rPr>
          <w:color w:val="000000"/>
          <w:sz w:val="20"/>
        </w:rPr>
        <w:t>dalam upaya peningkatan pelayanan menggunakan teknologi sistem informasi manajemen atau perangkat lunak, sebagaimana tabel berikut ini :</w:t>
      </w:r>
    </w:p>
    <w:p w:rsidR="00896E62" w:rsidRPr="008F3B1D" w:rsidRDefault="008F3B1D" w:rsidP="00BF45A3">
      <w:pPr>
        <w:jc w:val="center"/>
        <w:rPr>
          <w:b/>
        </w:rPr>
      </w:pPr>
      <w:r w:rsidRPr="008F3B1D">
        <w:rPr>
          <w:b/>
        </w:rPr>
        <w:t>Tabel</w:t>
      </w:r>
    </w:p>
    <w:p w:rsidR="00896E62" w:rsidRPr="008F3B1D" w:rsidRDefault="00896E62" w:rsidP="00BF45A3">
      <w:pPr>
        <w:jc w:val="center"/>
        <w:rPr>
          <w:b/>
        </w:rPr>
      </w:pPr>
      <w:r w:rsidRPr="008F3B1D">
        <w:rPr>
          <w:b/>
        </w:rPr>
        <w:t>Penggunaan Perangkat Lunak pada Dinas Kependudukan dan Catatan Sipil Kota Bekasi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843"/>
        <w:gridCol w:w="3544"/>
      </w:tblGrid>
      <w:tr w:rsidR="00896E62" w:rsidRPr="008F3B1D" w:rsidTr="00BA359B">
        <w:trPr>
          <w:trHeight w:val="253"/>
        </w:trPr>
        <w:tc>
          <w:tcPr>
            <w:tcW w:w="510" w:type="dxa"/>
          </w:tcPr>
          <w:p w:rsidR="00896E62" w:rsidRPr="008F3B1D" w:rsidRDefault="00896E62" w:rsidP="00BF45A3">
            <w:pPr>
              <w:jc w:val="center"/>
              <w:rPr>
                <w:b/>
              </w:rPr>
            </w:pPr>
            <w:r w:rsidRPr="008F3B1D">
              <w:rPr>
                <w:b/>
              </w:rPr>
              <w:t>No</w:t>
            </w:r>
          </w:p>
        </w:tc>
        <w:tc>
          <w:tcPr>
            <w:tcW w:w="4843" w:type="dxa"/>
          </w:tcPr>
          <w:p w:rsidR="00896E62" w:rsidRPr="008F3B1D" w:rsidRDefault="00896E62" w:rsidP="00BF45A3">
            <w:pPr>
              <w:jc w:val="center"/>
              <w:rPr>
                <w:b/>
              </w:rPr>
            </w:pPr>
            <w:r w:rsidRPr="008F3B1D">
              <w:rPr>
                <w:b/>
              </w:rPr>
              <w:t>Sistem Informasi Manajemen</w:t>
            </w:r>
          </w:p>
        </w:tc>
        <w:tc>
          <w:tcPr>
            <w:tcW w:w="3544" w:type="dxa"/>
          </w:tcPr>
          <w:p w:rsidR="00896E62" w:rsidRPr="008F3B1D" w:rsidRDefault="00896E62" w:rsidP="00BF45A3">
            <w:pPr>
              <w:jc w:val="center"/>
              <w:rPr>
                <w:b/>
              </w:rPr>
            </w:pPr>
            <w:r w:rsidRPr="008F3B1D">
              <w:rPr>
                <w:b/>
              </w:rPr>
              <w:t>Karakteristik Perangkat Lunak</w:t>
            </w:r>
          </w:p>
        </w:tc>
      </w:tr>
      <w:tr w:rsidR="00896E62" w:rsidRPr="00DE7302" w:rsidTr="00BA359B">
        <w:trPr>
          <w:trHeight w:val="253"/>
        </w:trPr>
        <w:tc>
          <w:tcPr>
            <w:tcW w:w="510" w:type="dxa"/>
          </w:tcPr>
          <w:p w:rsidR="00896E62" w:rsidRPr="00DE7302" w:rsidRDefault="00896E62" w:rsidP="00BF45A3">
            <w:pPr>
              <w:jc w:val="center"/>
            </w:pPr>
            <w:r w:rsidRPr="00DE7302">
              <w:rPr>
                <w:lang w:val="fi-FI"/>
              </w:rPr>
              <w:t>1</w:t>
            </w:r>
            <w:r w:rsidRPr="00DE7302">
              <w:t>.</w:t>
            </w:r>
          </w:p>
        </w:tc>
        <w:tc>
          <w:tcPr>
            <w:tcW w:w="4843" w:type="dxa"/>
          </w:tcPr>
          <w:p w:rsidR="00896E62" w:rsidRPr="00DE7302" w:rsidRDefault="00896E62" w:rsidP="00BF45A3">
            <w:pPr>
              <w:jc w:val="both"/>
              <w:rPr>
                <w:lang w:val="sv-SE"/>
              </w:rPr>
            </w:pPr>
            <w:r w:rsidRPr="00DE7302">
              <w:rPr>
                <w:lang w:val="sv-SE"/>
              </w:rPr>
              <w:t>SIAK digunakan untuk untuk menginput informasi kependudukan</w:t>
            </w:r>
          </w:p>
        </w:tc>
        <w:tc>
          <w:tcPr>
            <w:tcW w:w="3544" w:type="dxa"/>
          </w:tcPr>
          <w:p w:rsidR="00896E62" w:rsidRPr="00DE7302" w:rsidRDefault="00896E62" w:rsidP="00BF45A3">
            <w:pPr>
              <w:jc w:val="both"/>
              <w:rPr>
                <w:i/>
              </w:rPr>
            </w:pPr>
            <w:r w:rsidRPr="00DE7302">
              <w:rPr>
                <w:i/>
              </w:rPr>
              <w:t>Database dan data processing</w:t>
            </w:r>
          </w:p>
        </w:tc>
      </w:tr>
      <w:tr w:rsidR="00896E62" w:rsidRPr="00DE7302" w:rsidTr="00BA359B">
        <w:trPr>
          <w:trHeight w:val="70"/>
        </w:trPr>
        <w:tc>
          <w:tcPr>
            <w:tcW w:w="510" w:type="dxa"/>
          </w:tcPr>
          <w:p w:rsidR="00896E62" w:rsidRPr="00DE7302" w:rsidRDefault="00896E62" w:rsidP="00BF45A3">
            <w:pPr>
              <w:jc w:val="center"/>
              <w:rPr>
                <w:lang w:val="fi-FI"/>
              </w:rPr>
            </w:pPr>
            <w:r w:rsidRPr="00DE7302">
              <w:rPr>
                <w:lang w:val="fi-FI"/>
              </w:rPr>
              <w:t>2.</w:t>
            </w:r>
          </w:p>
        </w:tc>
        <w:tc>
          <w:tcPr>
            <w:tcW w:w="4843" w:type="dxa"/>
          </w:tcPr>
          <w:p w:rsidR="00896E62" w:rsidRPr="00DE7302" w:rsidRDefault="00896E62" w:rsidP="00BF45A3">
            <w:pPr>
              <w:jc w:val="both"/>
              <w:rPr>
                <w:lang w:val="sv-SE"/>
              </w:rPr>
            </w:pPr>
            <w:r w:rsidRPr="00DE7302">
              <w:rPr>
                <w:lang w:val="sv-SE"/>
              </w:rPr>
              <w:t>Data warehouse Kependudukan digunakan untuk menampilkan data kependudukan</w:t>
            </w:r>
          </w:p>
        </w:tc>
        <w:tc>
          <w:tcPr>
            <w:tcW w:w="3544" w:type="dxa"/>
          </w:tcPr>
          <w:p w:rsidR="00896E62" w:rsidRPr="00DE7302" w:rsidRDefault="00896E62" w:rsidP="00BF45A3">
            <w:pPr>
              <w:jc w:val="both"/>
              <w:rPr>
                <w:lang w:val="sv-SE"/>
              </w:rPr>
            </w:pPr>
            <w:r w:rsidRPr="00DE7302">
              <w:rPr>
                <w:i/>
              </w:rPr>
              <w:t>Database dan data processing</w:t>
            </w:r>
          </w:p>
        </w:tc>
      </w:tr>
      <w:tr w:rsidR="00896E62" w:rsidRPr="00DE7302" w:rsidTr="00BA359B">
        <w:tc>
          <w:tcPr>
            <w:tcW w:w="510" w:type="dxa"/>
          </w:tcPr>
          <w:p w:rsidR="00896E62" w:rsidRPr="00DE7302" w:rsidRDefault="00896E62" w:rsidP="00BF45A3">
            <w:pPr>
              <w:jc w:val="center"/>
              <w:rPr>
                <w:lang w:val="fi-FI"/>
              </w:rPr>
            </w:pPr>
            <w:r w:rsidRPr="00DE7302">
              <w:rPr>
                <w:lang w:val="fi-FI"/>
              </w:rPr>
              <w:t>3.</w:t>
            </w:r>
          </w:p>
        </w:tc>
        <w:tc>
          <w:tcPr>
            <w:tcW w:w="4843" w:type="dxa"/>
          </w:tcPr>
          <w:p w:rsidR="00896E62" w:rsidRPr="00DE7302" w:rsidRDefault="00896E62" w:rsidP="00BF45A3">
            <w:pPr>
              <w:jc w:val="both"/>
            </w:pPr>
            <w:r w:rsidRPr="00DE7302">
              <w:rPr>
                <w:lang w:val="sv-SE"/>
              </w:rPr>
              <w:t>E-KTP digunakan untuk menyimpan data kependudukan</w:t>
            </w:r>
          </w:p>
        </w:tc>
        <w:tc>
          <w:tcPr>
            <w:tcW w:w="3544" w:type="dxa"/>
          </w:tcPr>
          <w:p w:rsidR="00896E62" w:rsidRPr="00DE7302" w:rsidRDefault="00896E62" w:rsidP="00BF45A3">
            <w:pPr>
              <w:jc w:val="both"/>
              <w:rPr>
                <w:lang w:val="sv-SE"/>
              </w:rPr>
            </w:pPr>
            <w:r w:rsidRPr="00DE7302">
              <w:rPr>
                <w:i/>
              </w:rPr>
              <w:t>Database dan data processing</w:t>
            </w:r>
          </w:p>
        </w:tc>
      </w:tr>
    </w:tbl>
    <w:p w:rsidR="00896E62" w:rsidRPr="00DE730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96E62" w:rsidRDefault="00896E62" w:rsidP="00BF45A3">
      <w:pPr>
        <w:pStyle w:val="BodyText"/>
        <w:spacing w:line="240" w:lineRule="auto"/>
        <w:ind w:firstLine="709"/>
        <w:rPr>
          <w:sz w:val="20"/>
        </w:rPr>
      </w:pPr>
    </w:p>
    <w:p w:rsidR="00896E62" w:rsidRPr="00DE7302" w:rsidRDefault="00896E62" w:rsidP="00BF45A3">
      <w:pPr>
        <w:pStyle w:val="BodyText"/>
        <w:spacing w:line="240" w:lineRule="auto"/>
        <w:ind w:firstLine="709"/>
        <w:rPr>
          <w:sz w:val="20"/>
        </w:rPr>
      </w:pPr>
      <w:r w:rsidRPr="00DE7302">
        <w:rPr>
          <w:sz w:val="20"/>
        </w:rPr>
        <w:t>Selanjutnya efektivitas organisasi Dinas Kependudukan dan Catatan Sipil Kota Bekasi tergambar melalui nilai efektivitas organisasi sebagaimana hasil evaluasi akuntabilitas kinerja yang dilakukan oleh Inspektorat Kota Bekasi pada TA 2013 dan Tahun 2014, sebagai berikut :</w:t>
      </w:r>
    </w:p>
    <w:p w:rsidR="00896E62" w:rsidRPr="004F2970" w:rsidRDefault="00896E62" w:rsidP="00BF45A3">
      <w:pPr>
        <w:jc w:val="center"/>
        <w:rPr>
          <w:b/>
        </w:rPr>
      </w:pPr>
      <w:r w:rsidRPr="004F2970">
        <w:rPr>
          <w:b/>
        </w:rPr>
        <w:t>Tabel</w:t>
      </w:r>
    </w:p>
    <w:p w:rsidR="00896E62" w:rsidRPr="004F2970" w:rsidRDefault="00896E62" w:rsidP="00BF45A3">
      <w:pPr>
        <w:jc w:val="center"/>
        <w:rPr>
          <w:b/>
        </w:rPr>
      </w:pPr>
      <w:r w:rsidRPr="004F2970">
        <w:rPr>
          <w:b/>
        </w:rPr>
        <w:t xml:space="preserve">Hasil evaluasi akuntabilitas kinerja Dinas Kependudukan dan Catatan Sipil </w:t>
      </w:r>
    </w:p>
    <w:p w:rsidR="00896E62" w:rsidRPr="004F2970" w:rsidRDefault="00896E62" w:rsidP="00BF45A3">
      <w:pPr>
        <w:jc w:val="center"/>
        <w:rPr>
          <w:b/>
        </w:rPr>
      </w:pPr>
      <w:r w:rsidRPr="004F2970">
        <w:rPr>
          <w:b/>
        </w:rPr>
        <w:t>Kota Bekasi</w:t>
      </w:r>
    </w:p>
    <w:tbl>
      <w:tblPr>
        <w:tblW w:w="8671" w:type="dxa"/>
        <w:tblInd w:w="93" w:type="dxa"/>
        <w:tblLook w:val="04A0"/>
      </w:tblPr>
      <w:tblGrid>
        <w:gridCol w:w="1905"/>
        <w:gridCol w:w="717"/>
        <w:gridCol w:w="711"/>
        <w:gridCol w:w="754"/>
        <w:gridCol w:w="321"/>
        <w:gridCol w:w="2087"/>
        <w:gridCol w:w="711"/>
        <w:gridCol w:w="711"/>
        <w:gridCol w:w="754"/>
      </w:tblGrid>
      <w:tr w:rsidR="00896E62" w:rsidRPr="004F2970"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Tahun 2013</w:t>
            </w:r>
          </w:p>
        </w:tc>
        <w:tc>
          <w:tcPr>
            <w:tcW w:w="321" w:type="dxa"/>
            <w:tcBorders>
              <w:top w:val="nil"/>
              <w:left w:val="nil"/>
              <w:bottom w:val="nil"/>
              <w:right w:val="nil"/>
            </w:tcBorders>
            <w:shd w:val="clear" w:color="auto" w:fill="auto"/>
            <w:hideMark/>
          </w:tcPr>
          <w:p w:rsidR="00896E62" w:rsidRPr="004F2970" w:rsidRDefault="00896E62" w:rsidP="00BF45A3">
            <w:pPr>
              <w:jc w:val="center"/>
              <w:rPr>
                <w:b/>
                <w:color w:val="000000"/>
              </w:rPr>
            </w:pPr>
          </w:p>
        </w:tc>
        <w:tc>
          <w:tcPr>
            <w:tcW w:w="426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Tahun 2014</w:t>
            </w:r>
          </w:p>
        </w:tc>
      </w:tr>
      <w:tr w:rsidR="00896E62" w:rsidRPr="004F2970"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Bobot</w:t>
            </w:r>
          </w:p>
        </w:tc>
        <w:tc>
          <w:tcPr>
            <w:tcW w:w="321" w:type="dxa"/>
            <w:tcBorders>
              <w:top w:val="nil"/>
              <w:left w:val="nil"/>
              <w:bottom w:val="nil"/>
              <w:right w:val="nil"/>
            </w:tcBorders>
            <w:shd w:val="clear" w:color="auto" w:fill="auto"/>
            <w:hideMark/>
          </w:tcPr>
          <w:p w:rsidR="00896E62" w:rsidRPr="004F2970" w:rsidRDefault="00896E62" w:rsidP="00BF45A3">
            <w:pPr>
              <w:jc w:val="center"/>
              <w:rPr>
                <w:b/>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21,20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60,58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31,56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78,90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2,86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14,32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17,71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10,16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58,06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16,88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56,25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10,44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59,63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13,49</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54,46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17,47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66,86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Pr="00DE730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Pr="008F3B1D" w:rsidRDefault="00896E62" w:rsidP="00BF45A3">
      <w:pPr>
        <w:rPr>
          <w:b/>
          <w:sz w:val="10"/>
        </w:rPr>
      </w:pPr>
    </w:p>
    <w:p w:rsidR="00896E62" w:rsidRPr="00DE7302" w:rsidRDefault="00896E62" w:rsidP="00BF45A3">
      <w:pPr>
        <w:rPr>
          <w:b/>
        </w:rPr>
      </w:pPr>
      <w:r>
        <w:rPr>
          <w:b/>
        </w:rPr>
        <w:t xml:space="preserve">3.1.3.8.  </w:t>
      </w:r>
      <w:r w:rsidRPr="00DE7302">
        <w:rPr>
          <w:b/>
        </w:rPr>
        <w:t>Dinas Bina Marga dan Tata Air</w:t>
      </w:r>
    </w:p>
    <w:p w:rsidR="00896E62" w:rsidRPr="00DE7302" w:rsidRDefault="00896E62" w:rsidP="00BF45A3">
      <w:pPr>
        <w:pStyle w:val="BodyText"/>
        <w:spacing w:line="240" w:lineRule="auto"/>
        <w:ind w:firstLine="709"/>
        <w:rPr>
          <w:sz w:val="20"/>
        </w:rPr>
      </w:pPr>
      <w:r w:rsidRPr="00DE7302">
        <w:rPr>
          <w:color w:val="000000"/>
          <w:sz w:val="20"/>
        </w:rPr>
        <w:t xml:space="preserve">Terkait dengan </w:t>
      </w:r>
      <w:r w:rsidRPr="00DE7302">
        <w:rPr>
          <w:sz w:val="20"/>
        </w:rPr>
        <w:t>bahasan</w:t>
      </w:r>
      <w:r w:rsidRPr="00DE7302">
        <w:rPr>
          <w:color w:val="000000"/>
          <w:sz w:val="20"/>
        </w:rPr>
        <w:t xml:space="preserve"> Restrukturisasi Organisasi, berikut adalah struktur organisasi Dinas Bina Marga dan Tata Air, yang dapat dilihat pada tabel </w:t>
      </w:r>
      <w:r w:rsidRPr="00DE7302">
        <w:rPr>
          <w:sz w:val="20"/>
        </w:rPr>
        <w:t>sebagai berikut :</w:t>
      </w:r>
    </w:p>
    <w:p w:rsidR="00896E62" w:rsidRPr="008F3B1D" w:rsidRDefault="00896E62" w:rsidP="00BF45A3">
      <w:pPr>
        <w:jc w:val="center"/>
        <w:rPr>
          <w:b/>
        </w:rPr>
      </w:pPr>
      <w:r w:rsidRPr="008F3B1D">
        <w:rPr>
          <w:b/>
        </w:rPr>
        <w:t>Tabel.</w:t>
      </w:r>
    </w:p>
    <w:p w:rsidR="00896E62" w:rsidRPr="008F3B1D" w:rsidRDefault="00896E62" w:rsidP="00BF45A3">
      <w:pPr>
        <w:jc w:val="center"/>
        <w:rPr>
          <w:b/>
        </w:rPr>
      </w:pPr>
      <w:r w:rsidRPr="008F3B1D">
        <w:rPr>
          <w:b/>
        </w:rPr>
        <w:t>Struktur Organisasi Dinas Bina Marga dan Tata Air Kota Bekasi</w:t>
      </w:r>
    </w:p>
    <w:tbl>
      <w:tblPr>
        <w:tblW w:w="8580" w:type="dxa"/>
        <w:tblCellMar>
          <w:left w:w="0" w:type="dxa"/>
          <w:right w:w="0" w:type="dxa"/>
        </w:tblCellMar>
        <w:tblLook w:val="04A0"/>
      </w:tblPr>
      <w:tblGrid>
        <w:gridCol w:w="340"/>
        <w:gridCol w:w="3860"/>
        <w:gridCol w:w="340"/>
        <w:gridCol w:w="4040"/>
      </w:tblGrid>
      <w:tr w:rsidR="00896E62" w:rsidRPr="00DE7302" w:rsidTr="00BA359B">
        <w:trPr>
          <w:trHeight w:val="81"/>
          <w:tblHeader/>
        </w:trPr>
        <w:tc>
          <w:tcPr>
            <w:tcW w:w="4200" w:type="dxa"/>
            <w:gridSpan w:val="2"/>
            <w:tcBorders>
              <w:top w:val="single" w:sz="4" w:space="0" w:color="auto"/>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Struktur Organisasi Tahun 2008</w:t>
            </w:r>
          </w:p>
        </w:tc>
        <w:tc>
          <w:tcPr>
            <w:tcW w:w="4380" w:type="dxa"/>
            <w:gridSpan w:val="2"/>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Struktur Organisasi Sampai Dengan Tahun 2014</w:t>
            </w:r>
          </w:p>
        </w:tc>
      </w:tr>
      <w:tr w:rsidR="00896E62" w:rsidRPr="00DE7302" w:rsidTr="00BA359B">
        <w:trPr>
          <w:trHeight w:val="43"/>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3860" w:type="dxa"/>
            <w:tcBorders>
              <w:top w:val="single" w:sz="4" w:space="0" w:color="auto"/>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4040" w:type="dxa"/>
            <w:tcBorders>
              <w:top w:val="single" w:sz="4" w:space="0" w:color="auto"/>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r>
      <w:tr w:rsidR="00896E62" w:rsidRPr="00DE7302" w:rsidTr="00BA359B">
        <w:trPr>
          <w:trHeight w:val="53"/>
        </w:trPr>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3860" w:type="dxa"/>
            <w:tcBorders>
              <w:top w:val="nil"/>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4040" w:type="dxa"/>
            <w:tcBorders>
              <w:top w:val="nil"/>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r>
      <w:tr w:rsidR="00896E62" w:rsidRPr="00DE7302" w:rsidTr="00BA359B">
        <w:trPr>
          <w:trHeight w:val="53"/>
        </w:trPr>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3860" w:type="dxa"/>
            <w:tcBorders>
              <w:top w:val="nil"/>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Perencanaan</w:t>
            </w:r>
          </w:p>
        </w:tc>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4040" w:type="dxa"/>
            <w:tcBorders>
              <w:top w:val="nil"/>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Perencanaan</w:t>
            </w:r>
          </w:p>
        </w:tc>
      </w:tr>
      <w:tr w:rsidR="00896E62" w:rsidRPr="00DE7302" w:rsidTr="00BA359B">
        <w:trPr>
          <w:trHeight w:val="53"/>
        </w:trPr>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3860" w:type="dxa"/>
            <w:tcBorders>
              <w:top w:val="nil"/>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Bina Marga</w:t>
            </w:r>
          </w:p>
        </w:tc>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4040" w:type="dxa"/>
            <w:tcBorders>
              <w:top w:val="nil"/>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Bina Marga</w:t>
            </w:r>
          </w:p>
        </w:tc>
      </w:tr>
      <w:tr w:rsidR="00896E62" w:rsidRPr="00DE7302" w:rsidTr="00BA359B">
        <w:trPr>
          <w:trHeight w:val="70"/>
        </w:trPr>
        <w:tc>
          <w:tcPr>
            <w:tcW w:w="34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3860" w:type="dxa"/>
            <w:tcBorders>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Tata Air</w:t>
            </w:r>
          </w:p>
        </w:tc>
        <w:tc>
          <w:tcPr>
            <w:tcW w:w="34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4040" w:type="dxa"/>
            <w:tcBorders>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Tata Air</w:t>
            </w:r>
          </w:p>
        </w:tc>
      </w:tr>
      <w:tr w:rsidR="00896E62" w:rsidRPr="00DE7302" w:rsidTr="00BA359B">
        <w:trPr>
          <w:trHeight w:val="53"/>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386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Pengawasan dan Pengendalian</w:t>
            </w:r>
          </w:p>
        </w:tc>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404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Pengawasan dan Pengendalian</w:t>
            </w:r>
          </w:p>
        </w:tc>
      </w:tr>
      <w:tr w:rsidR="00896E62" w:rsidRPr="00DE7302" w:rsidTr="00BA359B">
        <w:trPr>
          <w:trHeight w:val="53"/>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386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UPTD.</w:t>
            </w:r>
          </w:p>
        </w:tc>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404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UPTD.</w:t>
            </w:r>
          </w:p>
        </w:tc>
      </w:tr>
      <w:tr w:rsidR="00896E62" w:rsidRPr="00DE7302" w:rsidTr="00BA359B">
        <w:trPr>
          <w:trHeight w:val="53"/>
        </w:trPr>
        <w:tc>
          <w:tcPr>
            <w:tcW w:w="340" w:type="dxa"/>
            <w:tcBorders>
              <w:top w:val="nil"/>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3860" w:type="dxa"/>
            <w:tcBorders>
              <w:top w:val="nil"/>
              <w:left w:val="nil"/>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c>
          <w:tcPr>
            <w:tcW w:w="340" w:type="dxa"/>
            <w:tcBorders>
              <w:top w:val="nil"/>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4040" w:type="dxa"/>
            <w:tcBorders>
              <w:top w:val="nil"/>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r>
    </w:tbl>
    <w:p w:rsidR="00896E62" w:rsidRPr="00DE7302" w:rsidRDefault="00896E62" w:rsidP="00BF45A3">
      <w:pPr>
        <w:pStyle w:val="ListParagraph"/>
        <w:ind w:left="0"/>
        <w:jc w:val="center"/>
        <w:rPr>
          <w:color w:val="000000"/>
          <w:sz w:val="20"/>
          <w:szCs w:val="20"/>
          <w:lang w:val="en-US"/>
        </w:rPr>
      </w:pPr>
      <w:r w:rsidRPr="00DE7302">
        <w:rPr>
          <w:sz w:val="20"/>
          <w:szCs w:val="20"/>
          <w:lang w:val="en-US"/>
        </w:rPr>
        <w:t xml:space="preserve"> 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BodyText"/>
        <w:spacing w:line="240" w:lineRule="auto"/>
        <w:ind w:firstLine="709"/>
        <w:rPr>
          <w:color w:val="000000"/>
          <w:sz w:val="20"/>
        </w:rPr>
      </w:pPr>
      <w:r w:rsidRPr="00DE7302">
        <w:rPr>
          <w:color w:val="000000"/>
          <w:sz w:val="20"/>
        </w:rPr>
        <w:lastRenderedPageBreak/>
        <w:t xml:space="preserve">Terkait dengan Teknologi </w:t>
      </w:r>
      <w:r w:rsidRPr="00DE7302">
        <w:rPr>
          <w:sz w:val="20"/>
        </w:rPr>
        <w:t>informasi</w:t>
      </w:r>
      <w:r w:rsidRPr="00DE7302">
        <w:rPr>
          <w:color w:val="000000"/>
          <w:sz w:val="20"/>
        </w:rPr>
        <w:t xml:space="preserve"> dalam menunjang pelayanannya saat ini Dinas </w:t>
      </w:r>
      <w:r w:rsidRPr="00DE7302">
        <w:rPr>
          <w:sz w:val="20"/>
        </w:rPr>
        <w:t>Bina Marga dan Tata Air</w:t>
      </w:r>
      <w:r w:rsidRPr="00DE7302">
        <w:rPr>
          <w:color w:val="000000"/>
          <w:sz w:val="20"/>
        </w:rPr>
        <w:t xml:space="preserve"> menggunakan teknologi komputerisasi dengan jenis perangkat keras sebagai berikut :</w:t>
      </w:r>
    </w:p>
    <w:p w:rsidR="00896E62" w:rsidRPr="004F2970" w:rsidRDefault="00896E62" w:rsidP="00BF45A3">
      <w:pPr>
        <w:jc w:val="center"/>
        <w:rPr>
          <w:b/>
        </w:rPr>
      </w:pPr>
      <w:r w:rsidRPr="004F2970">
        <w:rPr>
          <w:b/>
        </w:rPr>
        <w:t xml:space="preserve">Tabel </w:t>
      </w:r>
    </w:p>
    <w:p w:rsidR="00896E62" w:rsidRPr="004F2970" w:rsidRDefault="00896E62" w:rsidP="00BF45A3">
      <w:pPr>
        <w:jc w:val="center"/>
        <w:rPr>
          <w:b/>
        </w:rPr>
      </w:pPr>
      <w:r w:rsidRPr="004F2970">
        <w:rPr>
          <w:b/>
        </w:rPr>
        <w:t xml:space="preserve">Penggunaan Perangkat Keras pada Dinas Bina Marga dan Tata Air        </w:t>
      </w:r>
    </w:p>
    <w:tbl>
      <w:tblPr>
        <w:tblW w:w="7640" w:type="dxa"/>
        <w:tblInd w:w="392" w:type="dxa"/>
        <w:tblLook w:val="04A0"/>
      </w:tblPr>
      <w:tblGrid>
        <w:gridCol w:w="511"/>
        <w:gridCol w:w="1817"/>
        <w:gridCol w:w="538"/>
        <w:gridCol w:w="205"/>
        <w:gridCol w:w="743"/>
        <w:gridCol w:w="743"/>
        <w:gridCol w:w="1557"/>
        <w:gridCol w:w="1526"/>
      </w:tblGrid>
      <w:tr w:rsidR="00896E62" w:rsidRPr="004F2970"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4F2970" w:rsidRDefault="00896E62" w:rsidP="00BF45A3">
            <w:pPr>
              <w:rPr>
                <w:b/>
                <w:color w:val="000000"/>
                <w:lang w:eastAsia="id-ID"/>
              </w:rPr>
            </w:pPr>
            <w:r w:rsidRPr="004F2970">
              <w:rPr>
                <w:b/>
              </w:rPr>
              <w:t xml:space="preserve"> </w:t>
            </w:r>
            <w:r w:rsidRPr="004F2970">
              <w:rPr>
                <w:b/>
                <w:color w:val="000000"/>
                <w:lang w:eastAsia="id-ID"/>
              </w:rPr>
              <w:t>No</w:t>
            </w:r>
          </w:p>
        </w:tc>
        <w:tc>
          <w:tcPr>
            <w:tcW w:w="2355" w:type="dxa"/>
            <w:gridSpan w:val="2"/>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tabs>
                <w:tab w:val="left" w:pos="276"/>
                <w:tab w:val="center" w:pos="1818"/>
              </w:tabs>
              <w:rPr>
                <w:b/>
                <w:color w:val="000000"/>
                <w:lang w:eastAsia="id-ID"/>
              </w:rPr>
            </w:pPr>
            <w:r w:rsidRPr="004F2970">
              <w:rPr>
                <w:b/>
                <w:color w:val="000000"/>
                <w:lang w:eastAsia="id-ID"/>
              </w:rPr>
              <w:t>Karakteristik Pekerjaan</w:t>
            </w:r>
          </w:p>
        </w:tc>
        <w:tc>
          <w:tcPr>
            <w:tcW w:w="4774" w:type="dxa"/>
            <w:gridSpan w:val="5"/>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355" w:type="dxa"/>
            <w:gridSpan w:val="2"/>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774" w:type="dxa"/>
            <w:gridSpan w:val="5"/>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355" w:type="dxa"/>
            <w:gridSpan w:val="2"/>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774" w:type="dxa"/>
            <w:gridSpan w:val="5"/>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60"/>
        </w:trPr>
        <w:tc>
          <w:tcPr>
            <w:tcW w:w="511"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355" w:type="dxa"/>
            <w:gridSpan w:val="2"/>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Perencanaan Jalan &amp; Jembatan, Tata Pengairan</w:t>
            </w:r>
          </w:p>
        </w:tc>
        <w:tc>
          <w:tcPr>
            <w:tcW w:w="4774" w:type="dxa"/>
            <w:gridSpan w:val="5"/>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r w:rsidRPr="00DE7302">
              <w:rPr>
                <w:rFonts w:ascii="Times New Roman" w:hAnsi="Times New Roman" w:cs="Times New Roman"/>
                <w:i/>
                <w:iCs/>
                <w:color w:val="000000"/>
                <w:lang w:eastAsia="id-ID"/>
              </w:rPr>
              <w:t xml:space="preserve">High  level for </w:t>
            </w:r>
            <w:r w:rsidRPr="00DE7302">
              <w:rPr>
                <w:rFonts w:ascii="Times New Roman" w:hAnsi="Times New Roman" w:cs="Times New Roman"/>
                <w:i/>
                <w:iCs/>
                <w:color w:val="000000"/>
                <w:lang w:val="id-ID" w:eastAsia="id-ID"/>
              </w:rPr>
              <w:t xml:space="preserve">graphic </w:t>
            </w:r>
            <w:r w:rsidRPr="00DE7302">
              <w:rPr>
                <w:rFonts w:ascii="Times New Roman" w:hAnsi="Times New Roman" w:cs="Times New Roman"/>
                <w:i/>
                <w:iCs/>
                <w:color w:val="000000"/>
                <w:lang w:eastAsia="id-ID"/>
              </w:rPr>
              <w:t xml:space="preserve">data </w:t>
            </w:r>
            <w:r w:rsidRPr="00DE7302">
              <w:rPr>
                <w:rFonts w:ascii="Times New Roman" w:hAnsi="Times New Roman" w:cs="Times New Roman"/>
                <w:i/>
                <w:iCs/>
                <w:color w:val="000000"/>
                <w:lang w:val="id-ID" w:eastAsia="id-ID"/>
              </w:rPr>
              <w:t>design</w:t>
            </w:r>
            <w:r w:rsidRPr="00DE7302">
              <w:rPr>
                <w:rFonts w:ascii="Times New Roman" w:hAnsi="Times New Roman" w:cs="Times New Roman"/>
                <w:i/>
                <w:iCs/>
                <w:color w:val="000000"/>
                <w:lang w:eastAsia="id-ID"/>
              </w:rPr>
              <w:t>ing &amp; processing</w:t>
            </w:r>
          </w:p>
        </w:tc>
      </w:tr>
      <w:tr w:rsidR="00896E62" w:rsidRPr="004F2970" w:rsidTr="00BA359B">
        <w:trPr>
          <w:trHeight w:val="50"/>
        </w:trPr>
        <w:tc>
          <w:tcPr>
            <w:tcW w:w="511" w:type="dxa"/>
            <w:tcBorders>
              <w:top w:val="nil"/>
              <w:left w:val="single" w:sz="8" w:space="0" w:color="auto"/>
              <w:bottom w:val="nil"/>
              <w:right w:val="nil"/>
            </w:tcBorders>
            <w:shd w:val="clear" w:color="auto" w:fill="auto"/>
            <w:hideMark/>
          </w:tcPr>
          <w:p w:rsidR="00896E62" w:rsidRPr="004F2970" w:rsidRDefault="00896E62" w:rsidP="00BF45A3">
            <w:pPr>
              <w:jc w:val="center"/>
              <w:rPr>
                <w:color w:val="000000"/>
                <w:sz w:val="6"/>
                <w:lang w:eastAsia="id-ID"/>
              </w:rPr>
            </w:pPr>
            <w:r w:rsidRPr="004F2970">
              <w:rPr>
                <w:color w:val="000000"/>
                <w:sz w:val="6"/>
                <w:lang w:eastAsia="id-ID"/>
              </w:rPr>
              <w:t> </w:t>
            </w:r>
          </w:p>
        </w:tc>
        <w:tc>
          <w:tcPr>
            <w:tcW w:w="181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gridSpan w:val="2"/>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5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26" w:type="dxa"/>
            <w:tcBorders>
              <w:top w:val="nil"/>
              <w:left w:val="nil"/>
              <w:bottom w:val="nil"/>
              <w:right w:val="single" w:sz="8" w:space="0" w:color="auto"/>
            </w:tcBorders>
            <w:shd w:val="clear" w:color="auto" w:fill="auto"/>
            <w:hideMark/>
          </w:tcPr>
          <w:p w:rsidR="00896E62" w:rsidRPr="004F2970" w:rsidRDefault="00896E62" w:rsidP="00BF45A3">
            <w:pPr>
              <w:rPr>
                <w:color w:val="000000"/>
                <w:sz w:val="6"/>
                <w:lang w:eastAsia="id-ID"/>
              </w:rPr>
            </w:pPr>
            <w:r w:rsidRPr="004F2970">
              <w:rPr>
                <w:color w:val="000000"/>
                <w:sz w:val="6"/>
                <w:lang w:eastAsia="id-ID"/>
              </w:rPr>
              <w:t> </w:t>
            </w:r>
          </w:p>
        </w:tc>
      </w:tr>
      <w:tr w:rsidR="00896E62" w:rsidRPr="004F2970"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526"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9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128 </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4F2970" w:rsidTr="00BA359B">
        <w:trPr>
          <w:trHeight w:val="50"/>
        </w:trPr>
        <w:tc>
          <w:tcPr>
            <w:tcW w:w="511" w:type="dxa"/>
            <w:tcBorders>
              <w:top w:val="nil"/>
              <w:left w:val="single" w:sz="8" w:space="0" w:color="auto"/>
              <w:bottom w:val="nil"/>
              <w:right w:val="nil"/>
            </w:tcBorders>
            <w:shd w:val="clear" w:color="auto" w:fill="auto"/>
            <w:hideMark/>
          </w:tcPr>
          <w:p w:rsidR="00896E62" w:rsidRPr="004F2970" w:rsidRDefault="00896E62" w:rsidP="00BF45A3">
            <w:pPr>
              <w:jc w:val="center"/>
              <w:rPr>
                <w:color w:val="000000"/>
                <w:sz w:val="6"/>
                <w:lang w:eastAsia="id-ID"/>
              </w:rPr>
            </w:pPr>
            <w:r w:rsidRPr="004F2970">
              <w:rPr>
                <w:color w:val="000000"/>
                <w:sz w:val="6"/>
                <w:lang w:eastAsia="id-ID"/>
              </w:rPr>
              <w:t> </w:t>
            </w:r>
          </w:p>
        </w:tc>
        <w:tc>
          <w:tcPr>
            <w:tcW w:w="181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gridSpan w:val="2"/>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5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26" w:type="dxa"/>
            <w:tcBorders>
              <w:top w:val="nil"/>
              <w:left w:val="nil"/>
              <w:bottom w:val="nil"/>
              <w:right w:val="single" w:sz="8" w:space="0" w:color="auto"/>
            </w:tcBorders>
            <w:shd w:val="clear" w:color="auto" w:fill="auto"/>
            <w:hideMark/>
          </w:tcPr>
          <w:p w:rsidR="00896E62" w:rsidRPr="004F2970" w:rsidRDefault="00896E62" w:rsidP="00BF45A3">
            <w:pPr>
              <w:rPr>
                <w:color w:val="000000"/>
                <w:sz w:val="6"/>
                <w:lang w:eastAsia="id-ID"/>
              </w:rPr>
            </w:pPr>
            <w:r w:rsidRPr="004F2970">
              <w:rPr>
                <w:color w:val="000000"/>
                <w:sz w:val="6"/>
                <w:lang w:eastAsia="id-ID"/>
              </w:rPr>
              <w:t> </w:t>
            </w:r>
          </w:p>
        </w:tc>
      </w:tr>
      <w:tr w:rsidR="00896E62" w:rsidRPr="00DE7302"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4F2970" w:rsidRDefault="00896E62" w:rsidP="00BF45A3">
            <w:pPr>
              <w:jc w:val="center"/>
              <w:rPr>
                <w:b/>
                <w:color w:val="000000"/>
                <w:lang w:eastAsia="id-ID"/>
              </w:rPr>
            </w:pPr>
            <w:r w:rsidRPr="004F2970">
              <w:rPr>
                <w:b/>
                <w:color w:val="000000"/>
                <w:lang w:eastAsia="id-ID"/>
              </w:rPr>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Tahun/Jumlah Unit</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 xml:space="preserve">Penggunaan </w:t>
            </w:r>
          </w:p>
        </w:tc>
      </w:tr>
      <w:tr w:rsidR="00896E62" w:rsidRPr="00DE7302" w:rsidTr="00BA359B">
        <w:trPr>
          <w:trHeight w:val="223"/>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4F2970"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4F2970" w:rsidRDefault="00896E62" w:rsidP="00BF45A3">
            <w:pPr>
              <w:rPr>
                <w:b/>
                <w:color w:val="000000"/>
                <w:lang w:eastAsia="id-ID"/>
              </w:rPr>
            </w:pPr>
          </w:p>
        </w:tc>
        <w:tc>
          <w:tcPr>
            <w:tcW w:w="743" w:type="dxa"/>
            <w:gridSpan w:val="2"/>
            <w:tcBorders>
              <w:top w:val="nil"/>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2000 - 2009</w:t>
            </w:r>
          </w:p>
        </w:tc>
        <w:tc>
          <w:tcPr>
            <w:tcW w:w="743" w:type="dxa"/>
            <w:tcBorders>
              <w:top w:val="nil"/>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4F2970" w:rsidRDefault="00896E62" w:rsidP="00BF45A3">
            <w:pPr>
              <w:jc w:val="center"/>
              <w:rPr>
                <w:b/>
                <w:color w:val="000000"/>
                <w:lang w:eastAsia="id-ID"/>
              </w:rPr>
            </w:pPr>
            <w:r w:rsidRPr="004F2970">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4F2970" w:rsidRDefault="00896E62" w:rsidP="00BF45A3">
            <w:pPr>
              <w:jc w:val="center"/>
              <w:rPr>
                <w:b/>
                <w:color w:val="000000"/>
                <w:lang w:eastAsia="id-ID"/>
              </w:rPr>
            </w:pPr>
            <w:r w:rsidRPr="004F2970">
              <w:rPr>
                <w:b/>
                <w:color w:val="000000"/>
                <w:lang w:eastAsia="id-ID"/>
              </w:rPr>
              <w:t>Jumlah</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11</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9</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11</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13</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12</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Melebihi</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19</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36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p w:rsidR="00896E62" w:rsidRPr="00DE7302" w:rsidRDefault="00896E62" w:rsidP="00BF45A3">
            <w:pPr>
              <w:rPr>
                <w:color w:val="000000"/>
                <w:spacing w:val="-20"/>
                <w:lang w:eastAsia="id-ID"/>
              </w:rPr>
            </w:pPr>
            <w:r w:rsidRPr="00DE7302">
              <w:rPr>
                <w:color w:val="000000"/>
                <w:spacing w:val="-20"/>
                <w:lang w:eastAsia="id-ID"/>
              </w:rPr>
              <w:t xml:space="preserve">/Camera/Handycam </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Melebihi </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Default="00896E62" w:rsidP="00BF45A3">
      <w:pPr>
        <w:jc w:val="center"/>
      </w:pPr>
    </w:p>
    <w:p w:rsidR="00896E62" w:rsidRPr="004F2970" w:rsidRDefault="008F3B1D" w:rsidP="00BF45A3">
      <w:pPr>
        <w:jc w:val="center"/>
        <w:rPr>
          <w:b/>
        </w:rPr>
      </w:pPr>
      <w:r>
        <w:rPr>
          <w:b/>
        </w:rPr>
        <w:t xml:space="preserve">Tabel </w:t>
      </w:r>
    </w:p>
    <w:p w:rsidR="00896E62" w:rsidRPr="004F2970" w:rsidRDefault="00896E62" w:rsidP="00BF45A3">
      <w:pPr>
        <w:jc w:val="center"/>
        <w:rPr>
          <w:b/>
        </w:rPr>
      </w:pPr>
      <w:r w:rsidRPr="004F2970">
        <w:rPr>
          <w:b/>
        </w:rPr>
        <w:t xml:space="preserve">Penggunaan Perangkat Lunak pada Dinas Bina Marga dan Tata Air       </w:t>
      </w:r>
    </w:p>
    <w:tbl>
      <w:tblPr>
        <w:tblW w:w="7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134"/>
        <w:gridCol w:w="3261"/>
      </w:tblGrid>
      <w:tr w:rsidR="00896E62" w:rsidRPr="004F2970" w:rsidTr="00BA359B">
        <w:trPr>
          <w:trHeight w:val="60"/>
        </w:trPr>
        <w:tc>
          <w:tcPr>
            <w:tcW w:w="510" w:type="dxa"/>
          </w:tcPr>
          <w:p w:rsidR="00896E62" w:rsidRPr="004F2970" w:rsidRDefault="00896E62" w:rsidP="00BF45A3">
            <w:pPr>
              <w:jc w:val="center"/>
              <w:rPr>
                <w:b/>
              </w:rPr>
            </w:pPr>
            <w:r w:rsidRPr="004F2970">
              <w:rPr>
                <w:b/>
              </w:rPr>
              <w:t>No</w:t>
            </w:r>
          </w:p>
        </w:tc>
        <w:tc>
          <w:tcPr>
            <w:tcW w:w="4134" w:type="dxa"/>
          </w:tcPr>
          <w:p w:rsidR="00896E62" w:rsidRPr="004F2970" w:rsidRDefault="00896E62" w:rsidP="00BF45A3">
            <w:pPr>
              <w:jc w:val="center"/>
              <w:rPr>
                <w:b/>
              </w:rPr>
            </w:pPr>
            <w:r w:rsidRPr="004F2970">
              <w:rPr>
                <w:b/>
              </w:rPr>
              <w:t>Sistem Informasi Manajemen</w:t>
            </w:r>
          </w:p>
        </w:tc>
        <w:tc>
          <w:tcPr>
            <w:tcW w:w="3261" w:type="dxa"/>
          </w:tcPr>
          <w:p w:rsidR="00896E62" w:rsidRPr="004F2970" w:rsidRDefault="00896E62" w:rsidP="00BF45A3">
            <w:pPr>
              <w:jc w:val="center"/>
              <w:rPr>
                <w:b/>
              </w:rPr>
            </w:pPr>
            <w:r w:rsidRPr="004F2970">
              <w:rPr>
                <w:b/>
              </w:rPr>
              <w:t>Karakteristik Perangkat Lunak</w:t>
            </w:r>
          </w:p>
        </w:tc>
      </w:tr>
      <w:tr w:rsidR="00896E62" w:rsidRPr="00DE7302" w:rsidTr="00BA359B">
        <w:trPr>
          <w:trHeight w:val="253"/>
        </w:trPr>
        <w:tc>
          <w:tcPr>
            <w:tcW w:w="510" w:type="dxa"/>
          </w:tcPr>
          <w:p w:rsidR="00896E62" w:rsidRPr="00DE7302" w:rsidRDefault="00896E62" w:rsidP="00BF45A3">
            <w:pPr>
              <w:jc w:val="center"/>
            </w:pPr>
            <w:r w:rsidRPr="00DE7302">
              <w:rPr>
                <w:lang w:val="fi-FI"/>
              </w:rPr>
              <w:t>1</w:t>
            </w:r>
            <w:r w:rsidRPr="00DE7302">
              <w:t>.</w:t>
            </w:r>
          </w:p>
        </w:tc>
        <w:tc>
          <w:tcPr>
            <w:tcW w:w="4134" w:type="dxa"/>
          </w:tcPr>
          <w:p w:rsidR="00896E62" w:rsidRPr="00DE7302" w:rsidRDefault="00896E62" w:rsidP="00BF45A3">
            <w:pPr>
              <w:jc w:val="both"/>
              <w:rPr>
                <w:lang w:val="sv-SE"/>
              </w:rPr>
            </w:pPr>
            <w:r w:rsidRPr="00DE7302">
              <w:rPr>
                <w:i/>
                <w:lang w:val="sv-SE"/>
              </w:rPr>
              <w:t xml:space="preserve">Geografis Infomation System </w:t>
            </w:r>
            <w:r w:rsidRPr="00DE7302">
              <w:rPr>
                <w:lang w:val="sv-SE"/>
              </w:rPr>
              <w:t>(GIS)</w:t>
            </w:r>
          </w:p>
        </w:tc>
        <w:tc>
          <w:tcPr>
            <w:tcW w:w="3261" w:type="dxa"/>
          </w:tcPr>
          <w:p w:rsidR="00896E62" w:rsidRPr="00DE7302" w:rsidRDefault="00896E62" w:rsidP="00BF45A3">
            <w:pPr>
              <w:jc w:val="both"/>
              <w:rPr>
                <w:i/>
              </w:rPr>
            </w:pPr>
            <w:r w:rsidRPr="00DE7302">
              <w:rPr>
                <w:i/>
                <w:iCs/>
                <w:color w:val="000000"/>
                <w:lang w:eastAsia="id-ID"/>
              </w:rPr>
              <w:t>Graphic data designing &amp; processing</w:t>
            </w:r>
          </w:p>
        </w:tc>
      </w:tr>
      <w:tr w:rsidR="00896E62" w:rsidRPr="00DE7302" w:rsidTr="00BA359B">
        <w:trPr>
          <w:trHeight w:val="98"/>
        </w:trPr>
        <w:tc>
          <w:tcPr>
            <w:tcW w:w="510" w:type="dxa"/>
          </w:tcPr>
          <w:p w:rsidR="00896E62" w:rsidRPr="00DE7302" w:rsidRDefault="00896E62" w:rsidP="00BF45A3">
            <w:pPr>
              <w:jc w:val="center"/>
              <w:rPr>
                <w:lang w:val="fi-FI"/>
              </w:rPr>
            </w:pPr>
            <w:r w:rsidRPr="00DE7302">
              <w:rPr>
                <w:lang w:val="fi-FI"/>
              </w:rPr>
              <w:t>2.</w:t>
            </w:r>
          </w:p>
        </w:tc>
        <w:tc>
          <w:tcPr>
            <w:tcW w:w="4134" w:type="dxa"/>
          </w:tcPr>
          <w:p w:rsidR="00896E62" w:rsidRPr="00DE7302" w:rsidRDefault="00896E62" w:rsidP="00BF45A3">
            <w:pPr>
              <w:jc w:val="both"/>
            </w:pPr>
            <w:r w:rsidRPr="00DE7302">
              <w:rPr>
                <w:lang w:val="sv-SE"/>
              </w:rPr>
              <w:t>SIM Jalan digunakan dalam melakukan perencanaan pembangunan jalan.</w:t>
            </w:r>
          </w:p>
        </w:tc>
        <w:tc>
          <w:tcPr>
            <w:tcW w:w="3261" w:type="dxa"/>
          </w:tcPr>
          <w:p w:rsidR="00896E62" w:rsidRPr="00DE7302" w:rsidRDefault="00896E62" w:rsidP="00BF45A3">
            <w:pPr>
              <w:jc w:val="both"/>
              <w:rPr>
                <w:lang w:val="sv-SE"/>
              </w:rPr>
            </w:pPr>
            <w:r w:rsidRPr="00DE7302">
              <w:rPr>
                <w:i/>
              </w:rPr>
              <w:t>Database dan data processing</w:t>
            </w:r>
          </w:p>
        </w:tc>
      </w:tr>
    </w:tbl>
    <w:p w:rsidR="00896E6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96E62" w:rsidRPr="00DE7302" w:rsidRDefault="00896E62" w:rsidP="00BF45A3">
      <w:pPr>
        <w:pStyle w:val="BodyText"/>
        <w:spacing w:line="240" w:lineRule="auto"/>
        <w:ind w:firstLine="720"/>
        <w:rPr>
          <w:spacing w:val="-8"/>
          <w:sz w:val="20"/>
        </w:rPr>
      </w:pPr>
    </w:p>
    <w:p w:rsidR="00896E62" w:rsidRDefault="00896E62" w:rsidP="00BF45A3">
      <w:pPr>
        <w:pStyle w:val="BodyText"/>
        <w:spacing w:line="240" w:lineRule="auto"/>
        <w:ind w:firstLine="709"/>
        <w:rPr>
          <w:sz w:val="20"/>
        </w:rPr>
      </w:pPr>
      <w:r w:rsidRPr="00DE7302">
        <w:rPr>
          <w:sz w:val="20"/>
        </w:rPr>
        <w:t xml:space="preserve">Selanjutnya efektivitas organisasi Dinas </w:t>
      </w:r>
      <w:r w:rsidRPr="00DE7302">
        <w:rPr>
          <w:color w:val="000000"/>
          <w:sz w:val="20"/>
        </w:rPr>
        <w:t>Bina Marga dan Tata Air</w:t>
      </w:r>
      <w:r w:rsidRPr="00DE7302">
        <w:rPr>
          <w:sz w:val="20"/>
        </w:rPr>
        <w:t xml:space="preserve"> Kota Bekasi tergambar melalui nilai efektivitas organisasi sebagaimana hasil evaluasi akuntabilitas kinerja yang dilakukan oleh Inspektorat Kota Bekasi pada TA 2013 dan Tahun 2014, sebagai berikut :</w:t>
      </w:r>
    </w:p>
    <w:p w:rsidR="00896E62" w:rsidRPr="00DE7302" w:rsidRDefault="00896E62" w:rsidP="00BF45A3">
      <w:pPr>
        <w:pStyle w:val="BodyText"/>
        <w:spacing w:line="240" w:lineRule="auto"/>
        <w:ind w:firstLine="709"/>
        <w:rPr>
          <w:sz w:val="20"/>
        </w:rPr>
      </w:pPr>
    </w:p>
    <w:p w:rsidR="00896E62" w:rsidRPr="008F3B1D" w:rsidRDefault="008F3B1D" w:rsidP="00BF45A3">
      <w:pPr>
        <w:jc w:val="center"/>
        <w:rPr>
          <w:b/>
        </w:rPr>
      </w:pPr>
      <w:r>
        <w:rPr>
          <w:b/>
        </w:rPr>
        <w:t xml:space="preserve">Tabel </w:t>
      </w:r>
    </w:p>
    <w:p w:rsidR="00896E62" w:rsidRPr="004F2970" w:rsidRDefault="00896E62" w:rsidP="00BF45A3">
      <w:pPr>
        <w:jc w:val="center"/>
        <w:rPr>
          <w:b/>
        </w:rPr>
      </w:pPr>
      <w:r w:rsidRPr="004F2970">
        <w:rPr>
          <w:b/>
        </w:rPr>
        <w:t xml:space="preserve">Hasil evaluasi akuntabilitas kinerja Dinas </w:t>
      </w:r>
      <w:r w:rsidRPr="004F2970">
        <w:rPr>
          <w:b/>
          <w:color w:val="000000"/>
        </w:rPr>
        <w:t>Bina Marga dan Tata Air</w:t>
      </w:r>
    </w:p>
    <w:tbl>
      <w:tblPr>
        <w:tblW w:w="8581" w:type="dxa"/>
        <w:tblInd w:w="93" w:type="dxa"/>
        <w:tblLook w:val="04A0"/>
      </w:tblPr>
      <w:tblGrid>
        <w:gridCol w:w="1905"/>
        <w:gridCol w:w="717"/>
        <w:gridCol w:w="711"/>
        <w:gridCol w:w="754"/>
        <w:gridCol w:w="321"/>
        <w:gridCol w:w="1997"/>
        <w:gridCol w:w="711"/>
        <w:gridCol w:w="711"/>
        <w:gridCol w:w="754"/>
      </w:tblGrid>
      <w:tr w:rsidR="00896E62" w:rsidRPr="004F2970"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Tahun 2013</w:t>
            </w:r>
          </w:p>
        </w:tc>
        <w:tc>
          <w:tcPr>
            <w:tcW w:w="321" w:type="dxa"/>
            <w:tcBorders>
              <w:top w:val="nil"/>
              <w:left w:val="nil"/>
              <w:bottom w:val="nil"/>
              <w:right w:val="nil"/>
            </w:tcBorders>
            <w:shd w:val="clear" w:color="auto" w:fill="auto"/>
            <w:hideMark/>
          </w:tcPr>
          <w:p w:rsidR="00896E62" w:rsidRPr="004F2970" w:rsidRDefault="00896E62" w:rsidP="00BF45A3">
            <w:pPr>
              <w:jc w:val="center"/>
              <w:rPr>
                <w:b/>
                <w:color w:val="000000"/>
              </w:rPr>
            </w:pPr>
          </w:p>
        </w:tc>
        <w:tc>
          <w:tcPr>
            <w:tcW w:w="4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Tahun 2014</w:t>
            </w:r>
          </w:p>
        </w:tc>
      </w:tr>
      <w:tr w:rsidR="00896E62" w:rsidRPr="004F2970"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Bobot</w:t>
            </w:r>
          </w:p>
        </w:tc>
        <w:tc>
          <w:tcPr>
            <w:tcW w:w="321" w:type="dxa"/>
            <w:tcBorders>
              <w:top w:val="nil"/>
              <w:left w:val="nil"/>
              <w:bottom w:val="nil"/>
              <w:right w:val="nil"/>
            </w:tcBorders>
            <w:shd w:val="clear" w:color="auto" w:fill="auto"/>
            <w:hideMark/>
          </w:tcPr>
          <w:p w:rsidR="00896E62" w:rsidRPr="004F2970" w:rsidRDefault="00896E62" w:rsidP="00BF45A3">
            <w:pPr>
              <w:jc w:val="center"/>
              <w:rPr>
                <w:b/>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4F2970" w:rsidRDefault="00896E62" w:rsidP="00BF45A3">
            <w:pPr>
              <w:jc w:val="center"/>
              <w:rPr>
                <w:b/>
                <w:color w:val="000000"/>
              </w:rPr>
            </w:pPr>
            <w:r w:rsidRPr="004F2970">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20,89</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59,69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24,32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60,80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3,45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17,24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14,88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59,50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6,61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37,78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13,77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68,85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13,34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50,90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14,90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56,73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Pr="00DE730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Default="00896E62" w:rsidP="00BF45A3">
      <w:pPr>
        <w:tabs>
          <w:tab w:val="num" w:pos="2880"/>
        </w:tabs>
        <w:jc w:val="both"/>
        <w:rPr>
          <w:b/>
        </w:rPr>
      </w:pPr>
    </w:p>
    <w:p w:rsidR="00896E62" w:rsidRPr="00DE7302" w:rsidRDefault="00896E62" w:rsidP="00BF45A3">
      <w:pPr>
        <w:tabs>
          <w:tab w:val="num" w:pos="2880"/>
        </w:tabs>
        <w:jc w:val="both"/>
        <w:rPr>
          <w:b/>
        </w:rPr>
      </w:pPr>
      <w:r w:rsidRPr="00DE7302">
        <w:rPr>
          <w:b/>
        </w:rPr>
        <w:t xml:space="preserve">3.1.3.9  </w:t>
      </w:r>
      <w:r>
        <w:rPr>
          <w:b/>
        </w:rPr>
        <w:t xml:space="preserve"> </w:t>
      </w:r>
      <w:r w:rsidRPr="00DE7302">
        <w:rPr>
          <w:b/>
        </w:rPr>
        <w:t>Dinas Tata Kota</w:t>
      </w:r>
    </w:p>
    <w:p w:rsidR="00896E62" w:rsidRPr="00DE7302" w:rsidRDefault="00896E62" w:rsidP="00BF45A3">
      <w:pPr>
        <w:pStyle w:val="BodyText"/>
        <w:spacing w:line="240" w:lineRule="auto"/>
        <w:ind w:firstLine="709"/>
        <w:rPr>
          <w:sz w:val="20"/>
        </w:rPr>
      </w:pPr>
      <w:r w:rsidRPr="00DE7302">
        <w:rPr>
          <w:color w:val="000000"/>
          <w:sz w:val="20"/>
        </w:rPr>
        <w:t xml:space="preserve">Terkait dengan </w:t>
      </w:r>
      <w:r w:rsidRPr="00DE7302">
        <w:rPr>
          <w:sz w:val="20"/>
        </w:rPr>
        <w:t>bahasan</w:t>
      </w:r>
      <w:r w:rsidRPr="00DE7302">
        <w:rPr>
          <w:color w:val="000000"/>
          <w:sz w:val="20"/>
        </w:rPr>
        <w:t xml:space="preserve"> Restrukturisasi Organisasi, berikut adalah struktur organisasi Dinas Tata Kota, yang dapat dilihat pada tabel </w:t>
      </w:r>
      <w:r w:rsidRPr="00DE7302">
        <w:rPr>
          <w:sz w:val="20"/>
        </w:rPr>
        <w:t>sebagai berikut :</w:t>
      </w:r>
    </w:p>
    <w:p w:rsidR="00896E62" w:rsidRDefault="00896E62"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Pr="00DE7302" w:rsidRDefault="008F3B1D" w:rsidP="00BF45A3">
      <w:pPr>
        <w:pStyle w:val="BodyText"/>
        <w:spacing w:line="240" w:lineRule="auto"/>
        <w:ind w:firstLine="709"/>
        <w:rPr>
          <w:sz w:val="20"/>
        </w:rPr>
      </w:pPr>
    </w:p>
    <w:p w:rsidR="00896E62" w:rsidRPr="004F2970" w:rsidRDefault="008F3B1D" w:rsidP="00BF45A3">
      <w:pPr>
        <w:jc w:val="center"/>
        <w:rPr>
          <w:b/>
        </w:rPr>
      </w:pPr>
      <w:r>
        <w:rPr>
          <w:b/>
        </w:rPr>
        <w:lastRenderedPageBreak/>
        <w:t xml:space="preserve">Tabel </w:t>
      </w:r>
    </w:p>
    <w:p w:rsidR="00896E62" w:rsidRPr="004F2970" w:rsidRDefault="00896E62" w:rsidP="00BF45A3">
      <w:pPr>
        <w:jc w:val="center"/>
        <w:rPr>
          <w:b/>
        </w:rPr>
      </w:pPr>
      <w:r w:rsidRPr="004F2970">
        <w:rPr>
          <w:b/>
        </w:rPr>
        <w:t>Struktur Organisasi Dinas Tata Kota - Kota Bekasi</w:t>
      </w:r>
    </w:p>
    <w:tbl>
      <w:tblPr>
        <w:tblW w:w="8620" w:type="dxa"/>
        <w:tblCellMar>
          <w:left w:w="0" w:type="dxa"/>
          <w:right w:w="0" w:type="dxa"/>
        </w:tblCellMar>
        <w:tblLook w:val="04A0"/>
      </w:tblPr>
      <w:tblGrid>
        <w:gridCol w:w="340"/>
        <w:gridCol w:w="217"/>
        <w:gridCol w:w="3823"/>
        <w:gridCol w:w="280"/>
        <w:gridCol w:w="3960"/>
      </w:tblGrid>
      <w:tr w:rsidR="00896E62" w:rsidRPr="004F2970" w:rsidTr="00BA359B">
        <w:trPr>
          <w:trHeight w:val="117"/>
          <w:tblHeader/>
        </w:trPr>
        <w:tc>
          <w:tcPr>
            <w:tcW w:w="4380" w:type="dxa"/>
            <w:gridSpan w:val="3"/>
            <w:tcBorders>
              <w:top w:val="single" w:sz="4" w:space="0" w:color="auto"/>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4F2970" w:rsidRDefault="00896E62" w:rsidP="00BF45A3">
            <w:pPr>
              <w:jc w:val="center"/>
              <w:rPr>
                <w:b/>
                <w:bCs/>
                <w:color w:val="000000"/>
              </w:rPr>
            </w:pPr>
            <w:r w:rsidRPr="004F2970">
              <w:rPr>
                <w:b/>
                <w:bCs/>
                <w:color w:val="000000"/>
              </w:rPr>
              <w:t>Struktur Organisasi Tahun 2008</w:t>
            </w:r>
          </w:p>
        </w:tc>
        <w:tc>
          <w:tcPr>
            <w:tcW w:w="4240" w:type="dxa"/>
            <w:gridSpan w:val="2"/>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hideMark/>
          </w:tcPr>
          <w:p w:rsidR="00896E62" w:rsidRPr="004F2970" w:rsidRDefault="00896E62" w:rsidP="00BF45A3">
            <w:pPr>
              <w:jc w:val="center"/>
              <w:rPr>
                <w:b/>
                <w:bCs/>
                <w:color w:val="000000"/>
              </w:rPr>
            </w:pPr>
            <w:r w:rsidRPr="004F2970">
              <w:rPr>
                <w:b/>
                <w:bCs/>
                <w:color w:val="000000"/>
              </w:rPr>
              <w:t>Struktur Organisasi Sampai Dengan Tahun 2014</w:t>
            </w:r>
          </w:p>
        </w:tc>
      </w:tr>
      <w:tr w:rsidR="00896E62" w:rsidRPr="00DE7302" w:rsidTr="00BA359B">
        <w:trPr>
          <w:trHeight w:val="60"/>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4040" w:type="dxa"/>
            <w:gridSpan w:val="2"/>
            <w:tcBorders>
              <w:top w:val="single" w:sz="4" w:space="0" w:color="auto"/>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c>
          <w:tcPr>
            <w:tcW w:w="28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3960" w:type="dxa"/>
            <w:tcBorders>
              <w:top w:val="single" w:sz="4" w:space="0" w:color="auto"/>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r>
      <w:tr w:rsidR="00896E62" w:rsidRPr="00DE7302" w:rsidTr="00BA359B">
        <w:trPr>
          <w:trHeight w:val="53"/>
        </w:trPr>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4040" w:type="dxa"/>
            <w:gridSpan w:val="2"/>
            <w:tcBorders>
              <w:top w:val="nil"/>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c>
          <w:tcPr>
            <w:tcW w:w="28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3960" w:type="dxa"/>
            <w:tcBorders>
              <w:top w:val="nil"/>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r>
      <w:tr w:rsidR="00896E62" w:rsidRPr="00DE7302" w:rsidTr="00BA359B">
        <w:trPr>
          <w:trHeight w:val="70"/>
        </w:trPr>
        <w:tc>
          <w:tcPr>
            <w:tcW w:w="34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4040" w:type="dxa"/>
            <w:gridSpan w:val="2"/>
            <w:tcBorders>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Perencanaan Tata Ruang</w:t>
            </w:r>
          </w:p>
        </w:tc>
        <w:tc>
          <w:tcPr>
            <w:tcW w:w="28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3960" w:type="dxa"/>
            <w:tcBorders>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Perencanaan Tata Ruang</w:t>
            </w:r>
          </w:p>
        </w:tc>
      </w:tr>
      <w:tr w:rsidR="00896E62" w:rsidRPr="00DE7302" w:rsidTr="00BA359B">
        <w:trPr>
          <w:trHeight w:val="70"/>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4040" w:type="dxa"/>
            <w:gridSpan w:val="2"/>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Pengendalian Pemanfaatan  Ruang</w:t>
            </w:r>
          </w:p>
        </w:tc>
        <w:tc>
          <w:tcPr>
            <w:tcW w:w="28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396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Pengendalian Pemanfaatan Lahan</w:t>
            </w:r>
          </w:p>
        </w:tc>
      </w:tr>
      <w:tr w:rsidR="00896E62" w:rsidRPr="00DE7302" w:rsidTr="00BA359B">
        <w:trPr>
          <w:trHeight w:val="53"/>
        </w:trPr>
        <w:tc>
          <w:tcPr>
            <w:tcW w:w="34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4040" w:type="dxa"/>
            <w:gridSpan w:val="2"/>
            <w:tcBorders>
              <w:left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Penatagunaan Lahan</w:t>
            </w:r>
          </w:p>
        </w:tc>
        <w:tc>
          <w:tcPr>
            <w:tcW w:w="28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3960" w:type="dxa"/>
            <w:tcBorders>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Penatagunaan Lahan</w:t>
            </w:r>
          </w:p>
        </w:tc>
      </w:tr>
      <w:tr w:rsidR="00896E62" w:rsidRPr="00DE7302" w:rsidTr="00BA359B">
        <w:trPr>
          <w:trHeight w:val="53"/>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 </w:t>
            </w:r>
          </w:p>
        </w:tc>
        <w:tc>
          <w:tcPr>
            <w:tcW w:w="217"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3823"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28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396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Penataan Bangunan</w:t>
            </w:r>
          </w:p>
        </w:tc>
      </w:tr>
      <w:tr w:rsidR="00896E62" w:rsidRPr="00DE7302" w:rsidTr="00BA359B">
        <w:trPr>
          <w:trHeight w:val="70"/>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 </w:t>
            </w:r>
          </w:p>
        </w:tc>
        <w:tc>
          <w:tcPr>
            <w:tcW w:w="217"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3823"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28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3960" w:type="dxa"/>
            <w:tcBorders>
              <w:top w:val="nil"/>
              <w:left w:val="nil"/>
              <w:bottom w:val="nil"/>
              <w:right w:val="single" w:sz="4" w:space="0" w:color="000000"/>
            </w:tcBorders>
            <w:shd w:val="clear" w:color="000000" w:fill="FFFFFF"/>
            <w:tcMar>
              <w:top w:w="17" w:type="dxa"/>
              <w:left w:w="17" w:type="dxa"/>
              <w:bottom w:w="0" w:type="dxa"/>
              <w:right w:w="17" w:type="dxa"/>
            </w:tcMar>
            <w:hideMark/>
          </w:tcPr>
          <w:p w:rsidR="00896E62" w:rsidRPr="00DE7302" w:rsidRDefault="00896E62" w:rsidP="00BF45A3">
            <w:pPr>
              <w:jc w:val="both"/>
              <w:rPr>
                <w:color w:val="000000"/>
              </w:rPr>
            </w:pPr>
            <w:r w:rsidRPr="00DE7302">
              <w:rPr>
                <w:color w:val="000000"/>
              </w:rPr>
              <w:t xml:space="preserve">UPTD. </w:t>
            </w:r>
          </w:p>
        </w:tc>
      </w:tr>
      <w:tr w:rsidR="00896E62" w:rsidRPr="00DE7302" w:rsidTr="00BA359B">
        <w:trPr>
          <w:trHeight w:val="53"/>
        </w:trPr>
        <w:tc>
          <w:tcPr>
            <w:tcW w:w="340" w:type="dxa"/>
            <w:tcBorders>
              <w:top w:val="nil"/>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4040" w:type="dxa"/>
            <w:gridSpan w:val="2"/>
            <w:tcBorders>
              <w:top w:val="nil"/>
              <w:left w:val="nil"/>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c>
          <w:tcPr>
            <w:tcW w:w="280" w:type="dxa"/>
            <w:tcBorders>
              <w:top w:val="nil"/>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3960" w:type="dxa"/>
            <w:tcBorders>
              <w:top w:val="nil"/>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r>
    </w:tbl>
    <w:p w:rsidR="00896E62" w:rsidRPr="00DE7302" w:rsidRDefault="00896E62" w:rsidP="00BF45A3">
      <w:pPr>
        <w:pStyle w:val="ListParagraph"/>
        <w:ind w:left="0"/>
        <w:rPr>
          <w:color w:val="000000"/>
          <w:sz w:val="20"/>
          <w:szCs w:val="20"/>
          <w:lang w:val="en-US"/>
        </w:rPr>
      </w:pPr>
      <w:r w:rsidRPr="00DE7302">
        <w:rPr>
          <w:sz w:val="20"/>
          <w:szCs w:val="20"/>
          <w:lang w:val="en-US"/>
        </w:rPr>
        <w:t xml:space="preserve"> 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ListParagraph"/>
        <w:ind w:left="0"/>
        <w:jc w:val="both"/>
        <w:rPr>
          <w:sz w:val="20"/>
          <w:szCs w:val="20"/>
          <w:lang w:val="en-US"/>
        </w:rPr>
      </w:pPr>
    </w:p>
    <w:p w:rsidR="00896E62" w:rsidRPr="00DE7302" w:rsidRDefault="00896E62" w:rsidP="00BF45A3">
      <w:pPr>
        <w:pStyle w:val="BodyText"/>
        <w:spacing w:line="240" w:lineRule="auto"/>
        <w:ind w:firstLine="709"/>
        <w:rPr>
          <w:color w:val="000000"/>
          <w:sz w:val="20"/>
        </w:rPr>
      </w:pPr>
      <w:r w:rsidRPr="00DE7302">
        <w:rPr>
          <w:color w:val="000000"/>
          <w:sz w:val="20"/>
        </w:rPr>
        <w:t xml:space="preserve">Terkait dengan Teknologi informasi dalam menunjang pelayanannya saat ini Dinas </w:t>
      </w:r>
      <w:r w:rsidRPr="00DE7302">
        <w:rPr>
          <w:sz w:val="20"/>
        </w:rPr>
        <w:t>Tata Kota</w:t>
      </w:r>
      <w:r w:rsidRPr="00DE7302">
        <w:rPr>
          <w:color w:val="000000"/>
          <w:sz w:val="20"/>
        </w:rPr>
        <w:t xml:space="preserve"> </w:t>
      </w:r>
      <w:r w:rsidRPr="00DE7302">
        <w:rPr>
          <w:sz w:val="20"/>
        </w:rPr>
        <w:t>menggunakan</w:t>
      </w:r>
      <w:r w:rsidRPr="00DE7302">
        <w:rPr>
          <w:color w:val="000000"/>
          <w:sz w:val="20"/>
        </w:rPr>
        <w:t xml:space="preserve"> teknologi komputerisasi dengan jenis perangkat keras sebagai berikut :</w:t>
      </w:r>
    </w:p>
    <w:p w:rsidR="00896E62" w:rsidRPr="004F2970" w:rsidRDefault="008F3B1D" w:rsidP="00BF45A3">
      <w:pPr>
        <w:jc w:val="center"/>
        <w:rPr>
          <w:b/>
        </w:rPr>
      </w:pPr>
      <w:r>
        <w:rPr>
          <w:b/>
        </w:rPr>
        <w:t xml:space="preserve">Tabel </w:t>
      </w:r>
    </w:p>
    <w:p w:rsidR="00896E62" w:rsidRPr="004F2970" w:rsidRDefault="00896E62" w:rsidP="00BF45A3">
      <w:pPr>
        <w:jc w:val="center"/>
        <w:rPr>
          <w:b/>
        </w:rPr>
      </w:pPr>
      <w:r w:rsidRPr="004F2970">
        <w:rPr>
          <w:b/>
        </w:rPr>
        <w:t>Penggunaan Perangkat Keras pada Dinas Tata Kota - Kota Bekasi</w:t>
      </w:r>
    </w:p>
    <w:tbl>
      <w:tblPr>
        <w:tblW w:w="7640" w:type="dxa"/>
        <w:tblInd w:w="392" w:type="dxa"/>
        <w:tblLook w:val="04A0"/>
      </w:tblPr>
      <w:tblGrid>
        <w:gridCol w:w="511"/>
        <w:gridCol w:w="1817"/>
        <w:gridCol w:w="448"/>
        <w:gridCol w:w="295"/>
        <w:gridCol w:w="743"/>
        <w:gridCol w:w="743"/>
        <w:gridCol w:w="1557"/>
        <w:gridCol w:w="1526"/>
      </w:tblGrid>
      <w:tr w:rsidR="00896E62" w:rsidRPr="00DE7302" w:rsidTr="00BA359B">
        <w:trPr>
          <w:trHeight w:val="97"/>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No</w:t>
            </w:r>
          </w:p>
        </w:tc>
        <w:tc>
          <w:tcPr>
            <w:tcW w:w="2265" w:type="dxa"/>
            <w:gridSpan w:val="2"/>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tabs>
                <w:tab w:val="left" w:pos="276"/>
                <w:tab w:val="center" w:pos="1818"/>
              </w:tabs>
              <w:rPr>
                <w:color w:val="000000"/>
                <w:lang w:eastAsia="id-ID"/>
              </w:rPr>
            </w:pPr>
            <w:r w:rsidRPr="00DE7302">
              <w:rPr>
                <w:color w:val="000000"/>
                <w:lang w:eastAsia="id-ID"/>
              </w:rPr>
              <w:t>Karakteristik Pekerjaan</w:t>
            </w:r>
          </w:p>
        </w:tc>
        <w:tc>
          <w:tcPr>
            <w:tcW w:w="4864" w:type="dxa"/>
            <w:gridSpan w:val="5"/>
            <w:tcBorders>
              <w:top w:val="single" w:sz="8" w:space="0" w:color="auto"/>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265" w:type="dxa"/>
            <w:gridSpan w:val="2"/>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864" w:type="dxa"/>
            <w:gridSpan w:val="5"/>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265" w:type="dxa"/>
            <w:gridSpan w:val="2"/>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864" w:type="dxa"/>
            <w:gridSpan w:val="5"/>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60"/>
        </w:trPr>
        <w:tc>
          <w:tcPr>
            <w:tcW w:w="511"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265" w:type="dxa"/>
            <w:gridSpan w:val="2"/>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Perencanaan Pembangunan Perkotaan</w:t>
            </w:r>
          </w:p>
        </w:tc>
        <w:tc>
          <w:tcPr>
            <w:tcW w:w="4864" w:type="dxa"/>
            <w:gridSpan w:val="5"/>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r w:rsidRPr="00DE7302">
              <w:rPr>
                <w:rFonts w:ascii="Times New Roman" w:hAnsi="Times New Roman" w:cs="Times New Roman"/>
                <w:i/>
                <w:iCs/>
                <w:color w:val="000000"/>
                <w:lang w:eastAsia="id-ID"/>
              </w:rPr>
              <w:t xml:space="preserve">High  level for </w:t>
            </w:r>
            <w:r w:rsidRPr="00DE7302">
              <w:rPr>
                <w:rFonts w:ascii="Times New Roman" w:hAnsi="Times New Roman" w:cs="Times New Roman"/>
                <w:i/>
                <w:iCs/>
                <w:color w:val="000000"/>
                <w:lang w:val="id-ID" w:eastAsia="id-ID"/>
              </w:rPr>
              <w:t xml:space="preserve">graphic </w:t>
            </w:r>
            <w:r w:rsidRPr="00DE7302">
              <w:rPr>
                <w:rFonts w:ascii="Times New Roman" w:hAnsi="Times New Roman" w:cs="Times New Roman"/>
                <w:i/>
                <w:iCs/>
                <w:color w:val="000000"/>
                <w:lang w:eastAsia="id-ID"/>
              </w:rPr>
              <w:t xml:space="preserve">data </w:t>
            </w:r>
            <w:r w:rsidRPr="00DE7302">
              <w:rPr>
                <w:rFonts w:ascii="Times New Roman" w:hAnsi="Times New Roman" w:cs="Times New Roman"/>
                <w:i/>
                <w:iCs/>
                <w:color w:val="000000"/>
                <w:lang w:val="id-ID" w:eastAsia="id-ID"/>
              </w:rPr>
              <w:t>design</w:t>
            </w:r>
            <w:r w:rsidRPr="00DE7302">
              <w:rPr>
                <w:rFonts w:ascii="Times New Roman" w:hAnsi="Times New Roman" w:cs="Times New Roman"/>
                <w:i/>
                <w:iCs/>
                <w:color w:val="000000"/>
                <w:lang w:eastAsia="id-ID"/>
              </w:rPr>
              <w:t>ing &amp; processing</w:t>
            </w:r>
          </w:p>
        </w:tc>
      </w:tr>
      <w:tr w:rsidR="00896E62" w:rsidRPr="004F2970" w:rsidTr="00BA359B">
        <w:trPr>
          <w:trHeight w:val="50"/>
        </w:trPr>
        <w:tc>
          <w:tcPr>
            <w:tcW w:w="511" w:type="dxa"/>
            <w:tcBorders>
              <w:top w:val="nil"/>
              <w:left w:val="single" w:sz="8" w:space="0" w:color="auto"/>
              <w:bottom w:val="nil"/>
              <w:right w:val="nil"/>
            </w:tcBorders>
            <w:shd w:val="clear" w:color="auto" w:fill="auto"/>
            <w:hideMark/>
          </w:tcPr>
          <w:p w:rsidR="00896E62" w:rsidRPr="004F2970" w:rsidRDefault="00896E62" w:rsidP="00BF45A3">
            <w:pPr>
              <w:jc w:val="center"/>
              <w:rPr>
                <w:color w:val="000000"/>
                <w:sz w:val="6"/>
                <w:lang w:eastAsia="id-ID"/>
              </w:rPr>
            </w:pPr>
            <w:r w:rsidRPr="004F2970">
              <w:rPr>
                <w:color w:val="000000"/>
                <w:sz w:val="6"/>
                <w:lang w:eastAsia="id-ID"/>
              </w:rPr>
              <w:t> </w:t>
            </w:r>
          </w:p>
        </w:tc>
        <w:tc>
          <w:tcPr>
            <w:tcW w:w="181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gridSpan w:val="2"/>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5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26" w:type="dxa"/>
            <w:tcBorders>
              <w:top w:val="nil"/>
              <w:left w:val="nil"/>
              <w:bottom w:val="nil"/>
              <w:right w:val="single" w:sz="8" w:space="0" w:color="auto"/>
            </w:tcBorders>
            <w:shd w:val="clear" w:color="auto" w:fill="auto"/>
            <w:hideMark/>
          </w:tcPr>
          <w:p w:rsidR="00896E62" w:rsidRPr="004F2970" w:rsidRDefault="00896E62" w:rsidP="00BF45A3">
            <w:pPr>
              <w:rPr>
                <w:color w:val="000000"/>
                <w:sz w:val="6"/>
                <w:lang w:eastAsia="id-ID"/>
              </w:rPr>
            </w:pPr>
            <w:r w:rsidRPr="004F2970">
              <w:rPr>
                <w:color w:val="000000"/>
                <w:sz w:val="6"/>
                <w:lang w:eastAsia="id-ID"/>
              </w:rPr>
              <w:t> </w:t>
            </w:r>
          </w:p>
        </w:tc>
      </w:tr>
      <w:tr w:rsidR="00896E62" w:rsidRPr="004F2970"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526"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118 </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4F2970" w:rsidTr="00BA359B">
        <w:trPr>
          <w:trHeight w:val="50"/>
        </w:trPr>
        <w:tc>
          <w:tcPr>
            <w:tcW w:w="511" w:type="dxa"/>
            <w:tcBorders>
              <w:top w:val="nil"/>
              <w:left w:val="single" w:sz="8" w:space="0" w:color="auto"/>
              <w:bottom w:val="nil"/>
              <w:right w:val="nil"/>
            </w:tcBorders>
            <w:shd w:val="clear" w:color="auto" w:fill="auto"/>
            <w:hideMark/>
          </w:tcPr>
          <w:p w:rsidR="00896E62" w:rsidRPr="004F2970" w:rsidRDefault="00896E62" w:rsidP="00BF45A3">
            <w:pPr>
              <w:jc w:val="center"/>
              <w:rPr>
                <w:color w:val="000000"/>
                <w:sz w:val="6"/>
                <w:lang w:eastAsia="id-ID"/>
              </w:rPr>
            </w:pPr>
            <w:r w:rsidRPr="004F2970">
              <w:rPr>
                <w:color w:val="000000"/>
                <w:sz w:val="6"/>
                <w:lang w:eastAsia="id-ID"/>
              </w:rPr>
              <w:t> </w:t>
            </w:r>
          </w:p>
        </w:tc>
        <w:tc>
          <w:tcPr>
            <w:tcW w:w="181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gridSpan w:val="2"/>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743"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57" w:type="dxa"/>
            <w:tcBorders>
              <w:top w:val="nil"/>
              <w:left w:val="nil"/>
              <w:bottom w:val="nil"/>
              <w:right w:val="nil"/>
            </w:tcBorders>
            <w:shd w:val="clear" w:color="auto" w:fill="auto"/>
            <w:hideMark/>
          </w:tcPr>
          <w:p w:rsidR="00896E62" w:rsidRPr="004F2970" w:rsidRDefault="00896E62" w:rsidP="00BF45A3">
            <w:pPr>
              <w:rPr>
                <w:color w:val="000000"/>
                <w:sz w:val="6"/>
                <w:lang w:eastAsia="id-ID"/>
              </w:rPr>
            </w:pPr>
          </w:p>
        </w:tc>
        <w:tc>
          <w:tcPr>
            <w:tcW w:w="1526" w:type="dxa"/>
            <w:tcBorders>
              <w:top w:val="nil"/>
              <w:left w:val="nil"/>
              <w:bottom w:val="nil"/>
              <w:right w:val="single" w:sz="8" w:space="0" w:color="auto"/>
            </w:tcBorders>
            <w:shd w:val="clear" w:color="auto" w:fill="auto"/>
            <w:hideMark/>
          </w:tcPr>
          <w:p w:rsidR="00896E62" w:rsidRPr="004F2970" w:rsidRDefault="00896E62" w:rsidP="00BF45A3">
            <w:pPr>
              <w:rPr>
                <w:color w:val="000000"/>
                <w:sz w:val="6"/>
                <w:lang w:eastAsia="id-ID"/>
              </w:rPr>
            </w:pPr>
            <w:r w:rsidRPr="004F2970">
              <w:rPr>
                <w:color w:val="000000"/>
                <w:sz w:val="6"/>
                <w:lang w:eastAsia="id-ID"/>
              </w:rPr>
              <w:t> </w:t>
            </w:r>
          </w:p>
        </w:tc>
      </w:tr>
      <w:tr w:rsidR="00896E62" w:rsidRPr="00DE7302"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4F2970" w:rsidRDefault="00896E62" w:rsidP="00BF45A3">
            <w:pPr>
              <w:jc w:val="center"/>
              <w:rPr>
                <w:b/>
                <w:color w:val="000000"/>
                <w:lang w:eastAsia="id-ID"/>
              </w:rPr>
            </w:pPr>
            <w:r w:rsidRPr="004F2970">
              <w:rPr>
                <w:b/>
                <w:color w:val="000000"/>
                <w:lang w:eastAsia="id-ID"/>
              </w:rPr>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Tahun/Jumlah Unit</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 xml:space="preserve">Penggunaan </w:t>
            </w:r>
          </w:p>
        </w:tc>
      </w:tr>
      <w:tr w:rsidR="00896E62" w:rsidRPr="00DE7302" w:rsidTr="00BA359B">
        <w:trPr>
          <w:trHeight w:val="151"/>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4F2970"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4F2970" w:rsidRDefault="00896E62" w:rsidP="00BF45A3">
            <w:pPr>
              <w:rPr>
                <w:b/>
                <w:color w:val="000000"/>
                <w:lang w:eastAsia="id-ID"/>
              </w:rPr>
            </w:pPr>
          </w:p>
        </w:tc>
        <w:tc>
          <w:tcPr>
            <w:tcW w:w="743" w:type="dxa"/>
            <w:gridSpan w:val="2"/>
            <w:tcBorders>
              <w:top w:val="nil"/>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2000 - 2009</w:t>
            </w:r>
          </w:p>
        </w:tc>
        <w:tc>
          <w:tcPr>
            <w:tcW w:w="743" w:type="dxa"/>
            <w:tcBorders>
              <w:top w:val="nil"/>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4F2970" w:rsidRDefault="00896E62" w:rsidP="00BF45A3">
            <w:pPr>
              <w:jc w:val="center"/>
              <w:rPr>
                <w:b/>
                <w:color w:val="000000"/>
                <w:lang w:eastAsia="id-ID"/>
              </w:rPr>
            </w:pPr>
            <w:r w:rsidRPr="004F2970">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4F2970" w:rsidRDefault="00896E62" w:rsidP="00BF45A3">
            <w:pPr>
              <w:jc w:val="center"/>
              <w:rPr>
                <w:b/>
                <w:color w:val="000000"/>
                <w:lang w:eastAsia="id-ID"/>
              </w:rPr>
            </w:pPr>
            <w:r w:rsidRPr="004F2970">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4F2970" w:rsidRDefault="00896E62" w:rsidP="00BF45A3">
            <w:pPr>
              <w:jc w:val="center"/>
              <w:rPr>
                <w:b/>
                <w:color w:val="000000"/>
                <w:lang w:eastAsia="id-ID"/>
              </w:rPr>
            </w:pPr>
            <w:r w:rsidRPr="004F2970">
              <w:rPr>
                <w:b/>
                <w:color w:val="000000"/>
                <w:lang w:eastAsia="id-ID"/>
              </w:rPr>
              <w:t>Jumlah</w:t>
            </w:r>
          </w:p>
        </w:tc>
      </w:tr>
      <w:tr w:rsidR="00896E62" w:rsidRPr="00DE7302" w:rsidTr="00BA359B">
        <w:trPr>
          <w:trHeight w:val="124"/>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15</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 xml:space="preserve">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12</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142"/>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Melebihi</w:t>
            </w:r>
          </w:p>
        </w:tc>
      </w:tr>
      <w:tr w:rsidR="00896E62" w:rsidRPr="00DE7302" w:rsidTr="00BA359B">
        <w:trPr>
          <w:trHeight w:val="61"/>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19</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Default="00896E62" w:rsidP="00BF45A3">
      <w:pPr>
        <w:pStyle w:val="BodyText"/>
        <w:spacing w:line="240" w:lineRule="auto"/>
        <w:ind w:firstLine="720"/>
        <w:rPr>
          <w:sz w:val="20"/>
        </w:rPr>
      </w:pPr>
      <w:r w:rsidRPr="00DE7302">
        <w:rPr>
          <w:sz w:val="20"/>
        </w:rPr>
        <w:t xml:space="preserve">Sumber : Tinjauan Lapangan, Data diolah Peneliti Tahun 2015    </w:t>
      </w:r>
    </w:p>
    <w:p w:rsidR="00896E62" w:rsidRPr="00DE7302" w:rsidRDefault="00896E62" w:rsidP="00BF45A3">
      <w:pPr>
        <w:pStyle w:val="BodyText"/>
        <w:spacing w:line="240" w:lineRule="auto"/>
        <w:ind w:firstLine="720"/>
        <w:rPr>
          <w:sz w:val="20"/>
        </w:rPr>
      </w:pPr>
    </w:p>
    <w:p w:rsidR="00896E62" w:rsidRPr="00183A53" w:rsidRDefault="008F3B1D" w:rsidP="00BF45A3">
      <w:pPr>
        <w:jc w:val="center"/>
        <w:rPr>
          <w:b/>
        </w:rPr>
      </w:pPr>
      <w:r>
        <w:rPr>
          <w:b/>
        </w:rPr>
        <w:t xml:space="preserve">Tabel </w:t>
      </w:r>
    </w:p>
    <w:p w:rsidR="00896E62" w:rsidRPr="00183A53" w:rsidRDefault="00896E62" w:rsidP="00BF45A3">
      <w:pPr>
        <w:jc w:val="center"/>
        <w:rPr>
          <w:b/>
        </w:rPr>
      </w:pPr>
      <w:r w:rsidRPr="00183A53">
        <w:rPr>
          <w:b/>
        </w:rPr>
        <w:t>Penggunaan Perangkat Lunak pada Dinas Tata Kota Kota Bekasi</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908"/>
        <w:gridCol w:w="2790"/>
      </w:tblGrid>
      <w:tr w:rsidR="00896E62" w:rsidRPr="00183A53" w:rsidTr="00BA359B">
        <w:trPr>
          <w:trHeight w:val="253"/>
        </w:trPr>
        <w:tc>
          <w:tcPr>
            <w:tcW w:w="510" w:type="dxa"/>
          </w:tcPr>
          <w:p w:rsidR="00896E62" w:rsidRPr="00183A53" w:rsidRDefault="00896E62" w:rsidP="00BF45A3">
            <w:pPr>
              <w:jc w:val="center"/>
              <w:rPr>
                <w:b/>
              </w:rPr>
            </w:pPr>
            <w:r w:rsidRPr="00183A53">
              <w:rPr>
                <w:b/>
              </w:rPr>
              <w:t>No</w:t>
            </w:r>
          </w:p>
        </w:tc>
        <w:tc>
          <w:tcPr>
            <w:tcW w:w="4908" w:type="dxa"/>
          </w:tcPr>
          <w:p w:rsidR="00896E62" w:rsidRPr="00183A53" w:rsidRDefault="00896E62" w:rsidP="00BF45A3">
            <w:pPr>
              <w:jc w:val="center"/>
              <w:rPr>
                <w:b/>
              </w:rPr>
            </w:pPr>
            <w:r w:rsidRPr="00183A53">
              <w:rPr>
                <w:b/>
              </w:rPr>
              <w:t>Sistem Informasi Manajemen</w:t>
            </w:r>
          </w:p>
        </w:tc>
        <w:tc>
          <w:tcPr>
            <w:tcW w:w="2790" w:type="dxa"/>
          </w:tcPr>
          <w:p w:rsidR="00896E62" w:rsidRPr="00183A53" w:rsidRDefault="00896E62" w:rsidP="00BF45A3">
            <w:pPr>
              <w:jc w:val="center"/>
              <w:rPr>
                <w:b/>
                <w:spacing w:val="-8"/>
              </w:rPr>
            </w:pPr>
            <w:r w:rsidRPr="00183A53">
              <w:rPr>
                <w:b/>
                <w:spacing w:val="-8"/>
              </w:rPr>
              <w:t>Karakteristik Perangkat Lunak</w:t>
            </w:r>
          </w:p>
        </w:tc>
      </w:tr>
      <w:tr w:rsidR="00896E62" w:rsidRPr="00DE7302" w:rsidTr="00BA359B">
        <w:trPr>
          <w:trHeight w:val="253"/>
        </w:trPr>
        <w:tc>
          <w:tcPr>
            <w:tcW w:w="510" w:type="dxa"/>
          </w:tcPr>
          <w:p w:rsidR="00896E62" w:rsidRPr="00DE7302" w:rsidRDefault="00896E62" w:rsidP="00BF45A3">
            <w:pPr>
              <w:jc w:val="center"/>
            </w:pPr>
            <w:r w:rsidRPr="00DE7302">
              <w:rPr>
                <w:lang w:val="fi-FI"/>
              </w:rPr>
              <w:t>1</w:t>
            </w:r>
            <w:r w:rsidRPr="00DE7302">
              <w:t>.</w:t>
            </w:r>
          </w:p>
        </w:tc>
        <w:tc>
          <w:tcPr>
            <w:tcW w:w="4908" w:type="dxa"/>
          </w:tcPr>
          <w:p w:rsidR="00896E62" w:rsidRPr="00183A53" w:rsidRDefault="00896E62" w:rsidP="00BF45A3">
            <w:pPr>
              <w:jc w:val="both"/>
              <w:rPr>
                <w:spacing w:val="-6"/>
                <w:lang w:val="sv-SE"/>
              </w:rPr>
            </w:pPr>
            <w:r w:rsidRPr="00183A53">
              <w:rPr>
                <w:spacing w:val="-6"/>
                <w:lang w:val="sv-SE"/>
              </w:rPr>
              <w:t>E-Filling  Rekomendasi Pemanfaatan Lahan dan Bangunan</w:t>
            </w:r>
          </w:p>
        </w:tc>
        <w:tc>
          <w:tcPr>
            <w:tcW w:w="2790" w:type="dxa"/>
          </w:tcPr>
          <w:p w:rsidR="00896E62" w:rsidRPr="00DE7302" w:rsidRDefault="00896E62" w:rsidP="00BF45A3">
            <w:pPr>
              <w:jc w:val="both"/>
              <w:rPr>
                <w:i/>
              </w:rPr>
            </w:pPr>
            <w:r w:rsidRPr="00DE7302">
              <w:rPr>
                <w:i/>
              </w:rPr>
              <w:t>Database dan data processing</w:t>
            </w:r>
          </w:p>
        </w:tc>
      </w:tr>
      <w:tr w:rsidR="00896E62" w:rsidRPr="00DE7302" w:rsidTr="00BA359B">
        <w:trPr>
          <w:trHeight w:val="70"/>
        </w:trPr>
        <w:tc>
          <w:tcPr>
            <w:tcW w:w="510" w:type="dxa"/>
          </w:tcPr>
          <w:p w:rsidR="00896E62" w:rsidRPr="00DE7302" w:rsidRDefault="00896E62" w:rsidP="00BF45A3">
            <w:pPr>
              <w:jc w:val="center"/>
              <w:rPr>
                <w:lang w:val="fi-FI"/>
              </w:rPr>
            </w:pPr>
            <w:r w:rsidRPr="00DE7302">
              <w:rPr>
                <w:lang w:val="fi-FI"/>
              </w:rPr>
              <w:t>2.</w:t>
            </w:r>
          </w:p>
        </w:tc>
        <w:tc>
          <w:tcPr>
            <w:tcW w:w="4908" w:type="dxa"/>
          </w:tcPr>
          <w:p w:rsidR="00896E62" w:rsidRPr="00DE7302" w:rsidRDefault="00896E62" w:rsidP="00BF45A3">
            <w:pPr>
              <w:jc w:val="both"/>
              <w:rPr>
                <w:lang w:val="sv-SE"/>
              </w:rPr>
            </w:pPr>
            <w:r w:rsidRPr="00DE7302">
              <w:rPr>
                <w:lang w:val="sv-SE"/>
              </w:rPr>
              <w:t>SIM  Rekomendasi Pemanfaatan Lahan dan Bangunan</w:t>
            </w:r>
          </w:p>
        </w:tc>
        <w:tc>
          <w:tcPr>
            <w:tcW w:w="2790" w:type="dxa"/>
          </w:tcPr>
          <w:p w:rsidR="00896E62" w:rsidRPr="00DE7302" w:rsidRDefault="00896E62" w:rsidP="00BF45A3">
            <w:pPr>
              <w:jc w:val="both"/>
              <w:rPr>
                <w:lang w:val="sv-SE"/>
              </w:rPr>
            </w:pPr>
            <w:r w:rsidRPr="00DE7302">
              <w:rPr>
                <w:i/>
              </w:rPr>
              <w:t>Database dan data processing</w:t>
            </w:r>
          </w:p>
        </w:tc>
      </w:tr>
      <w:tr w:rsidR="00896E62" w:rsidRPr="00DE7302" w:rsidTr="00BA359B">
        <w:tc>
          <w:tcPr>
            <w:tcW w:w="510" w:type="dxa"/>
          </w:tcPr>
          <w:p w:rsidR="00896E62" w:rsidRPr="00DE7302" w:rsidRDefault="00896E62" w:rsidP="00BF45A3">
            <w:pPr>
              <w:jc w:val="center"/>
              <w:rPr>
                <w:lang w:val="fi-FI"/>
              </w:rPr>
            </w:pPr>
            <w:r w:rsidRPr="00DE7302">
              <w:rPr>
                <w:lang w:val="fi-FI"/>
              </w:rPr>
              <w:t>3.</w:t>
            </w:r>
          </w:p>
        </w:tc>
        <w:tc>
          <w:tcPr>
            <w:tcW w:w="4908" w:type="dxa"/>
          </w:tcPr>
          <w:p w:rsidR="00896E62" w:rsidRPr="00DE7302" w:rsidRDefault="00896E62" w:rsidP="00BF45A3">
            <w:pPr>
              <w:jc w:val="both"/>
              <w:rPr>
                <w:lang w:val="sv-SE"/>
              </w:rPr>
            </w:pPr>
            <w:r w:rsidRPr="00DE7302">
              <w:rPr>
                <w:lang w:val="sv-SE"/>
              </w:rPr>
              <w:t>SIM  Pemanfaatan Lahan dan Bangunan</w:t>
            </w:r>
          </w:p>
        </w:tc>
        <w:tc>
          <w:tcPr>
            <w:tcW w:w="2790" w:type="dxa"/>
          </w:tcPr>
          <w:p w:rsidR="00896E62" w:rsidRPr="00DE7302" w:rsidRDefault="00896E62" w:rsidP="00BF45A3">
            <w:pPr>
              <w:jc w:val="both"/>
              <w:rPr>
                <w:lang w:val="sv-SE"/>
              </w:rPr>
            </w:pPr>
            <w:r w:rsidRPr="00DE7302">
              <w:rPr>
                <w:i/>
              </w:rPr>
              <w:t xml:space="preserve">Database dan data processing </w:t>
            </w:r>
          </w:p>
        </w:tc>
      </w:tr>
      <w:tr w:rsidR="00896E62" w:rsidRPr="00DE7302" w:rsidTr="00BA359B">
        <w:tc>
          <w:tcPr>
            <w:tcW w:w="510" w:type="dxa"/>
          </w:tcPr>
          <w:p w:rsidR="00896E62" w:rsidRPr="00DE7302" w:rsidRDefault="00896E62" w:rsidP="00BF45A3">
            <w:pPr>
              <w:jc w:val="center"/>
              <w:rPr>
                <w:lang w:val="fi-FI"/>
              </w:rPr>
            </w:pPr>
            <w:r w:rsidRPr="00DE7302">
              <w:t>4</w:t>
            </w:r>
            <w:r w:rsidRPr="00DE7302">
              <w:rPr>
                <w:lang w:val="fi-FI"/>
              </w:rPr>
              <w:t>.</w:t>
            </w:r>
          </w:p>
        </w:tc>
        <w:tc>
          <w:tcPr>
            <w:tcW w:w="4908" w:type="dxa"/>
          </w:tcPr>
          <w:p w:rsidR="00896E62" w:rsidRPr="00DE7302" w:rsidRDefault="00896E62" w:rsidP="00BF45A3">
            <w:pPr>
              <w:jc w:val="both"/>
            </w:pPr>
            <w:r w:rsidRPr="00DE7302">
              <w:t>LIDAR Foto Udara</w:t>
            </w:r>
          </w:p>
        </w:tc>
        <w:tc>
          <w:tcPr>
            <w:tcW w:w="2790" w:type="dxa"/>
          </w:tcPr>
          <w:p w:rsidR="00896E62" w:rsidRPr="00DE7302" w:rsidRDefault="00896E62" w:rsidP="00BF45A3">
            <w:pPr>
              <w:jc w:val="both"/>
              <w:rPr>
                <w:lang w:val="sv-SE"/>
              </w:rPr>
            </w:pPr>
            <w:r w:rsidRPr="00DE7302">
              <w:rPr>
                <w:i/>
              </w:rPr>
              <w:t xml:space="preserve">Graphic data processing </w:t>
            </w:r>
          </w:p>
        </w:tc>
      </w:tr>
    </w:tbl>
    <w:p w:rsidR="00896E62" w:rsidRPr="00DE730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96E62" w:rsidRDefault="00896E62" w:rsidP="00BF45A3">
      <w:pPr>
        <w:pStyle w:val="BodyText"/>
        <w:spacing w:line="240" w:lineRule="auto"/>
        <w:ind w:firstLine="709"/>
        <w:rPr>
          <w:sz w:val="20"/>
        </w:rPr>
      </w:pPr>
    </w:p>
    <w:p w:rsidR="00896E62" w:rsidRDefault="00896E62" w:rsidP="00BF45A3">
      <w:pPr>
        <w:pStyle w:val="BodyText"/>
        <w:spacing w:line="240" w:lineRule="auto"/>
        <w:ind w:firstLine="709"/>
        <w:rPr>
          <w:sz w:val="20"/>
        </w:rPr>
      </w:pPr>
      <w:r w:rsidRPr="00DE7302">
        <w:rPr>
          <w:sz w:val="20"/>
        </w:rPr>
        <w:t>Selanjutnya efektivitas organisasi Dinas Tata Kota tergambar melalui nilai efektivitas organisasi sebagaimana hasil evaluasi akuntabilitas kinerja yang dilakukan oleh Inspektorat Kota Bekasi pada TA 2013 dan Tahun 2014, sebagai berikut :</w:t>
      </w: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Pr="00DE7302" w:rsidRDefault="008F3B1D" w:rsidP="00BF45A3">
      <w:pPr>
        <w:pStyle w:val="BodyText"/>
        <w:spacing w:line="240" w:lineRule="auto"/>
        <w:ind w:firstLine="709"/>
        <w:rPr>
          <w:sz w:val="20"/>
        </w:rPr>
      </w:pPr>
    </w:p>
    <w:p w:rsidR="00896E62" w:rsidRPr="00183A53" w:rsidRDefault="008F3B1D" w:rsidP="00BF45A3">
      <w:pPr>
        <w:jc w:val="center"/>
        <w:rPr>
          <w:b/>
        </w:rPr>
      </w:pPr>
      <w:r>
        <w:rPr>
          <w:b/>
        </w:rPr>
        <w:lastRenderedPageBreak/>
        <w:t xml:space="preserve">Tabel </w:t>
      </w:r>
    </w:p>
    <w:p w:rsidR="00896E62" w:rsidRPr="00183A53" w:rsidRDefault="00896E62" w:rsidP="00BF45A3">
      <w:pPr>
        <w:jc w:val="center"/>
        <w:rPr>
          <w:b/>
        </w:rPr>
      </w:pPr>
      <w:r w:rsidRPr="00183A53">
        <w:rPr>
          <w:b/>
        </w:rPr>
        <w:t xml:space="preserve">Hasil evaluasi akuntabilitas kinerja Dinas Tata Kota </w:t>
      </w:r>
    </w:p>
    <w:tbl>
      <w:tblPr>
        <w:tblW w:w="8581" w:type="dxa"/>
        <w:tblInd w:w="93" w:type="dxa"/>
        <w:tblLook w:val="04A0"/>
      </w:tblPr>
      <w:tblGrid>
        <w:gridCol w:w="1905"/>
        <w:gridCol w:w="717"/>
        <w:gridCol w:w="711"/>
        <w:gridCol w:w="754"/>
        <w:gridCol w:w="321"/>
        <w:gridCol w:w="1997"/>
        <w:gridCol w:w="711"/>
        <w:gridCol w:w="711"/>
        <w:gridCol w:w="754"/>
      </w:tblGrid>
      <w:tr w:rsidR="00896E62" w:rsidRPr="00183A53"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Tahun 2013</w:t>
            </w:r>
          </w:p>
        </w:tc>
        <w:tc>
          <w:tcPr>
            <w:tcW w:w="321" w:type="dxa"/>
            <w:tcBorders>
              <w:top w:val="nil"/>
              <w:left w:val="nil"/>
              <w:bottom w:val="nil"/>
              <w:right w:val="nil"/>
            </w:tcBorders>
            <w:shd w:val="clear" w:color="auto" w:fill="auto"/>
            <w:hideMark/>
          </w:tcPr>
          <w:p w:rsidR="00896E62" w:rsidRPr="00183A53" w:rsidRDefault="00896E62" w:rsidP="00BF45A3">
            <w:pPr>
              <w:jc w:val="center"/>
              <w:rPr>
                <w:b/>
                <w:color w:val="000000"/>
              </w:rPr>
            </w:pPr>
          </w:p>
        </w:tc>
        <w:tc>
          <w:tcPr>
            <w:tcW w:w="4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Tahun 2014</w:t>
            </w:r>
          </w:p>
        </w:tc>
      </w:tr>
      <w:tr w:rsidR="00896E62" w:rsidRPr="00183A53"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Bobot</w:t>
            </w:r>
          </w:p>
        </w:tc>
        <w:tc>
          <w:tcPr>
            <w:tcW w:w="321" w:type="dxa"/>
            <w:tcBorders>
              <w:top w:val="nil"/>
              <w:left w:val="nil"/>
              <w:bottom w:val="nil"/>
              <w:right w:val="nil"/>
            </w:tcBorders>
            <w:shd w:val="clear" w:color="auto" w:fill="auto"/>
            <w:hideMark/>
          </w:tcPr>
          <w:p w:rsidR="00896E62" w:rsidRPr="00183A53" w:rsidRDefault="00896E62" w:rsidP="00BF45A3">
            <w:pPr>
              <w:jc w:val="center"/>
              <w:rPr>
                <w:b/>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183A53" w:rsidRDefault="00896E62" w:rsidP="00BF45A3">
            <w:pPr>
              <w:jc w:val="center"/>
              <w:rPr>
                <w:b/>
                <w:color w:val="000000"/>
              </w:rPr>
            </w:pPr>
            <w:r w:rsidRPr="00183A53">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18,70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53,43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26,49</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66,23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9,96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49,79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14,63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58,50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8,71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49,77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12,46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41,54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12,50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71,43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13,53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57,86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15,58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61,48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Pr="00DE730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Pr="008F3B1D" w:rsidRDefault="00896E62" w:rsidP="00BF45A3">
      <w:pPr>
        <w:tabs>
          <w:tab w:val="num" w:pos="2880"/>
        </w:tabs>
        <w:rPr>
          <w:b/>
          <w:sz w:val="8"/>
        </w:rPr>
      </w:pPr>
    </w:p>
    <w:p w:rsidR="00896E62" w:rsidRPr="00DE7302" w:rsidRDefault="00896E62" w:rsidP="00BF45A3">
      <w:pPr>
        <w:tabs>
          <w:tab w:val="num" w:pos="2880"/>
        </w:tabs>
        <w:rPr>
          <w:b/>
        </w:rPr>
      </w:pPr>
      <w:r w:rsidRPr="00DE7302">
        <w:rPr>
          <w:b/>
        </w:rPr>
        <w:t>3.1.3.10   Dinas Bangunan dan Pemadam Kebakaran</w:t>
      </w:r>
    </w:p>
    <w:p w:rsidR="00896E62" w:rsidRPr="00DE7302" w:rsidRDefault="00896E62" w:rsidP="00BF45A3">
      <w:pPr>
        <w:pStyle w:val="BodyText"/>
        <w:spacing w:line="240" w:lineRule="auto"/>
        <w:ind w:firstLine="709"/>
        <w:rPr>
          <w:sz w:val="20"/>
        </w:rPr>
      </w:pPr>
      <w:r w:rsidRPr="00DE7302">
        <w:rPr>
          <w:sz w:val="20"/>
        </w:rPr>
        <w:t>Terkait dengan bahasan Restrukturisasi Organisasi, berikut adalah</w:t>
      </w:r>
      <w:r w:rsidRPr="00DE7302">
        <w:rPr>
          <w:color w:val="000000"/>
          <w:sz w:val="20"/>
        </w:rPr>
        <w:t xml:space="preserve"> struktur organisasi Dinas Bangunan dan Kebakaran Kota Bekasi, </w:t>
      </w:r>
      <w:r w:rsidRPr="00DE7302">
        <w:rPr>
          <w:sz w:val="20"/>
        </w:rPr>
        <w:t xml:space="preserve">yang </w:t>
      </w:r>
      <w:r w:rsidRPr="00DE7302">
        <w:rPr>
          <w:color w:val="000000"/>
          <w:sz w:val="20"/>
        </w:rPr>
        <w:t xml:space="preserve">dapat dilihat pada tabel </w:t>
      </w:r>
      <w:r w:rsidRPr="00DE7302">
        <w:rPr>
          <w:sz w:val="20"/>
        </w:rPr>
        <w:t>sebagai berikut :</w:t>
      </w:r>
    </w:p>
    <w:p w:rsidR="00896E62" w:rsidRPr="008F3B1D" w:rsidRDefault="00896E62" w:rsidP="00BF45A3">
      <w:pPr>
        <w:pStyle w:val="BodyText"/>
        <w:spacing w:line="240" w:lineRule="auto"/>
        <w:ind w:firstLine="709"/>
        <w:rPr>
          <w:sz w:val="8"/>
        </w:rPr>
      </w:pPr>
    </w:p>
    <w:p w:rsidR="00896E62" w:rsidRPr="006446D3" w:rsidRDefault="008F3B1D" w:rsidP="00BF45A3">
      <w:pPr>
        <w:jc w:val="center"/>
        <w:rPr>
          <w:b/>
        </w:rPr>
      </w:pPr>
      <w:r>
        <w:rPr>
          <w:b/>
        </w:rPr>
        <w:t xml:space="preserve">Tabel </w:t>
      </w:r>
    </w:p>
    <w:p w:rsidR="00896E62" w:rsidRPr="006446D3" w:rsidRDefault="00896E62" w:rsidP="00BF45A3">
      <w:pPr>
        <w:jc w:val="center"/>
        <w:rPr>
          <w:b/>
        </w:rPr>
      </w:pPr>
      <w:r w:rsidRPr="006446D3">
        <w:rPr>
          <w:b/>
        </w:rPr>
        <w:t>Struktur Organisasi Dinas Bangunan dan Kebakaran Kota Bekasi</w:t>
      </w:r>
    </w:p>
    <w:tbl>
      <w:tblPr>
        <w:tblW w:w="8657" w:type="dxa"/>
        <w:tblCellMar>
          <w:left w:w="0" w:type="dxa"/>
          <w:right w:w="0" w:type="dxa"/>
        </w:tblCellMar>
        <w:tblLook w:val="04A0"/>
      </w:tblPr>
      <w:tblGrid>
        <w:gridCol w:w="340"/>
        <w:gridCol w:w="4140"/>
        <w:gridCol w:w="340"/>
        <w:gridCol w:w="340"/>
        <w:gridCol w:w="3497"/>
      </w:tblGrid>
      <w:tr w:rsidR="00896E62" w:rsidRPr="00DE7302" w:rsidTr="00BA359B">
        <w:trPr>
          <w:trHeight w:val="135"/>
          <w:tblHeader/>
        </w:trPr>
        <w:tc>
          <w:tcPr>
            <w:tcW w:w="4480" w:type="dxa"/>
            <w:gridSpan w:val="2"/>
            <w:tcBorders>
              <w:top w:val="single" w:sz="4" w:space="0" w:color="auto"/>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Struktur Organisasi Tahun 2008</w:t>
            </w:r>
          </w:p>
        </w:tc>
        <w:tc>
          <w:tcPr>
            <w:tcW w:w="4177" w:type="dxa"/>
            <w:gridSpan w:val="3"/>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hideMark/>
          </w:tcPr>
          <w:p w:rsidR="00896E62" w:rsidRPr="006446D3" w:rsidRDefault="00896E62" w:rsidP="00BF45A3">
            <w:pPr>
              <w:jc w:val="center"/>
              <w:rPr>
                <w:b/>
                <w:bCs/>
                <w:color w:val="000000"/>
                <w:spacing w:val="-6"/>
              </w:rPr>
            </w:pPr>
            <w:r w:rsidRPr="006446D3">
              <w:rPr>
                <w:b/>
                <w:bCs/>
                <w:color w:val="000000"/>
                <w:spacing w:val="-6"/>
              </w:rPr>
              <w:t>Struktur Organisasi Sampai Dengan Tahun 2014</w:t>
            </w:r>
          </w:p>
        </w:tc>
      </w:tr>
      <w:tr w:rsidR="00896E62" w:rsidRPr="00DE7302" w:rsidTr="00BA359B">
        <w:trPr>
          <w:trHeight w:val="144"/>
        </w:trPr>
        <w:tc>
          <w:tcPr>
            <w:tcW w:w="4480" w:type="dxa"/>
            <w:gridSpan w:val="2"/>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Dinas Penataan dan Pengawasan Bangunan</w:t>
            </w:r>
          </w:p>
        </w:tc>
        <w:tc>
          <w:tcPr>
            <w:tcW w:w="4177" w:type="dxa"/>
            <w:gridSpan w:val="3"/>
            <w:tcBorders>
              <w:top w:val="single" w:sz="4" w:space="0" w:color="auto"/>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Dinas Bangunan Dan Kebakaran</w:t>
            </w:r>
          </w:p>
        </w:tc>
      </w:tr>
      <w:tr w:rsidR="00896E62" w:rsidRPr="00DE7302" w:rsidTr="00BA359B">
        <w:trPr>
          <w:trHeight w:val="70"/>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414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c>
          <w:tcPr>
            <w:tcW w:w="34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3837" w:type="dxa"/>
            <w:gridSpan w:val="2"/>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r>
      <w:tr w:rsidR="00896E62" w:rsidRPr="00DE7302" w:rsidTr="00BA359B">
        <w:trPr>
          <w:trHeight w:val="53"/>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414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c>
          <w:tcPr>
            <w:tcW w:w="34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3837" w:type="dxa"/>
            <w:gridSpan w:val="2"/>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r>
      <w:tr w:rsidR="00896E62" w:rsidRPr="00DE7302" w:rsidTr="00BA359B">
        <w:trPr>
          <w:trHeight w:val="53"/>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414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Perencanaan</w:t>
            </w:r>
          </w:p>
        </w:tc>
        <w:tc>
          <w:tcPr>
            <w:tcW w:w="340"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3837" w:type="dxa"/>
            <w:gridSpan w:val="2"/>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Perencanaan</w:t>
            </w:r>
          </w:p>
        </w:tc>
      </w:tr>
      <w:tr w:rsidR="00896E62" w:rsidRPr="00DE7302" w:rsidTr="00BA359B">
        <w:trPr>
          <w:trHeight w:val="53"/>
        </w:trPr>
        <w:tc>
          <w:tcPr>
            <w:tcW w:w="340" w:type="dxa"/>
            <w:tcBorders>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4140" w:type="dxa"/>
            <w:tcBorders>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Penataan Bangunan</w:t>
            </w:r>
          </w:p>
        </w:tc>
        <w:tc>
          <w:tcPr>
            <w:tcW w:w="340" w:type="dxa"/>
            <w:tcBorders>
              <w:left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3837" w:type="dxa"/>
            <w:gridSpan w:val="2"/>
            <w:tcBorders>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Perumahan dan Permukiman</w:t>
            </w:r>
          </w:p>
        </w:tc>
      </w:tr>
      <w:tr w:rsidR="00896E62" w:rsidRPr="00DE7302" w:rsidTr="00BA359B">
        <w:trPr>
          <w:trHeight w:val="315"/>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414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Perumahan dan Permukiman</w:t>
            </w:r>
          </w:p>
        </w:tc>
        <w:tc>
          <w:tcPr>
            <w:tcW w:w="340"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3837" w:type="dxa"/>
            <w:gridSpan w:val="2"/>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Pengawasan dan Pengendalian Bangunan</w:t>
            </w:r>
          </w:p>
        </w:tc>
      </w:tr>
      <w:tr w:rsidR="00896E62" w:rsidRPr="00DE7302" w:rsidTr="00BA359B">
        <w:trPr>
          <w:trHeight w:val="53"/>
        </w:trPr>
        <w:tc>
          <w:tcPr>
            <w:tcW w:w="340" w:type="dxa"/>
            <w:tcBorders>
              <w:top w:val="nil"/>
              <w:left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4140" w:type="dxa"/>
            <w:tcBorders>
              <w:top w:val="nil"/>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Pengawasan dan Pengendalian Bangunan</w:t>
            </w:r>
          </w:p>
        </w:tc>
        <w:tc>
          <w:tcPr>
            <w:tcW w:w="340" w:type="dxa"/>
            <w:tcBorders>
              <w:top w:val="nil"/>
              <w:left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3837" w:type="dxa"/>
            <w:gridSpan w:val="2"/>
            <w:tcBorders>
              <w:top w:val="nil"/>
              <w:left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Pemadam Kebakaran</w:t>
            </w:r>
          </w:p>
        </w:tc>
      </w:tr>
      <w:tr w:rsidR="00896E62" w:rsidRPr="00DE7302" w:rsidTr="00BA359B">
        <w:trPr>
          <w:trHeight w:val="63"/>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414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Pemadam Kebakaran</w:t>
            </w:r>
          </w:p>
        </w:tc>
        <w:tc>
          <w:tcPr>
            <w:tcW w:w="340"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 </w:t>
            </w:r>
          </w:p>
        </w:tc>
        <w:tc>
          <w:tcPr>
            <w:tcW w:w="340"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3497" w:type="dxa"/>
            <w:tcBorders>
              <w:left w:val="nil"/>
              <w:bottom w:val="nil"/>
              <w:right w:val="single" w:sz="4" w:space="0" w:color="auto"/>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 </w:t>
            </w:r>
          </w:p>
        </w:tc>
      </w:tr>
      <w:tr w:rsidR="00896E62" w:rsidRPr="00DE7302" w:rsidTr="00BA359B">
        <w:trPr>
          <w:trHeight w:val="53"/>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414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UPTD.</w:t>
            </w:r>
          </w:p>
        </w:tc>
        <w:tc>
          <w:tcPr>
            <w:tcW w:w="340"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3837" w:type="dxa"/>
            <w:gridSpan w:val="2"/>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jc w:val="both"/>
              <w:rPr>
                <w:color w:val="000000"/>
              </w:rPr>
            </w:pPr>
            <w:r w:rsidRPr="00DE7302">
              <w:rPr>
                <w:color w:val="000000"/>
              </w:rPr>
              <w:t xml:space="preserve">UPTD. </w:t>
            </w:r>
          </w:p>
        </w:tc>
      </w:tr>
      <w:tr w:rsidR="00896E62" w:rsidRPr="00DE7302" w:rsidTr="00BA359B">
        <w:trPr>
          <w:trHeight w:val="53"/>
        </w:trPr>
        <w:tc>
          <w:tcPr>
            <w:tcW w:w="340" w:type="dxa"/>
            <w:tcBorders>
              <w:top w:val="nil"/>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9.</w:t>
            </w:r>
          </w:p>
        </w:tc>
        <w:tc>
          <w:tcPr>
            <w:tcW w:w="4140" w:type="dxa"/>
            <w:tcBorders>
              <w:top w:val="nil"/>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c>
          <w:tcPr>
            <w:tcW w:w="340" w:type="dxa"/>
            <w:tcBorders>
              <w:top w:val="nil"/>
              <w:left w:val="nil"/>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3837" w:type="dxa"/>
            <w:gridSpan w:val="2"/>
            <w:tcBorders>
              <w:top w:val="nil"/>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r>
      <w:tr w:rsidR="00896E62" w:rsidRPr="00DE7302" w:rsidTr="00BA359B">
        <w:trPr>
          <w:trHeight w:val="70"/>
        </w:trPr>
        <w:tc>
          <w:tcPr>
            <w:tcW w:w="34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8317" w:type="dxa"/>
            <w:gridSpan w:val="4"/>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pStyle w:val="ListParagraph"/>
              <w:ind w:left="0"/>
              <w:rPr>
                <w:sz w:val="20"/>
                <w:szCs w:val="20"/>
                <w:lang w:val="en-US"/>
              </w:rPr>
            </w:pPr>
            <w:r w:rsidRPr="00DE7302">
              <w:rPr>
                <w:sz w:val="20"/>
                <w:szCs w:val="20"/>
                <w:lang w:val="en-US"/>
              </w:rPr>
              <w:t xml:space="preserve">Sumber : </w:t>
            </w:r>
            <w:r w:rsidRPr="00DE7302">
              <w:rPr>
                <w:sz w:val="20"/>
                <w:szCs w:val="20"/>
              </w:rPr>
              <w:t>Bagian Organisasi Setda, Data diolah Peneliti Tahun 201</w:t>
            </w:r>
            <w:r w:rsidRPr="00DE7302">
              <w:rPr>
                <w:sz w:val="20"/>
                <w:szCs w:val="20"/>
                <w:lang w:val="en-US"/>
              </w:rPr>
              <w:t>5</w:t>
            </w:r>
          </w:p>
          <w:p w:rsidR="00896E62" w:rsidRPr="008F3B1D" w:rsidRDefault="00896E62" w:rsidP="00BF45A3">
            <w:pPr>
              <w:pStyle w:val="ListParagraph"/>
              <w:ind w:left="0"/>
              <w:jc w:val="center"/>
              <w:rPr>
                <w:color w:val="000000"/>
                <w:sz w:val="10"/>
                <w:szCs w:val="20"/>
                <w:lang w:val="en-US"/>
              </w:rPr>
            </w:pPr>
          </w:p>
        </w:tc>
      </w:tr>
    </w:tbl>
    <w:p w:rsidR="00896E62" w:rsidRDefault="00896E62" w:rsidP="00BF45A3">
      <w:pPr>
        <w:pStyle w:val="BodyText"/>
        <w:spacing w:line="240" w:lineRule="auto"/>
        <w:ind w:firstLine="709"/>
        <w:rPr>
          <w:color w:val="000000"/>
          <w:sz w:val="20"/>
        </w:rPr>
      </w:pPr>
      <w:r w:rsidRPr="00DE7302">
        <w:rPr>
          <w:color w:val="000000"/>
          <w:sz w:val="20"/>
        </w:rPr>
        <w:t xml:space="preserve">Terkait dengan Teknologi informasi dalam menunjang pelayanannya saat ini Dinas </w:t>
      </w:r>
      <w:r w:rsidRPr="00DE7302">
        <w:rPr>
          <w:sz w:val="20"/>
        </w:rPr>
        <w:t xml:space="preserve">Bangunan dan Kebakaran </w:t>
      </w:r>
      <w:r w:rsidRPr="00DE7302">
        <w:rPr>
          <w:color w:val="000000"/>
          <w:sz w:val="20"/>
        </w:rPr>
        <w:t>menggunakan teknologi komputerisasi dengan jenis perangkat keras sebagai berikut :</w:t>
      </w:r>
    </w:p>
    <w:p w:rsidR="00896E62" w:rsidRPr="008F3B1D" w:rsidRDefault="008F3B1D" w:rsidP="00BF45A3">
      <w:pPr>
        <w:jc w:val="center"/>
        <w:rPr>
          <w:b/>
        </w:rPr>
      </w:pPr>
      <w:r>
        <w:rPr>
          <w:b/>
        </w:rPr>
        <w:t xml:space="preserve">Tabel </w:t>
      </w:r>
    </w:p>
    <w:p w:rsidR="00896E62" w:rsidRPr="00EB3348" w:rsidRDefault="00896E62" w:rsidP="00BF45A3">
      <w:pPr>
        <w:jc w:val="center"/>
        <w:rPr>
          <w:b/>
        </w:rPr>
      </w:pPr>
      <w:r w:rsidRPr="00EB3348">
        <w:rPr>
          <w:b/>
        </w:rPr>
        <w:t xml:space="preserve">Penggunaan Perangkat Keras pada Dinas Bangunan dan Pemadam Kebakaran </w:t>
      </w:r>
    </w:p>
    <w:tbl>
      <w:tblPr>
        <w:tblW w:w="7640" w:type="dxa"/>
        <w:tblInd w:w="392" w:type="dxa"/>
        <w:tblLook w:val="04A0"/>
      </w:tblPr>
      <w:tblGrid>
        <w:gridCol w:w="511"/>
        <w:gridCol w:w="1817"/>
        <w:gridCol w:w="743"/>
        <w:gridCol w:w="605"/>
        <w:gridCol w:w="138"/>
        <w:gridCol w:w="743"/>
        <w:gridCol w:w="1557"/>
        <w:gridCol w:w="1526"/>
      </w:tblGrid>
      <w:tr w:rsidR="00896E62" w:rsidRPr="00EB3348"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EB3348" w:rsidRDefault="008F3B1D" w:rsidP="00BF45A3">
            <w:pPr>
              <w:jc w:val="center"/>
              <w:rPr>
                <w:b/>
                <w:color w:val="000000"/>
                <w:lang w:eastAsia="id-ID"/>
              </w:rPr>
            </w:pPr>
            <w:r>
              <w:rPr>
                <w:b/>
              </w:rPr>
              <w:t xml:space="preserve"> </w:t>
            </w:r>
            <w:r w:rsidR="00896E62" w:rsidRPr="00EB3348">
              <w:rPr>
                <w:b/>
                <w:color w:val="000000"/>
                <w:lang w:eastAsia="id-ID"/>
              </w:rPr>
              <w:t>No</w:t>
            </w:r>
          </w:p>
        </w:tc>
        <w:tc>
          <w:tcPr>
            <w:tcW w:w="3165" w:type="dxa"/>
            <w:gridSpan w:val="3"/>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tabs>
                <w:tab w:val="left" w:pos="276"/>
                <w:tab w:val="center" w:pos="1818"/>
              </w:tabs>
              <w:rPr>
                <w:b/>
                <w:color w:val="000000"/>
                <w:lang w:eastAsia="id-ID"/>
              </w:rPr>
            </w:pPr>
            <w:r w:rsidRPr="00EB3348">
              <w:rPr>
                <w:b/>
                <w:color w:val="000000"/>
                <w:lang w:eastAsia="id-ID"/>
              </w:rPr>
              <w:tab/>
            </w:r>
            <w:r w:rsidRPr="00EB3348">
              <w:rPr>
                <w:b/>
                <w:color w:val="000000"/>
                <w:lang w:eastAsia="id-ID"/>
              </w:rPr>
              <w:tab/>
              <w:t>Karakteristik Pekerjaan</w:t>
            </w:r>
          </w:p>
        </w:tc>
        <w:tc>
          <w:tcPr>
            <w:tcW w:w="3964" w:type="dxa"/>
            <w:gridSpan w:val="4"/>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165"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3964"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188"/>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16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3964" w:type="dxa"/>
            <w:gridSpan w:val="4"/>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80"/>
        </w:trPr>
        <w:tc>
          <w:tcPr>
            <w:tcW w:w="511" w:type="dxa"/>
            <w:tcBorders>
              <w:top w:val="single" w:sz="4" w:space="0" w:color="auto"/>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165" w:type="dxa"/>
            <w:gridSpan w:val="3"/>
            <w:tcBorders>
              <w:top w:val="single" w:sz="4" w:space="0" w:color="auto"/>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Perencanaan Pembangunan Gedung Pemerintah dan Permukiman</w:t>
            </w:r>
          </w:p>
        </w:tc>
        <w:tc>
          <w:tcPr>
            <w:tcW w:w="3964" w:type="dxa"/>
            <w:gridSpan w:val="4"/>
            <w:tcBorders>
              <w:top w:val="single" w:sz="4" w:space="0" w:color="auto"/>
              <w:left w:val="nil"/>
              <w:bottom w:val="single" w:sz="8"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r w:rsidRPr="00DE7302">
              <w:rPr>
                <w:rFonts w:ascii="Times New Roman" w:hAnsi="Times New Roman" w:cs="Times New Roman"/>
                <w:i/>
                <w:iCs/>
                <w:color w:val="000000"/>
                <w:lang w:eastAsia="id-ID"/>
              </w:rPr>
              <w:t xml:space="preserve">High  level for </w:t>
            </w:r>
            <w:r w:rsidRPr="00DE7302">
              <w:rPr>
                <w:rFonts w:ascii="Times New Roman" w:hAnsi="Times New Roman" w:cs="Times New Roman"/>
                <w:i/>
                <w:iCs/>
                <w:color w:val="000000"/>
                <w:lang w:val="id-ID" w:eastAsia="id-ID"/>
              </w:rPr>
              <w:t xml:space="preserve">graphic </w:t>
            </w:r>
            <w:r w:rsidRPr="00DE7302">
              <w:rPr>
                <w:rFonts w:ascii="Times New Roman" w:hAnsi="Times New Roman" w:cs="Times New Roman"/>
                <w:i/>
                <w:iCs/>
                <w:color w:val="000000"/>
                <w:lang w:eastAsia="id-ID"/>
              </w:rPr>
              <w:t xml:space="preserve">data </w:t>
            </w:r>
            <w:r w:rsidRPr="00DE7302">
              <w:rPr>
                <w:rFonts w:ascii="Times New Roman" w:hAnsi="Times New Roman" w:cs="Times New Roman"/>
                <w:i/>
                <w:iCs/>
                <w:color w:val="000000"/>
                <w:lang w:val="id-ID" w:eastAsia="id-ID"/>
              </w:rPr>
              <w:t>design</w:t>
            </w:r>
            <w:r w:rsidRPr="00DE7302">
              <w:rPr>
                <w:rFonts w:ascii="Times New Roman" w:hAnsi="Times New Roman" w:cs="Times New Roman"/>
                <w:i/>
                <w:iCs/>
                <w:color w:val="000000"/>
                <w:lang w:eastAsia="id-ID"/>
              </w:rPr>
              <w:t>ing &amp; processing</w:t>
            </w:r>
          </w:p>
        </w:tc>
      </w:tr>
      <w:tr w:rsidR="00896E62" w:rsidRPr="00EB3348"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526"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69 </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EB3348"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EB3348" w:rsidRDefault="00896E62" w:rsidP="00BF45A3">
            <w:pPr>
              <w:jc w:val="center"/>
              <w:rPr>
                <w:b/>
                <w:color w:val="000000"/>
                <w:lang w:eastAsia="id-ID"/>
              </w:rPr>
            </w:pPr>
            <w:r w:rsidRPr="00EB3348">
              <w:rPr>
                <w:b/>
                <w:color w:val="000000"/>
                <w:lang w:eastAsia="id-ID"/>
              </w:rPr>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Tahun/Jumlah Unit</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 xml:space="preserve">Penggunaan </w:t>
            </w:r>
          </w:p>
        </w:tc>
      </w:tr>
      <w:tr w:rsidR="00896E62" w:rsidRPr="00DE7302" w:rsidTr="00BA359B">
        <w:trPr>
          <w:trHeight w:val="50"/>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DE7302" w:rsidRDefault="00896E62" w:rsidP="00BF45A3">
            <w:pPr>
              <w:rPr>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DE7302" w:rsidRDefault="00896E62" w:rsidP="00BF45A3">
            <w:pPr>
              <w:rPr>
                <w:color w:val="000000"/>
                <w:lang w:eastAsia="id-ID"/>
              </w:rPr>
            </w:pPr>
          </w:p>
        </w:tc>
        <w:tc>
          <w:tcPr>
            <w:tcW w:w="743" w:type="dxa"/>
            <w:tcBorders>
              <w:top w:val="nil"/>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2000 - 2009</w:t>
            </w:r>
          </w:p>
        </w:tc>
        <w:tc>
          <w:tcPr>
            <w:tcW w:w="743" w:type="dxa"/>
            <w:gridSpan w:val="2"/>
            <w:tcBorders>
              <w:top w:val="nil"/>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EB3348" w:rsidRDefault="00896E62" w:rsidP="00BF45A3">
            <w:pPr>
              <w:jc w:val="center"/>
              <w:rPr>
                <w:b/>
                <w:color w:val="000000"/>
                <w:lang w:eastAsia="id-ID"/>
              </w:rPr>
            </w:pPr>
            <w:r w:rsidRPr="00EB3348">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EB3348" w:rsidRDefault="00896E62" w:rsidP="00BF45A3">
            <w:pPr>
              <w:jc w:val="center"/>
              <w:rPr>
                <w:b/>
                <w:color w:val="000000"/>
                <w:lang w:eastAsia="id-ID"/>
              </w:rPr>
            </w:pPr>
            <w:r w:rsidRPr="00EB3348">
              <w:rPr>
                <w:b/>
                <w:color w:val="000000"/>
                <w:lang w:eastAsia="id-ID"/>
              </w:rPr>
              <w:t>Jumlah</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15</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11</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Melebihi</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9</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Melebihi</w:t>
            </w:r>
          </w:p>
        </w:tc>
      </w:tr>
    </w:tbl>
    <w:p w:rsidR="00896E62" w:rsidRDefault="00896E62" w:rsidP="00BF45A3">
      <w:pPr>
        <w:pStyle w:val="BodyText"/>
        <w:spacing w:line="240" w:lineRule="auto"/>
        <w:ind w:firstLine="720"/>
        <w:rPr>
          <w:sz w:val="20"/>
        </w:rPr>
      </w:pPr>
      <w:r w:rsidRPr="00DE7302">
        <w:rPr>
          <w:sz w:val="20"/>
        </w:rPr>
        <w:t>Sumber : Tinjauan Lapangan, Data diolah Peneliti Tahun 2015</w:t>
      </w:r>
    </w:p>
    <w:p w:rsidR="00896E62" w:rsidRPr="00DE7302" w:rsidRDefault="00896E62" w:rsidP="00BF45A3">
      <w:pPr>
        <w:pStyle w:val="BodyText"/>
        <w:spacing w:line="240" w:lineRule="auto"/>
        <w:ind w:firstLine="720"/>
        <w:rPr>
          <w:sz w:val="20"/>
        </w:rPr>
      </w:pPr>
    </w:p>
    <w:p w:rsidR="00896E62" w:rsidRPr="00EB3348" w:rsidRDefault="008F3B1D" w:rsidP="00BF45A3">
      <w:pPr>
        <w:jc w:val="center"/>
        <w:rPr>
          <w:b/>
        </w:rPr>
      </w:pPr>
      <w:r>
        <w:rPr>
          <w:b/>
        </w:rPr>
        <w:lastRenderedPageBreak/>
        <w:t xml:space="preserve">Tabel </w:t>
      </w:r>
    </w:p>
    <w:p w:rsidR="00896E62" w:rsidRPr="00EB3348" w:rsidRDefault="00896E62" w:rsidP="00BF45A3">
      <w:pPr>
        <w:jc w:val="center"/>
        <w:rPr>
          <w:b/>
        </w:rPr>
      </w:pPr>
      <w:r w:rsidRPr="00EB3348">
        <w:rPr>
          <w:b/>
        </w:rPr>
        <w:t>Penggunaan Perangkat Lunak pada Dinas Bangunan dan Pemadam Kebakaran Kota Bekasi</w:t>
      </w:r>
    </w:p>
    <w:tbl>
      <w:tblPr>
        <w:tblW w:w="8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188"/>
        <w:gridCol w:w="3544"/>
      </w:tblGrid>
      <w:tr w:rsidR="00896E62" w:rsidRPr="00EB3348" w:rsidTr="008F3B1D">
        <w:trPr>
          <w:trHeight w:val="253"/>
        </w:trPr>
        <w:tc>
          <w:tcPr>
            <w:tcW w:w="510" w:type="dxa"/>
          </w:tcPr>
          <w:p w:rsidR="00896E62" w:rsidRPr="00EB3348" w:rsidRDefault="00896E62" w:rsidP="00BF45A3">
            <w:pPr>
              <w:jc w:val="center"/>
              <w:rPr>
                <w:b/>
              </w:rPr>
            </w:pPr>
            <w:r w:rsidRPr="00EB3348">
              <w:rPr>
                <w:b/>
              </w:rPr>
              <w:t>No</w:t>
            </w:r>
          </w:p>
        </w:tc>
        <w:tc>
          <w:tcPr>
            <w:tcW w:w="4188" w:type="dxa"/>
          </w:tcPr>
          <w:p w:rsidR="00896E62" w:rsidRPr="00EB3348" w:rsidRDefault="00896E62" w:rsidP="00BF45A3">
            <w:pPr>
              <w:jc w:val="center"/>
              <w:rPr>
                <w:b/>
              </w:rPr>
            </w:pPr>
            <w:r w:rsidRPr="00EB3348">
              <w:rPr>
                <w:b/>
              </w:rPr>
              <w:t>Sistem Informasi Manajemen</w:t>
            </w:r>
          </w:p>
        </w:tc>
        <w:tc>
          <w:tcPr>
            <w:tcW w:w="3544" w:type="dxa"/>
          </w:tcPr>
          <w:p w:rsidR="00896E62" w:rsidRPr="00EB3348" w:rsidRDefault="00896E62" w:rsidP="00BF45A3">
            <w:pPr>
              <w:jc w:val="center"/>
              <w:rPr>
                <w:b/>
              </w:rPr>
            </w:pPr>
            <w:r w:rsidRPr="00EB3348">
              <w:rPr>
                <w:b/>
              </w:rPr>
              <w:t>Karakteristik Perangkat Lunak</w:t>
            </w:r>
          </w:p>
        </w:tc>
      </w:tr>
      <w:tr w:rsidR="00896E62" w:rsidRPr="00DE7302" w:rsidTr="008F3B1D">
        <w:trPr>
          <w:trHeight w:val="70"/>
        </w:trPr>
        <w:tc>
          <w:tcPr>
            <w:tcW w:w="510" w:type="dxa"/>
          </w:tcPr>
          <w:p w:rsidR="00896E62" w:rsidRPr="00DE7302" w:rsidRDefault="00896E62" w:rsidP="00BF45A3">
            <w:pPr>
              <w:jc w:val="center"/>
              <w:rPr>
                <w:lang w:val="fi-FI"/>
              </w:rPr>
            </w:pPr>
            <w:r w:rsidRPr="00DE7302">
              <w:t>1</w:t>
            </w:r>
            <w:r w:rsidRPr="00DE7302">
              <w:rPr>
                <w:lang w:val="fi-FI"/>
              </w:rPr>
              <w:t>.</w:t>
            </w:r>
          </w:p>
        </w:tc>
        <w:tc>
          <w:tcPr>
            <w:tcW w:w="4188" w:type="dxa"/>
          </w:tcPr>
          <w:p w:rsidR="00896E62" w:rsidRPr="00DE7302" w:rsidRDefault="00896E62" w:rsidP="00BF45A3">
            <w:pPr>
              <w:jc w:val="both"/>
            </w:pPr>
            <w:r w:rsidRPr="00DE7302">
              <w:rPr>
                <w:lang w:val="sv-SE"/>
              </w:rPr>
              <w:t xml:space="preserve">SIM  </w:t>
            </w:r>
            <w:r w:rsidRPr="00DE7302">
              <w:t>Monitoring dan Evaluasi Pelaksanaan Pembangunan Bangunan Pemerintah</w:t>
            </w:r>
          </w:p>
        </w:tc>
        <w:tc>
          <w:tcPr>
            <w:tcW w:w="3544" w:type="dxa"/>
          </w:tcPr>
          <w:p w:rsidR="00896E62" w:rsidRPr="00DE7302" w:rsidRDefault="00896E62" w:rsidP="00BF45A3">
            <w:pPr>
              <w:jc w:val="both"/>
              <w:rPr>
                <w:lang w:val="sv-SE"/>
              </w:rPr>
            </w:pPr>
            <w:r w:rsidRPr="00DE7302">
              <w:rPr>
                <w:i/>
              </w:rPr>
              <w:t>Graphic, database dan data processing</w:t>
            </w:r>
          </w:p>
        </w:tc>
      </w:tr>
    </w:tbl>
    <w:p w:rsidR="00896E62" w:rsidRPr="00DE7302" w:rsidRDefault="00896E62" w:rsidP="008F3B1D">
      <w:pPr>
        <w:pStyle w:val="BodyText"/>
        <w:spacing w:line="240" w:lineRule="auto"/>
        <w:jc w:val="left"/>
        <w:rPr>
          <w:spacing w:val="-8"/>
          <w:sz w:val="20"/>
        </w:rPr>
      </w:pPr>
      <w:r w:rsidRPr="00DE7302">
        <w:rPr>
          <w:spacing w:val="-8"/>
          <w:sz w:val="20"/>
        </w:rPr>
        <w:t>Sumber : Bagian Telematika Setda Kota Bekasi, Data diolah Peneliti Tahun 2015</w:t>
      </w:r>
    </w:p>
    <w:p w:rsidR="00896E62" w:rsidRDefault="00896E62" w:rsidP="00BF45A3">
      <w:pPr>
        <w:pStyle w:val="BodyText"/>
        <w:spacing w:line="240" w:lineRule="auto"/>
        <w:ind w:firstLine="709"/>
        <w:rPr>
          <w:sz w:val="20"/>
        </w:rPr>
      </w:pPr>
    </w:p>
    <w:p w:rsidR="00896E62" w:rsidRPr="00DE7302" w:rsidRDefault="00896E62" w:rsidP="00BF45A3">
      <w:pPr>
        <w:pStyle w:val="BodyText"/>
        <w:spacing w:line="240" w:lineRule="auto"/>
        <w:ind w:firstLine="709"/>
        <w:rPr>
          <w:sz w:val="20"/>
        </w:rPr>
      </w:pPr>
      <w:r w:rsidRPr="00DE7302">
        <w:rPr>
          <w:sz w:val="20"/>
        </w:rPr>
        <w:t>Selanjutnya efektivitas organisasi Dinas Bangunan</w:t>
      </w:r>
      <w:r w:rsidRPr="00DE7302">
        <w:rPr>
          <w:sz w:val="20"/>
        </w:rPr>
        <w:br/>
        <w:t>dan Kebakaran Kota Bekasi tergambar melalui nilai efektivitas organisasi sebagaimana hasil evaluasi akuntabilitas kinerja yang dilakukan oleh Inspektorat Kota Bekasi pada TA 2013 dan Tahun 2014, sebagai berikut :</w:t>
      </w:r>
    </w:p>
    <w:p w:rsidR="00896E62" w:rsidRPr="008F3B1D" w:rsidRDefault="008F3B1D" w:rsidP="00BF45A3">
      <w:pPr>
        <w:jc w:val="center"/>
        <w:rPr>
          <w:b/>
        </w:rPr>
      </w:pPr>
      <w:r w:rsidRPr="008F3B1D">
        <w:rPr>
          <w:b/>
        </w:rPr>
        <w:t xml:space="preserve">Tabel </w:t>
      </w:r>
    </w:p>
    <w:p w:rsidR="00896E62" w:rsidRPr="00DE7302" w:rsidRDefault="00896E62" w:rsidP="008F3B1D">
      <w:pPr>
        <w:jc w:val="center"/>
      </w:pPr>
      <w:r w:rsidRPr="008F3B1D">
        <w:rPr>
          <w:b/>
        </w:rPr>
        <w:t>Hasil evaluasi akuntabilitas kinerja Dinas Bangunan</w:t>
      </w:r>
      <w:r w:rsidRPr="008F3B1D">
        <w:rPr>
          <w:b/>
        </w:rPr>
        <w:br/>
        <w:t>dan Pemadam Kebakaran</w:t>
      </w:r>
    </w:p>
    <w:tbl>
      <w:tblPr>
        <w:tblW w:w="8581" w:type="dxa"/>
        <w:tblInd w:w="93" w:type="dxa"/>
        <w:tblLook w:val="04A0"/>
      </w:tblPr>
      <w:tblGrid>
        <w:gridCol w:w="1905"/>
        <w:gridCol w:w="717"/>
        <w:gridCol w:w="821"/>
        <w:gridCol w:w="754"/>
        <w:gridCol w:w="311"/>
        <w:gridCol w:w="1897"/>
        <w:gridCol w:w="711"/>
        <w:gridCol w:w="711"/>
        <w:gridCol w:w="754"/>
      </w:tblGrid>
      <w:tr w:rsidR="00896E62" w:rsidRPr="00EB3348" w:rsidTr="00BA359B">
        <w:trPr>
          <w:trHeight w:val="60"/>
        </w:trPr>
        <w:tc>
          <w:tcPr>
            <w:tcW w:w="419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Tahun 2013</w:t>
            </w:r>
          </w:p>
        </w:tc>
        <w:tc>
          <w:tcPr>
            <w:tcW w:w="311" w:type="dxa"/>
            <w:tcBorders>
              <w:top w:val="nil"/>
              <w:left w:val="nil"/>
              <w:bottom w:val="nil"/>
              <w:right w:val="nil"/>
            </w:tcBorders>
            <w:shd w:val="clear" w:color="auto" w:fill="auto"/>
            <w:hideMark/>
          </w:tcPr>
          <w:p w:rsidR="00896E62" w:rsidRPr="00EB3348" w:rsidRDefault="00896E62" w:rsidP="00BF45A3">
            <w:pPr>
              <w:jc w:val="center"/>
              <w:rPr>
                <w:b/>
                <w:color w:val="000000"/>
              </w:rPr>
            </w:pPr>
          </w:p>
        </w:tc>
        <w:tc>
          <w:tcPr>
            <w:tcW w:w="40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Tahun 2014</w:t>
            </w:r>
          </w:p>
        </w:tc>
      </w:tr>
      <w:tr w:rsidR="00896E62" w:rsidRPr="00EB3348"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Nilai</w:t>
            </w:r>
          </w:p>
        </w:tc>
        <w:tc>
          <w:tcPr>
            <w:tcW w:w="821" w:type="dxa"/>
            <w:tcBorders>
              <w:top w:val="nil"/>
              <w:left w:val="nil"/>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Bobot</w:t>
            </w:r>
          </w:p>
        </w:tc>
        <w:tc>
          <w:tcPr>
            <w:tcW w:w="311" w:type="dxa"/>
            <w:tcBorders>
              <w:top w:val="nil"/>
              <w:left w:val="nil"/>
              <w:bottom w:val="nil"/>
              <w:right w:val="nil"/>
            </w:tcBorders>
            <w:shd w:val="clear" w:color="auto" w:fill="auto"/>
            <w:hideMark/>
          </w:tcPr>
          <w:p w:rsidR="00896E62" w:rsidRPr="00EB3348" w:rsidRDefault="00896E62" w:rsidP="00BF45A3">
            <w:pPr>
              <w:jc w:val="center"/>
              <w:rPr>
                <w:b/>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EB3348" w:rsidRDefault="00896E62" w:rsidP="00BF45A3">
            <w:pPr>
              <w:jc w:val="center"/>
              <w:rPr>
                <w:b/>
                <w:color w:val="000000"/>
              </w:rPr>
            </w:pPr>
            <w:r w:rsidRPr="00EB3348">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29,50</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84,27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30,12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75,31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9,13</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45,65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12,71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50.83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15,00</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10,32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58,98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20,83</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69,44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16,88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96,43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18,62</w:t>
            </w:r>
          </w:p>
        </w:tc>
        <w:tc>
          <w:tcPr>
            <w:tcW w:w="82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74,84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c>
          <w:tcPr>
            <w:tcW w:w="311" w:type="dxa"/>
            <w:tcBorders>
              <w:top w:val="nil"/>
              <w:left w:val="nil"/>
              <w:bottom w:val="nil"/>
              <w:right w:val="nil"/>
            </w:tcBorders>
            <w:shd w:val="clear" w:color="auto" w:fill="auto"/>
            <w:hideMark/>
          </w:tcPr>
          <w:p w:rsidR="00896E62" w:rsidRPr="00DE7302" w:rsidRDefault="00896E62" w:rsidP="00BF45A3">
            <w:pPr>
              <w:rPr>
                <w:color w:val="000000"/>
              </w:rPr>
            </w:pPr>
          </w:p>
        </w:tc>
        <w:tc>
          <w:tcPr>
            <w:tcW w:w="18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17,51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57,68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r>
    </w:tbl>
    <w:p w:rsidR="00896E62" w:rsidRPr="00DE7302" w:rsidRDefault="00896E62" w:rsidP="00BF45A3">
      <w:pPr>
        <w:pStyle w:val="BodyText"/>
        <w:spacing w:line="240" w:lineRule="auto"/>
        <w:ind w:firstLine="720"/>
        <w:rPr>
          <w:sz w:val="20"/>
        </w:rPr>
      </w:pPr>
      <w:r w:rsidRPr="00DE7302">
        <w:rPr>
          <w:sz w:val="20"/>
        </w:rPr>
        <w:t>Sumber : Inspektorat Kota Bekasi, Data diolah Peneliti Tahun 2015</w:t>
      </w:r>
    </w:p>
    <w:p w:rsidR="00896E62" w:rsidRPr="00DE7302" w:rsidRDefault="00896E62" w:rsidP="00BF45A3">
      <w:pPr>
        <w:pStyle w:val="BodyText"/>
        <w:spacing w:line="240" w:lineRule="auto"/>
        <w:rPr>
          <w:sz w:val="20"/>
        </w:rPr>
      </w:pPr>
    </w:p>
    <w:p w:rsidR="00896E62" w:rsidRDefault="00896E62" w:rsidP="00BF45A3">
      <w:pPr>
        <w:rPr>
          <w:b/>
        </w:rPr>
      </w:pPr>
      <w:r w:rsidRPr="00DE7302">
        <w:rPr>
          <w:b/>
        </w:rPr>
        <w:t>3.1.3.11  Dinas Kebersihan</w:t>
      </w:r>
    </w:p>
    <w:p w:rsidR="00896E62" w:rsidRPr="00EB3348" w:rsidRDefault="00896E62" w:rsidP="00BF45A3">
      <w:pPr>
        <w:rPr>
          <w:b/>
        </w:rPr>
      </w:pPr>
    </w:p>
    <w:p w:rsidR="00896E6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w:t>
      </w:r>
      <w:r w:rsidRPr="00DE7302">
        <w:rPr>
          <w:sz w:val="20"/>
        </w:rPr>
        <w:t>Kebersihan</w:t>
      </w:r>
      <w:r w:rsidRPr="00DE7302">
        <w:rPr>
          <w:color w:val="000000"/>
          <w:sz w:val="20"/>
        </w:rPr>
        <w:t xml:space="preserve"> Kota Bekasi, </w:t>
      </w:r>
      <w:r w:rsidRPr="00DE7302">
        <w:rPr>
          <w:sz w:val="20"/>
        </w:rPr>
        <w:t xml:space="preserve">yang </w:t>
      </w:r>
      <w:r w:rsidRPr="00DE7302">
        <w:rPr>
          <w:color w:val="000000"/>
          <w:sz w:val="20"/>
        </w:rPr>
        <w:t xml:space="preserve">dapat dilihat pada tabel </w:t>
      </w:r>
      <w:r w:rsidRPr="00DE7302">
        <w:rPr>
          <w:sz w:val="20"/>
        </w:rPr>
        <w:t>sebagai berikut :</w:t>
      </w:r>
    </w:p>
    <w:p w:rsidR="00896E62" w:rsidRPr="00DE7302" w:rsidRDefault="00896E62" w:rsidP="008F3B1D">
      <w:pPr>
        <w:pStyle w:val="BodyText"/>
        <w:spacing w:line="240" w:lineRule="auto"/>
        <w:rPr>
          <w:sz w:val="20"/>
        </w:rPr>
      </w:pPr>
    </w:p>
    <w:p w:rsidR="00896E62" w:rsidRPr="008F3B1D" w:rsidRDefault="008F3B1D" w:rsidP="00BF45A3">
      <w:pPr>
        <w:jc w:val="center"/>
        <w:rPr>
          <w:b/>
        </w:rPr>
      </w:pPr>
      <w:r>
        <w:rPr>
          <w:b/>
        </w:rPr>
        <w:t xml:space="preserve">Tabel </w:t>
      </w:r>
    </w:p>
    <w:p w:rsidR="00896E62" w:rsidRPr="008F3B1D" w:rsidRDefault="00896E62" w:rsidP="00BF45A3">
      <w:pPr>
        <w:jc w:val="center"/>
        <w:rPr>
          <w:b/>
        </w:rPr>
      </w:pPr>
      <w:r w:rsidRPr="008F3B1D">
        <w:rPr>
          <w:b/>
        </w:rPr>
        <w:t>Struktur Organisasi Dinas Kebersihan Kota Bekasi</w:t>
      </w:r>
    </w:p>
    <w:tbl>
      <w:tblPr>
        <w:tblW w:w="8657" w:type="dxa"/>
        <w:tblInd w:w="91" w:type="dxa"/>
        <w:tblLook w:val="04A0"/>
      </w:tblPr>
      <w:tblGrid>
        <w:gridCol w:w="340"/>
        <w:gridCol w:w="56"/>
        <w:gridCol w:w="4018"/>
        <w:gridCol w:w="396"/>
        <w:gridCol w:w="3810"/>
        <w:gridCol w:w="37"/>
      </w:tblGrid>
      <w:tr w:rsidR="00896E62" w:rsidRPr="00DE7302" w:rsidTr="00BA359B">
        <w:trPr>
          <w:gridAfter w:val="1"/>
          <w:wAfter w:w="37" w:type="dxa"/>
          <w:trHeight w:val="60"/>
          <w:tblHeader/>
        </w:trPr>
        <w:tc>
          <w:tcPr>
            <w:tcW w:w="4414" w:type="dxa"/>
            <w:gridSpan w:val="3"/>
            <w:tcBorders>
              <w:top w:val="single" w:sz="4" w:space="0" w:color="auto"/>
              <w:left w:val="single" w:sz="4" w:space="0" w:color="auto"/>
              <w:bottom w:val="single" w:sz="4" w:space="0" w:color="auto"/>
              <w:right w:val="nil"/>
            </w:tcBorders>
            <w:shd w:val="clear" w:color="auto" w:fill="auto"/>
            <w:hideMark/>
          </w:tcPr>
          <w:p w:rsidR="00896E62" w:rsidRPr="00DE7302" w:rsidRDefault="00896E62" w:rsidP="00BF45A3">
            <w:pPr>
              <w:jc w:val="center"/>
              <w:rPr>
                <w:b/>
                <w:bCs/>
                <w:color w:val="000000"/>
              </w:rPr>
            </w:pPr>
            <w:r w:rsidRPr="00DE7302">
              <w:rPr>
                <w:b/>
                <w:bCs/>
                <w:color w:val="000000"/>
              </w:rPr>
              <w:t>Struktur Organisasi Tahun 2008</w:t>
            </w:r>
          </w:p>
        </w:tc>
        <w:tc>
          <w:tcPr>
            <w:tcW w:w="42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EB3348" w:rsidRDefault="00896E62" w:rsidP="00BF45A3">
            <w:pPr>
              <w:jc w:val="center"/>
              <w:rPr>
                <w:b/>
                <w:bCs/>
                <w:color w:val="000000"/>
                <w:spacing w:val="-6"/>
              </w:rPr>
            </w:pPr>
            <w:r w:rsidRPr="00EB3348">
              <w:rPr>
                <w:b/>
                <w:bCs/>
                <w:color w:val="000000"/>
                <w:spacing w:val="-6"/>
              </w:rPr>
              <w:t>Struktur Organisasi Sampai Dengan Tahun 2014</w:t>
            </w:r>
          </w:p>
        </w:tc>
      </w:tr>
      <w:tr w:rsidR="00896E62" w:rsidRPr="00DE7302" w:rsidTr="00BA359B">
        <w:trPr>
          <w:gridAfter w:val="1"/>
          <w:wAfter w:w="37" w:type="dxa"/>
          <w:trHeight w:val="60"/>
        </w:trPr>
        <w:tc>
          <w:tcPr>
            <w:tcW w:w="396" w:type="dxa"/>
            <w:gridSpan w:val="2"/>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4018" w:type="dxa"/>
            <w:tcBorders>
              <w:top w:val="single" w:sz="4" w:space="0" w:color="auto"/>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Kepala Dinas</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3810" w:type="dxa"/>
            <w:tcBorders>
              <w:top w:val="single" w:sz="4" w:space="0" w:color="auto"/>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Kepala Dinas</w:t>
            </w:r>
          </w:p>
        </w:tc>
      </w:tr>
      <w:tr w:rsidR="00896E62" w:rsidRPr="00DE7302" w:rsidTr="00BA359B">
        <w:trPr>
          <w:gridAfter w:val="1"/>
          <w:wAfter w:w="37" w:type="dxa"/>
          <w:trHeight w:val="70"/>
        </w:trPr>
        <w:tc>
          <w:tcPr>
            <w:tcW w:w="396" w:type="dxa"/>
            <w:gridSpan w:val="2"/>
            <w:tcBorders>
              <w:top w:val="nil"/>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4018" w:type="dxa"/>
            <w:tcBorders>
              <w:top w:val="nil"/>
              <w:left w:val="nil"/>
              <w:right w:val="single" w:sz="4" w:space="0" w:color="000000"/>
            </w:tcBorders>
            <w:shd w:val="clear" w:color="auto" w:fill="auto"/>
            <w:hideMark/>
          </w:tcPr>
          <w:p w:rsidR="00896E62" w:rsidRPr="00DE7302" w:rsidRDefault="00896E62" w:rsidP="00BF45A3">
            <w:pPr>
              <w:rPr>
                <w:color w:val="000000"/>
              </w:rPr>
            </w:pPr>
            <w:r w:rsidRPr="00DE7302">
              <w:rPr>
                <w:color w:val="000000"/>
              </w:rPr>
              <w:t>Sekretariat</w:t>
            </w:r>
          </w:p>
        </w:tc>
        <w:tc>
          <w:tcPr>
            <w:tcW w:w="396" w:type="dxa"/>
            <w:tcBorders>
              <w:top w:val="nil"/>
              <w:left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3810" w:type="dxa"/>
            <w:tcBorders>
              <w:top w:val="nil"/>
              <w:left w:val="nil"/>
              <w:right w:val="single" w:sz="4" w:space="0" w:color="000000"/>
            </w:tcBorders>
            <w:shd w:val="clear" w:color="auto" w:fill="auto"/>
            <w:hideMark/>
          </w:tcPr>
          <w:p w:rsidR="00896E62" w:rsidRPr="00DE7302" w:rsidRDefault="00896E62" w:rsidP="00BF45A3">
            <w:pPr>
              <w:rPr>
                <w:color w:val="000000"/>
              </w:rPr>
            </w:pPr>
            <w:r w:rsidRPr="00DE7302">
              <w:rPr>
                <w:color w:val="000000"/>
              </w:rPr>
              <w:t>Sekretariat</w:t>
            </w:r>
          </w:p>
        </w:tc>
      </w:tr>
      <w:tr w:rsidR="00896E62" w:rsidRPr="00DE7302" w:rsidTr="00BA359B">
        <w:trPr>
          <w:gridAfter w:val="1"/>
          <w:wAfter w:w="37" w:type="dxa"/>
          <w:trHeight w:val="70"/>
        </w:trPr>
        <w:tc>
          <w:tcPr>
            <w:tcW w:w="396" w:type="dxa"/>
            <w:gridSpan w:val="2"/>
            <w:tcBorders>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4018"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Pendataan dan Pengembangan</w:t>
            </w:r>
          </w:p>
        </w:tc>
        <w:tc>
          <w:tcPr>
            <w:tcW w:w="396" w:type="dxa"/>
            <w:tcBorders>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3810"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Pendataan dan Pengembangan</w:t>
            </w:r>
          </w:p>
        </w:tc>
      </w:tr>
      <w:tr w:rsidR="00896E62" w:rsidRPr="00DE7302" w:rsidTr="00BA359B">
        <w:trPr>
          <w:gridAfter w:val="1"/>
          <w:wAfter w:w="37" w:type="dxa"/>
          <w:trHeight w:val="70"/>
        </w:trPr>
        <w:tc>
          <w:tcPr>
            <w:tcW w:w="396" w:type="dxa"/>
            <w:gridSpan w:val="2"/>
            <w:tcBorders>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4018" w:type="dxa"/>
            <w:tcBorders>
              <w:left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Persampahan</w:t>
            </w:r>
          </w:p>
        </w:tc>
        <w:tc>
          <w:tcPr>
            <w:tcW w:w="396" w:type="dxa"/>
            <w:tcBorders>
              <w:left w:val="nil"/>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3810" w:type="dxa"/>
            <w:tcBorders>
              <w:left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Persampahan</w:t>
            </w:r>
          </w:p>
        </w:tc>
      </w:tr>
      <w:tr w:rsidR="00896E62" w:rsidRPr="00DE7302" w:rsidTr="00BA359B">
        <w:trPr>
          <w:gridAfter w:val="1"/>
          <w:wAfter w:w="37" w:type="dxa"/>
          <w:trHeight w:val="70"/>
        </w:trPr>
        <w:tc>
          <w:tcPr>
            <w:tcW w:w="396" w:type="dxa"/>
            <w:gridSpan w:val="2"/>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4018"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Peralatan dan Perlengkapan</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3810"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Peralatan dan Perlengkapan</w:t>
            </w:r>
          </w:p>
        </w:tc>
      </w:tr>
      <w:tr w:rsidR="00896E62" w:rsidRPr="00DE7302" w:rsidTr="00BA359B">
        <w:trPr>
          <w:gridAfter w:val="1"/>
          <w:wAfter w:w="37" w:type="dxa"/>
          <w:trHeight w:val="70"/>
        </w:trPr>
        <w:tc>
          <w:tcPr>
            <w:tcW w:w="396" w:type="dxa"/>
            <w:gridSpan w:val="2"/>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4018"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UPTD.</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810"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UPTD.</w:t>
            </w:r>
          </w:p>
        </w:tc>
      </w:tr>
      <w:tr w:rsidR="00896E62" w:rsidRPr="00DE7302" w:rsidTr="00BA359B">
        <w:trPr>
          <w:gridAfter w:val="1"/>
          <w:wAfter w:w="37" w:type="dxa"/>
          <w:trHeight w:val="70"/>
        </w:trPr>
        <w:tc>
          <w:tcPr>
            <w:tcW w:w="396" w:type="dxa"/>
            <w:gridSpan w:val="2"/>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4018" w:type="dxa"/>
            <w:tcBorders>
              <w:top w:val="nil"/>
              <w:left w:val="nil"/>
              <w:bottom w:val="single" w:sz="4" w:space="0" w:color="auto"/>
              <w:right w:val="single" w:sz="4" w:space="0" w:color="000000"/>
            </w:tcBorders>
            <w:shd w:val="clear" w:color="auto" w:fill="auto"/>
            <w:hideMark/>
          </w:tcPr>
          <w:p w:rsidR="00896E62" w:rsidRPr="00DE7302" w:rsidRDefault="00896E62" w:rsidP="00BF45A3">
            <w:pPr>
              <w:rPr>
                <w:color w:val="000000"/>
              </w:rPr>
            </w:pPr>
            <w:r w:rsidRPr="00DE7302">
              <w:rPr>
                <w:color w:val="000000"/>
              </w:rPr>
              <w:t>Kelompok Jabatan Fungsional.</w:t>
            </w:r>
          </w:p>
        </w:tc>
        <w:tc>
          <w:tcPr>
            <w:tcW w:w="396" w:type="dxa"/>
            <w:tcBorders>
              <w:top w:val="nil"/>
              <w:left w:val="nil"/>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3810" w:type="dxa"/>
            <w:tcBorders>
              <w:top w:val="nil"/>
              <w:left w:val="nil"/>
              <w:bottom w:val="single" w:sz="4" w:space="0" w:color="auto"/>
              <w:right w:val="single" w:sz="4" w:space="0" w:color="000000"/>
            </w:tcBorders>
            <w:shd w:val="clear" w:color="auto" w:fill="auto"/>
            <w:hideMark/>
          </w:tcPr>
          <w:p w:rsidR="00896E62" w:rsidRPr="00DE7302" w:rsidRDefault="00896E62" w:rsidP="00BF45A3">
            <w:pPr>
              <w:rPr>
                <w:color w:val="000000"/>
              </w:rPr>
            </w:pPr>
            <w:r w:rsidRPr="00DE7302">
              <w:rPr>
                <w:color w:val="000000"/>
              </w:rPr>
              <w:t>Kelompok Jabatan Fungsional.</w:t>
            </w:r>
          </w:p>
        </w:tc>
      </w:tr>
      <w:tr w:rsidR="00896E62" w:rsidRPr="00DE7302" w:rsidTr="00BA359B">
        <w:tblPrEx>
          <w:tblCellMar>
            <w:left w:w="0" w:type="dxa"/>
            <w:right w:w="0" w:type="dxa"/>
          </w:tblCellMar>
        </w:tblPrEx>
        <w:trPr>
          <w:trHeight w:val="53"/>
        </w:trPr>
        <w:tc>
          <w:tcPr>
            <w:tcW w:w="34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rPr>
                <w:color w:val="000000"/>
              </w:rPr>
            </w:pPr>
          </w:p>
        </w:tc>
        <w:tc>
          <w:tcPr>
            <w:tcW w:w="8317" w:type="dxa"/>
            <w:gridSpan w:val="5"/>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pStyle w:val="ListParagraph"/>
              <w:ind w:left="0"/>
              <w:jc w:val="center"/>
              <w:rPr>
                <w:color w:val="000000"/>
                <w:sz w:val="20"/>
                <w:szCs w:val="20"/>
                <w:lang w:val="en-US"/>
              </w:rPr>
            </w:pPr>
          </w:p>
        </w:tc>
      </w:tr>
    </w:tbl>
    <w:p w:rsidR="00896E62" w:rsidRPr="000F4E2E" w:rsidRDefault="00896E62" w:rsidP="00BF45A3">
      <w:pPr>
        <w:pStyle w:val="BodyText"/>
        <w:spacing w:line="240" w:lineRule="auto"/>
        <w:ind w:firstLine="709"/>
        <w:rPr>
          <w:color w:val="000000"/>
          <w:sz w:val="8"/>
        </w:rPr>
      </w:pPr>
    </w:p>
    <w:p w:rsidR="00896E62" w:rsidRDefault="00896E62" w:rsidP="00BF45A3">
      <w:pPr>
        <w:pStyle w:val="BodyText"/>
        <w:spacing w:line="240" w:lineRule="auto"/>
        <w:ind w:firstLine="709"/>
        <w:rPr>
          <w:color w:val="000000"/>
          <w:sz w:val="20"/>
        </w:rPr>
      </w:pPr>
      <w:r w:rsidRPr="00DE7302">
        <w:rPr>
          <w:color w:val="000000"/>
          <w:sz w:val="20"/>
        </w:rPr>
        <w:t xml:space="preserve">Terkait dengan Teknologi informasi dalam menunjang pelayanannya saat ini Dinas </w:t>
      </w:r>
      <w:r w:rsidRPr="00DE7302">
        <w:rPr>
          <w:sz w:val="20"/>
        </w:rPr>
        <w:t>Kebersihan menggunakan</w:t>
      </w:r>
      <w:r w:rsidRPr="00DE7302">
        <w:rPr>
          <w:color w:val="000000"/>
          <w:sz w:val="20"/>
        </w:rPr>
        <w:t xml:space="preserve"> teknologi komputerisasi dengan jenis perangkat keras sebagai berikut :</w:t>
      </w:r>
    </w:p>
    <w:p w:rsidR="008F3B1D" w:rsidRDefault="008F3B1D" w:rsidP="00BF45A3">
      <w:pPr>
        <w:pStyle w:val="BodyText"/>
        <w:spacing w:line="240" w:lineRule="auto"/>
        <w:ind w:firstLine="709"/>
        <w:rPr>
          <w:color w:val="000000"/>
          <w:sz w:val="20"/>
        </w:rPr>
      </w:pPr>
    </w:p>
    <w:p w:rsidR="00896E62" w:rsidRPr="000F4E2E" w:rsidRDefault="00896E62" w:rsidP="00BF45A3">
      <w:pPr>
        <w:pStyle w:val="BodyText"/>
        <w:spacing w:line="240" w:lineRule="auto"/>
        <w:ind w:firstLine="709"/>
        <w:rPr>
          <w:color w:val="000000"/>
          <w:sz w:val="8"/>
        </w:rPr>
      </w:pPr>
    </w:p>
    <w:p w:rsidR="00896E62" w:rsidRPr="00EB3348" w:rsidRDefault="008F3B1D" w:rsidP="00BF45A3">
      <w:pPr>
        <w:jc w:val="center"/>
        <w:rPr>
          <w:b/>
        </w:rPr>
      </w:pPr>
      <w:r>
        <w:rPr>
          <w:b/>
        </w:rPr>
        <w:t xml:space="preserve">Tabel </w:t>
      </w:r>
    </w:p>
    <w:p w:rsidR="00896E62" w:rsidRPr="00EB3348" w:rsidRDefault="00896E62" w:rsidP="00BF45A3">
      <w:pPr>
        <w:jc w:val="center"/>
        <w:rPr>
          <w:b/>
        </w:rPr>
      </w:pPr>
      <w:r w:rsidRPr="00EB3348">
        <w:rPr>
          <w:b/>
        </w:rPr>
        <w:t>Penggunaan Perangkat Keras pada Dinas Kebersihan Kota Bekasi</w:t>
      </w:r>
    </w:p>
    <w:tbl>
      <w:tblPr>
        <w:tblW w:w="7640" w:type="dxa"/>
        <w:tblInd w:w="392" w:type="dxa"/>
        <w:tblLook w:val="04A0"/>
      </w:tblPr>
      <w:tblGrid>
        <w:gridCol w:w="511"/>
        <w:gridCol w:w="1817"/>
        <w:gridCol w:w="538"/>
        <w:gridCol w:w="205"/>
        <w:gridCol w:w="743"/>
        <w:gridCol w:w="743"/>
        <w:gridCol w:w="1557"/>
        <w:gridCol w:w="1526"/>
      </w:tblGrid>
      <w:tr w:rsidR="00896E62" w:rsidRPr="00EB3348"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No</w:t>
            </w:r>
          </w:p>
        </w:tc>
        <w:tc>
          <w:tcPr>
            <w:tcW w:w="2355" w:type="dxa"/>
            <w:gridSpan w:val="2"/>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tabs>
                <w:tab w:val="left" w:pos="276"/>
                <w:tab w:val="center" w:pos="1818"/>
              </w:tabs>
              <w:rPr>
                <w:b/>
                <w:color w:val="000000"/>
                <w:lang w:eastAsia="id-ID"/>
              </w:rPr>
            </w:pPr>
            <w:r w:rsidRPr="00EB3348">
              <w:rPr>
                <w:b/>
                <w:color w:val="000000"/>
                <w:lang w:eastAsia="id-ID"/>
              </w:rPr>
              <w:t>Karakteristik Pekerjaan</w:t>
            </w:r>
          </w:p>
        </w:tc>
        <w:tc>
          <w:tcPr>
            <w:tcW w:w="4774" w:type="dxa"/>
            <w:gridSpan w:val="5"/>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355" w:type="dxa"/>
            <w:gridSpan w:val="2"/>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774" w:type="dxa"/>
            <w:gridSpan w:val="5"/>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355" w:type="dxa"/>
            <w:gridSpan w:val="2"/>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774" w:type="dxa"/>
            <w:gridSpan w:val="5"/>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355" w:type="dxa"/>
            <w:gridSpan w:val="2"/>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Perencanaan Penanganan Sampah</w:t>
            </w:r>
          </w:p>
        </w:tc>
        <w:tc>
          <w:tcPr>
            <w:tcW w:w="4774" w:type="dxa"/>
            <w:gridSpan w:val="5"/>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r w:rsidRPr="00DE7302">
              <w:rPr>
                <w:rFonts w:ascii="Times New Roman" w:hAnsi="Times New Roman" w:cs="Times New Roman"/>
                <w:i/>
                <w:iCs/>
                <w:color w:val="000000"/>
                <w:lang w:eastAsia="id-ID"/>
              </w:rPr>
              <w:t xml:space="preserve">High  level for </w:t>
            </w:r>
            <w:r w:rsidRPr="00DE7302">
              <w:rPr>
                <w:rFonts w:ascii="Times New Roman" w:hAnsi="Times New Roman" w:cs="Times New Roman"/>
                <w:i/>
                <w:iCs/>
                <w:color w:val="000000"/>
                <w:lang w:val="id-ID" w:eastAsia="id-ID"/>
              </w:rPr>
              <w:t xml:space="preserve">graphic </w:t>
            </w:r>
            <w:r w:rsidRPr="00DE7302">
              <w:rPr>
                <w:rFonts w:ascii="Times New Roman" w:hAnsi="Times New Roman" w:cs="Times New Roman"/>
                <w:i/>
                <w:iCs/>
                <w:color w:val="000000"/>
                <w:lang w:eastAsia="id-ID"/>
              </w:rPr>
              <w:t xml:space="preserve">data </w:t>
            </w:r>
            <w:r w:rsidRPr="00DE7302">
              <w:rPr>
                <w:rFonts w:ascii="Times New Roman" w:hAnsi="Times New Roman" w:cs="Times New Roman"/>
                <w:i/>
                <w:iCs/>
                <w:color w:val="000000"/>
                <w:lang w:val="id-ID" w:eastAsia="id-ID"/>
              </w:rPr>
              <w:t>design</w:t>
            </w:r>
            <w:r w:rsidRPr="00DE7302">
              <w:rPr>
                <w:rFonts w:ascii="Times New Roman" w:hAnsi="Times New Roman" w:cs="Times New Roman"/>
                <w:i/>
                <w:iCs/>
                <w:color w:val="000000"/>
                <w:lang w:eastAsia="id-ID"/>
              </w:rPr>
              <w:t>ing &amp; processing</w:t>
            </w:r>
          </w:p>
        </w:tc>
      </w:tr>
      <w:tr w:rsidR="00896E62" w:rsidRPr="00DE7302" w:rsidTr="00BA359B">
        <w:trPr>
          <w:trHeight w:val="80"/>
        </w:trPr>
        <w:tc>
          <w:tcPr>
            <w:tcW w:w="511" w:type="dxa"/>
            <w:tcBorders>
              <w:top w:val="single" w:sz="4" w:space="0" w:color="auto"/>
              <w:bottom w:val="nil"/>
              <w:right w:val="nil"/>
            </w:tcBorders>
            <w:shd w:val="clear" w:color="auto" w:fill="auto"/>
            <w:hideMark/>
          </w:tcPr>
          <w:p w:rsidR="00896E62" w:rsidRPr="00DE7302" w:rsidRDefault="00896E62" w:rsidP="00BF45A3">
            <w:pPr>
              <w:jc w:val="center"/>
              <w:rPr>
                <w:color w:val="000000"/>
                <w:lang w:eastAsia="id-ID"/>
              </w:rPr>
            </w:pPr>
          </w:p>
        </w:tc>
        <w:tc>
          <w:tcPr>
            <w:tcW w:w="1817"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743" w:type="dxa"/>
            <w:gridSpan w:val="2"/>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743"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743"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1557"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1526" w:type="dxa"/>
            <w:tcBorders>
              <w:top w:val="single" w:sz="4" w:space="0" w:color="auto"/>
              <w:left w:val="nil"/>
              <w:bottom w:val="nil"/>
            </w:tcBorders>
            <w:shd w:val="clear" w:color="auto" w:fill="auto"/>
            <w:hideMark/>
          </w:tcPr>
          <w:p w:rsidR="00896E62" w:rsidRPr="00DE7302" w:rsidRDefault="00896E62" w:rsidP="00BF45A3">
            <w:pPr>
              <w:rPr>
                <w:color w:val="000000"/>
                <w:lang w:eastAsia="id-ID"/>
              </w:rPr>
            </w:pPr>
          </w:p>
        </w:tc>
      </w:tr>
      <w:tr w:rsidR="00896E62" w:rsidRPr="00EB3348"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526"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150 </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EB3348" w:rsidTr="00BA359B">
        <w:trPr>
          <w:trHeight w:val="50"/>
        </w:trPr>
        <w:tc>
          <w:tcPr>
            <w:tcW w:w="511" w:type="dxa"/>
            <w:tcBorders>
              <w:top w:val="nil"/>
              <w:left w:val="single" w:sz="8" w:space="0" w:color="auto"/>
              <w:bottom w:val="nil"/>
              <w:right w:val="nil"/>
            </w:tcBorders>
            <w:shd w:val="clear" w:color="auto" w:fill="auto"/>
            <w:hideMark/>
          </w:tcPr>
          <w:p w:rsidR="00896E62" w:rsidRPr="00EB3348" w:rsidRDefault="00896E62" w:rsidP="00BF45A3">
            <w:pPr>
              <w:jc w:val="center"/>
              <w:rPr>
                <w:color w:val="000000"/>
                <w:sz w:val="4"/>
                <w:lang w:eastAsia="id-ID"/>
              </w:rPr>
            </w:pPr>
            <w:r w:rsidRPr="00EB3348">
              <w:rPr>
                <w:color w:val="000000"/>
                <w:sz w:val="4"/>
                <w:lang w:eastAsia="id-ID"/>
              </w:rPr>
              <w:t> </w:t>
            </w:r>
          </w:p>
        </w:tc>
        <w:tc>
          <w:tcPr>
            <w:tcW w:w="1817" w:type="dxa"/>
            <w:tcBorders>
              <w:top w:val="nil"/>
              <w:left w:val="nil"/>
              <w:bottom w:val="nil"/>
              <w:right w:val="nil"/>
            </w:tcBorders>
            <w:shd w:val="clear" w:color="auto" w:fill="auto"/>
            <w:hideMark/>
          </w:tcPr>
          <w:p w:rsidR="00896E62" w:rsidRPr="00EB3348" w:rsidRDefault="00896E62" w:rsidP="00BF45A3">
            <w:pPr>
              <w:rPr>
                <w:color w:val="000000"/>
                <w:sz w:val="4"/>
                <w:lang w:eastAsia="id-ID"/>
              </w:rPr>
            </w:pPr>
          </w:p>
        </w:tc>
        <w:tc>
          <w:tcPr>
            <w:tcW w:w="743" w:type="dxa"/>
            <w:gridSpan w:val="2"/>
            <w:tcBorders>
              <w:top w:val="nil"/>
              <w:left w:val="nil"/>
              <w:bottom w:val="nil"/>
              <w:right w:val="nil"/>
            </w:tcBorders>
            <w:shd w:val="clear" w:color="auto" w:fill="auto"/>
            <w:hideMark/>
          </w:tcPr>
          <w:p w:rsidR="00896E62" w:rsidRPr="00EB3348" w:rsidRDefault="00896E62" w:rsidP="00BF45A3">
            <w:pPr>
              <w:rPr>
                <w:color w:val="000000"/>
                <w:sz w:val="4"/>
                <w:lang w:eastAsia="id-ID"/>
              </w:rPr>
            </w:pPr>
          </w:p>
        </w:tc>
        <w:tc>
          <w:tcPr>
            <w:tcW w:w="743" w:type="dxa"/>
            <w:tcBorders>
              <w:top w:val="nil"/>
              <w:left w:val="nil"/>
              <w:bottom w:val="nil"/>
              <w:right w:val="nil"/>
            </w:tcBorders>
            <w:shd w:val="clear" w:color="auto" w:fill="auto"/>
            <w:hideMark/>
          </w:tcPr>
          <w:p w:rsidR="00896E62" w:rsidRPr="00EB3348" w:rsidRDefault="00896E62" w:rsidP="00BF45A3">
            <w:pPr>
              <w:rPr>
                <w:color w:val="000000"/>
                <w:sz w:val="4"/>
                <w:lang w:eastAsia="id-ID"/>
              </w:rPr>
            </w:pPr>
          </w:p>
        </w:tc>
        <w:tc>
          <w:tcPr>
            <w:tcW w:w="743" w:type="dxa"/>
            <w:tcBorders>
              <w:top w:val="nil"/>
              <w:left w:val="nil"/>
              <w:bottom w:val="nil"/>
              <w:right w:val="nil"/>
            </w:tcBorders>
            <w:shd w:val="clear" w:color="auto" w:fill="auto"/>
            <w:hideMark/>
          </w:tcPr>
          <w:p w:rsidR="00896E62" w:rsidRPr="00EB3348" w:rsidRDefault="00896E62" w:rsidP="00BF45A3">
            <w:pPr>
              <w:rPr>
                <w:color w:val="000000"/>
                <w:sz w:val="4"/>
                <w:lang w:eastAsia="id-ID"/>
              </w:rPr>
            </w:pPr>
          </w:p>
        </w:tc>
        <w:tc>
          <w:tcPr>
            <w:tcW w:w="1557" w:type="dxa"/>
            <w:tcBorders>
              <w:top w:val="nil"/>
              <w:left w:val="nil"/>
              <w:bottom w:val="nil"/>
              <w:right w:val="nil"/>
            </w:tcBorders>
            <w:shd w:val="clear" w:color="auto" w:fill="auto"/>
            <w:hideMark/>
          </w:tcPr>
          <w:p w:rsidR="00896E62" w:rsidRPr="00EB3348" w:rsidRDefault="00896E62" w:rsidP="00BF45A3">
            <w:pPr>
              <w:rPr>
                <w:color w:val="000000"/>
                <w:sz w:val="4"/>
                <w:lang w:eastAsia="id-ID"/>
              </w:rPr>
            </w:pPr>
          </w:p>
        </w:tc>
        <w:tc>
          <w:tcPr>
            <w:tcW w:w="1526" w:type="dxa"/>
            <w:tcBorders>
              <w:top w:val="nil"/>
              <w:left w:val="nil"/>
              <w:bottom w:val="nil"/>
              <w:right w:val="single" w:sz="8" w:space="0" w:color="auto"/>
            </w:tcBorders>
            <w:shd w:val="clear" w:color="auto" w:fill="auto"/>
            <w:hideMark/>
          </w:tcPr>
          <w:p w:rsidR="00896E62" w:rsidRPr="00EB3348" w:rsidRDefault="00896E62" w:rsidP="00BF45A3">
            <w:pPr>
              <w:rPr>
                <w:color w:val="000000"/>
                <w:sz w:val="4"/>
                <w:lang w:eastAsia="id-ID"/>
              </w:rPr>
            </w:pPr>
            <w:r w:rsidRPr="00EB3348">
              <w:rPr>
                <w:color w:val="000000"/>
                <w:sz w:val="4"/>
                <w:lang w:eastAsia="id-ID"/>
              </w:rPr>
              <w:t> </w:t>
            </w:r>
          </w:p>
        </w:tc>
      </w:tr>
      <w:tr w:rsidR="00896E62" w:rsidRPr="00EB3348"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EB3348" w:rsidRDefault="00896E62" w:rsidP="00BF45A3">
            <w:pPr>
              <w:jc w:val="center"/>
              <w:rPr>
                <w:b/>
                <w:color w:val="000000"/>
                <w:lang w:eastAsia="id-ID"/>
              </w:rPr>
            </w:pPr>
            <w:r w:rsidRPr="00EB3348">
              <w:rPr>
                <w:b/>
                <w:color w:val="000000"/>
                <w:lang w:eastAsia="id-ID"/>
              </w:rPr>
              <w:lastRenderedPageBreak/>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Tahun/Jumlah Unit</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 xml:space="preserve">Penggunaan </w:t>
            </w:r>
          </w:p>
        </w:tc>
      </w:tr>
      <w:tr w:rsidR="00896E62" w:rsidRPr="00EB3348" w:rsidTr="00BA359B">
        <w:trPr>
          <w:trHeight w:val="413"/>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EB3348"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EB3348" w:rsidRDefault="00896E62" w:rsidP="00BF45A3">
            <w:pPr>
              <w:rPr>
                <w:b/>
                <w:color w:val="000000"/>
                <w:lang w:eastAsia="id-ID"/>
              </w:rPr>
            </w:pPr>
          </w:p>
        </w:tc>
        <w:tc>
          <w:tcPr>
            <w:tcW w:w="743" w:type="dxa"/>
            <w:gridSpan w:val="2"/>
            <w:tcBorders>
              <w:top w:val="nil"/>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2000 - 2009</w:t>
            </w:r>
          </w:p>
        </w:tc>
        <w:tc>
          <w:tcPr>
            <w:tcW w:w="743" w:type="dxa"/>
            <w:tcBorders>
              <w:top w:val="nil"/>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EB3348" w:rsidRDefault="00896E62" w:rsidP="00BF45A3">
            <w:pPr>
              <w:jc w:val="center"/>
              <w:rPr>
                <w:b/>
                <w:color w:val="000000"/>
                <w:lang w:eastAsia="id-ID"/>
              </w:rPr>
            </w:pPr>
            <w:r w:rsidRPr="00EB3348">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EB3348" w:rsidRDefault="00896E62" w:rsidP="00BF45A3">
            <w:pPr>
              <w:jc w:val="center"/>
              <w:rPr>
                <w:b/>
                <w:color w:val="000000"/>
                <w:lang w:eastAsia="id-ID"/>
              </w:rPr>
            </w:pPr>
            <w:r w:rsidRPr="00EB3348">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EB3348" w:rsidRDefault="00896E62" w:rsidP="00BF45A3">
            <w:pPr>
              <w:jc w:val="center"/>
              <w:rPr>
                <w:b/>
                <w:color w:val="000000"/>
                <w:lang w:eastAsia="id-ID"/>
              </w:rPr>
            </w:pPr>
            <w:r w:rsidRPr="00EB3348">
              <w:rPr>
                <w:b/>
                <w:color w:val="000000"/>
                <w:lang w:eastAsia="id-ID"/>
              </w:rPr>
              <w:t>Jumlah</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9</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Melebihi</w:t>
            </w:r>
          </w:p>
        </w:tc>
      </w:tr>
    </w:tbl>
    <w:p w:rsidR="00896E62" w:rsidRDefault="00896E62" w:rsidP="00BF45A3">
      <w:pPr>
        <w:pStyle w:val="BodyText"/>
        <w:spacing w:line="240" w:lineRule="auto"/>
        <w:ind w:firstLine="720"/>
        <w:rPr>
          <w:sz w:val="20"/>
        </w:rPr>
      </w:pPr>
      <w:r w:rsidRPr="00DE7302">
        <w:rPr>
          <w:sz w:val="20"/>
        </w:rPr>
        <w:t>Sumber : Tinjauan Lapangan, Data diolah Peneliti Tahun 2015</w:t>
      </w:r>
    </w:p>
    <w:p w:rsidR="00896E62" w:rsidRPr="000F4E2E" w:rsidRDefault="00896E62" w:rsidP="00BF45A3">
      <w:pPr>
        <w:pStyle w:val="BodyText"/>
        <w:spacing w:line="240" w:lineRule="auto"/>
        <w:ind w:firstLine="720"/>
        <w:rPr>
          <w:sz w:val="10"/>
        </w:rPr>
      </w:pPr>
    </w:p>
    <w:p w:rsidR="00896E62" w:rsidRPr="000F4E2E" w:rsidRDefault="008F3B1D" w:rsidP="00BF45A3">
      <w:pPr>
        <w:jc w:val="center"/>
        <w:rPr>
          <w:b/>
        </w:rPr>
      </w:pPr>
      <w:r>
        <w:rPr>
          <w:b/>
        </w:rPr>
        <w:t xml:space="preserve">Tabel </w:t>
      </w:r>
    </w:p>
    <w:p w:rsidR="00896E62" w:rsidRPr="000F4E2E" w:rsidRDefault="00896E62" w:rsidP="00BF45A3">
      <w:pPr>
        <w:jc w:val="center"/>
        <w:rPr>
          <w:b/>
        </w:rPr>
      </w:pPr>
      <w:r w:rsidRPr="000F4E2E">
        <w:rPr>
          <w:b/>
        </w:rPr>
        <w:t>Penggunaan Perangkat Lunak pada Dinas Kebersihan Kota Bekasi</w:t>
      </w:r>
    </w:p>
    <w:tbl>
      <w:tblPr>
        <w:tblW w:w="822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458"/>
        <w:gridCol w:w="3260"/>
      </w:tblGrid>
      <w:tr w:rsidR="00896E62" w:rsidRPr="000F4E2E" w:rsidTr="00BA359B">
        <w:trPr>
          <w:trHeight w:val="253"/>
        </w:trPr>
        <w:tc>
          <w:tcPr>
            <w:tcW w:w="510" w:type="dxa"/>
          </w:tcPr>
          <w:p w:rsidR="00896E62" w:rsidRPr="000F4E2E" w:rsidRDefault="00896E62" w:rsidP="00BF45A3">
            <w:pPr>
              <w:jc w:val="center"/>
              <w:rPr>
                <w:b/>
              </w:rPr>
            </w:pPr>
            <w:r w:rsidRPr="000F4E2E">
              <w:rPr>
                <w:b/>
              </w:rPr>
              <w:t>No</w:t>
            </w:r>
          </w:p>
        </w:tc>
        <w:tc>
          <w:tcPr>
            <w:tcW w:w="4458" w:type="dxa"/>
          </w:tcPr>
          <w:p w:rsidR="00896E62" w:rsidRPr="000F4E2E" w:rsidRDefault="00896E62" w:rsidP="00BF45A3">
            <w:pPr>
              <w:jc w:val="center"/>
              <w:rPr>
                <w:b/>
              </w:rPr>
            </w:pPr>
            <w:r w:rsidRPr="000F4E2E">
              <w:rPr>
                <w:b/>
              </w:rPr>
              <w:t>Sistem Informasi Manajemen</w:t>
            </w:r>
          </w:p>
        </w:tc>
        <w:tc>
          <w:tcPr>
            <w:tcW w:w="3260" w:type="dxa"/>
          </w:tcPr>
          <w:p w:rsidR="00896E62" w:rsidRPr="000F4E2E" w:rsidRDefault="00896E62" w:rsidP="00BF45A3">
            <w:pPr>
              <w:jc w:val="center"/>
              <w:rPr>
                <w:b/>
              </w:rPr>
            </w:pPr>
            <w:r w:rsidRPr="000F4E2E">
              <w:rPr>
                <w:b/>
              </w:rPr>
              <w:t>Karakteristik Perangkat Lunak</w:t>
            </w:r>
          </w:p>
        </w:tc>
      </w:tr>
      <w:tr w:rsidR="00896E62" w:rsidRPr="00DE7302" w:rsidTr="00BA359B">
        <w:trPr>
          <w:trHeight w:val="70"/>
        </w:trPr>
        <w:tc>
          <w:tcPr>
            <w:tcW w:w="510" w:type="dxa"/>
          </w:tcPr>
          <w:p w:rsidR="00896E62" w:rsidRPr="00DE7302" w:rsidRDefault="00896E62" w:rsidP="00BF45A3">
            <w:pPr>
              <w:jc w:val="center"/>
              <w:rPr>
                <w:lang w:val="fi-FI"/>
              </w:rPr>
            </w:pPr>
            <w:r w:rsidRPr="00DE7302">
              <w:t>1</w:t>
            </w:r>
            <w:r w:rsidRPr="00DE7302">
              <w:rPr>
                <w:lang w:val="fi-FI"/>
              </w:rPr>
              <w:t>.</w:t>
            </w:r>
          </w:p>
        </w:tc>
        <w:tc>
          <w:tcPr>
            <w:tcW w:w="4458" w:type="dxa"/>
          </w:tcPr>
          <w:p w:rsidR="00896E62" w:rsidRPr="00DE7302" w:rsidRDefault="00896E62" w:rsidP="00BF45A3">
            <w:pPr>
              <w:jc w:val="both"/>
              <w:rPr>
                <w:spacing w:val="-4"/>
              </w:rPr>
            </w:pPr>
            <w:r w:rsidRPr="00DE7302">
              <w:rPr>
                <w:spacing w:val="-4"/>
                <w:lang w:val="sv-SE"/>
              </w:rPr>
              <w:t xml:space="preserve">SIM  </w:t>
            </w:r>
            <w:r w:rsidRPr="00DE7302">
              <w:rPr>
                <w:spacing w:val="-4"/>
              </w:rPr>
              <w:t>Monitoring dan Evaluasi Penanganan Sampah</w:t>
            </w:r>
          </w:p>
        </w:tc>
        <w:tc>
          <w:tcPr>
            <w:tcW w:w="3260" w:type="dxa"/>
          </w:tcPr>
          <w:p w:rsidR="00896E62" w:rsidRPr="00DE7302" w:rsidRDefault="00896E62" w:rsidP="00BF45A3">
            <w:pPr>
              <w:jc w:val="both"/>
              <w:rPr>
                <w:lang w:val="sv-SE"/>
              </w:rPr>
            </w:pPr>
            <w:r w:rsidRPr="00DE7302">
              <w:rPr>
                <w:i/>
              </w:rPr>
              <w:t>Database dan data processing</w:t>
            </w:r>
          </w:p>
        </w:tc>
      </w:tr>
    </w:tbl>
    <w:p w:rsidR="00896E62" w:rsidRPr="00DE730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96E62" w:rsidRPr="000F4E2E" w:rsidRDefault="00896E62" w:rsidP="00BF45A3">
      <w:pPr>
        <w:pStyle w:val="BodyText"/>
        <w:spacing w:line="240" w:lineRule="auto"/>
        <w:ind w:firstLine="709"/>
        <w:rPr>
          <w:sz w:val="12"/>
        </w:rPr>
      </w:pPr>
    </w:p>
    <w:p w:rsidR="00896E62" w:rsidRDefault="00896E62" w:rsidP="00BF45A3">
      <w:pPr>
        <w:pStyle w:val="BodyText"/>
        <w:spacing w:line="240" w:lineRule="auto"/>
        <w:ind w:firstLine="709"/>
        <w:rPr>
          <w:sz w:val="20"/>
        </w:rPr>
      </w:pPr>
      <w:r w:rsidRPr="00DE7302">
        <w:rPr>
          <w:sz w:val="20"/>
        </w:rPr>
        <w:t>Selanjutnya efektivitas organisasi Dinas Kebersihan Kota Bekasi tergambar melalui nilai efektivitas organisasi sebagaimana hasil evaluasi akuntabilitas kinerja yang dilakukan oleh Inspektorat Kota Bekasi pada TA 2013 dan Tahun 2014, sebagai berikut :</w:t>
      </w:r>
    </w:p>
    <w:p w:rsidR="00896E62" w:rsidRPr="000F4E2E" w:rsidRDefault="00896E62" w:rsidP="00BF45A3">
      <w:pPr>
        <w:pStyle w:val="BodyText"/>
        <w:spacing w:line="240" w:lineRule="auto"/>
        <w:ind w:firstLine="709"/>
        <w:rPr>
          <w:sz w:val="10"/>
        </w:rPr>
      </w:pPr>
    </w:p>
    <w:p w:rsidR="00896E62" w:rsidRPr="000F4E2E" w:rsidRDefault="008F3B1D" w:rsidP="00BF45A3">
      <w:pPr>
        <w:jc w:val="center"/>
        <w:rPr>
          <w:b/>
        </w:rPr>
      </w:pPr>
      <w:r>
        <w:rPr>
          <w:b/>
        </w:rPr>
        <w:t xml:space="preserve">Tabel </w:t>
      </w:r>
    </w:p>
    <w:p w:rsidR="00896E62" w:rsidRPr="000F4E2E" w:rsidRDefault="00896E62" w:rsidP="00BF45A3">
      <w:pPr>
        <w:jc w:val="center"/>
        <w:rPr>
          <w:b/>
        </w:rPr>
      </w:pPr>
      <w:r w:rsidRPr="000F4E2E">
        <w:rPr>
          <w:b/>
        </w:rPr>
        <w:t>Hasil evaluasi akuntabilitas kinerja Dinas Kebersihan Kota Bekasi</w:t>
      </w:r>
    </w:p>
    <w:tbl>
      <w:tblPr>
        <w:tblW w:w="8581" w:type="dxa"/>
        <w:tblInd w:w="93" w:type="dxa"/>
        <w:tblLook w:val="04A0"/>
      </w:tblPr>
      <w:tblGrid>
        <w:gridCol w:w="1905"/>
        <w:gridCol w:w="717"/>
        <w:gridCol w:w="711"/>
        <w:gridCol w:w="754"/>
        <w:gridCol w:w="321"/>
        <w:gridCol w:w="1997"/>
        <w:gridCol w:w="711"/>
        <w:gridCol w:w="711"/>
        <w:gridCol w:w="754"/>
      </w:tblGrid>
      <w:tr w:rsidR="00896E62" w:rsidRPr="000F4E2E" w:rsidTr="00BA359B">
        <w:trPr>
          <w:trHeight w:val="60"/>
          <w:tblHeader/>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Tahun 2013</w:t>
            </w:r>
          </w:p>
        </w:tc>
        <w:tc>
          <w:tcPr>
            <w:tcW w:w="321" w:type="dxa"/>
            <w:tcBorders>
              <w:top w:val="nil"/>
              <w:left w:val="nil"/>
              <w:bottom w:val="nil"/>
              <w:right w:val="nil"/>
            </w:tcBorders>
            <w:shd w:val="clear" w:color="auto" w:fill="auto"/>
            <w:hideMark/>
          </w:tcPr>
          <w:p w:rsidR="00896E62" w:rsidRPr="000F4E2E" w:rsidRDefault="00896E62" w:rsidP="00BF45A3">
            <w:pPr>
              <w:jc w:val="center"/>
              <w:rPr>
                <w:b/>
                <w:color w:val="000000"/>
              </w:rPr>
            </w:pPr>
          </w:p>
        </w:tc>
        <w:tc>
          <w:tcPr>
            <w:tcW w:w="4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Tahun 2014</w:t>
            </w:r>
          </w:p>
        </w:tc>
      </w:tr>
      <w:tr w:rsidR="00896E62" w:rsidRPr="000F4E2E"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Bobot</w:t>
            </w:r>
          </w:p>
        </w:tc>
        <w:tc>
          <w:tcPr>
            <w:tcW w:w="321" w:type="dxa"/>
            <w:tcBorders>
              <w:top w:val="nil"/>
              <w:left w:val="nil"/>
              <w:bottom w:val="nil"/>
              <w:right w:val="nil"/>
            </w:tcBorders>
            <w:shd w:val="clear" w:color="auto" w:fill="auto"/>
            <w:hideMark/>
          </w:tcPr>
          <w:p w:rsidR="00896E62" w:rsidRPr="000F4E2E" w:rsidRDefault="00896E62" w:rsidP="00BF45A3">
            <w:pPr>
              <w:jc w:val="center"/>
              <w:rPr>
                <w:b/>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17,71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50,61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33,21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83,02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8,64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43,19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16,92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67,67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11,00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73,33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14,22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81,25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11,23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64,17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30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13,84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56,78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18,90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74,03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Default="00896E62" w:rsidP="00BF45A3">
      <w:pPr>
        <w:pStyle w:val="BodyText"/>
        <w:spacing w:line="240" w:lineRule="auto"/>
        <w:ind w:firstLine="720"/>
        <w:rPr>
          <w:sz w:val="20"/>
        </w:rPr>
      </w:pPr>
      <w:r w:rsidRPr="00DE7302">
        <w:rPr>
          <w:sz w:val="20"/>
        </w:rPr>
        <w:t>Sumber : Inspektorat Kota Bekasi, Data diolah Peneliti Tahun 2015</w:t>
      </w:r>
    </w:p>
    <w:p w:rsidR="008F3B1D" w:rsidRPr="000F4E2E" w:rsidRDefault="008F3B1D" w:rsidP="00BF45A3">
      <w:pPr>
        <w:pStyle w:val="BodyText"/>
        <w:spacing w:line="240" w:lineRule="auto"/>
        <w:ind w:firstLine="720"/>
        <w:rPr>
          <w:sz w:val="20"/>
        </w:rPr>
      </w:pPr>
    </w:p>
    <w:p w:rsidR="00896E62" w:rsidRPr="00DE7302" w:rsidRDefault="00896E62" w:rsidP="00BF45A3">
      <w:pPr>
        <w:jc w:val="both"/>
        <w:rPr>
          <w:b/>
        </w:rPr>
      </w:pPr>
      <w:r w:rsidRPr="00DE7302">
        <w:rPr>
          <w:b/>
        </w:rPr>
        <w:t>3.1.3.12  Dinas Pertamanan, Pemakaman dan Penerangan Jalan Umum</w:t>
      </w:r>
    </w:p>
    <w:p w:rsidR="00896E62" w:rsidRPr="00DE7302" w:rsidRDefault="00896E62" w:rsidP="00BF45A3">
      <w:pPr>
        <w:pStyle w:val="BodyText"/>
        <w:spacing w:line="240" w:lineRule="auto"/>
        <w:ind w:firstLine="709"/>
        <w:rPr>
          <w:sz w:val="20"/>
        </w:rPr>
      </w:pPr>
      <w:r w:rsidRPr="00DE7302">
        <w:rPr>
          <w:color w:val="000000"/>
          <w:sz w:val="20"/>
        </w:rPr>
        <w:t xml:space="preserve">Terkait dengan </w:t>
      </w:r>
      <w:r w:rsidRPr="00DE7302">
        <w:rPr>
          <w:sz w:val="20"/>
        </w:rPr>
        <w:t>bahasan</w:t>
      </w:r>
      <w:r w:rsidRPr="00DE7302">
        <w:rPr>
          <w:color w:val="000000"/>
          <w:sz w:val="20"/>
        </w:rPr>
        <w:t xml:space="preserve"> Restrukturisasi Organisasi, berikut adalah struktur organisasi Dinas Pertamanan, Pemakaman dan Penerangan Jalan Umum Kota Bekasi, yang dapat dilihat pada tabel </w:t>
      </w:r>
      <w:r w:rsidRPr="00DE7302">
        <w:rPr>
          <w:sz w:val="20"/>
        </w:rPr>
        <w:t>sebagai berikut :</w:t>
      </w:r>
    </w:p>
    <w:p w:rsidR="00896E62" w:rsidRPr="000F4E2E" w:rsidRDefault="008F3B1D" w:rsidP="00BF45A3">
      <w:pPr>
        <w:jc w:val="center"/>
        <w:rPr>
          <w:b/>
        </w:rPr>
      </w:pPr>
      <w:r>
        <w:rPr>
          <w:b/>
        </w:rPr>
        <w:t>Tabel</w:t>
      </w:r>
    </w:p>
    <w:p w:rsidR="00896E62" w:rsidRPr="000F4E2E" w:rsidRDefault="00896E62" w:rsidP="00BF45A3">
      <w:pPr>
        <w:jc w:val="center"/>
        <w:rPr>
          <w:b/>
        </w:rPr>
      </w:pPr>
      <w:r w:rsidRPr="000F4E2E">
        <w:rPr>
          <w:b/>
        </w:rPr>
        <w:t xml:space="preserve">Struktur Organisasi Dinas Pertamanan, Pemakaman dan Penerangan Jalan Umum </w:t>
      </w:r>
    </w:p>
    <w:tbl>
      <w:tblPr>
        <w:tblW w:w="7897" w:type="dxa"/>
        <w:jc w:val="center"/>
        <w:tblInd w:w="2354" w:type="dxa"/>
        <w:tblCellMar>
          <w:left w:w="0" w:type="dxa"/>
          <w:right w:w="0" w:type="dxa"/>
        </w:tblCellMar>
        <w:tblLook w:val="04A0"/>
      </w:tblPr>
      <w:tblGrid>
        <w:gridCol w:w="340"/>
        <w:gridCol w:w="3117"/>
        <w:gridCol w:w="280"/>
        <w:gridCol w:w="4160"/>
      </w:tblGrid>
      <w:tr w:rsidR="00896E62" w:rsidRPr="00DE7302" w:rsidTr="00BA359B">
        <w:trPr>
          <w:trHeight w:val="43"/>
          <w:tblHeader/>
          <w:jc w:val="center"/>
        </w:trPr>
        <w:tc>
          <w:tcPr>
            <w:tcW w:w="3457" w:type="dxa"/>
            <w:gridSpan w:val="2"/>
            <w:tcBorders>
              <w:top w:val="single" w:sz="4" w:space="0" w:color="auto"/>
              <w:left w:val="single" w:sz="4" w:space="0" w:color="auto"/>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Struktur Organisasi Tahun 2008</w:t>
            </w:r>
          </w:p>
        </w:tc>
        <w:tc>
          <w:tcPr>
            <w:tcW w:w="4440" w:type="dxa"/>
            <w:gridSpan w:val="2"/>
            <w:tcBorders>
              <w:top w:val="single" w:sz="4" w:space="0" w:color="auto"/>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jc w:val="center"/>
              <w:rPr>
                <w:b/>
                <w:bCs/>
                <w:color w:val="000000"/>
              </w:rPr>
            </w:pPr>
            <w:r w:rsidRPr="00DE7302">
              <w:rPr>
                <w:b/>
                <w:bCs/>
                <w:color w:val="000000"/>
              </w:rPr>
              <w:t>Struktur Organisasi Sampai Dengan Tahun 2014</w:t>
            </w:r>
          </w:p>
        </w:tc>
      </w:tr>
      <w:tr w:rsidR="00896E62" w:rsidRPr="00DE7302" w:rsidTr="00BA359B">
        <w:trPr>
          <w:trHeight w:val="53"/>
          <w:jc w:val="center"/>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3117"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c>
          <w:tcPr>
            <w:tcW w:w="28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1.</w:t>
            </w:r>
          </w:p>
        </w:tc>
        <w:tc>
          <w:tcPr>
            <w:tcW w:w="416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Kepala Dinas</w:t>
            </w:r>
          </w:p>
        </w:tc>
      </w:tr>
      <w:tr w:rsidR="00896E62" w:rsidRPr="00DE7302" w:rsidTr="00BA359B">
        <w:trPr>
          <w:trHeight w:val="53"/>
          <w:jc w:val="center"/>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3117"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c>
          <w:tcPr>
            <w:tcW w:w="28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2.</w:t>
            </w:r>
          </w:p>
        </w:tc>
        <w:tc>
          <w:tcPr>
            <w:tcW w:w="416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Sekretariat</w:t>
            </w:r>
          </w:p>
        </w:tc>
      </w:tr>
      <w:tr w:rsidR="00896E62" w:rsidRPr="00DE7302" w:rsidTr="00BA359B">
        <w:trPr>
          <w:trHeight w:val="53"/>
          <w:jc w:val="center"/>
        </w:trPr>
        <w:tc>
          <w:tcPr>
            <w:tcW w:w="340" w:type="dxa"/>
            <w:tcBorders>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3117"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Pertamanan</w:t>
            </w:r>
          </w:p>
        </w:tc>
        <w:tc>
          <w:tcPr>
            <w:tcW w:w="280" w:type="dxa"/>
            <w:tcBorders>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3.</w:t>
            </w:r>
          </w:p>
        </w:tc>
        <w:tc>
          <w:tcPr>
            <w:tcW w:w="4160" w:type="dxa"/>
            <w:tcBorders>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Pertamanan</w:t>
            </w:r>
          </w:p>
        </w:tc>
      </w:tr>
      <w:tr w:rsidR="00896E62" w:rsidRPr="00DE7302" w:rsidTr="00BA359B">
        <w:trPr>
          <w:trHeight w:val="53"/>
          <w:jc w:val="center"/>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3117"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Pemakaman</w:t>
            </w:r>
          </w:p>
        </w:tc>
        <w:tc>
          <w:tcPr>
            <w:tcW w:w="28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4.</w:t>
            </w:r>
          </w:p>
        </w:tc>
        <w:tc>
          <w:tcPr>
            <w:tcW w:w="416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Pemakaman</w:t>
            </w:r>
          </w:p>
        </w:tc>
      </w:tr>
      <w:tr w:rsidR="00896E62" w:rsidRPr="00DE7302" w:rsidTr="00BA359B">
        <w:trPr>
          <w:trHeight w:val="53"/>
          <w:jc w:val="center"/>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3117"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Penerangan Jalan Umum</w:t>
            </w:r>
          </w:p>
        </w:tc>
        <w:tc>
          <w:tcPr>
            <w:tcW w:w="28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5.</w:t>
            </w:r>
          </w:p>
        </w:tc>
        <w:tc>
          <w:tcPr>
            <w:tcW w:w="416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Penerangan Jalan Umum</w:t>
            </w:r>
          </w:p>
        </w:tc>
      </w:tr>
      <w:tr w:rsidR="00896E62" w:rsidRPr="00DE7302" w:rsidTr="00BA359B">
        <w:trPr>
          <w:trHeight w:val="53"/>
          <w:jc w:val="center"/>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3117"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Sarana Prasarana</w:t>
            </w:r>
          </w:p>
        </w:tc>
        <w:tc>
          <w:tcPr>
            <w:tcW w:w="28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6.</w:t>
            </w:r>
          </w:p>
        </w:tc>
        <w:tc>
          <w:tcPr>
            <w:tcW w:w="416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Bidang Sarana Prasarana</w:t>
            </w:r>
          </w:p>
        </w:tc>
      </w:tr>
      <w:tr w:rsidR="00896E62" w:rsidRPr="00DE7302" w:rsidTr="00BA359B">
        <w:trPr>
          <w:trHeight w:val="70"/>
          <w:jc w:val="center"/>
        </w:trPr>
        <w:tc>
          <w:tcPr>
            <w:tcW w:w="340" w:type="dxa"/>
            <w:tcBorders>
              <w:top w:val="nil"/>
              <w:left w:val="single" w:sz="4" w:space="0" w:color="auto"/>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3117"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UPTD.</w:t>
            </w:r>
          </w:p>
        </w:tc>
        <w:tc>
          <w:tcPr>
            <w:tcW w:w="280" w:type="dxa"/>
            <w:tcBorders>
              <w:top w:val="nil"/>
              <w:left w:val="nil"/>
              <w:bottom w:val="nil"/>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7.</w:t>
            </w:r>
          </w:p>
        </w:tc>
        <w:tc>
          <w:tcPr>
            <w:tcW w:w="4160" w:type="dxa"/>
            <w:tcBorders>
              <w:top w:val="nil"/>
              <w:left w:val="nil"/>
              <w:bottom w:val="nil"/>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UPTD.</w:t>
            </w:r>
          </w:p>
        </w:tc>
      </w:tr>
      <w:tr w:rsidR="00896E62" w:rsidRPr="00DE7302" w:rsidTr="00BA359B">
        <w:trPr>
          <w:trHeight w:val="53"/>
          <w:jc w:val="center"/>
        </w:trPr>
        <w:tc>
          <w:tcPr>
            <w:tcW w:w="340" w:type="dxa"/>
            <w:tcBorders>
              <w:top w:val="nil"/>
              <w:left w:val="single" w:sz="4" w:space="0" w:color="auto"/>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3117" w:type="dxa"/>
            <w:tcBorders>
              <w:top w:val="nil"/>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c>
          <w:tcPr>
            <w:tcW w:w="280" w:type="dxa"/>
            <w:tcBorders>
              <w:top w:val="nil"/>
              <w:left w:val="nil"/>
              <w:bottom w:val="single" w:sz="4" w:space="0" w:color="auto"/>
              <w:right w:val="nil"/>
            </w:tcBorders>
            <w:shd w:val="clear" w:color="auto" w:fill="auto"/>
            <w:tcMar>
              <w:top w:w="17" w:type="dxa"/>
              <w:left w:w="17" w:type="dxa"/>
              <w:bottom w:w="0" w:type="dxa"/>
              <w:right w:w="17" w:type="dxa"/>
            </w:tcMar>
            <w:hideMark/>
          </w:tcPr>
          <w:p w:rsidR="00896E62" w:rsidRPr="00DE7302" w:rsidRDefault="00896E62" w:rsidP="00BF45A3">
            <w:pPr>
              <w:jc w:val="center"/>
              <w:rPr>
                <w:color w:val="000000"/>
              </w:rPr>
            </w:pPr>
            <w:r w:rsidRPr="00DE7302">
              <w:rPr>
                <w:color w:val="000000"/>
              </w:rPr>
              <w:t>8.</w:t>
            </w:r>
          </w:p>
        </w:tc>
        <w:tc>
          <w:tcPr>
            <w:tcW w:w="4160" w:type="dxa"/>
            <w:tcBorders>
              <w:top w:val="nil"/>
              <w:left w:val="nil"/>
              <w:bottom w:val="single" w:sz="4" w:space="0" w:color="auto"/>
              <w:right w:val="single" w:sz="4" w:space="0" w:color="000000"/>
            </w:tcBorders>
            <w:shd w:val="clear" w:color="auto" w:fill="auto"/>
            <w:tcMar>
              <w:top w:w="17" w:type="dxa"/>
              <w:left w:w="17" w:type="dxa"/>
              <w:bottom w:w="0" w:type="dxa"/>
              <w:right w:w="17" w:type="dxa"/>
            </w:tcMar>
            <w:hideMark/>
          </w:tcPr>
          <w:p w:rsidR="00896E62" w:rsidRPr="00DE7302" w:rsidRDefault="00896E62" w:rsidP="00BF45A3">
            <w:pPr>
              <w:rPr>
                <w:color w:val="000000"/>
              </w:rPr>
            </w:pPr>
            <w:r w:rsidRPr="00DE7302">
              <w:rPr>
                <w:color w:val="000000"/>
              </w:rPr>
              <w:t>Kelompok Jabatan Fungsional.</w:t>
            </w:r>
          </w:p>
        </w:tc>
      </w:tr>
    </w:tbl>
    <w:p w:rsidR="00896E62" w:rsidRPr="00DE7302" w:rsidRDefault="00896E62" w:rsidP="00BF45A3">
      <w:pPr>
        <w:pStyle w:val="ListParagraph"/>
        <w:ind w:left="0"/>
        <w:jc w:val="center"/>
        <w:rPr>
          <w:sz w:val="20"/>
          <w:szCs w:val="20"/>
          <w:lang w:val="en-US"/>
        </w:rPr>
      </w:pPr>
      <w:r w:rsidRPr="00DE7302">
        <w:rPr>
          <w:sz w:val="20"/>
          <w:szCs w:val="20"/>
          <w:lang w:val="en-US"/>
        </w:rPr>
        <w:t xml:space="preserve">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ListParagraph"/>
        <w:ind w:left="0"/>
        <w:jc w:val="center"/>
        <w:rPr>
          <w:sz w:val="20"/>
          <w:szCs w:val="20"/>
          <w:lang w:val="en-US"/>
        </w:rPr>
      </w:pPr>
    </w:p>
    <w:p w:rsidR="00896E62" w:rsidRDefault="00896E62" w:rsidP="00BF45A3">
      <w:pPr>
        <w:pStyle w:val="BodyText"/>
        <w:spacing w:line="240" w:lineRule="auto"/>
        <w:ind w:firstLine="709"/>
        <w:rPr>
          <w:color w:val="000000"/>
          <w:sz w:val="20"/>
        </w:rPr>
      </w:pPr>
      <w:r w:rsidRPr="00DE7302">
        <w:rPr>
          <w:color w:val="000000"/>
          <w:sz w:val="20"/>
        </w:rPr>
        <w:t xml:space="preserve">Terkait dengan Teknologi informasi dalam menunjang pelayanannya saat ini Dinas </w:t>
      </w:r>
      <w:r w:rsidRPr="00DE7302">
        <w:rPr>
          <w:sz w:val="20"/>
        </w:rPr>
        <w:t xml:space="preserve">Pertamanan, Pemakaman dan Penerangan Jalan Umum </w:t>
      </w:r>
      <w:r w:rsidRPr="00DE7302">
        <w:rPr>
          <w:color w:val="000000"/>
          <w:sz w:val="20"/>
        </w:rPr>
        <w:t>menggunakan teknologi komputerisasi dengan jenis perangkat keras sebagai berikut :</w:t>
      </w:r>
    </w:p>
    <w:p w:rsidR="008F3B1D" w:rsidRDefault="008F3B1D" w:rsidP="00BF45A3">
      <w:pPr>
        <w:pStyle w:val="BodyText"/>
        <w:spacing w:line="240" w:lineRule="auto"/>
        <w:ind w:firstLine="709"/>
        <w:rPr>
          <w:color w:val="000000"/>
          <w:sz w:val="20"/>
        </w:rPr>
      </w:pPr>
    </w:p>
    <w:p w:rsidR="008F3B1D" w:rsidRDefault="008F3B1D" w:rsidP="00BF45A3">
      <w:pPr>
        <w:pStyle w:val="BodyText"/>
        <w:spacing w:line="240" w:lineRule="auto"/>
        <w:ind w:firstLine="709"/>
        <w:rPr>
          <w:color w:val="000000"/>
          <w:sz w:val="20"/>
        </w:rPr>
      </w:pPr>
    </w:p>
    <w:p w:rsidR="008F3B1D" w:rsidRDefault="008F3B1D" w:rsidP="00BF45A3">
      <w:pPr>
        <w:pStyle w:val="BodyText"/>
        <w:spacing w:line="240" w:lineRule="auto"/>
        <w:ind w:firstLine="709"/>
        <w:rPr>
          <w:color w:val="000000"/>
          <w:sz w:val="20"/>
        </w:rPr>
      </w:pPr>
    </w:p>
    <w:p w:rsidR="008F3B1D" w:rsidRPr="00DE7302" w:rsidRDefault="008F3B1D" w:rsidP="00BF45A3">
      <w:pPr>
        <w:pStyle w:val="BodyText"/>
        <w:spacing w:line="240" w:lineRule="auto"/>
        <w:ind w:firstLine="709"/>
        <w:rPr>
          <w:color w:val="000000"/>
          <w:sz w:val="20"/>
        </w:rPr>
      </w:pPr>
    </w:p>
    <w:p w:rsidR="00896E62" w:rsidRPr="000F4E2E" w:rsidRDefault="008F3B1D" w:rsidP="00BF45A3">
      <w:pPr>
        <w:jc w:val="center"/>
        <w:rPr>
          <w:b/>
        </w:rPr>
      </w:pPr>
      <w:r>
        <w:rPr>
          <w:b/>
        </w:rPr>
        <w:lastRenderedPageBreak/>
        <w:t xml:space="preserve">Tabel </w:t>
      </w:r>
    </w:p>
    <w:p w:rsidR="00896E62" w:rsidRPr="000F4E2E" w:rsidRDefault="00896E62" w:rsidP="00BF45A3">
      <w:pPr>
        <w:jc w:val="center"/>
        <w:rPr>
          <w:b/>
          <w:spacing w:val="-6"/>
        </w:rPr>
      </w:pPr>
      <w:r w:rsidRPr="000F4E2E">
        <w:rPr>
          <w:b/>
          <w:spacing w:val="-6"/>
        </w:rPr>
        <w:t xml:space="preserve">Penggunaan Perangkat Keras pada Dinas Pertamanan, Pemakaman dan Penerangan Jalan Umum </w:t>
      </w:r>
    </w:p>
    <w:tbl>
      <w:tblPr>
        <w:tblW w:w="7640" w:type="dxa"/>
        <w:tblInd w:w="392" w:type="dxa"/>
        <w:tblLook w:val="04A0"/>
      </w:tblPr>
      <w:tblGrid>
        <w:gridCol w:w="511"/>
        <w:gridCol w:w="1817"/>
        <w:gridCol w:w="743"/>
        <w:gridCol w:w="245"/>
        <w:gridCol w:w="498"/>
        <w:gridCol w:w="743"/>
        <w:gridCol w:w="1557"/>
        <w:gridCol w:w="1526"/>
      </w:tblGrid>
      <w:tr w:rsidR="00896E62" w:rsidRPr="000F4E2E"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No</w:t>
            </w:r>
          </w:p>
        </w:tc>
        <w:tc>
          <w:tcPr>
            <w:tcW w:w="2805" w:type="dxa"/>
            <w:gridSpan w:val="3"/>
            <w:tcBorders>
              <w:top w:val="single" w:sz="8" w:space="0" w:color="auto"/>
              <w:left w:val="nil"/>
              <w:bottom w:val="single" w:sz="8" w:space="0" w:color="auto"/>
              <w:right w:val="single" w:sz="8" w:space="0" w:color="auto"/>
            </w:tcBorders>
            <w:shd w:val="clear" w:color="auto" w:fill="auto"/>
            <w:hideMark/>
          </w:tcPr>
          <w:p w:rsidR="00896E62" w:rsidRPr="000F4E2E" w:rsidRDefault="00896E62" w:rsidP="00BF45A3">
            <w:pPr>
              <w:tabs>
                <w:tab w:val="left" w:pos="276"/>
                <w:tab w:val="center" w:pos="1818"/>
              </w:tabs>
              <w:rPr>
                <w:b/>
                <w:color w:val="000000"/>
                <w:lang w:eastAsia="id-ID"/>
              </w:rPr>
            </w:pPr>
            <w:r w:rsidRPr="000F4E2E">
              <w:rPr>
                <w:b/>
                <w:color w:val="000000"/>
                <w:lang w:eastAsia="id-ID"/>
              </w:rPr>
              <w:tab/>
            </w:r>
            <w:r w:rsidRPr="000F4E2E">
              <w:rPr>
                <w:b/>
                <w:color w:val="000000"/>
                <w:lang w:eastAsia="id-ID"/>
              </w:rPr>
              <w:tab/>
              <w:t>Karakteristik Pekerjaan</w:t>
            </w:r>
          </w:p>
        </w:tc>
        <w:tc>
          <w:tcPr>
            <w:tcW w:w="4324" w:type="dxa"/>
            <w:gridSpan w:val="4"/>
            <w:tcBorders>
              <w:top w:val="single" w:sz="8" w:space="0" w:color="auto"/>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805"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324"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62"/>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80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324" w:type="dxa"/>
            <w:gridSpan w:val="4"/>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80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Penataan Kota dan Penataan Titik Reklame</w:t>
            </w:r>
          </w:p>
        </w:tc>
        <w:tc>
          <w:tcPr>
            <w:tcW w:w="4324" w:type="dxa"/>
            <w:gridSpan w:val="4"/>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r w:rsidRPr="00DE7302">
              <w:rPr>
                <w:rFonts w:ascii="Times New Roman" w:hAnsi="Times New Roman" w:cs="Times New Roman"/>
                <w:i/>
                <w:iCs/>
                <w:color w:val="000000"/>
                <w:lang w:val="id-ID" w:eastAsia="id-ID"/>
              </w:rPr>
              <w:t>High</w:t>
            </w:r>
            <w:r w:rsidRPr="00DE7302">
              <w:rPr>
                <w:rFonts w:ascii="Times New Roman" w:hAnsi="Times New Roman" w:cs="Times New Roman"/>
                <w:i/>
                <w:iCs/>
                <w:color w:val="000000"/>
                <w:lang w:eastAsia="id-ID"/>
              </w:rPr>
              <w:t xml:space="preserve"> level for </w:t>
            </w:r>
            <w:r w:rsidRPr="00DE7302">
              <w:rPr>
                <w:rFonts w:ascii="Times New Roman" w:hAnsi="Times New Roman" w:cs="Times New Roman"/>
                <w:i/>
                <w:iCs/>
                <w:color w:val="000000"/>
                <w:lang w:val="id-ID" w:eastAsia="id-ID"/>
              </w:rPr>
              <w:t xml:space="preserve">graphic </w:t>
            </w:r>
            <w:r w:rsidRPr="00DE7302">
              <w:rPr>
                <w:rFonts w:ascii="Times New Roman" w:hAnsi="Times New Roman" w:cs="Times New Roman"/>
                <w:i/>
                <w:iCs/>
                <w:color w:val="000000"/>
                <w:lang w:eastAsia="id-ID"/>
              </w:rPr>
              <w:t xml:space="preserve">data </w:t>
            </w:r>
            <w:r w:rsidRPr="00DE7302">
              <w:rPr>
                <w:rFonts w:ascii="Times New Roman" w:hAnsi="Times New Roman" w:cs="Times New Roman"/>
                <w:i/>
                <w:iCs/>
                <w:color w:val="000000"/>
                <w:lang w:val="id-ID" w:eastAsia="id-ID"/>
              </w:rPr>
              <w:t>design</w:t>
            </w:r>
            <w:r w:rsidRPr="00DE7302">
              <w:rPr>
                <w:rFonts w:ascii="Times New Roman" w:hAnsi="Times New Roman" w:cs="Times New Roman"/>
                <w:i/>
                <w:iCs/>
                <w:color w:val="000000"/>
                <w:lang w:eastAsia="id-ID"/>
              </w:rPr>
              <w:t>ing &amp; processing</w:t>
            </w:r>
          </w:p>
        </w:tc>
      </w:tr>
      <w:tr w:rsidR="00896E62" w:rsidRPr="00DE7302" w:rsidTr="00BA359B">
        <w:trPr>
          <w:trHeight w:val="120"/>
        </w:trPr>
        <w:tc>
          <w:tcPr>
            <w:tcW w:w="511" w:type="dxa"/>
            <w:tcBorders>
              <w:top w:val="single" w:sz="4" w:space="0" w:color="auto"/>
              <w:left w:val="single" w:sz="4" w:space="0" w:color="auto"/>
              <w:bottom w:val="nil"/>
              <w:right w:val="nil"/>
            </w:tcBorders>
            <w:shd w:val="clear" w:color="auto" w:fill="auto"/>
            <w:hideMark/>
          </w:tcPr>
          <w:p w:rsidR="00896E62" w:rsidRPr="00DE7302" w:rsidRDefault="00896E62" w:rsidP="00BF45A3">
            <w:pPr>
              <w:jc w:val="center"/>
              <w:rPr>
                <w:color w:val="000000"/>
                <w:lang w:eastAsia="id-ID"/>
              </w:rPr>
            </w:pPr>
          </w:p>
        </w:tc>
        <w:tc>
          <w:tcPr>
            <w:tcW w:w="1817"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743"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743" w:type="dxa"/>
            <w:gridSpan w:val="2"/>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743"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1557" w:type="dxa"/>
            <w:tcBorders>
              <w:top w:val="single" w:sz="4" w:space="0" w:color="auto"/>
              <w:left w:val="nil"/>
              <w:bottom w:val="nil"/>
              <w:right w:val="nil"/>
            </w:tcBorders>
            <w:shd w:val="clear" w:color="auto" w:fill="auto"/>
            <w:hideMark/>
          </w:tcPr>
          <w:p w:rsidR="00896E62" w:rsidRPr="00DE7302" w:rsidRDefault="00896E62" w:rsidP="00BF45A3">
            <w:pPr>
              <w:rPr>
                <w:color w:val="000000"/>
                <w:lang w:eastAsia="id-ID"/>
              </w:rPr>
            </w:pPr>
          </w:p>
        </w:tc>
        <w:tc>
          <w:tcPr>
            <w:tcW w:w="1526" w:type="dxa"/>
            <w:tcBorders>
              <w:top w:val="single" w:sz="4" w:space="0" w:color="auto"/>
              <w:left w:val="nil"/>
              <w:bottom w:val="nil"/>
              <w:right w:val="single" w:sz="4" w:space="0" w:color="auto"/>
            </w:tcBorders>
            <w:shd w:val="clear" w:color="auto" w:fill="auto"/>
            <w:hideMark/>
          </w:tcPr>
          <w:p w:rsidR="00896E62" w:rsidRPr="00DE7302" w:rsidRDefault="00896E62" w:rsidP="00BF45A3">
            <w:pPr>
              <w:rPr>
                <w:color w:val="000000"/>
                <w:lang w:eastAsia="id-ID"/>
              </w:rPr>
            </w:pPr>
          </w:p>
        </w:tc>
      </w:tr>
      <w:tr w:rsidR="00896E62" w:rsidRPr="000F4E2E"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526"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79 </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0F4E2E" w:rsidTr="00BA359B">
        <w:trPr>
          <w:trHeight w:val="105"/>
        </w:trPr>
        <w:tc>
          <w:tcPr>
            <w:tcW w:w="511" w:type="dxa"/>
            <w:tcBorders>
              <w:top w:val="nil"/>
              <w:left w:val="single" w:sz="8" w:space="0" w:color="auto"/>
              <w:bottom w:val="nil"/>
              <w:right w:val="nil"/>
            </w:tcBorders>
            <w:shd w:val="clear" w:color="auto" w:fill="auto"/>
            <w:hideMark/>
          </w:tcPr>
          <w:p w:rsidR="00896E62" w:rsidRPr="000F4E2E" w:rsidRDefault="00896E62" w:rsidP="00BF45A3">
            <w:pPr>
              <w:jc w:val="center"/>
              <w:rPr>
                <w:color w:val="000000"/>
                <w:sz w:val="8"/>
                <w:lang w:eastAsia="id-ID"/>
              </w:rPr>
            </w:pPr>
            <w:r w:rsidRPr="000F4E2E">
              <w:rPr>
                <w:color w:val="000000"/>
                <w:sz w:val="8"/>
                <w:lang w:eastAsia="id-ID"/>
              </w:rPr>
              <w:t> </w:t>
            </w:r>
          </w:p>
        </w:tc>
        <w:tc>
          <w:tcPr>
            <w:tcW w:w="1817" w:type="dxa"/>
            <w:tcBorders>
              <w:top w:val="nil"/>
              <w:left w:val="nil"/>
              <w:bottom w:val="nil"/>
              <w:right w:val="nil"/>
            </w:tcBorders>
            <w:shd w:val="clear" w:color="auto" w:fill="auto"/>
            <w:hideMark/>
          </w:tcPr>
          <w:p w:rsidR="00896E62" w:rsidRPr="000F4E2E" w:rsidRDefault="00896E62" w:rsidP="00BF45A3">
            <w:pPr>
              <w:rPr>
                <w:color w:val="000000"/>
                <w:sz w:val="8"/>
                <w:lang w:eastAsia="id-ID"/>
              </w:rPr>
            </w:pPr>
          </w:p>
        </w:tc>
        <w:tc>
          <w:tcPr>
            <w:tcW w:w="743" w:type="dxa"/>
            <w:tcBorders>
              <w:top w:val="nil"/>
              <w:left w:val="nil"/>
              <w:bottom w:val="nil"/>
              <w:right w:val="nil"/>
            </w:tcBorders>
            <w:shd w:val="clear" w:color="auto" w:fill="auto"/>
            <w:hideMark/>
          </w:tcPr>
          <w:p w:rsidR="00896E62" w:rsidRPr="000F4E2E" w:rsidRDefault="00896E62" w:rsidP="00BF45A3">
            <w:pPr>
              <w:rPr>
                <w:color w:val="000000"/>
                <w:sz w:val="8"/>
                <w:lang w:eastAsia="id-ID"/>
              </w:rPr>
            </w:pPr>
          </w:p>
        </w:tc>
        <w:tc>
          <w:tcPr>
            <w:tcW w:w="743" w:type="dxa"/>
            <w:gridSpan w:val="2"/>
            <w:tcBorders>
              <w:top w:val="nil"/>
              <w:left w:val="nil"/>
              <w:bottom w:val="nil"/>
              <w:right w:val="nil"/>
            </w:tcBorders>
            <w:shd w:val="clear" w:color="auto" w:fill="auto"/>
            <w:hideMark/>
          </w:tcPr>
          <w:p w:rsidR="00896E62" w:rsidRPr="000F4E2E" w:rsidRDefault="00896E62" w:rsidP="00BF45A3">
            <w:pPr>
              <w:rPr>
                <w:color w:val="000000"/>
                <w:sz w:val="8"/>
                <w:lang w:eastAsia="id-ID"/>
              </w:rPr>
            </w:pPr>
          </w:p>
        </w:tc>
        <w:tc>
          <w:tcPr>
            <w:tcW w:w="743" w:type="dxa"/>
            <w:tcBorders>
              <w:top w:val="nil"/>
              <w:left w:val="nil"/>
              <w:bottom w:val="nil"/>
              <w:right w:val="nil"/>
            </w:tcBorders>
            <w:shd w:val="clear" w:color="auto" w:fill="auto"/>
            <w:hideMark/>
          </w:tcPr>
          <w:p w:rsidR="00896E62" w:rsidRPr="000F4E2E" w:rsidRDefault="00896E62" w:rsidP="00BF45A3">
            <w:pPr>
              <w:rPr>
                <w:color w:val="000000"/>
                <w:sz w:val="8"/>
                <w:lang w:eastAsia="id-ID"/>
              </w:rPr>
            </w:pPr>
          </w:p>
        </w:tc>
        <w:tc>
          <w:tcPr>
            <w:tcW w:w="1557" w:type="dxa"/>
            <w:tcBorders>
              <w:top w:val="nil"/>
              <w:left w:val="nil"/>
              <w:bottom w:val="nil"/>
              <w:right w:val="nil"/>
            </w:tcBorders>
            <w:shd w:val="clear" w:color="auto" w:fill="auto"/>
            <w:hideMark/>
          </w:tcPr>
          <w:p w:rsidR="00896E62" w:rsidRPr="000F4E2E" w:rsidRDefault="00896E62" w:rsidP="00BF45A3">
            <w:pPr>
              <w:rPr>
                <w:color w:val="000000"/>
                <w:sz w:val="8"/>
                <w:lang w:eastAsia="id-ID"/>
              </w:rPr>
            </w:pPr>
          </w:p>
        </w:tc>
        <w:tc>
          <w:tcPr>
            <w:tcW w:w="1526" w:type="dxa"/>
            <w:tcBorders>
              <w:top w:val="nil"/>
              <w:left w:val="nil"/>
              <w:bottom w:val="nil"/>
              <w:right w:val="single" w:sz="8" w:space="0" w:color="auto"/>
            </w:tcBorders>
            <w:shd w:val="clear" w:color="auto" w:fill="auto"/>
            <w:hideMark/>
          </w:tcPr>
          <w:p w:rsidR="00896E62" w:rsidRPr="000F4E2E" w:rsidRDefault="00896E62" w:rsidP="00BF45A3">
            <w:pPr>
              <w:rPr>
                <w:color w:val="000000"/>
                <w:sz w:val="8"/>
                <w:lang w:eastAsia="id-ID"/>
              </w:rPr>
            </w:pPr>
            <w:r w:rsidRPr="000F4E2E">
              <w:rPr>
                <w:color w:val="000000"/>
                <w:sz w:val="8"/>
                <w:lang w:eastAsia="id-ID"/>
              </w:rPr>
              <w:t> </w:t>
            </w:r>
          </w:p>
        </w:tc>
      </w:tr>
      <w:tr w:rsidR="00896E62" w:rsidRPr="00DE7302"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0F4E2E" w:rsidRDefault="00896E62" w:rsidP="00BF45A3">
            <w:pPr>
              <w:jc w:val="center"/>
              <w:rPr>
                <w:b/>
                <w:color w:val="000000"/>
                <w:lang w:eastAsia="id-ID"/>
              </w:rPr>
            </w:pPr>
            <w:r w:rsidRPr="000F4E2E">
              <w:rPr>
                <w:b/>
                <w:color w:val="000000"/>
                <w:lang w:eastAsia="id-ID"/>
              </w:rPr>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Tahun/Jumlah Unit</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 xml:space="preserve">Penggunaan </w:t>
            </w:r>
          </w:p>
        </w:tc>
      </w:tr>
      <w:tr w:rsidR="00896E62" w:rsidRPr="00DE7302" w:rsidTr="00BA359B">
        <w:trPr>
          <w:trHeight w:val="413"/>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0F4E2E"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0F4E2E" w:rsidRDefault="00896E62" w:rsidP="00BF45A3">
            <w:pPr>
              <w:rPr>
                <w:b/>
                <w:color w:val="000000"/>
                <w:lang w:eastAsia="id-ID"/>
              </w:rPr>
            </w:pPr>
          </w:p>
        </w:tc>
        <w:tc>
          <w:tcPr>
            <w:tcW w:w="743" w:type="dxa"/>
            <w:tcBorders>
              <w:top w:val="nil"/>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2000 - 2009</w:t>
            </w:r>
          </w:p>
        </w:tc>
        <w:tc>
          <w:tcPr>
            <w:tcW w:w="743" w:type="dxa"/>
            <w:gridSpan w:val="2"/>
            <w:tcBorders>
              <w:top w:val="nil"/>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0F4E2E" w:rsidRDefault="00896E62" w:rsidP="00BF45A3">
            <w:pPr>
              <w:jc w:val="center"/>
              <w:rPr>
                <w:b/>
                <w:color w:val="000000"/>
                <w:lang w:eastAsia="id-ID"/>
              </w:rPr>
            </w:pPr>
            <w:r w:rsidRPr="000F4E2E">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0F4E2E" w:rsidRDefault="00896E62" w:rsidP="00BF45A3">
            <w:pPr>
              <w:jc w:val="center"/>
              <w:rPr>
                <w:b/>
                <w:color w:val="000000"/>
                <w:lang w:eastAsia="id-ID"/>
              </w:rPr>
            </w:pPr>
            <w:r w:rsidRPr="000F4E2E">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0F4E2E" w:rsidRDefault="00896E62" w:rsidP="00BF45A3">
            <w:pPr>
              <w:jc w:val="center"/>
              <w:rPr>
                <w:b/>
                <w:color w:val="000000"/>
                <w:lang w:eastAsia="id-ID"/>
              </w:rPr>
            </w:pPr>
            <w:r w:rsidRPr="000F4E2E">
              <w:rPr>
                <w:b/>
                <w:color w:val="000000"/>
                <w:lang w:eastAsia="id-ID"/>
              </w:rPr>
              <w:t>Jumlah</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11</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Pr="00DE7302" w:rsidRDefault="00896E62" w:rsidP="00BF45A3">
      <w:pPr>
        <w:pStyle w:val="BodyText"/>
        <w:spacing w:line="240" w:lineRule="auto"/>
        <w:ind w:firstLine="720"/>
        <w:rPr>
          <w:sz w:val="20"/>
        </w:rPr>
      </w:pPr>
    </w:p>
    <w:p w:rsidR="00896E62" w:rsidRPr="000F4E2E" w:rsidRDefault="008F3B1D" w:rsidP="00BF45A3">
      <w:pPr>
        <w:jc w:val="center"/>
        <w:rPr>
          <w:b/>
        </w:rPr>
      </w:pPr>
      <w:r>
        <w:rPr>
          <w:b/>
        </w:rPr>
        <w:t xml:space="preserve">Tabel </w:t>
      </w:r>
    </w:p>
    <w:p w:rsidR="00896E62" w:rsidRPr="000F4E2E" w:rsidRDefault="00896E62" w:rsidP="00BF45A3">
      <w:pPr>
        <w:jc w:val="center"/>
        <w:rPr>
          <w:b/>
        </w:rPr>
      </w:pPr>
      <w:r w:rsidRPr="000F4E2E">
        <w:rPr>
          <w:b/>
        </w:rPr>
        <w:t xml:space="preserve">Penggunaan Perangkat Lunak pada Dinas Dinas Pertamanan, Pemakaman dan Penerangan Jalan Umum </w:t>
      </w:r>
    </w:p>
    <w:tbl>
      <w:tblPr>
        <w:tblW w:w="7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170"/>
        <w:gridCol w:w="3260"/>
      </w:tblGrid>
      <w:tr w:rsidR="00896E62" w:rsidRPr="000F4E2E" w:rsidTr="00BA359B">
        <w:trPr>
          <w:trHeight w:val="253"/>
        </w:trPr>
        <w:tc>
          <w:tcPr>
            <w:tcW w:w="510" w:type="dxa"/>
          </w:tcPr>
          <w:p w:rsidR="00896E62" w:rsidRPr="000F4E2E" w:rsidRDefault="00896E62" w:rsidP="00BF45A3">
            <w:pPr>
              <w:jc w:val="center"/>
              <w:rPr>
                <w:b/>
              </w:rPr>
            </w:pPr>
            <w:r w:rsidRPr="000F4E2E">
              <w:rPr>
                <w:b/>
              </w:rPr>
              <w:t>No</w:t>
            </w:r>
          </w:p>
        </w:tc>
        <w:tc>
          <w:tcPr>
            <w:tcW w:w="4170" w:type="dxa"/>
          </w:tcPr>
          <w:p w:rsidR="00896E62" w:rsidRPr="000F4E2E" w:rsidRDefault="00896E62" w:rsidP="00BF45A3">
            <w:pPr>
              <w:jc w:val="center"/>
              <w:rPr>
                <w:b/>
              </w:rPr>
            </w:pPr>
            <w:r w:rsidRPr="000F4E2E">
              <w:rPr>
                <w:b/>
              </w:rPr>
              <w:t>Sistem Informasi Manajemen</w:t>
            </w:r>
          </w:p>
        </w:tc>
        <w:tc>
          <w:tcPr>
            <w:tcW w:w="3260" w:type="dxa"/>
          </w:tcPr>
          <w:p w:rsidR="00896E62" w:rsidRPr="000F4E2E" w:rsidRDefault="00896E62" w:rsidP="00BF45A3">
            <w:pPr>
              <w:jc w:val="center"/>
              <w:rPr>
                <w:b/>
              </w:rPr>
            </w:pPr>
            <w:r w:rsidRPr="000F4E2E">
              <w:rPr>
                <w:b/>
              </w:rPr>
              <w:t>Karakteristik Perangkat Lunak</w:t>
            </w:r>
          </w:p>
        </w:tc>
      </w:tr>
      <w:tr w:rsidR="00896E62" w:rsidRPr="00DE7302" w:rsidTr="00BA359B">
        <w:trPr>
          <w:trHeight w:val="70"/>
        </w:trPr>
        <w:tc>
          <w:tcPr>
            <w:tcW w:w="510" w:type="dxa"/>
          </w:tcPr>
          <w:p w:rsidR="00896E62" w:rsidRPr="00DE7302" w:rsidRDefault="00896E62" w:rsidP="00BF45A3">
            <w:pPr>
              <w:jc w:val="center"/>
              <w:rPr>
                <w:lang w:val="fi-FI"/>
              </w:rPr>
            </w:pPr>
            <w:r w:rsidRPr="00DE7302">
              <w:t>1</w:t>
            </w:r>
            <w:r w:rsidRPr="00DE7302">
              <w:rPr>
                <w:lang w:val="fi-FI"/>
              </w:rPr>
              <w:t>.</w:t>
            </w:r>
          </w:p>
        </w:tc>
        <w:tc>
          <w:tcPr>
            <w:tcW w:w="4170" w:type="dxa"/>
          </w:tcPr>
          <w:p w:rsidR="00896E62" w:rsidRPr="00DE7302" w:rsidRDefault="00896E62" w:rsidP="00BF45A3">
            <w:pPr>
              <w:jc w:val="both"/>
              <w:rPr>
                <w:spacing w:val="-4"/>
              </w:rPr>
            </w:pPr>
            <w:r w:rsidRPr="00DE7302">
              <w:rPr>
                <w:spacing w:val="-4"/>
                <w:lang w:val="sv-SE"/>
              </w:rPr>
              <w:t xml:space="preserve">SIM  </w:t>
            </w:r>
            <w:r w:rsidRPr="00DE7302">
              <w:rPr>
                <w:spacing w:val="-4"/>
              </w:rPr>
              <w:t xml:space="preserve">Perencanaan </w:t>
            </w:r>
            <w:r w:rsidRPr="00DE7302">
              <w:rPr>
                <w:color w:val="000000"/>
                <w:lang w:eastAsia="id-ID"/>
              </w:rPr>
              <w:t>Penataan Kota dan Titik Reklame</w:t>
            </w:r>
          </w:p>
        </w:tc>
        <w:tc>
          <w:tcPr>
            <w:tcW w:w="3260" w:type="dxa"/>
          </w:tcPr>
          <w:p w:rsidR="00896E62" w:rsidRPr="00DE7302" w:rsidRDefault="00896E62" w:rsidP="00BF45A3">
            <w:pPr>
              <w:jc w:val="both"/>
              <w:rPr>
                <w:lang w:val="sv-SE"/>
              </w:rPr>
            </w:pPr>
            <w:r w:rsidRPr="00DE7302">
              <w:rPr>
                <w:i/>
              </w:rPr>
              <w:t>Graphic database dan data processing</w:t>
            </w:r>
          </w:p>
        </w:tc>
      </w:tr>
    </w:tbl>
    <w:p w:rsidR="00896E62" w:rsidRDefault="00896E62" w:rsidP="00BF45A3">
      <w:pPr>
        <w:pStyle w:val="BodyText"/>
        <w:spacing w:line="240" w:lineRule="auto"/>
        <w:ind w:firstLine="709"/>
        <w:rPr>
          <w:spacing w:val="-8"/>
          <w:sz w:val="20"/>
        </w:rPr>
      </w:pPr>
      <w:r w:rsidRPr="00DE7302">
        <w:rPr>
          <w:spacing w:val="-8"/>
          <w:sz w:val="20"/>
        </w:rPr>
        <w:t>Sumber : Bagian Telematika Setda Kota Bekasi, Data diolah Peneliti Tahun 2015</w:t>
      </w:r>
    </w:p>
    <w:p w:rsidR="00896E62" w:rsidRPr="001F30B3" w:rsidRDefault="00896E62" w:rsidP="00BF45A3">
      <w:pPr>
        <w:pStyle w:val="BodyText"/>
        <w:spacing w:line="240" w:lineRule="auto"/>
        <w:rPr>
          <w:sz w:val="12"/>
        </w:rPr>
      </w:pPr>
    </w:p>
    <w:p w:rsidR="00896E62" w:rsidRPr="00DE7302" w:rsidRDefault="00896E62" w:rsidP="00BF45A3">
      <w:pPr>
        <w:pStyle w:val="BodyText"/>
        <w:spacing w:line="240" w:lineRule="auto"/>
        <w:ind w:firstLine="709"/>
        <w:rPr>
          <w:sz w:val="20"/>
        </w:rPr>
      </w:pPr>
      <w:r w:rsidRPr="00DE7302">
        <w:rPr>
          <w:sz w:val="20"/>
        </w:rPr>
        <w:t>Selanjutnya efektivitas organisasi Dinas Pertamanan, Pemakaman dan Penerangan Jalan Umum Kota Bekasi tergambar melalui nilai efektivitas organisasi sebagaimana hasil evaluasi akuntabilitas kinerja yang dilakukan oleh Inspektorat Kota Bekasi pada TA 2014 dan Tahun 2015, sebagai berikut :</w:t>
      </w:r>
    </w:p>
    <w:p w:rsidR="00896E62" w:rsidRPr="000F4E2E" w:rsidRDefault="008F3B1D" w:rsidP="00BF45A3">
      <w:pPr>
        <w:jc w:val="center"/>
        <w:rPr>
          <w:b/>
        </w:rPr>
      </w:pPr>
      <w:r>
        <w:rPr>
          <w:b/>
        </w:rPr>
        <w:t xml:space="preserve">Tabel </w:t>
      </w:r>
    </w:p>
    <w:p w:rsidR="00896E62" w:rsidRDefault="00896E62" w:rsidP="00BF45A3">
      <w:pPr>
        <w:jc w:val="center"/>
        <w:rPr>
          <w:b/>
        </w:rPr>
      </w:pPr>
      <w:r w:rsidRPr="000F4E2E">
        <w:rPr>
          <w:b/>
        </w:rPr>
        <w:t>Hasil evaluasi akuntabilitas kinerja Dinas Pertamanan, Pemakaman dan Penerangan</w:t>
      </w:r>
    </w:p>
    <w:p w:rsidR="00896E62" w:rsidRPr="000F4E2E" w:rsidRDefault="00896E62" w:rsidP="00BF45A3">
      <w:pPr>
        <w:jc w:val="center"/>
        <w:rPr>
          <w:b/>
        </w:rPr>
      </w:pPr>
      <w:r w:rsidRPr="000F4E2E">
        <w:rPr>
          <w:b/>
        </w:rPr>
        <w:t xml:space="preserve"> Jalan Umum Kota Bekasi</w:t>
      </w:r>
    </w:p>
    <w:tbl>
      <w:tblPr>
        <w:tblW w:w="8671" w:type="dxa"/>
        <w:tblInd w:w="93" w:type="dxa"/>
        <w:tblLook w:val="04A0"/>
      </w:tblPr>
      <w:tblGrid>
        <w:gridCol w:w="1905"/>
        <w:gridCol w:w="717"/>
        <w:gridCol w:w="711"/>
        <w:gridCol w:w="754"/>
        <w:gridCol w:w="321"/>
        <w:gridCol w:w="2087"/>
        <w:gridCol w:w="711"/>
        <w:gridCol w:w="711"/>
        <w:gridCol w:w="754"/>
      </w:tblGrid>
      <w:tr w:rsidR="00896E62" w:rsidRPr="000F4E2E"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Tahun 2013</w:t>
            </w:r>
          </w:p>
        </w:tc>
        <w:tc>
          <w:tcPr>
            <w:tcW w:w="321" w:type="dxa"/>
            <w:tcBorders>
              <w:top w:val="nil"/>
              <w:left w:val="nil"/>
              <w:bottom w:val="nil"/>
              <w:right w:val="nil"/>
            </w:tcBorders>
            <w:shd w:val="clear" w:color="auto" w:fill="auto"/>
            <w:hideMark/>
          </w:tcPr>
          <w:p w:rsidR="00896E62" w:rsidRPr="000F4E2E" w:rsidRDefault="00896E62" w:rsidP="00BF45A3">
            <w:pPr>
              <w:jc w:val="center"/>
              <w:rPr>
                <w:b/>
                <w:color w:val="000000"/>
              </w:rPr>
            </w:pPr>
          </w:p>
        </w:tc>
        <w:tc>
          <w:tcPr>
            <w:tcW w:w="426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Tahun 2014</w:t>
            </w:r>
          </w:p>
        </w:tc>
      </w:tr>
      <w:tr w:rsidR="00896E62" w:rsidRPr="000F4E2E"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Bobot</w:t>
            </w:r>
          </w:p>
        </w:tc>
        <w:tc>
          <w:tcPr>
            <w:tcW w:w="321" w:type="dxa"/>
            <w:tcBorders>
              <w:top w:val="nil"/>
              <w:left w:val="nil"/>
              <w:bottom w:val="nil"/>
              <w:right w:val="nil"/>
            </w:tcBorders>
            <w:shd w:val="clear" w:color="auto" w:fill="auto"/>
            <w:hideMark/>
          </w:tcPr>
          <w:p w:rsidR="00896E62" w:rsidRPr="000F4E2E" w:rsidRDefault="00896E62" w:rsidP="00BF45A3">
            <w:pPr>
              <w:jc w:val="center"/>
              <w:rPr>
                <w:b/>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0F4E2E" w:rsidRDefault="00896E62" w:rsidP="00BF45A3">
            <w:pPr>
              <w:jc w:val="center"/>
              <w:rPr>
                <w:b/>
                <w:color w:val="000000"/>
              </w:rPr>
            </w:pPr>
            <w:r w:rsidRPr="000F4E2E">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26,17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74,78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33,88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84,69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8,36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41,81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16,92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67,67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12,04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68,78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10,94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62,50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15,63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63,32</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208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18,45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70,91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r>
    </w:tbl>
    <w:p w:rsidR="00896E62" w:rsidRPr="00DE7302" w:rsidRDefault="00896E62" w:rsidP="00BF45A3">
      <w:pPr>
        <w:tabs>
          <w:tab w:val="num" w:pos="851"/>
        </w:tabs>
      </w:pPr>
      <w:r w:rsidRPr="00DE7302">
        <w:t>Sumber : Inspektorat Kota Bekasi, Data diolah Peneliti Tahun 2015</w:t>
      </w:r>
    </w:p>
    <w:p w:rsidR="00896E62" w:rsidRDefault="00896E62" w:rsidP="00BF45A3">
      <w:pPr>
        <w:tabs>
          <w:tab w:val="num" w:pos="2880"/>
        </w:tabs>
        <w:jc w:val="both"/>
        <w:rPr>
          <w:b/>
        </w:rPr>
      </w:pPr>
    </w:p>
    <w:p w:rsidR="00896E62" w:rsidRPr="00DE7302" w:rsidRDefault="00896E62" w:rsidP="00BF45A3">
      <w:pPr>
        <w:tabs>
          <w:tab w:val="num" w:pos="2880"/>
        </w:tabs>
        <w:jc w:val="both"/>
        <w:rPr>
          <w:b/>
        </w:rPr>
      </w:pPr>
      <w:r w:rsidRPr="00DE7302">
        <w:rPr>
          <w:b/>
        </w:rPr>
        <w:t>3.1.3.13  Dinas Perindustrian, Perdagangan dan Koperasi</w:t>
      </w:r>
    </w:p>
    <w:p w:rsidR="00896E6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w:t>
      </w:r>
      <w:r w:rsidRPr="00DE7302">
        <w:rPr>
          <w:sz w:val="20"/>
        </w:rPr>
        <w:t>Perindustrian</w:t>
      </w:r>
      <w:r w:rsidRPr="00DE7302">
        <w:rPr>
          <w:color w:val="000000"/>
          <w:sz w:val="20"/>
        </w:rPr>
        <w:t xml:space="preserve">, Perdagangan dan Koperasi Kota Bekasi, yang dapat dilihat pada tabel </w:t>
      </w:r>
      <w:r w:rsidRPr="00DE7302">
        <w:rPr>
          <w:sz w:val="20"/>
        </w:rPr>
        <w:t>sebagai berikut :</w:t>
      </w: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Pr="00DE7302" w:rsidRDefault="008F3B1D" w:rsidP="00BF45A3">
      <w:pPr>
        <w:pStyle w:val="BodyText"/>
        <w:spacing w:line="240" w:lineRule="auto"/>
        <w:ind w:firstLine="709"/>
        <w:rPr>
          <w:sz w:val="20"/>
        </w:rPr>
      </w:pPr>
    </w:p>
    <w:p w:rsidR="00896E62" w:rsidRPr="000F4E2E" w:rsidRDefault="008F3B1D" w:rsidP="00BF45A3">
      <w:pPr>
        <w:tabs>
          <w:tab w:val="num" w:pos="851"/>
        </w:tabs>
        <w:jc w:val="center"/>
        <w:rPr>
          <w:b/>
        </w:rPr>
      </w:pPr>
      <w:r>
        <w:rPr>
          <w:b/>
        </w:rPr>
        <w:lastRenderedPageBreak/>
        <w:t xml:space="preserve">Tabel </w:t>
      </w:r>
    </w:p>
    <w:p w:rsidR="00896E62" w:rsidRPr="000F4E2E" w:rsidRDefault="00896E62" w:rsidP="00BF45A3">
      <w:pPr>
        <w:jc w:val="center"/>
        <w:rPr>
          <w:b/>
        </w:rPr>
      </w:pPr>
      <w:r w:rsidRPr="000F4E2E">
        <w:rPr>
          <w:b/>
        </w:rPr>
        <w:t>Struktur Organisasi Dinas Perindustrian, Perdagangan dan Koperasi Kota Bekasi</w:t>
      </w:r>
    </w:p>
    <w:tbl>
      <w:tblPr>
        <w:tblW w:w="8595" w:type="dxa"/>
        <w:jc w:val="center"/>
        <w:tblInd w:w="1587" w:type="dxa"/>
        <w:tblLook w:val="04A0"/>
      </w:tblPr>
      <w:tblGrid>
        <w:gridCol w:w="396"/>
        <w:gridCol w:w="3789"/>
        <w:gridCol w:w="396"/>
        <w:gridCol w:w="4014"/>
      </w:tblGrid>
      <w:tr w:rsidR="00896E62" w:rsidRPr="00DE7302" w:rsidTr="00BA359B">
        <w:trPr>
          <w:trHeight w:val="60"/>
          <w:tblHeader/>
          <w:jc w:val="center"/>
        </w:trPr>
        <w:tc>
          <w:tcPr>
            <w:tcW w:w="418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rPr>
            </w:pPr>
            <w:r w:rsidRPr="00DE7302">
              <w:rPr>
                <w:b/>
                <w:bCs/>
                <w:color w:val="000000"/>
              </w:rPr>
              <w:t>Struktur Organisasi Tahun 2008</w:t>
            </w:r>
          </w:p>
        </w:tc>
        <w:tc>
          <w:tcPr>
            <w:tcW w:w="4410" w:type="dxa"/>
            <w:gridSpan w:val="2"/>
            <w:tcBorders>
              <w:top w:val="single" w:sz="4" w:space="0" w:color="auto"/>
              <w:left w:val="nil"/>
              <w:bottom w:val="single" w:sz="4" w:space="0" w:color="auto"/>
              <w:right w:val="single" w:sz="4" w:space="0" w:color="000000"/>
            </w:tcBorders>
            <w:shd w:val="clear" w:color="auto" w:fill="auto"/>
            <w:hideMark/>
          </w:tcPr>
          <w:p w:rsidR="00896E62" w:rsidRPr="000F4E2E" w:rsidRDefault="00896E62" w:rsidP="00BF45A3">
            <w:pPr>
              <w:jc w:val="center"/>
              <w:rPr>
                <w:b/>
                <w:bCs/>
                <w:color w:val="000000"/>
                <w:spacing w:val="-8"/>
              </w:rPr>
            </w:pPr>
            <w:r w:rsidRPr="000F4E2E">
              <w:rPr>
                <w:b/>
                <w:bCs/>
                <w:color w:val="000000"/>
                <w:spacing w:val="-8"/>
              </w:rPr>
              <w:t>Struktur Organisasi Sampai Dengan Tahun 2014</w:t>
            </w:r>
          </w:p>
        </w:tc>
      </w:tr>
      <w:tr w:rsidR="00896E62" w:rsidRPr="00DE7302" w:rsidTr="00BA359B">
        <w:trPr>
          <w:trHeight w:val="60"/>
          <w:jc w:val="center"/>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3789"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Kepala Dinas</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4014"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Kepala Dinas</w:t>
            </w:r>
          </w:p>
        </w:tc>
      </w:tr>
      <w:tr w:rsidR="00896E62" w:rsidRPr="00DE7302" w:rsidTr="00BA359B">
        <w:trPr>
          <w:trHeight w:val="70"/>
          <w:jc w:val="center"/>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3789"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Sekretariat</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4014"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Sekretariat</w:t>
            </w:r>
          </w:p>
        </w:tc>
      </w:tr>
      <w:tr w:rsidR="00896E62" w:rsidRPr="00DE7302" w:rsidTr="00BA359B">
        <w:trPr>
          <w:trHeight w:val="70"/>
          <w:jc w:val="center"/>
        </w:trPr>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3789"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Perindustrian</w:t>
            </w:r>
          </w:p>
        </w:tc>
        <w:tc>
          <w:tcPr>
            <w:tcW w:w="396" w:type="dxa"/>
            <w:tcBorders>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4014"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Perindustrian</w:t>
            </w:r>
          </w:p>
        </w:tc>
      </w:tr>
      <w:tr w:rsidR="00896E62" w:rsidRPr="00DE7302" w:rsidTr="00BA359B">
        <w:trPr>
          <w:trHeight w:val="70"/>
          <w:jc w:val="center"/>
        </w:trPr>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3789"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Perdagangan</w:t>
            </w:r>
          </w:p>
        </w:tc>
        <w:tc>
          <w:tcPr>
            <w:tcW w:w="396" w:type="dxa"/>
            <w:tcBorders>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4014"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Perdagangan</w:t>
            </w:r>
          </w:p>
        </w:tc>
      </w:tr>
      <w:tr w:rsidR="00896E62" w:rsidRPr="00DE7302" w:rsidTr="00BA359B">
        <w:trPr>
          <w:trHeight w:val="70"/>
          <w:jc w:val="center"/>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3789"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Koperasi</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4014"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Koperasi</w:t>
            </w:r>
          </w:p>
        </w:tc>
      </w:tr>
      <w:tr w:rsidR="00896E62" w:rsidRPr="00DE7302" w:rsidTr="00BA359B">
        <w:trPr>
          <w:trHeight w:val="70"/>
          <w:jc w:val="center"/>
        </w:trPr>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789"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Usaha Mikro, Kecil dan Menengah</w:t>
            </w:r>
          </w:p>
        </w:tc>
        <w:tc>
          <w:tcPr>
            <w:tcW w:w="396" w:type="dxa"/>
            <w:tcBorders>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4014"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Bidang Usaha Mikro, Kecil dan Menengah</w:t>
            </w:r>
          </w:p>
        </w:tc>
      </w:tr>
      <w:tr w:rsidR="00896E62" w:rsidRPr="00DE7302" w:rsidTr="00BA359B">
        <w:trPr>
          <w:trHeight w:val="70"/>
          <w:jc w:val="center"/>
        </w:trPr>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3789"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UPTD.</w:t>
            </w:r>
          </w:p>
        </w:tc>
        <w:tc>
          <w:tcPr>
            <w:tcW w:w="396" w:type="dxa"/>
            <w:tcBorders>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4014" w:type="dxa"/>
            <w:tcBorders>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UPTD.</w:t>
            </w:r>
          </w:p>
        </w:tc>
      </w:tr>
      <w:tr w:rsidR="00896E62" w:rsidRPr="00DE7302" w:rsidTr="00BA359B">
        <w:trPr>
          <w:trHeight w:val="70"/>
          <w:jc w:val="center"/>
        </w:trPr>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8.</w:t>
            </w:r>
          </w:p>
        </w:tc>
        <w:tc>
          <w:tcPr>
            <w:tcW w:w="3789" w:type="dxa"/>
            <w:tcBorders>
              <w:top w:val="nil"/>
              <w:left w:val="nil"/>
              <w:bottom w:val="single" w:sz="4" w:space="0" w:color="auto"/>
              <w:right w:val="single" w:sz="4" w:space="0" w:color="000000"/>
            </w:tcBorders>
            <w:shd w:val="clear" w:color="auto" w:fill="auto"/>
            <w:hideMark/>
          </w:tcPr>
          <w:p w:rsidR="00896E62" w:rsidRPr="00DE7302" w:rsidRDefault="00896E62" w:rsidP="00BF45A3">
            <w:pPr>
              <w:rPr>
                <w:color w:val="000000"/>
              </w:rPr>
            </w:pPr>
            <w:r w:rsidRPr="00DE7302">
              <w:rPr>
                <w:color w:val="000000"/>
              </w:rPr>
              <w:t>Kelompok Jabatan Fungsional.</w:t>
            </w:r>
          </w:p>
        </w:tc>
        <w:tc>
          <w:tcPr>
            <w:tcW w:w="396" w:type="dxa"/>
            <w:tcBorders>
              <w:top w:val="nil"/>
              <w:left w:val="nil"/>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8.</w:t>
            </w:r>
          </w:p>
        </w:tc>
        <w:tc>
          <w:tcPr>
            <w:tcW w:w="4014" w:type="dxa"/>
            <w:tcBorders>
              <w:top w:val="nil"/>
              <w:left w:val="nil"/>
              <w:bottom w:val="single" w:sz="4" w:space="0" w:color="auto"/>
              <w:right w:val="single" w:sz="4" w:space="0" w:color="000000"/>
            </w:tcBorders>
            <w:shd w:val="clear" w:color="auto" w:fill="auto"/>
            <w:hideMark/>
          </w:tcPr>
          <w:p w:rsidR="00896E62" w:rsidRPr="00DE7302" w:rsidRDefault="00896E62" w:rsidP="00BF45A3">
            <w:pPr>
              <w:rPr>
                <w:color w:val="000000"/>
              </w:rPr>
            </w:pPr>
            <w:r w:rsidRPr="00DE7302">
              <w:rPr>
                <w:color w:val="000000"/>
              </w:rPr>
              <w:t>Kelompok Jabatan Fungsional.</w:t>
            </w:r>
          </w:p>
        </w:tc>
      </w:tr>
    </w:tbl>
    <w:p w:rsidR="00896E62" w:rsidRPr="00DE7302" w:rsidRDefault="00896E62" w:rsidP="00BF45A3">
      <w:pPr>
        <w:pStyle w:val="ListParagraph"/>
        <w:ind w:left="0"/>
        <w:rPr>
          <w:sz w:val="20"/>
          <w:szCs w:val="20"/>
          <w:lang w:val="en-US"/>
        </w:rPr>
      </w:pPr>
      <w:r w:rsidRPr="00DE7302">
        <w:rPr>
          <w:sz w:val="20"/>
          <w:szCs w:val="20"/>
          <w:lang w:val="en-US"/>
        </w:rPr>
        <w:t xml:space="preserve">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ListParagraph"/>
        <w:ind w:left="0"/>
        <w:jc w:val="both"/>
        <w:rPr>
          <w:sz w:val="20"/>
          <w:szCs w:val="20"/>
          <w:lang w:val="en-US"/>
        </w:rPr>
      </w:pPr>
    </w:p>
    <w:p w:rsidR="00896E62" w:rsidRPr="00DE7302" w:rsidRDefault="00896E62" w:rsidP="00BF45A3">
      <w:pPr>
        <w:pStyle w:val="BodyText"/>
        <w:spacing w:line="240" w:lineRule="auto"/>
        <w:ind w:firstLine="709"/>
        <w:rPr>
          <w:color w:val="000000"/>
          <w:sz w:val="20"/>
        </w:rPr>
      </w:pPr>
      <w:r w:rsidRPr="00DE7302">
        <w:rPr>
          <w:color w:val="000000"/>
          <w:sz w:val="20"/>
        </w:rPr>
        <w:t xml:space="preserve">Terkait dengan </w:t>
      </w:r>
      <w:r w:rsidRPr="00DE7302">
        <w:rPr>
          <w:sz w:val="20"/>
        </w:rPr>
        <w:t>Teknologi</w:t>
      </w:r>
      <w:r w:rsidRPr="00DE7302">
        <w:rPr>
          <w:color w:val="000000"/>
          <w:sz w:val="20"/>
        </w:rPr>
        <w:t xml:space="preserve"> informasi dalam menunjang pelayanannya saat ini Dinas Perindustrian, Perdagangan dan Koperasi menggunakan teknologi komputerisasi dengan jenis perangkat keras sebagai berikut :</w:t>
      </w:r>
    </w:p>
    <w:p w:rsidR="00896E62" w:rsidRPr="001F30B3" w:rsidRDefault="008F3B1D" w:rsidP="00BF45A3">
      <w:pPr>
        <w:jc w:val="center"/>
        <w:rPr>
          <w:b/>
        </w:rPr>
      </w:pPr>
      <w:r>
        <w:rPr>
          <w:b/>
        </w:rPr>
        <w:t xml:space="preserve">Tabel </w:t>
      </w:r>
    </w:p>
    <w:p w:rsidR="00896E62" w:rsidRPr="001F30B3" w:rsidRDefault="00896E62" w:rsidP="00BF45A3">
      <w:pPr>
        <w:jc w:val="center"/>
        <w:rPr>
          <w:b/>
        </w:rPr>
      </w:pPr>
      <w:r w:rsidRPr="001F30B3">
        <w:rPr>
          <w:b/>
        </w:rPr>
        <w:t xml:space="preserve">Penggunaan Perangkat Keras pada Dinas </w:t>
      </w:r>
      <w:r w:rsidRPr="001F30B3">
        <w:rPr>
          <w:b/>
          <w:color w:val="000000"/>
        </w:rPr>
        <w:t>Perindustrian, Perdagangan dan Koperasi</w:t>
      </w:r>
      <w:r w:rsidRPr="001F30B3">
        <w:rPr>
          <w:b/>
        </w:rPr>
        <w:t xml:space="preserve"> Kota Bekasi</w:t>
      </w:r>
    </w:p>
    <w:tbl>
      <w:tblPr>
        <w:tblW w:w="7640" w:type="dxa"/>
        <w:tblInd w:w="392" w:type="dxa"/>
        <w:tblLook w:val="04A0"/>
      </w:tblPr>
      <w:tblGrid>
        <w:gridCol w:w="511"/>
        <w:gridCol w:w="1817"/>
        <w:gridCol w:w="743"/>
        <w:gridCol w:w="335"/>
        <w:gridCol w:w="408"/>
        <w:gridCol w:w="743"/>
        <w:gridCol w:w="1557"/>
        <w:gridCol w:w="1526"/>
      </w:tblGrid>
      <w:tr w:rsidR="00896E62" w:rsidRPr="001F30B3"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No</w:t>
            </w:r>
          </w:p>
        </w:tc>
        <w:tc>
          <w:tcPr>
            <w:tcW w:w="2895" w:type="dxa"/>
            <w:gridSpan w:val="3"/>
            <w:tcBorders>
              <w:top w:val="single" w:sz="8" w:space="0" w:color="auto"/>
              <w:left w:val="nil"/>
              <w:bottom w:val="single" w:sz="8" w:space="0" w:color="auto"/>
              <w:right w:val="single" w:sz="8" w:space="0" w:color="auto"/>
            </w:tcBorders>
            <w:shd w:val="clear" w:color="auto" w:fill="auto"/>
            <w:hideMark/>
          </w:tcPr>
          <w:p w:rsidR="00896E62" w:rsidRPr="001F30B3" w:rsidRDefault="00896E62" w:rsidP="00BF45A3">
            <w:pPr>
              <w:tabs>
                <w:tab w:val="left" w:pos="276"/>
                <w:tab w:val="center" w:pos="1818"/>
              </w:tabs>
              <w:rPr>
                <w:b/>
                <w:color w:val="000000"/>
                <w:lang w:eastAsia="id-ID"/>
              </w:rPr>
            </w:pPr>
            <w:r w:rsidRPr="001F30B3">
              <w:rPr>
                <w:b/>
                <w:color w:val="000000"/>
                <w:lang w:eastAsia="id-ID"/>
              </w:rPr>
              <w:tab/>
            </w:r>
            <w:r w:rsidRPr="001F30B3">
              <w:rPr>
                <w:b/>
                <w:color w:val="000000"/>
                <w:lang w:eastAsia="id-ID"/>
              </w:rPr>
              <w:tab/>
              <w:t>Karakteristik Pekerjaan</w:t>
            </w:r>
          </w:p>
        </w:tc>
        <w:tc>
          <w:tcPr>
            <w:tcW w:w="4234" w:type="dxa"/>
            <w:gridSpan w:val="4"/>
            <w:tcBorders>
              <w:top w:val="single" w:sz="8" w:space="0" w:color="auto"/>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895"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234"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17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89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234" w:type="dxa"/>
            <w:gridSpan w:val="4"/>
            <w:vMerge w:val="restart"/>
            <w:tcBorders>
              <w:top w:val="single" w:sz="4" w:space="0" w:color="auto"/>
              <w:left w:val="nil"/>
              <w:right w:val="single" w:sz="8" w:space="0" w:color="000000"/>
            </w:tcBorders>
            <w:shd w:val="clear" w:color="auto" w:fill="auto"/>
            <w:vAlign w:val="center"/>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289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Pengawasan </w:t>
            </w:r>
            <w:r w:rsidRPr="00DE7302">
              <w:rPr>
                <w:color w:val="000000"/>
              </w:rPr>
              <w:t>Perindustrian, Perdagangan dan Koperasi</w:t>
            </w:r>
          </w:p>
        </w:tc>
        <w:tc>
          <w:tcPr>
            <w:tcW w:w="4234" w:type="dxa"/>
            <w:gridSpan w:val="4"/>
            <w:vMerge/>
            <w:tcBorders>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p>
        </w:tc>
      </w:tr>
      <w:tr w:rsidR="00896E62" w:rsidRPr="001F30B3" w:rsidTr="00BA359B">
        <w:trPr>
          <w:trHeight w:val="60"/>
        </w:trPr>
        <w:tc>
          <w:tcPr>
            <w:tcW w:w="511" w:type="dxa"/>
            <w:tcBorders>
              <w:top w:val="single" w:sz="4" w:space="0" w:color="auto"/>
              <w:left w:val="single" w:sz="4" w:space="0" w:color="auto"/>
              <w:bottom w:val="nil"/>
              <w:right w:val="nil"/>
            </w:tcBorders>
            <w:shd w:val="clear" w:color="auto" w:fill="auto"/>
            <w:hideMark/>
          </w:tcPr>
          <w:p w:rsidR="00896E62" w:rsidRPr="001F30B3" w:rsidRDefault="00896E62" w:rsidP="00BF45A3">
            <w:pPr>
              <w:jc w:val="center"/>
              <w:rPr>
                <w:color w:val="000000"/>
                <w:sz w:val="8"/>
                <w:lang w:eastAsia="id-ID"/>
              </w:rPr>
            </w:pPr>
          </w:p>
        </w:tc>
        <w:tc>
          <w:tcPr>
            <w:tcW w:w="1817" w:type="dxa"/>
            <w:tcBorders>
              <w:top w:val="single" w:sz="4" w:space="0" w:color="auto"/>
              <w:left w:val="nil"/>
              <w:bottom w:val="nil"/>
              <w:right w:val="nil"/>
            </w:tcBorders>
            <w:shd w:val="clear" w:color="auto" w:fill="auto"/>
            <w:hideMark/>
          </w:tcPr>
          <w:p w:rsidR="00896E62" w:rsidRPr="001F30B3" w:rsidRDefault="00896E62" w:rsidP="00BF45A3">
            <w:pPr>
              <w:rPr>
                <w:color w:val="000000"/>
                <w:sz w:val="8"/>
                <w:lang w:eastAsia="id-ID"/>
              </w:rPr>
            </w:pPr>
          </w:p>
        </w:tc>
        <w:tc>
          <w:tcPr>
            <w:tcW w:w="743" w:type="dxa"/>
            <w:tcBorders>
              <w:top w:val="single" w:sz="4" w:space="0" w:color="auto"/>
              <w:left w:val="nil"/>
              <w:bottom w:val="nil"/>
              <w:right w:val="nil"/>
            </w:tcBorders>
            <w:shd w:val="clear" w:color="auto" w:fill="auto"/>
            <w:hideMark/>
          </w:tcPr>
          <w:p w:rsidR="00896E62" w:rsidRPr="001F30B3" w:rsidRDefault="00896E62" w:rsidP="00BF45A3">
            <w:pPr>
              <w:rPr>
                <w:color w:val="000000"/>
                <w:sz w:val="8"/>
                <w:lang w:eastAsia="id-ID"/>
              </w:rPr>
            </w:pPr>
          </w:p>
        </w:tc>
        <w:tc>
          <w:tcPr>
            <w:tcW w:w="743" w:type="dxa"/>
            <w:gridSpan w:val="2"/>
            <w:tcBorders>
              <w:top w:val="single" w:sz="4" w:space="0" w:color="auto"/>
              <w:left w:val="nil"/>
              <w:bottom w:val="nil"/>
              <w:right w:val="nil"/>
            </w:tcBorders>
            <w:shd w:val="clear" w:color="auto" w:fill="auto"/>
            <w:hideMark/>
          </w:tcPr>
          <w:p w:rsidR="00896E62" w:rsidRPr="001F30B3" w:rsidRDefault="00896E62" w:rsidP="00BF45A3">
            <w:pPr>
              <w:rPr>
                <w:color w:val="000000"/>
                <w:sz w:val="8"/>
                <w:lang w:eastAsia="id-ID"/>
              </w:rPr>
            </w:pPr>
          </w:p>
        </w:tc>
        <w:tc>
          <w:tcPr>
            <w:tcW w:w="743" w:type="dxa"/>
            <w:tcBorders>
              <w:top w:val="single" w:sz="4" w:space="0" w:color="auto"/>
              <w:left w:val="nil"/>
              <w:bottom w:val="nil"/>
              <w:right w:val="nil"/>
            </w:tcBorders>
            <w:shd w:val="clear" w:color="auto" w:fill="auto"/>
            <w:hideMark/>
          </w:tcPr>
          <w:p w:rsidR="00896E62" w:rsidRPr="001F30B3" w:rsidRDefault="00896E62" w:rsidP="00BF45A3">
            <w:pPr>
              <w:rPr>
                <w:color w:val="000000"/>
                <w:sz w:val="8"/>
                <w:lang w:eastAsia="id-ID"/>
              </w:rPr>
            </w:pPr>
          </w:p>
        </w:tc>
        <w:tc>
          <w:tcPr>
            <w:tcW w:w="1557" w:type="dxa"/>
            <w:tcBorders>
              <w:top w:val="single" w:sz="4" w:space="0" w:color="auto"/>
              <w:left w:val="nil"/>
              <w:bottom w:val="nil"/>
              <w:right w:val="nil"/>
            </w:tcBorders>
            <w:shd w:val="clear" w:color="auto" w:fill="auto"/>
            <w:hideMark/>
          </w:tcPr>
          <w:p w:rsidR="00896E62" w:rsidRPr="001F30B3" w:rsidRDefault="00896E62" w:rsidP="00BF45A3">
            <w:pPr>
              <w:rPr>
                <w:color w:val="000000"/>
                <w:sz w:val="8"/>
                <w:lang w:eastAsia="id-ID"/>
              </w:rPr>
            </w:pPr>
          </w:p>
        </w:tc>
        <w:tc>
          <w:tcPr>
            <w:tcW w:w="1526" w:type="dxa"/>
            <w:tcBorders>
              <w:top w:val="single" w:sz="4" w:space="0" w:color="auto"/>
              <w:left w:val="nil"/>
              <w:bottom w:val="nil"/>
              <w:right w:val="single" w:sz="4" w:space="0" w:color="auto"/>
            </w:tcBorders>
            <w:shd w:val="clear" w:color="auto" w:fill="auto"/>
            <w:hideMark/>
          </w:tcPr>
          <w:p w:rsidR="00896E62" w:rsidRPr="001F30B3" w:rsidRDefault="00896E62" w:rsidP="00BF45A3">
            <w:pPr>
              <w:rPr>
                <w:color w:val="000000"/>
                <w:sz w:val="8"/>
                <w:lang w:eastAsia="id-ID"/>
              </w:rPr>
            </w:pPr>
          </w:p>
        </w:tc>
      </w:tr>
      <w:tr w:rsidR="00896E62" w:rsidRPr="001F30B3"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21 </w:t>
            </w:r>
          </w:p>
        </w:tc>
        <w:tc>
          <w:tcPr>
            <w:tcW w:w="1526" w:type="dxa"/>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54 </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1F30B3" w:rsidTr="00BA359B">
        <w:trPr>
          <w:trHeight w:val="50"/>
        </w:trPr>
        <w:tc>
          <w:tcPr>
            <w:tcW w:w="511" w:type="dxa"/>
            <w:tcBorders>
              <w:top w:val="nil"/>
              <w:left w:val="single" w:sz="8" w:space="0" w:color="auto"/>
              <w:bottom w:val="nil"/>
              <w:right w:val="nil"/>
            </w:tcBorders>
            <w:shd w:val="clear" w:color="auto" w:fill="auto"/>
            <w:hideMark/>
          </w:tcPr>
          <w:p w:rsidR="00896E62" w:rsidRPr="001F30B3" w:rsidRDefault="00896E62" w:rsidP="00BF45A3">
            <w:pPr>
              <w:jc w:val="center"/>
              <w:rPr>
                <w:color w:val="000000"/>
                <w:sz w:val="8"/>
                <w:lang w:eastAsia="id-ID"/>
              </w:rPr>
            </w:pPr>
            <w:r w:rsidRPr="001F30B3">
              <w:rPr>
                <w:color w:val="000000"/>
                <w:sz w:val="8"/>
                <w:lang w:eastAsia="id-ID"/>
              </w:rPr>
              <w:t> </w:t>
            </w:r>
          </w:p>
        </w:tc>
        <w:tc>
          <w:tcPr>
            <w:tcW w:w="1817" w:type="dxa"/>
            <w:tcBorders>
              <w:top w:val="nil"/>
              <w:left w:val="nil"/>
              <w:bottom w:val="nil"/>
              <w:right w:val="nil"/>
            </w:tcBorders>
            <w:shd w:val="clear" w:color="auto" w:fill="auto"/>
            <w:hideMark/>
          </w:tcPr>
          <w:p w:rsidR="00896E62" w:rsidRPr="001F30B3" w:rsidRDefault="00896E62" w:rsidP="00BF45A3">
            <w:pPr>
              <w:rPr>
                <w:color w:val="000000"/>
                <w:sz w:val="8"/>
                <w:lang w:eastAsia="id-ID"/>
              </w:rPr>
            </w:pPr>
          </w:p>
        </w:tc>
        <w:tc>
          <w:tcPr>
            <w:tcW w:w="743" w:type="dxa"/>
            <w:tcBorders>
              <w:top w:val="nil"/>
              <w:left w:val="nil"/>
              <w:bottom w:val="nil"/>
              <w:right w:val="nil"/>
            </w:tcBorders>
            <w:shd w:val="clear" w:color="auto" w:fill="auto"/>
            <w:hideMark/>
          </w:tcPr>
          <w:p w:rsidR="00896E62" w:rsidRPr="001F30B3" w:rsidRDefault="00896E62" w:rsidP="00BF45A3">
            <w:pPr>
              <w:rPr>
                <w:color w:val="000000"/>
                <w:sz w:val="8"/>
                <w:lang w:eastAsia="id-ID"/>
              </w:rPr>
            </w:pPr>
          </w:p>
        </w:tc>
        <w:tc>
          <w:tcPr>
            <w:tcW w:w="743" w:type="dxa"/>
            <w:gridSpan w:val="2"/>
            <w:tcBorders>
              <w:top w:val="nil"/>
              <w:left w:val="nil"/>
              <w:bottom w:val="nil"/>
              <w:right w:val="nil"/>
            </w:tcBorders>
            <w:shd w:val="clear" w:color="auto" w:fill="auto"/>
            <w:hideMark/>
          </w:tcPr>
          <w:p w:rsidR="00896E62" w:rsidRPr="001F30B3" w:rsidRDefault="00896E62" w:rsidP="00BF45A3">
            <w:pPr>
              <w:rPr>
                <w:color w:val="000000"/>
                <w:sz w:val="8"/>
                <w:lang w:eastAsia="id-ID"/>
              </w:rPr>
            </w:pPr>
          </w:p>
        </w:tc>
        <w:tc>
          <w:tcPr>
            <w:tcW w:w="743" w:type="dxa"/>
            <w:tcBorders>
              <w:top w:val="nil"/>
              <w:left w:val="nil"/>
              <w:bottom w:val="nil"/>
              <w:right w:val="nil"/>
            </w:tcBorders>
            <w:shd w:val="clear" w:color="auto" w:fill="auto"/>
            <w:hideMark/>
          </w:tcPr>
          <w:p w:rsidR="00896E62" w:rsidRPr="001F30B3" w:rsidRDefault="00896E62" w:rsidP="00BF45A3">
            <w:pPr>
              <w:rPr>
                <w:color w:val="000000"/>
                <w:sz w:val="8"/>
                <w:lang w:eastAsia="id-ID"/>
              </w:rPr>
            </w:pPr>
          </w:p>
        </w:tc>
        <w:tc>
          <w:tcPr>
            <w:tcW w:w="1557" w:type="dxa"/>
            <w:tcBorders>
              <w:top w:val="nil"/>
              <w:left w:val="nil"/>
              <w:bottom w:val="nil"/>
              <w:right w:val="nil"/>
            </w:tcBorders>
            <w:shd w:val="clear" w:color="auto" w:fill="auto"/>
            <w:hideMark/>
          </w:tcPr>
          <w:p w:rsidR="00896E62" w:rsidRPr="001F30B3" w:rsidRDefault="00896E62" w:rsidP="00BF45A3">
            <w:pPr>
              <w:rPr>
                <w:color w:val="000000"/>
                <w:sz w:val="8"/>
                <w:lang w:eastAsia="id-ID"/>
              </w:rPr>
            </w:pPr>
          </w:p>
        </w:tc>
        <w:tc>
          <w:tcPr>
            <w:tcW w:w="1526" w:type="dxa"/>
            <w:tcBorders>
              <w:top w:val="nil"/>
              <w:left w:val="nil"/>
              <w:bottom w:val="nil"/>
              <w:right w:val="single" w:sz="8" w:space="0" w:color="auto"/>
            </w:tcBorders>
            <w:shd w:val="clear" w:color="auto" w:fill="auto"/>
            <w:hideMark/>
          </w:tcPr>
          <w:p w:rsidR="00896E62" w:rsidRPr="001F30B3" w:rsidRDefault="00896E62" w:rsidP="00BF45A3">
            <w:pPr>
              <w:rPr>
                <w:color w:val="000000"/>
                <w:sz w:val="8"/>
                <w:lang w:eastAsia="id-ID"/>
              </w:rPr>
            </w:pPr>
            <w:r w:rsidRPr="001F30B3">
              <w:rPr>
                <w:color w:val="000000"/>
                <w:sz w:val="8"/>
                <w:lang w:eastAsia="id-ID"/>
              </w:rPr>
              <w:t> </w:t>
            </w:r>
          </w:p>
        </w:tc>
      </w:tr>
      <w:tr w:rsidR="00896E62" w:rsidRPr="001F30B3"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1F30B3" w:rsidRDefault="00896E62" w:rsidP="00BF45A3">
            <w:pPr>
              <w:jc w:val="center"/>
              <w:rPr>
                <w:b/>
                <w:color w:val="000000"/>
                <w:lang w:eastAsia="id-ID"/>
              </w:rPr>
            </w:pPr>
            <w:r w:rsidRPr="001F30B3">
              <w:rPr>
                <w:b/>
                <w:color w:val="000000"/>
                <w:lang w:eastAsia="id-ID"/>
              </w:rPr>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Tahun/Jumlah Unit</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 xml:space="preserve">Penggunaan </w:t>
            </w:r>
          </w:p>
        </w:tc>
      </w:tr>
      <w:tr w:rsidR="00896E62" w:rsidRPr="001F30B3" w:rsidTr="00BA359B">
        <w:trPr>
          <w:trHeight w:val="413"/>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1F30B3"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1F30B3" w:rsidRDefault="00896E62" w:rsidP="00BF45A3">
            <w:pPr>
              <w:rPr>
                <w:b/>
                <w:color w:val="000000"/>
                <w:lang w:eastAsia="id-ID"/>
              </w:rPr>
            </w:pPr>
          </w:p>
        </w:tc>
        <w:tc>
          <w:tcPr>
            <w:tcW w:w="743" w:type="dxa"/>
            <w:tcBorders>
              <w:top w:val="nil"/>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2000 - 2009</w:t>
            </w:r>
          </w:p>
        </w:tc>
        <w:tc>
          <w:tcPr>
            <w:tcW w:w="743" w:type="dxa"/>
            <w:gridSpan w:val="2"/>
            <w:tcBorders>
              <w:top w:val="nil"/>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1F30B3" w:rsidRDefault="00896E62" w:rsidP="00BF45A3">
            <w:pPr>
              <w:jc w:val="center"/>
              <w:rPr>
                <w:b/>
                <w:color w:val="000000"/>
                <w:lang w:eastAsia="id-ID"/>
              </w:rPr>
            </w:pPr>
            <w:r w:rsidRPr="001F30B3">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1F30B3" w:rsidRDefault="00896E62" w:rsidP="00BF45A3">
            <w:pPr>
              <w:jc w:val="center"/>
              <w:rPr>
                <w:b/>
                <w:color w:val="000000"/>
                <w:lang w:eastAsia="id-ID"/>
              </w:rPr>
            </w:pPr>
            <w:r w:rsidRPr="001F30B3">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1F30B3" w:rsidRDefault="00896E62" w:rsidP="00BF45A3">
            <w:pPr>
              <w:jc w:val="center"/>
              <w:rPr>
                <w:b/>
                <w:color w:val="000000"/>
                <w:lang w:eastAsia="id-ID"/>
              </w:rPr>
            </w:pPr>
            <w:r w:rsidRPr="001F30B3">
              <w:rPr>
                <w:b/>
                <w:color w:val="000000"/>
                <w:lang w:eastAsia="id-ID"/>
              </w:rPr>
              <w:t>Jumlah</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Default="00896E62" w:rsidP="00BF45A3">
      <w:pPr>
        <w:pStyle w:val="BodyText"/>
        <w:spacing w:line="240" w:lineRule="auto"/>
        <w:ind w:firstLine="720"/>
        <w:rPr>
          <w:sz w:val="20"/>
        </w:rPr>
      </w:pPr>
      <w:r w:rsidRPr="00DE7302">
        <w:rPr>
          <w:sz w:val="20"/>
        </w:rPr>
        <w:t>Sumber : Tinjauan Lapangan, Data diolah Peneliti Tahun 2015</w:t>
      </w:r>
    </w:p>
    <w:p w:rsidR="00896E62" w:rsidRPr="00DE7302" w:rsidRDefault="00896E62" w:rsidP="00BF45A3">
      <w:pPr>
        <w:pStyle w:val="BodyText"/>
        <w:spacing w:line="240" w:lineRule="auto"/>
        <w:ind w:firstLine="720"/>
        <w:rPr>
          <w:sz w:val="20"/>
        </w:rPr>
      </w:pPr>
    </w:p>
    <w:p w:rsidR="00896E62" w:rsidRPr="001F30B3" w:rsidRDefault="008F3B1D" w:rsidP="00BF45A3">
      <w:pPr>
        <w:jc w:val="center"/>
        <w:rPr>
          <w:b/>
        </w:rPr>
      </w:pPr>
      <w:r>
        <w:rPr>
          <w:b/>
        </w:rPr>
        <w:t xml:space="preserve">Tabel </w:t>
      </w:r>
    </w:p>
    <w:p w:rsidR="00896E62" w:rsidRPr="001F30B3" w:rsidRDefault="00896E62" w:rsidP="00BF45A3">
      <w:pPr>
        <w:jc w:val="center"/>
        <w:rPr>
          <w:b/>
        </w:rPr>
      </w:pPr>
      <w:r w:rsidRPr="001F30B3">
        <w:rPr>
          <w:b/>
        </w:rPr>
        <w:t>Penggunaan Perangkat Lunak pada Dinas Perindustrian, Perdagangan dan Koperasi</w:t>
      </w:r>
    </w:p>
    <w:tbl>
      <w:tblPr>
        <w:tblW w:w="7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4170"/>
        <w:gridCol w:w="3260"/>
      </w:tblGrid>
      <w:tr w:rsidR="00896E62" w:rsidRPr="001F30B3" w:rsidTr="00BA359B">
        <w:trPr>
          <w:trHeight w:val="253"/>
        </w:trPr>
        <w:tc>
          <w:tcPr>
            <w:tcW w:w="510" w:type="dxa"/>
          </w:tcPr>
          <w:p w:rsidR="00896E62" w:rsidRPr="001F30B3" w:rsidRDefault="00896E62" w:rsidP="00BF45A3">
            <w:pPr>
              <w:jc w:val="center"/>
              <w:rPr>
                <w:b/>
              </w:rPr>
            </w:pPr>
            <w:r w:rsidRPr="001F30B3">
              <w:rPr>
                <w:b/>
              </w:rPr>
              <w:t>No</w:t>
            </w:r>
          </w:p>
        </w:tc>
        <w:tc>
          <w:tcPr>
            <w:tcW w:w="4170" w:type="dxa"/>
          </w:tcPr>
          <w:p w:rsidR="00896E62" w:rsidRPr="001F30B3" w:rsidRDefault="00896E62" w:rsidP="00BF45A3">
            <w:pPr>
              <w:jc w:val="center"/>
              <w:rPr>
                <w:b/>
              </w:rPr>
            </w:pPr>
            <w:r w:rsidRPr="001F30B3">
              <w:rPr>
                <w:b/>
              </w:rPr>
              <w:t>Sistem Informasi Manajemen</w:t>
            </w:r>
          </w:p>
        </w:tc>
        <w:tc>
          <w:tcPr>
            <w:tcW w:w="3260" w:type="dxa"/>
          </w:tcPr>
          <w:p w:rsidR="00896E62" w:rsidRPr="001F30B3" w:rsidRDefault="00896E62" w:rsidP="00BF45A3">
            <w:pPr>
              <w:jc w:val="center"/>
              <w:rPr>
                <w:b/>
              </w:rPr>
            </w:pPr>
            <w:r w:rsidRPr="001F30B3">
              <w:rPr>
                <w:b/>
              </w:rPr>
              <w:t>Karakteristik Perangkat Lunak</w:t>
            </w:r>
          </w:p>
        </w:tc>
      </w:tr>
      <w:tr w:rsidR="00896E62" w:rsidRPr="00DE7302" w:rsidTr="00BA359B">
        <w:trPr>
          <w:trHeight w:val="70"/>
        </w:trPr>
        <w:tc>
          <w:tcPr>
            <w:tcW w:w="510" w:type="dxa"/>
          </w:tcPr>
          <w:p w:rsidR="00896E62" w:rsidRPr="00DE7302" w:rsidRDefault="00896E62" w:rsidP="00BF45A3">
            <w:pPr>
              <w:jc w:val="center"/>
              <w:rPr>
                <w:lang w:val="fi-FI"/>
              </w:rPr>
            </w:pPr>
            <w:r w:rsidRPr="00DE7302">
              <w:t>1</w:t>
            </w:r>
            <w:r w:rsidRPr="00DE7302">
              <w:rPr>
                <w:lang w:val="fi-FI"/>
              </w:rPr>
              <w:t>.</w:t>
            </w:r>
          </w:p>
        </w:tc>
        <w:tc>
          <w:tcPr>
            <w:tcW w:w="4170" w:type="dxa"/>
          </w:tcPr>
          <w:p w:rsidR="00896E62" w:rsidRPr="00DE7302" w:rsidRDefault="00896E62" w:rsidP="00BF45A3">
            <w:pPr>
              <w:jc w:val="both"/>
              <w:rPr>
                <w:spacing w:val="-4"/>
              </w:rPr>
            </w:pPr>
            <w:r w:rsidRPr="00DE7302">
              <w:rPr>
                <w:spacing w:val="-4"/>
                <w:lang w:val="sv-SE"/>
              </w:rPr>
              <w:t xml:space="preserve">SIM  </w:t>
            </w:r>
            <w:r w:rsidRPr="00DE7302">
              <w:rPr>
                <w:spacing w:val="-4"/>
              </w:rPr>
              <w:t xml:space="preserve">Monitoring dan Evaluasi </w:t>
            </w:r>
            <w:r w:rsidRPr="00DE7302">
              <w:t>Perindustrian, Perdagangan dan Koperasi</w:t>
            </w:r>
          </w:p>
        </w:tc>
        <w:tc>
          <w:tcPr>
            <w:tcW w:w="3260" w:type="dxa"/>
          </w:tcPr>
          <w:p w:rsidR="00896E62" w:rsidRPr="00DE7302" w:rsidRDefault="00896E62" w:rsidP="00BF45A3">
            <w:pPr>
              <w:jc w:val="both"/>
              <w:rPr>
                <w:lang w:val="sv-SE"/>
              </w:rPr>
            </w:pPr>
            <w:r w:rsidRPr="00DE7302">
              <w:rPr>
                <w:i/>
              </w:rPr>
              <w:t>Database dan data processing</w:t>
            </w:r>
          </w:p>
        </w:tc>
      </w:tr>
    </w:tbl>
    <w:p w:rsidR="00896E62" w:rsidRDefault="00896E62" w:rsidP="00BF45A3">
      <w:pPr>
        <w:pStyle w:val="BodyText"/>
        <w:spacing w:line="240" w:lineRule="auto"/>
        <w:ind w:firstLine="709"/>
        <w:rPr>
          <w:spacing w:val="-8"/>
          <w:sz w:val="20"/>
        </w:rPr>
      </w:pPr>
      <w:r w:rsidRPr="00DE7302">
        <w:rPr>
          <w:spacing w:val="-8"/>
          <w:sz w:val="20"/>
        </w:rPr>
        <w:t>Sumber : Bagian Telematika Setda Kota Bekasi, Data diolah Peneliti Tahun 2015</w:t>
      </w:r>
    </w:p>
    <w:p w:rsidR="00896E62" w:rsidRPr="00DE7302" w:rsidRDefault="00896E62" w:rsidP="00BF45A3">
      <w:pPr>
        <w:pStyle w:val="BodyText"/>
        <w:spacing w:line="240" w:lineRule="auto"/>
        <w:ind w:firstLine="709"/>
        <w:rPr>
          <w:sz w:val="20"/>
        </w:rPr>
      </w:pPr>
    </w:p>
    <w:p w:rsidR="00896E62" w:rsidRDefault="00896E62" w:rsidP="00BF45A3">
      <w:pPr>
        <w:pStyle w:val="BodyText"/>
        <w:spacing w:line="240" w:lineRule="auto"/>
        <w:ind w:firstLine="709"/>
        <w:rPr>
          <w:sz w:val="20"/>
        </w:rPr>
      </w:pPr>
      <w:r w:rsidRPr="00DE7302">
        <w:rPr>
          <w:sz w:val="20"/>
        </w:rPr>
        <w:t>Selanjutnya efektivitas organisasi Dinas Perindustrian, Perdagangan  dan Koperasi Kota Bekasi tergambar melalui nilai efektivitas organisasi sebagaimana hasil evaluasi akuntabilitas kinerja yang dilakukan oleh Inspektorat Kota Bekasi pada TA 2013 dan Tahun 2014, sebagai berikut :</w:t>
      </w: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Default="008F3B1D" w:rsidP="00BF45A3">
      <w:pPr>
        <w:pStyle w:val="BodyText"/>
        <w:spacing w:line="240" w:lineRule="auto"/>
        <w:ind w:firstLine="709"/>
        <w:rPr>
          <w:sz w:val="20"/>
        </w:rPr>
      </w:pPr>
    </w:p>
    <w:p w:rsidR="008F3B1D" w:rsidRPr="00DE7302" w:rsidRDefault="008F3B1D" w:rsidP="00BF45A3">
      <w:pPr>
        <w:pStyle w:val="BodyText"/>
        <w:spacing w:line="240" w:lineRule="auto"/>
        <w:ind w:firstLine="709"/>
        <w:rPr>
          <w:sz w:val="20"/>
        </w:rPr>
      </w:pPr>
    </w:p>
    <w:p w:rsidR="00896E62" w:rsidRPr="001F30B3" w:rsidRDefault="008F3B1D" w:rsidP="00BF45A3">
      <w:pPr>
        <w:jc w:val="center"/>
        <w:rPr>
          <w:b/>
        </w:rPr>
      </w:pPr>
      <w:r>
        <w:rPr>
          <w:b/>
        </w:rPr>
        <w:lastRenderedPageBreak/>
        <w:t xml:space="preserve">Tabel </w:t>
      </w:r>
    </w:p>
    <w:p w:rsidR="00896E62" w:rsidRPr="001F30B3" w:rsidRDefault="00896E62" w:rsidP="00BF45A3">
      <w:pPr>
        <w:jc w:val="center"/>
        <w:rPr>
          <w:b/>
        </w:rPr>
      </w:pPr>
      <w:r w:rsidRPr="001F30B3">
        <w:rPr>
          <w:b/>
        </w:rPr>
        <w:t xml:space="preserve">Hasil evaluasi akuntabilitas kinerja Dinas Perindustrian, Perdagangan  dan Koperasi </w:t>
      </w:r>
    </w:p>
    <w:tbl>
      <w:tblPr>
        <w:tblW w:w="8508" w:type="dxa"/>
        <w:tblInd w:w="93" w:type="dxa"/>
        <w:tblLook w:val="04A0"/>
      </w:tblPr>
      <w:tblGrid>
        <w:gridCol w:w="1905"/>
        <w:gridCol w:w="717"/>
        <w:gridCol w:w="711"/>
        <w:gridCol w:w="754"/>
        <w:gridCol w:w="248"/>
        <w:gridCol w:w="1997"/>
        <w:gridCol w:w="711"/>
        <w:gridCol w:w="711"/>
        <w:gridCol w:w="754"/>
      </w:tblGrid>
      <w:tr w:rsidR="00896E62" w:rsidRPr="001F30B3" w:rsidTr="00BA359B">
        <w:trPr>
          <w:trHeight w:val="60"/>
        </w:trPr>
        <w:tc>
          <w:tcPr>
            <w:tcW w:w="4087"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Tahun 2013</w:t>
            </w:r>
          </w:p>
        </w:tc>
        <w:tc>
          <w:tcPr>
            <w:tcW w:w="248" w:type="dxa"/>
            <w:tcBorders>
              <w:top w:val="nil"/>
              <w:left w:val="nil"/>
              <w:bottom w:val="nil"/>
              <w:right w:val="nil"/>
            </w:tcBorders>
            <w:shd w:val="clear" w:color="auto" w:fill="auto"/>
            <w:hideMark/>
          </w:tcPr>
          <w:p w:rsidR="00896E62" w:rsidRPr="001F30B3" w:rsidRDefault="00896E62" w:rsidP="00BF45A3">
            <w:pPr>
              <w:jc w:val="center"/>
              <w:rPr>
                <w:b/>
                <w:color w:val="000000"/>
              </w:rPr>
            </w:pPr>
          </w:p>
        </w:tc>
        <w:tc>
          <w:tcPr>
            <w:tcW w:w="4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Tahun 2014</w:t>
            </w:r>
          </w:p>
        </w:tc>
      </w:tr>
      <w:tr w:rsidR="00896E62" w:rsidRPr="001F30B3"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Bobot</w:t>
            </w:r>
          </w:p>
        </w:tc>
        <w:tc>
          <w:tcPr>
            <w:tcW w:w="248" w:type="dxa"/>
            <w:tcBorders>
              <w:top w:val="nil"/>
              <w:left w:val="nil"/>
              <w:bottom w:val="nil"/>
              <w:right w:val="nil"/>
            </w:tcBorders>
            <w:shd w:val="clear" w:color="auto" w:fill="auto"/>
            <w:hideMark/>
          </w:tcPr>
          <w:p w:rsidR="00896E62" w:rsidRPr="001F30B3" w:rsidRDefault="00896E62" w:rsidP="00BF45A3">
            <w:pPr>
              <w:jc w:val="center"/>
              <w:rPr>
                <w:b/>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1F30B3" w:rsidRDefault="00896E62" w:rsidP="00BF45A3">
            <w:pPr>
              <w:jc w:val="center"/>
              <w:rPr>
                <w:b/>
                <w:color w:val="000000"/>
              </w:rPr>
            </w:pPr>
            <w:r w:rsidRPr="001F30B3">
              <w:rPr>
                <w:b/>
                <w:color w:val="000000"/>
              </w:rPr>
              <w:t>Bobot</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14,20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40,58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c>
          <w:tcPr>
            <w:tcW w:w="248"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16,44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41,09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35</w:t>
            </w:r>
          </w:p>
        </w:tc>
      </w:tr>
      <w:tr w:rsidR="00896E62" w:rsidRPr="00DE7302" w:rsidTr="00BA359B">
        <w:trPr>
          <w:trHeight w:val="89"/>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c>
          <w:tcPr>
            <w:tcW w:w="248"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12,21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48,83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40,00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c>
          <w:tcPr>
            <w:tcW w:w="248"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5,71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32,65</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15</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26,00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c>
          <w:tcPr>
            <w:tcW w:w="248"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9,08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45,39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30</w:t>
            </w:r>
          </w:p>
        </w:tc>
      </w:tr>
      <w:tr w:rsidR="00896E62" w:rsidRPr="00DE7302" w:rsidTr="00BA359B">
        <w:trPr>
          <w:trHeight w:val="60"/>
        </w:trPr>
        <w:tc>
          <w:tcPr>
            <w:tcW w:w="1905"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5,80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30,40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c>
          <w:tcPr>
            <w:tcW w:w="248"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10,86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41,99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center"/>
              <w:rPr>
                <w:color w:val="000000"/>
              </w:rPr>
            </w:pPr>
            <w:r w:rsidRPr="00DE7302">
              <w:rPr>
                <w:color w:val="000000"/>
              </w:rPr>
              <w:t>25</w:t>
            </w:r>
          </w:p>
        </w:tc>
      </w:tr>
    </w:tbl>
    <w:p w:rsidR="00896E62" w:rsidRPr="00DE7302" w:rsidRDefault="00896E62" w:rsidP="00BF45A3">
      <w:pPr>
        <w:tabs>
          <w:tab w:val="num" w:pos="851"/>
        </w:tabs>
        <w:jc w:val="center"/>
      </w:pPr>
      <w:r w:rsidRPr="00DE7302">
        <w:t>Sumber : Inspektorat Kota Bekasi, Data diolah Peneliti Tahun 2014</w:t>
      </w:r>
    </w:p>
    <w:p w:rsidR="00896E62" w:rsidRDefault="00896E62" w:rsidP="00BF45A3">
      <w:pPr>
        <w:rPr>
          <w:b/>
        </w:rPr>
      </w:pPr>
    </w:p>
    <w:p w:rsidR="00896E62" w:rsidRPr="00DE7302" w:rsidRDefault="00896E62" w:rsidP="00BF45A3">
      <w:pPr>
        <w:rPr>
          <w:b/>
        </w:rPr>
      </w:pPr>
      <w:r w:rsidRPr="00DE7302">
        <w:rPr>
          <w:b/>
        </w:rPr>
        <w:t>3.1.3.14  Dinas Perekonomian Rakyat</w:t>
      </w:r>
    </w:p>
    <w:p w:rsidR="00896E6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Perekonomian Rakyat Kota Bekasi, yang dapat dilihat pada tabel </w:t>
      </w:r>
      <w:r w:rsidRPr="00DE7302">
        <w:rPr>
          <w:sz w:val="20"/>
        </w:rPr>
        <w:t>sebagai berikut :</w:t>
      </w:r>
    </w:p>
    <w:p w:rsidR="00896E62" w:rsidRPr="00DE7302" w:rsidRDefault="00896E62" w:rsidP="00BF45A3">
      <w:pPr>
        <w:pStyle w:val="BodyText"/>
        <w:spacing w:line="240" w:lineRule="auto"/>
        <w:ind w:firstLine="709"/>
        <w:rPr>
          <w:sz w:val="20"/>
        </w:rPr>
      </w:pPr>
    </w:p>
    <w:p w:rsidR="00896E62" w:rsidRPr="001F30B3" w:rsidRDefault="008F3B1D" w:rsidP="00BF45A3">
      <w:pPr>
        <w:tabs>
          <w:tab w:val="num" w:pos="851"/>
        </w:tabs>
        <w:jc w:val="center"/>
        <w:rPr>
          <w:b/>
        </w:rPr>
      </w:pPr>
      <w:r>
        <w:rPr>
          <w:b/>
        </w:rPr>
        <w:t xml:space="preserve">Tabel </w:t>
      </w:r>
    </w:p>
    <w:p w:rsidR="00896E62" w:rsidRPr="001F30B3" w:rsidRDefault="00896E62" w:rsidP="00BF45A3">
      <w:pPr>
        <w:tabs>
          <w:tab w:val="num" w:pos="851"/>
        </w:tabs>
        <w:jc w:val="center"/>
        <w:rPr>
          <w:b/>
        </w:rPr>
      </w:pPr>
      <w:r w:rsidRPr="001F30B3">
        <w:rPr>
          <w:b/>
        </w:rPr>
        <w:t>Struktur Organisasi Dinas Perekonomian Rakyat Kota Bekasi</w:t>
      </w:r>
    </w:p>
    <w:tbl>
      <w:tblPr>
        <w:tblW w:w="8120" w:type="dxa"/>
        <w:tblInd w:w="91" w:type="dxa"/>
        <w:tblLook w:val="04A0"/>
      </w:tblPr>
      <w:tblGrid>
        <w:gridCol w:w="396"/>
        <w:gridCol w:w="3736"/>
        <w:gridCol w:w="396"/>
        <w:gridCol w:w="3592"/>
      </w:tblGrid>
      <w:tr w:rsidR="00896E62" w:rsidRPr="00DE7302" w:rsidTr="00BA359B">
        <w:trPr>
          <w:trHeight w:val="60"/>
        </w:trPr>
        <w:tc>
          <w:tcPr>
            <w:tcW w:w="4132"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rPr>
            </w:pPr>
            <w:r w:rsidRPr="00DE7302">
              <w:rPr>
                <w:b/>
                <w:bCs/>
                <w:color w:val="000000"/>
              </w:rPr>
              <w:t>Struktur Organisasi Tahun 2008</w:t>
            </w:r>
          </w:p>
        </w:tc>
        <w:tc>
          <w:tcPr>
            <w:tcW w:w="3988" w:type="dxa"/>
            <w:gridSpan w:val="2"/>
            <w:tcBorders>
              <w:top w:val="single" w:sz="4" w:space="0" w:color="auto"/>
              <w:left w:val="nil"/>
              <w:bottom w:val="single" w:sz="4" w:space="0" w:color="auto"/>
              <w:right w:val="single" w:sz="4" w:space="0" w:color="000000"/>
            </w:tcBorders>
            <w:shd w:val="clear" w:color="auto" w:fill="auto"/>
            <w:hideMark/>
          </w:tcPr>
          <w:p w:rsidR="00896E62" w:rsidRPr="001F30B3" w:rsidRDefault="00896E62" w:rsidP="00BF45A3">
            <w:pPr>
              <w:jc w:val="center"/>
              <w:rPr>
                <w:b/>
                <w:bCs/>
                <w:color w:val="000000"/>
                <w:spacing w:val="-10"/>
              </w:rPr>
            </w:pPr>
            <w:r w:rsidRPr="001F30B3">
              <w:rPr>
                <w:b/>
                <w:bCs/>
                <w:color w:val="000000"/>
                <w:spacing w:val="-10"/>
              </w:rPr>
              <w:t>Struktur Organisasi Sampai Dengan Tahun 2014</w:t>
            </w:r>
          </w:p>
        </w:tc>
      </w:tr>
      <w:tr w:rsidR="00896E62" w:rsidRPr="00DE7302" w:rsidTr="00BA359B">
        <w:trPr>
          <w:trHeight w:val="6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3736" w:type="dxa"/>
            <w:tcBorders>
              <w:top w:val="single" w:sz="4" w:space="0" w:color="auto"/>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Kepala Dinas</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3592" w:type="dxa"/>
            <w:tcBorders>
              <w:top w:val="single" w:sz="4" w:space="0" w:color="auto"/>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Kepala Dinas</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3736"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Sekretariat</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3592"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Sekretariat</w:t>
            </w:r>
          </w:p>
        </w:tc>
      </w:tr>
      <w:tr w:rsidR="00896E62" w:rsidRPr="00DE7302" w:rsidTr="00BA359B">
        <w:trPr>
          <w:trHeight w:val="70"/>
        </w:trPr>
        <w:tc>
          <w:tcPr>
            <w:tcW w:w="396" w:type="dxa"/>
            <w:tcBorders>
              <w:top w:val="nil"/>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3736" w:type="dxa"/>
            <w:tcBorders>
              <w:top w:val="nil"/>
              <w:left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Teknik Perpasaran</w:t>
            </w:r>
          </w:p>
        </w:tc>
        <w:tc>
          <w:tcPr>
            <w:tcW w:w="396" w:type="dxa"/>
            <w:tcBorders>
              <w:top w:val="nil"/>
              <w:left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3592" w:type="dxa"/>
            <w:tcBorders>
              <w:top w:val="nil"/>
              <w:left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Teknik Perpasaran</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3736"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Kebersihan dan Ketertiban</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3592"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Kebersihan dan Ketertiban</w:t>
            </w:r>
          </w:p>
        </w:tc>
      </w:tr>
      <w:tr w:rsidR="00896E62" w:rsidRPr="00DE7302" w:rsidTr="00BA359B">
        <w:trPr>
          <w:trHeight w:val="315"/>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3736"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Pembinaan, Penataan dan Pengendalian Pedagang Kaki Lima</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3592"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Pembinaan, Penataan dan Pengendalian Pedagang Kaki Lima</w:t>
            </w:r>
          </w:p>
        </w:tc>
      </w:tr>
      <w:tr w:rsidR="00896E62" w:rsidRPr="00DE7302" w:rsidTr="00BA359B">
        <w:trPr>
          <w:trHeight w:val="83"/>
        </w:trPr>
        <w:tc>
          <w:tcPr>
            <w:tcW w:w="396" w:type="dxa"/>
            <w:tcBorders>
              <w:top w:val="nil"/>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736" w:type="dxa"/>
            <w:tcBorders>
              <w:top w:val="nil"/>
              <w:left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Agribisnis</w:t>
            </w:r>
          </w:p>
        </w:tc>
        <w:tc>
          <w:tcPr>
            <w:tcW w:w="396" w:type="dxa"/>
            <w:tcBorders>
              <w:top w:val="nil"/>
              <w:left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592" w:type="dxa"/>
            <w:tcBorders>
              <w:top w:val="nil"/>
              <w:left w:val="nil"/>
              <w:right w:val="single" w:sz="4" w:space="0" w:color="000000"/>
            </w:tcBorders>
            <w:shd w:val="clear" w:color="auto" w:fill="auto"/>
            <w:hideMark/>
          </w:tcPr>
          <w:p w:rsidR="00896E62" w:rsidRPr="00DE7302" w:rsidRDefault="00896E62" w:rsidP="00BF45A3">
            <w:pPr>
              <w:jc w:val="both"/>
              <w:rPr>
                <w:color w:val="000000"/>
                <w:spacing w:val="-4"/>
              </w:rPr>
            </w:pPr>
            <w:r w:rsidRPr="00DE7302">
              <w:rPr>
                <w:color w:val="000000"/>
                <w:spacing w:val="-4"/>
              </w:rPr>
              <w:t>Bidang Agribisnis</w:t>
            </w:r>
          </w:p>
        </w:tc>
      </w:tr>
      <w:tr w:rsidR="00896E62" w:rsidRPr="00DE7302" w:rsidTr="00BA359B">
        <w:trPr>
          <w:trHeight w:val="81"/>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3736"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Peternakan dan Kesehatan Hewan</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3592"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Bidang Peternakan dan Kesehatan Hewan</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8.</w:t>
            </w:r>
          </w:p>
        </w:tc>
        <w:tc>
          <w:tcPr>
            <w:tcW w:w="3736"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 xml:space="preserve">UPTD. </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8.</w:t>
            </w:r>
          </w:p>
        </w:tc>
        <w:tc>
          <w:tcPr>
            <w:tcW w:w="3592" w:type="dxa"/>
            <w:tcBorders>
              <w:top w:val="nil"/>
              <w:left w:val="nil"/>
              <w:bottom w:val="nil"/>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 xml:space="preserve">UPTD. </w:t>
            </w:r>
          </w:p>
        </w:tc>
      </w:tr>
      <w:tr w:rsidR="00896E62" w:rsidRPr="00DE7302" w:rsidTr="00BA359B">
        <w:trPr>
          <w:trHeight w:val="70"/>
        </w:trPr>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9.</w:t>
            </w:r>
          </w:p>
        </w:tc>
        <w:tc>
          <w:tcPr>
            <w:tcW w:w="3736" w:type="dxa"/>
            <w:tcBorders>
              <w:top w:val="nil"/>
              <w:left w:val="nil"/>
              <w:bottom w:val="single" w:sz="4" w:space="0" w:color="auto"/>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Kelompok Jabatan Fungsional.</w:t>
            </w:r>
          </w:p>
        </w:tc>
        <w:tc>
          <w:tcPr>
            <w:tcW w:w="396" w:type="dxa"/>
            <w:tcBorders>
              <w:top w:val="nil"/>
              <w:left w:val="nil"/>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9.</w:t>
            </w:r>
          </w:p>
        </w:tc>
        <w:tc>
          <w:tcPr>
            <w:tcW w:w="3592" w:type="dxa"/>
            <w:tcBorders>
              <w:top w:val="nil"/>
              <w:left w:val="nil"/>
              <w:bottom w:val="single" w:sz="4" w:space="0" w:color="auto"/>
              <w:right w:val="single" w:sz="4" w:space="0" w:color="000000"/>
            </w:tcBorders>
            <w:shd w:val="clear" w:color="auto" w:fill="auto"/>
            <w:hideMark/>
          </w:tcPr>
          <w:p w:rsidR="00896E62" w:rsidRPr="00DE7302" w:rsidRDefault="00896E62" w:rsidP="00BF45A3">
            <w:pPr>
              <w:jc w:val="both"/>
              <w:rPr>
                <w:color w:val="000000"/>
              </w:rPr>
            </w:pPr>
            <w:r w:rsidRPr="00DE7302">
              <w:rPr>
                <w:color w:val="000000"/>
              </w:rPr>
              <w:t>Kelompok Jabatan Fungsional.</w:t>
            </w:r>
          </w:p>
        </w:tc>
      </w:tr>
    </w:tbl>
    <w:p w:rsidR="00896E62" w:rsidRPr="00DE7302" w:rsidRDefault="00896E62" w:rsidP="00BF45A3">
      <w:pPr>
        <w:pStyle w:val="ListParagraph"/>
        <w:ind w:left="0"/>
        <w:rPr>
          <w:sz w:val="20"/>
          <w:szCs w:val="20"/>
          <w:lang w:val="en-US"/>
        </w:rPr>
      </w:pPr>
      <w:r w:rsidRPr="00DE7302">
        <w:rPr>
          <w:sz w:val="20"/>
          <w:szCs w:val="20"/>
          <w:lang w:val="en-US"/>
        </w:rPr>
        <w:t xml:space="preserve">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BodyText"/>
        <w:spacing w:line="240" w:lineRule="auto"/>
        <w:rPr>
          <w:color w:val="000000"/>
          <w:sz w:val="20"/>
        </w:rPr>
      </w:pPr>
    </w:p>
    <w:p w:rsidR="00896E62" w:rsidRPr="00DE7302" w:rsidRDefault="00896E62" w:rsidP="00BF45A3">
      <w:pPr>
        <w:pStyle w:val="BodyText"/>
        <w:spacing w:line="240" w:lineRule="auto"/>
        <w:ind w:firstLine="709"/>
        <w:rPr>
          <w:color w:val="000000"/>
          <w:sz w:val="20"/>
        </w:rPr>
      </w:pPr>
      <w:r w:rsidRPr="00DE7302">
        <w:rPr>
          <w:color w:val="000000"/>
          <w:sz w:val="20"/>
        </w:rPr>
        <w:t xml:space="preserve">Terkait dengan Teknologi </w:t>
      </w:r>
      <w:r w:rsidRPr="00DE7302">
        <w:rPr>
          <w:sz w:val="20"/>
        </w:rPr>
        <w:t>informasi</w:t>
      </w:r>
      <w:r w:rsidRPr="00DE7302">
        <w:rPr>
          <w:color w:val="000000"/>
          <w:sz w:val="20"/>
        </w:rPr>
        <w:t xml:space="preserve"> dalam menunjang pelayanannya saat ini Dinas </w:t>
      </w:r>
      <w:r w:rsidRPr="00DE7302">
        <w:rPr>
          <w:sz w:val="20"/>
        </w:rPr>
        <w:t>Perekonomian Rakyat</w:t>
      </w:r>
      <w:r w:rsidRPr="00DE7302">
        <w:rPr>
          <w:color w:val="000000"/>
          <w:sz w:val="20"/>
        </w:rPr>
        <w:t xml:space="preserve"> menggunakan teknologi komputerisasi dengan jenis perangkat keras sebagai berikut :</w:t>
      </w:r>
    </w:p>
    <w:p w:rsidR="00896E62" w:rsidRPr="008F3B1D" w:rsidRDefault="008F3B1D" w:rsidP="00BF45A3">
      <w:pPr>
        <w:jc w:val="center"/>
        <w:rPr>
          <w:b/>
        </w:rPr>
      </w:pPr>
      <w:r w:rsidRPr="008F3B1D">
        <w:rPr>
          <w:b/>
        </w:rPr>
        <w:t xml:space="preserve">Tabel </w:t>
      </w:r>
    </w:p>
    <w:p w:rsidR="00896E62" w:rsidRPr="008F3B1D" w:rsidRDefault="00896E62" w:rsidP="00BF45A3">
      <w:pPr>
        <w:jc w:val="center"/>
        <w:rPr>
          <w:b/>
        </w:rPr>
      </w:pPr>
      <w:r w:rsidRPr="008F3B1D">
        <w:rPr>
          <w:b/>
        </w:rPr>
        <w:t>Penggunaan Perangkat Keras pada Dinas Perekonomian Rakyat Kota Bekasi</w:t>
      </w:r>
    </w:p>
    <w:tbl>
      <w:tblPr>
        <w:tblW w:w="7640" w:type="dxa"/>
        <w:tblInd w:w="392" w:type="dxa"/>
        <w:tblLook w:val="04A0"/>
      </w:tblPr>
      <w:tblGrid>
        <w:gridCol w:w="511"/>
        <w:gridCol w:w="1817"/>
        <w:gridCol w:w="628"/>
        <w:gridCol w:w="115"/>
        <w:gridCol w:w="743"/>
        <w:gridCol w:w="743"/>
        <w:gridCol w:w="1557"/>
        <w:gridCol w:w="1526"/>
      </w:tblGrid>
      <w:tr w:rsidR="00896E62" w:rsidRPr="008F3B1D"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No</w:t>
            </w:r>
          </w:p>
        </w:tc>
        <w:tc>
          <w:tcPr>
            <w:tcW w:w="2445" w:type="dxa"/>
            <w:gridSpan w:val="2"/>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tabs>
                <w:tab w:val="left" w:pos="276"/>
                <w:tab w:val="center" w:pos="1818"/>
              </w:tabs>
              <w:jc w:val="center"/>
              <w:rPr>
                <w:b/>
                <w:color w:val="000000"/>
                <w:lang w:eastAsia="id-ID"/>
              </w:rPr>
            </w:pPr>
            <w:r w:rsidRPr="008F3B1D">
              <w:rPr>
                <w:b/>
                <w:color w:val="000000"/>
                <w:lang w:eastAsia="id-ID"/>
              </w:rPr>
              <w:t>Karakteristik Pekerjaan</w:t>
            </w:r>
          </w:p>
        </w:tc>
        <w:tc>
          <w:tcPr>
            <w:tcW w:w="4684" w:type="dxa"/>
            <w:gridSpan w:val="5"/>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Karakteristik Teknologi</w:t>
            </w:r>
          </w:p>
        </w:tc>
      </w:tr>
      <w:tr w:rsidR="00896E62" w:rsidRPr="00DE7302" w:rsidTr="00BA359B">
        <w:trPr>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2445" w:type="dxa"/>
            <w:gridSpan w:val="2"/>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684" w:type="dxa"/>
            <w:gridSpan w:val="5"/>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trHeight w:val="89"/>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2445" w:type="dxa"/>
            <w:gridSpan w:val="2"/>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684" w:type="dxa"/>
            <w:gridSpan w:val="5"/>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5771BA" w:rsidTr="00BA359B">
        <w:trPr>
          <w:trHeight w:val="60"/>
        </w:trPr>
        <w:tc>
          <w:tcPr>
            <w:tcW w:w="511" w:type="dxa"/>
            <w:tcBorders>
              <w:top w:val="single" w:sz="4" w:space="0" w:color="auto"/>
              <w:left w:val="single" w:sz="4" w:space="0" w:color="auto"/>
              <w:bottom w:val="nil"/>
              <w:right w:val="nil"/>
            </w:tcBorders>
            <w:shd w:val="clear" w:color="auto" w:fill="auto"/>
            <w:hideMark/>
          </w:tcPr>
          <w:p w:rsidR="00896E62" w:rsidRPr="005771BA" w:rsidRDefault="00896E62" w:rsidP="00BF45A3">
            <w:pPr>
              <w:jc w:val="center"/>
              <w:rPr>
                <w:color w:val="000000"/>
                <w:sz w:val="8"/>
                <w:lang w:eastAsia="id-ID"/>
              </w:rPr>
            </w:pPr>
          </w:p>
        </w:tc>
        <w:tc>
          <w:tcPr>
            <w:tcW w:w="1817" w:type="dxa"/>
            <w:tcBorders>
              <w:top w:val="single" w:sz="4" w:space="0" w:color="auto"/>
              <w:left w:val="nil"/>
              <w:bottom w:val="nil"/>
              <w:right w:val="nil"/>
            </w:tcBorders>
            <w:shd w:val="clear" w:color="auto" w:fill="auto"/>
            <w:hideMark/>
          </w:tcPr>
          <w:p w:rsidR="00896E62" w:rsidRPr="005771BA" w:rsidRDefault="00896E62" w:rsidP="00BF45A3">
            <w:pPr>
              <w:rPr>
                <w:color w:val="000000"/>
                <w:sz w:val="8"/>
                <w:lang w:eastAsia="id-ID"/>
              </w:rPr>
            </w:pPr>
          </w:p>
        </w:tc>
        <w:tc>
          <w:tcPr>
            <w:tcW w:w="743" w:type="dxa"/>
            <w:gridSpan w:val="2"/>
            <w:tcBorders>
              <w:top w:val="single" w:sz="4" w:space="0" w:color="auto"/>
              <w:left w:val="nil"/>
              <w:bottom w:val="nil"/>
              <w:right w:val="nil"/>
            </w:tcBorders>
            <w:shd w:val="clear" w:color="auto" w:fill="auto"/>
            <w:hideMark/>
          </w:tcPr>
          <w:p w:rsidR="00896E62" w:rsidRPr="005771BA" w:rsidRDefault="00896E62" w:rsidP="00BF45A3">
            <w:pPr>
              <w:rPr>
                <w:color w:val="000000"/>
                <w:sz w:val="8"/>
                <w:lang w:eastAsia="id-ID"/>
              </w:rPr>
            </w:pPr>
          </w:p>
        </w:tc>
        <w:tc>
          <w:tcPr>
            <w:tcW w:w="743" w:type="dxa"/>
            <w:tcBorders>
              <w:top w:val="single" w:sz="4" w:space="0" w:color="auto"/>
              <w:left w:val="nil"/>
              <w:bottom w:val="nil"/>
              <w:right w:val="nil"/>
            </w:tcBorders>
            <w:shd w:val="clear" w:color="auto" w:fill="auto"/>
            <w:hideMark/>
          </w:tcPr>
          <w:p w:rsidR="00896E62" w:rsidRPr="005771BA" w:rsidRDefault="00896E62" w:rsidP="00BF45A3">
            <w:pPr>
              <w:rPr>
                <w:color w:val="000000"/>
                <w:sz w:val="8"/>
                <w:lang w:eastAsia="id-ID"/>
              </w:rPr>
            </w:pPr>
          </w:p>
        </w:tc>
        <w:tc>
          <w:tcPr>
            <w:tcW w:w="743" w:type="dxa"/>
            <w:tcBorders>
              <w:top w:val="single" w:sz="4" w:space="0" w:color="auto"/>
              <w:left w:val="nil"/>
              <w:bottom w:val="nil"/>
              <w:right w:val="nil"/>
            </w:tcBorders>
            <w:shd w:val="clear" w:color="auto" w:fill="auto"/>
            <w:hideMark/>
          </w:tcPr>
          <w:p w:rsidR="00896E62" w:rsidRPr="005771BA" w:rsidRDefault="00896E62" w:rsidP="00BF45A3">
            <w:pPr>
              <w:rPr>
                <w:color w:val="000000"/>
                <w:sz w:val="8"/>
                <w:lang w:eastAsia="id-ID"/>
              </w:rPr>
            </w:pPr>
          </w:p>
        </w:tc>
        <w:tc>
          <w:tcPr>
            <w:tcW w:w="1557" w:type="dxa"/>
            <w:tcBorders>
              <w:top w:val="single" w:sz="4" w:space="0" w:color="auto"/>
              <w:left w:val="nil"/>
              <w:bottom w:val="nil"/>
              <w:right w:val="nil"/>
            </w:tcBorders>
            <w:shd w:val="clear" w:color="auto" w:fill="auto"/>
            <w:hideMark/>
          </w:tcPr>
          <w:p w:rsidR="00896E62" w:rsidRPr="005771BA" w:rsidRDefault="00896E62" w:rsidP="00BF45A3">
            <w:pPr>
              <w:rPr>
                <w:color w:val="000000"/>
                <w:sz w:val="8"/>
                <w:lang w:eastAsia="id-ID"/>
              </w:rPr>
            </w:pPr>
          </w:p>
        </w:tc>
        <w:tc>
          <w:tcPr>
            <w:tcW w:w="1526" w:type="dxa"/>
            <w:tcBorders>
              <w:top w:val="single" w:sz="4" w:space="0" w:color="auto"/>
              <w:left w:val="nil"/>
              <w:bottom w:val="nil"/>
              <w:right w:val="single" w:sz="4" w:space="0" w:color="auto"/>
            </w:tcBorders>
            <w:shd w:val="clear" w:color="auto" w:fill="auto"/>
            <w:hideMark/>
          </w:tcPr>
          <w:p w:rsidR="00896E62" w:rsidRPr="005771BA" w:rsidRDefault="00896E62" w:rsidP="00BF45A3">
            <w:pPr>
              <w:rPr>
                <w:color w:val="000000"/>
                <w:sz w:val="8"/>
                <w:lang w:eastAsia="id-ID"/>
              </w:rPr>
            </w:pPr>
          </w:p>
        </w:tc>
      </w:tr>
      <w:tr w:rsidR="00896E62" w:rsidRPr="008F3B1D" w:rsidTr="00BA359B">
        <w:trPr>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No</w:t>
            </w:r>
          </w:p>
        </w:tc>
        <w:tc>
          <w:tcPr>
            <w:tcW w:w="4046" w:type="dxa"/>
            <w:gridSpan w:val="5"/>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Susunan Pegawai</w:t>
            </w:r>
          </w:p>
        </w:tc>
        <w:tc>
          <w:tcPr>
            <w:tcW w:w="3083" w:type="dxa"/>
            <w:gridSpan w:val="2"/>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 xml:space="preserve">Jumlah </w:t>
            </w:r>
          </w:p>
        </w:tc>
      </w:tr>
      <w:tr w:rsidR="00896E62" w:rsidRPr="00DE7302" w:rsidTr="00BA359B">
        <w:trPr>
          <w:trHeight w:val="50"/>
        </w:trPr>
        <w:tc>
          <w:tcPr>
            <w:tcW w:w="511" w:type="dxa"/>
            <w:tcBorders>
              <w:top w:val="nil"/>
              <w:left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 xml:space="preserve"> 29 </w:t>
            </w:r>
          </w:p>
        </w:tc>
        <w:tc>
          <w:tcPr>
            <w:tcW w:w="1526" w:type="dxa"/>
            <w:tcBorders>
              <w:top w:val="nil"/>
              <w:left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187</w:t>
            </w:r>
          </w:p>
        </w:tc>
        <w:tc>
          <w:tcPr>
            <w:tcW w:w="1526" w:type="dxa"/>
            <w:tcBorders>
              <w:top w:val="nil"/>
              <w:left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161"/>
        </w:trPr>
        <w:tc>
          <w:tcPr>
            <w:tcW w:w="5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896E62" w:rsidRPr="005771BA" w:rsidRDefault="00896E62" w:rsidP="00BF45A3">
            <w:pPr>
              <w:jc w:val="center"/>
              <w:rPr>
                <w:b/>
                <w:color w:val="000000"/>
                <w:lang w:eastAsia="id-ID"/>
              </w:rPr>
            </w:pPr>
            <w:r w:rsidRPr="005771BA">
              <w:rPr>
                <w:b/>
                <w:color w:val="000000"/>
                <w:lang w:eastAsia="id-ID"/>
              </w:rPr>
              <w:t>No</w:t>
            </w:r>
          </w:p>
        </w:tc>
        <w:tc>
          <w:tcPr>
            <w:tcW w:w="1817" w:type="dxa"/>
            <w:vMerge w:val="restart"/>
            <w:tcBorders>
              <w:top w:val="single" w:sz="4" w:space="0" w:color="auto"/>
              <w:left w:val="single" w:sz="8" w:space="0" w:color="auto"/>
              <w:bottom w:val="single" w:sz="8" w:space="0" w:color="auto"/>
              <w:right w:val="single" w:sz="8" w:space="0" w:color="auto"/>
            </w:tcBorders>
            <w:shd w:val="clear" w:color="auto" w:fill="auto"/>
            <w:hideMark/>
          </w:tcPr>
          <w:p w:rsidR="00896E62" w:rsidRPr="005771BA" w:rsidRDefault="00896E62" w:rsidP="00BF45A3">
            <w:pPr>
              <w:jc w:val="center"/>
              <w:rPr>
                <w:b/>
                <w:color w:val="000000"/>
                <w:lang w:eastAsia="id-ID"/>
              </w:rPr>
            </w:pPr>
            <w:r w:rsidRPr="005771BA">
              <w:rPr>
                <w:b/>
                <w:color w:val="000000"/>
                <w:lang w:eastAsia="id-ID"/>
              </w:rPr>
              <w:t>Jenis Teknologi Informasi Komputer (TIK)</w:t>
            </w:r>
          </w:p>
        </w:tc>
        <w:tc>
          <w:tcPr>
            <w:tcW w:w="2229" w:type="dxa"/>
            <w:gridSpan w:val="4"/>
            <w:tcBorders>
              <w:top w:val="single" w:sz="4" w:space="0" w:color="auto"/>
              <w:left w:val="nil"/>
              <w:bottom w:val="single" w:sz="8" w:space="0" w:color="auto"/>
              <w:right w:val="single" w:sz="8" w:space="0" w:color="auto"/>
            </w:tcBorders>
            <w:shd w:val="clear" w:color="auto" w:fill="auto"/>
            <w:hideMark/>
          </w:tcPr>
          <w:p w:rsidR="00896E62" w:rsidRPr="005771BA" w:rsidRDefault="00896E62" w:rsidP="00BF45A3">
            <w:pPr>
              <w:jc w:val="center"/>
              <w:rPr>
                <w:b/>
                <w:color w:val="000000"/>
                <w:lang w:eastAsia="id-ID"/>
              </w:rPr>
            </w:pPr>
            <w:r w:rsidRPr="005771BA">
              <w:rPr>
                <w:b/>
                <w:color w:val="000000"/>
                <w:lang w:eastAsia="id-ID"/>
              </w:rPr>
              <w:t>Tahun/Jumlah Unit</w:t>
            </w:r>
          </w:p>
        </w:tc>
        <w:tc>
          <w:tcPr>
            <w:tcW w:w="3083" w:type="dxa"/>
            <w:gridSpan w:val="2"/>
            <w:tcBorders>
              <w:top w:val="single" w:sz="4" w:space="0" w:color="auto"/>
              <w:left w:val="nil"/>
              <w:bottom w:val="single" w:sz="8" w:space="0" w:color="auto"/>
              <w:right w:val="single" w:sz="8" w:space="0" w:color="auto"/>
            </w:tcBorders>
            <w:shd w:val="clear" w:color="auto" w:fill="auto"/>
            <w:hideMark/>
          </w:tcPr>
          <w:p w:rsidR="00896E62" w:rsidRPr="005771BA" w:rsidRDefault="00896E62" w:rsidP="00BF45A3">
            <w:pPr>
              <w:jc w:val="center"/>
              <w:rPr>
                <w:b/>
                <w:color w:val="000000"/>
                <w:lang w:eastAsia="id-ID"/>
              </w:rPr>
            </w:pPr>
            <w:r w:rsidRPr="005771BA">
              <w:rPr>
                <w:b/>
                <w:color w:val="000000"/>
                <w:lang w:eastAsia="id-ID"/>
              </w:rPr>
              <w:t xml:space="preserve">Penggunaan </w:t>
            </w:r>
          </w:p>
        </w:tc>
      </w:tr>
      <w:tr w:rsidR="00896E62" w:rsidRPr="00DE7302" w:rsidTr="00BA359B">
        <w:trPr>
          <w:trHeight w:val="413"/>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5771BA"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5771BA" w:rsidRDefault="00896E62" w:rsidP="00BF45A3">
            <w:pPr>
              <w:rPr>
                <w:b/>
                <w:color w:val="000000"/>
                <w:lang w:eastAsia="id-ID"/>
              </w:rPr>
            </w:pPr>
          </w:p>
        </w:tc>
        <w:tc>
          <w:tcPr>
            <w:tcW w:w="743" w:type="dxa"/>
            <w:gridSpan w:val="2"/>
            <w:tcBorders>
              <w:top w:val="nil"/>
              <w:left w:val="nil"/>
              <w:bottom w:val="single" w:sz="8" w:space="0" w:color="auto"/>
              <w:right w:val="single" w:sz="8" w:space="0" w:color="auto"/>
            </w:tcBorders>
            <w:shd w:val="clear" w:color="auto" w:fill="auto"/>
            <w:hideMark/>
          </w:tcPr>
          <w:p w:rsidR="00896E62" w:rsidRPr="005771BA" w:rsidRDefault="00896E62" w:rsidP="00BF45A3">
            <w:pPr>
              <w:jc w:val="center"/>
              <w:rPr>
                <w:b/>
                <w:color w:val="000000"/>
                <w:lang w:eastAsia="id-ID"/>
              </w:rPr>
            </w:pPr>
            <w:r w:rsidRPr="005771BA">
              <w:rPr>
                <w:b/>
                <w:color w:val="000000"/>
                <w:lang w:eastAsia="id-ID"/>
              </w:rPr>
              <w:t>2000 - 2009</w:t>
            </w:r>
          </w:p>
        </w:tc>
        <w:tc>
          <w:tcPr>
            <w:tcW w:w="743" w:type="dxa"/>
            <w:tcBorders>
              <w:top w:val="nil"/>
              <w:left w:val="nil"/>
              <w:bottom w:val="single" w:sz="8" w:space="0" w:color="auto"/>
              <w:right w:val="single" w:sz="8" w:space="0" w:color="auto"/>
            </w:tcBorders>
            <w:shd w:val="clear" w:color="auto" w:fill="auto"/>
            <w:hideMark/>
          </w:tcPr>
          <w:p w:rsidR="00896E62" w:rsidRPr="005771BA" w:rsidRDefault="00896E62" w:rsidP="00BF45A3">
            <w:pPr>
              <w:jc w:val="center"/>
              <w:rPr>
                <w:b/>
                <w:color w:val="000000"/>
                <w:lang w:eastAsia="id-ID"/>
              </w:rPr>
            </w:pPr>
            <w:r w:rsidRPr="005771BA">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5771BA" w:rsidRDefault="00896E62" w:rsidP="00BF45A3">
            <w:pPr>
              <w:jc w:val="center"/>
              <w:rPr>
                <w:b/>
                <w:color w:val="000000"/>
                <w:lang w:eastAsia="id-ID"/>
              </w:rPr>
            </w:pPr>
            <w:r w:rsidRPr="005771BA">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5771BA" w:rsidRDefault="00896E62" w:rsidP="00BF45A3">
            <w:pPr>
              <w:jc w:val="center"/>
              <w:rPr>
                <w:b/>
                <w:color w:val="000000"/>
                <w:lang w:eastAsia="id-ID"/>
              </w:rPr>
            </w:pPr>
            <w:r w:rsidRPr="005771BA">
              <w:rPr>
                <w:b/>
                <w:color w:val="000000"/>
                <w:lang w:eastAsia="id-ID"/>
              </w:rPr>
              <w:t>Teknologi</w:t>
            </w:r>
          </w:p>
        </w:tc>
        <w:tc>
          <w:tcPr>
            <w:tcW w:w="1526" w:type="dxa"/>
            <w:tcBorders>
              <w:top w:val="nil"/>
              <w:left w:val="nil"/>
              <w:bottom w:val="single" w:sz="8" w:space="0" w:color="auto"/>
              <w:right w:val="single" w:sz="8" w:space="0" w:color="auto"/>
            </w:tcBorders>
            <w:shd w:val="clear" w:color="auto" w:fill="auto"/>
            <w:vAlign w:val="center"/>
            <w:hideMark/>
          </w:tcPr>
          <w:p w:rsidR="00896E62" w:rsidRPr="005771BA" w:rsidRDefault="00896E62" w:rsidP="00BF45A3">
            <w:pPr>
              <w:jc w:val="center"/>
              <w:rPr>
                <w:b/>
                <w:color w:val="000000"/>
                <w:lang w:eastAsia="id-ID"/>
              </w:rPr>
            </w:pPr>
            <w:r w:rsidRPr="005771BA">
              <w:rPr>
                <w:b/>
                <w:color w:val="000000"/>
                <w:lang w:eastAsia="id-ID"/>
              </w:rPr>
              <w:t>Jumlah</w:t>
            </w:r>
          </w:p>
        </w:tc>
      </w:tr>
      <w:tr w:rsidR="00896E62" w:rsidRPr="00DE7302" w:rsidTr="00BA359B">
        <w:trPr>
          <w:trHeight w:val="52"/>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10</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7</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61"/>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6</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8</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Default="00896E62" w:rsidP="00BF45A3">
      <w:pPr>
        <w:pStyle w:val="BodyText"/>
        <w:spacing w:line="240" w:lineRule="auto"/>
        <w:ind w:firstLine="720"/>
        <w:rPr>
          <w:sz w:val="20"/>
        </w:rPr>
      </w:pPr>
      <w:r w:rsidRPr="00DE7302">
        <w:rPr>
          <w:sz w:val="20"/>
        </w:rPr>
        <w:t>Sumber : Tinjauan Lapangan, Data diolah Peneliti Tahun 2015</w:t>
      </w:r>
    </w:p>
    <w:p w:rsidR="00896E62" w:rsidRDefault="00896E62" w:rsidP="00BF45A3">
      <w:pPr>
        <w:pStyle w:val="BodyText"/>
        <w:spacing w:line="240" w:lineRule="auto"/>
        <w:ind w:firstLine="720"/>
        <w:rPr>
          <w:sz w:val="20"/>
        </w:rPr>
      </w:pPr>
    </w:p>
    <w:p w:rsidR="008F3B1D" w:rsidRDefault="008F3B1D" w:rsidP="00BF45A3">
      <w:pPr>
        <w:pStyle w:val="BodyText"/>
        <w:spacing w:line="240" w:lineRule="auto"/>
        <w:ind w:firstLine="720"/>
        <w:rPr>
          <w:sz w:val="20"/>
        </w:rPr>
      </w:pPr>
    </w:p>
    <w:p w:rsidR="008F3B1D" w:rsidRDefault="008F3B1D" w:rsidP="00BF45A3">
      <w:pPr>
        <w:pStyle w:val="BodyText"/>
        <w:spacing w:line="240" w:lineRule="auto"/>
        <w:ind w:firstLine="720"/>
        <w:rPr>
          <w:sz w:val="20"/>
        </w:rPr>
      </w:pPr>
    </w:p>
    <w:p w:rsidR="008F3B1D" w:rsidRPr="00DE7302" w:rsidRDefault="008F3B1D" w:rsidP="00BF45A3">
      <w:pPr>
        <w:pStyle w:val="BodyText"/>
        <w:spacing w:line="240" w:lineRule="auto"/>
        <w:ind w:firstLine="720"/>
        <w:rPr>
          <w:sz w:val="20"/>
        </w:rPr>
      </w:pPr>
    </w:p>
    <w:p w:rsidR="00896E62" w:rsidRPr="005771BA" w:rsidRDefault="008F3B1D" w:rsidP="00BF45A3">
      <w:pPr>
        <w:jc w:val="center"/>
        <w:rPr>
          <w:b/>
        </w:rPr>
      </w:pPr>
      <w:r>
        <w:rPr>
          <w:b/>
        </w:rPr>
        <w:lastRenderedPageBreak/>
        <w:t xml:space="preserve">Tabel </w:t>
      </w:r>
    </w:p>
    <w:p w:rsidR="00896E62" w:rsidRPr="005771BA" w:rsidRDefault="00896E62" w:rsidP="00BF45A3">
      <w:pPr>
        <w:jc w:val="center"/>
        <w:rPr>
          <w:b/>
        </w:rPr>
      </w:pPr>
      <w:r w:rsidRPr="005771BA">
        <w:rPr>
          <w:b/>
        </w:rPr>
        <w:t xml:space="preserve">Penggunaan Perangkat Lunak pada Dinas Dinas Perekonomian Rakyat </w:t>
      </w:r>
    </w:p>
    <w:tbl>
      <w:tblPr>
        <w:tblW w:w="7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900"/>
        <w:gridCol w:w="3260"/>
      </w:tblGrid>
      <w:tr w:rsidR="00896E62" w:rsidRPr="005771BA" w:rsidTr="00BA359B">
        <w:trPr>
          <w:trHeight w:val="253"/>
        </w:trPr>
        <w:tc>
          <w:tcPr>
            <w:tcW w:w="510" w:type="dxa"/>
          </w:tcPr>
          <w:p w:rsidR="00896E62" w:rsidRPr="005771BA" w:rsidRDefault="00896E62" w:rsidP="00BF45A3">
            <w:pPr>
              <w:jc w:val="center"/>
              <w:rPr>
                <w:b/>
              </w:rPr>
            </w:pPr>
            <w:r w:rsidRPr="005771BA">
              <w:rPr>
                <w:b/>
              </w:rPr>
              <w:t>No</w:t>
            </w:r>
          </w:p>
        </w:tc>
        <w:tc>
          <w:tcPr>
            <w:tcW w:w="3900" w:type="dxa"/>
          </w:tcPr>
          <w:p w:rsidR="00896E62" w:rsidRPr="005771BA" w:rsidRDefault="00896E62" w:rsidP="00BF45A3">
            <w:pPr>
              <w:jc w:val="center"/>
              <w:rPr>
                <w:b/>
              </w:rPr>
            </w:pPr>
            <w:r w:rsidRPr="005771BA">
              <w:rPr>
                <w:b/>
              </w:rPr>
              <w:t>Sistem Informasi Manajemen</w:t>
            </w:r>
          </w:p>
        </w:tc>
        <w:tc>
          <w:tcPr>
            <w:tcW w:w="3260" w:type="dxa"/>
          </w:tcPr>
          <w:p w:rsidR="00896E62" w:rsidRPr="005771BA" w:rsidRDefault="00896E62" w:rsidP="00BF45A3">
            <w:pPr>
              <w:jc w:val="center"/>
              <w:rPr>
                <w:b/>
              </w:rPr>
            </w:pPr>
            <w:r w:rsidRPr="005771BA">
              <w:rPr>
                <w:b/>
              </w:rPr>
              <w:t>Karakteristik Perangkat Lunak</w:t>
            </w:r>
          </w:p>
        </w:tc>
      </w:tr>
      <w:tr w:rsidR="00896E62" w:rsidRPr="00DE7302" w:rsidTr="00BA359B">
        <w:trPr>
          <w:trHeight w:val="70"/>
        </w:trPr>
        <w:tc>
          <w:tcPr>
            <w:tcW w:w="510" w:type="dxa"/>
          </w:tcPr>
          <w:p w:rsidR="00896E62" w:rsidRPr="00DE7302" w:rsidRDefault="00896E62" w:rsidP="00BF45A3">
            <w:pPr>
              <w:jc w:val="center"/>
              <w:rPr>
                <w:lang w:val="fi-FI"/>
              </w:rPr>
            </w:pPr>
            <w:r w:rsidRPr="00DE7302">
              <w:t>1</w:t>
            </w:r>
            <w:r w:rsidRPr="00DE7302">
              <w:rPr>
                <w:lang w:val="fi-FI"/>
              </w:rPr>
              <w:t>.</w:t>
            </w:r>
          </w:p>
        </w:tc>
        <w:tc>
          <w:tcPr>
            <w:tcW w:w="3900" w:type="dxa"/>
          </w:tcPr>
          <w:p w:rsidR="00896E62" w:rsidRPr="00DE7302" w:rsidRDefault="00896E62" w:rsidP="00BF45A3">
            <w:pPr>
              <w:jc w:val="both"/>
              <w:rPr>
                <w:spacing w:val="-4"/>
              </w:rPr>
            </w:pPr>
            <w:r w:rsidRPr="00DE7302">
              <w:rPr>
                <w:spacing w:val="-4"/>
                <w:lang w:val="sv-SE"/>
              </w:rPr>
              <w:t xml:space="preserve">SIM  </w:t>
            </w:r>
            <w:r w:rsidRPr="00DE7302">
              <w:rPr>
                <w:spacing w:val="-4"/>
              </w:rPr>
              <w:t xml:space="preserve">Monitoring dan Evaluasi </w:t>
            </w:r>
            <w:r w:rsidRPr="00DE7302">
              <w:t>Perindustrian, Perdagangan dan Koperasi</w:t>
            </w:r>
          </w:p>
        </w:tc>
        <w:tc>
          <w:tcPr>
            <w:tcW w:w="3260" w:type="dxa"/>
          </w:tcPr>
          <w:p w:rsidR="00896E62" w:rsidRPr="00DE7302" w:rsidRDefault="00896E62" w:rsidP="00BF45A3">
            <w:pPr>
              <w:jc w:val="both"/>
              <w:rPr>
                <w:lang w:val="sv-SE"/>
              </w:rPr>
            </w:pPr>
            <w:r w:rsidRPr="00DE7302">
              <w:rPr>
                <w:i/>
              </w:rPr>
              <w:t>Database dan data processing</w:t>
            </w:r>
          </w:p>
        </w:tc>
      </w:tr>
    </w:tbl>
    <w:p w:rsidR="00896E62" w:rsidRPr="00DE7302" w:rsidRDefault="00896E62" w:rsidP="00BF45A3">
      <w:pPr>
        <w:pStyle w:val="BodyText"/>
        <w:spacing w:line="240" w:lineRule="auto"/>
        <w:rPr>
          <w:spacing w:val="-8"/>
          <w:sz w:val="20"/>
        </w:rPr>
      </w:pPr>
      <w:r w:rsidRPr="00DE7302">
        <w:rPr>
          <w:spacing w:val="-8"/>
          <w:sz w:val="20"/>
        </w:rPr>
        <w:t>Sumber : Bagian Telematika Setda Kota Bekasi, Data diolah Peneliti Tahun 2015</w:t>
      </w:r>
    </w:p>
    <w:p w:rsidR="00896E62" w:rsidRDefault="00896E62" w:rsidP="00BF45A3">
      <w:pPr>
        <w:pStyle w:val="BodyText"/>
        <w:spacing w:line="240" w:lineRule="auto"/>
        <w:rPr>
          <w:sz w:val="20"/>
        </w:rPr>
      </w:pPr>
    </w:p>
    <w:p w:rsidR="00896E62" w:rsidRDefault="00896E62" w:rsidP="00BF45A3">
      <w:pPr>
        <w:pStyle w:val="BodyText"/>
        <w:spacing w:line="240" w:lineRule="auto"/>
        <w:rPr>
          <w:sz w:val="20"/>
        </w:rPr>
      </w:pPr>
      <w:r w:rsidRPr="00DE7302">
        <w:rPr>
          <w:sz w:val="20"/>
        </w:rPr>
        <w:t>Selanjutnya efektivitas organisasi Dinas Perekonomian Rakyat Kota Bekasi tergambar melalui nilai efektivitas organisasi sebagaimana hasil evaluasi akuntabilitas kinerja yang dilakukan oleh Inspektorat Kota Bekasi pada TA 2013 dan Tahun 2014, sebagai berikut :</w:t>
      </w:r>
    </w:p>
    <w:p w:rsidR="00896E62" w:rsidRPr="00DE7302" w:rsidRDefault="00896E62" w:rsidP="00BF45A3">
      <w:pPr>
        <w:pStyle w:val="BodyText"/>
        <w:spacing w:line="240" w:lineRule="auto"/>
        <w:rPr>
          <w:sz w:val="20"/>
        </w:rPr>
      </w:pPr>
    </w:p>
    <w:p w:rsidR="00896E62" w:rsidRPr="005771BA" w:rsidRDefault="008F3B1D" w:rsidP="00BF45A3">
      <w:pPr>
        <w:jc w:val="center"/>
        <w:rPr>
          <w:b/>
        </w:rPr>
      </w:pPr>
      <w:r>
        <w:rPr>
          <w:b/>
        </w:rPr>
        <w:t xml:space="preserve">Tabel </w:t>
      </w:r>
    </w:p>
    <w:p w:rsidR="00896E62" w:rsidRPr="005771BA" w:rsidRDefault="00896E62" w:rsidP="00BF45A3">
      <w:pPr>
        <w:jc w:val="center"/>
        <w:rPr>
          <w:b/>
        </w:rPr>
      </w:pPr>
      <w:r w:rsidRPr="005771BA">
        <w:rPr>
          <w:b/>
        </w:rPr>
        <w:t>Hasil evaluasi akuntabilitas kinerja Dinas Perekonomian Rakyat Kota Bekasi</w:t>
      </w:r>
    </w:p>
    <w:tbl>
      <w:tblPr>
        <w:tblW w:w="8677" w:type="dxa"/>
        <w:tblInd w:w="87" w:type="dxa"/>
        <w:tblLook w:val="04A0"/>
      </w:tblPr>
      <w:tblGrid>
        <w:gridCol w:w="2001"/>
        <w:gridCol w:w="717"/>
        <w:gridCol w:w="711"/>
        <w:gridCol w:w="754"/>
        <w:gridCol w:w="334"/>
        <w:gridCol w:w="1984"/>
        <w:gridCol w:w="711"/>
        <w:gridCol w:w="711"/>
        <w:gridCol w:w="754"/>
      </w:tblGrid>
      <w:tr w:rsidR="00896E62" w:rsidRPr="005771BA" w:rsidTr="00BA359B">
        <w:trPr>
          <w:trHeight w:val="60"/>
        </w:trPr>
        <w:tc>
          <w:tcPr>
            <w:tcW w:w="418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Tahun 2013</w:t>
            </w:r>
          </w:p>
        </w:tc>
        <w:tc>
          <w:tcPr>
            <w:tcW w:w="334" w:type="dxa"/>
            <w:tcBorders>
              <w:top w:val="nil"/>
              <w:left w:val="nil"/>
              <w:bottom w:val="nil"/>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 </w:t>
            </w:r>
          </w:p>
        </w:tc>
        <w:tc>
          <w:tcPr>
            <w:tcW w:w="4160" w:type="dxa"/>
            <w:gridSpan w:val="4"/>
            <w:tcBorders>
              <w:top w:val="single" w:sz="4" w:space="0" w:color="auto"/>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Tahun 2014</w:t>
            </w:r>
          </w:p>
        </w:tc>
      </w:tr>
      <w:tr w:rsidR="00896E62" w:rsidRPr="005771BA" w:rsidTr="00BA359B">
        <w:trPr>
          <w:trHeight w:val="60"/>
        </w:trPr>
        <w:tc>
          <w:tcPr>
            <w:tcW w:w="2001" w:type="dxa"/>
            <w:tcBorders>
              <w:top w:val="nil"/>
              <w:left w:val="single" w:sz="4" w:space="0" w:color="auto"/>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Bobot</w:t>
            </w:r>
          </w:p>
        </w:tc>
        <w:tc>
          <w:tcPr>
            <w:tcW w:w="334" w:type="dxa"/>
            <w:tcBorders>
              <w:top w:val="nil"/>
              <w:left w:val="nil"/>
              <w:bottom w:val="nil"/>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 </w:t>
            </w:r>
          </w:p>
        </w:tc>
        <w:tc>
          <w:tcPr>
            <w:tcW w:w="1984"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5771BA" w:rsidRDefault="00896E62" w:rsidP="00BF45A3">
            <w:pPr>
              <w:jc w:val="center"/>
              <w:rPr>
                <w:b/>
                <w:color w:val="000000"/>
              </w:rPr>
            </w:pPr>
            <w:r w:rsidRPr="005771BA">
              <w:rPr>
                <w:b/>
                <w:color w:val="000000"/>
              </w:rPr>
              <w:t>Bobot</w:t>
            </w:r>
          </w:p>
        </w:tc>
      </w:tr>
      <w:tr w:rsidR="00896E62" w:rsidRPr="00DE7302" w:rsidTr="00BA359B">
        <w:trPr>
          <w:trHeight w:val="60"/>
        </w:trPr>
        <w:tc>
          <w:tcPr>
            <w:tcW w:w="200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17,23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49,21</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34" w:type="dxa"/>
            <w:tcBorders>
              <w:top w:val="nil"/>
              <w:left w:val="nil"/>
              <w:bottom w:val="nil"/>
              <w:right w:val="single" w:sz="4" w:space="0" w:color="auto"/>
            </w:tcBorders>
            <w:shd w:val="clear" w:color="auto" w:fill="auto"/>
            <w:hideMark/>
          </w:tcPr>
          <w:p w:rsidR="00896E62" w:rsidRPr="00DE7302" w:rsidRDefault="00896E62" w:rsidP="00BF45A3">
            <w:pPr>
              <w:rPr>
                <w:color w:val="000000"/>
              </w:rPr>
            </w:pPr>
            <w:r w:rsidRPr="00DE7302">
              <w:rPr>
                <w:color w:val="000000"/>
              </w:rPr>
              <w:t> </w:t>
            </w:r>
          </w:p>
        </w:tc>
        <w:tc>
          <w:tcPr>
            <w:tcW w:w="1984"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28,41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71,03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200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4,12</w:t>
            </w:r>
          </w:p>
        </w:tc>
        <w:tc>
          <w:tcPr>
            <w:tcW w:w="711" w:type="dxa"/>
            <w:tcBorders>
              <w:top w:val="nil"/>
              <w:left w:val="nil"/>
              <w:bottom w:val="nil"/>
              <w:right w:val="nil"/>
            </w:tcBorders>
            <w:shd w:val="clear" w:color="auto" w:fill="auto"/>
            <w:noWrap/>
            <w:vAlign w:val="bottom"/>
            <w:hideMark/>
          </w:tcPr>
          <w:p w:rsidR="00896E62" w:rsidRPr="00DE7302" w:rsidRDefault="00896E62" w:rsidP="00BF45A3">
            <w:pPr>
              <w:jc w:val="center"/>
              <w:rPr>
                <w:color w:val="000000"/>
              </w:rPr>
            </w:pPr>
            <w:r w:rsidRPr="00DE7302">
              <w:rPr>
                <w:color w:val="000000"/>
              </w:rPr>
              <w:t>9,72</w:t>
            </w:r>
          </w:p>
        </w:tc>
        <w:tc>
          <w:tcPr>
            <w:tcW w:w="754"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34" w:type="dxa"/>
            <w:tcBorders>
              <w:top w:val="nil"/>
              <w:left w:val="nil"/>
              <w:bottom w:val="nil"/>
              <w:right w:val="single" w:sz="4" w:space="0" w:color="auto"/>
            </w:tcBorders>
            <w:shd w:val="clear" w:color="auto" w:fill="auto"/>
            <w:hideMark/>
          </w:tcPr>
          <w:p w:rsidR="00896E62" w:rsidRPr="00DE7302" w:rsidRDefault="00896E62" w:rsidP="00BF45A3">
            <w:pPr>
              <w:rPr>
                <w:color w:val="000000"/>
              </w:rPr>
            </w:pPr>
            <w:r w:rsidRPr="00DE7302">
              <w:rPr>
                <w:color w:val="000000"/>
              </w:rPr>
              <w:t> </w:t>
            </w:r>
          </w:p>
        </w:tc>
        <w:tc>
          <w:tcPr>
            <w:tcW w:w="1984"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9,38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37,50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200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8,00</w:t>
            </w:r>
          </w:p>
        </w:tc>
        <w:tc>
          <w:tcPr>
            <w:tcW w:w="711" w:type="dxa"/>
            <w:tcBorders>
              <w:top w:val="single" w:sz="4" w:space="0" w:color="auto"/>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18,00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34" w:type="dxa"/>
            <w:tcBorders>
              <w:top w:val="nil"/>
              <w:left w:val="nil"/>
              <w:bottom w:val="nil"/>
              <w:right w:val="single" w:sz="4" w:space="0" w:color="auto"/>
            </w:tcBorders>
            <w:shd w:val="clear" w:color="auto" w:fill="auto"/>
            <w:hideMark/>
          </w:tcPr>
          <w:p w:rsidR="00896E62" w:rsidRPr="00DE7302" w:rsidRDefault="00896E62" w:rsidP="00BF45A3">
            <w:pPr>
              <w:rPr>
                <w:color w:val="000000"/>
              </w:rPr>
            </w:pPr>
            <w:r w:rsidRPr="00DE7302">
              <w:rPr>
                <w:color w:val="000000"/>
              </w:rPr>
              <w:t> </w:t>
            </w:r>
          </w:p>
        </w:tc>
        <w:tc>
          <w:tcPr>
            <w:tcW w:w="1984"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7,88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45,00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200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13,00</w:t>
            </w:r>
          </w:p>
        </w:tc>
        <w:tc>
          <w:tcPr>
            <w:tcW w:w="711" w:type="dxa"/>
            <w:tcBorders>
              <w:top w:val="nil"/>
              <w:left w:val="nil"/>
              <w:bottom w:val="nil"/>
              <w:right w:val="nil"/>
            </w:tcBorders>
            <w:shd w:val="clear" w:color="auto" w:fill="auto"/>
            <w:noWrap/>
            <w:vAlign w:val="bottom"/>
            <w:hideMark/>
          </w:tcPr>
          <w:p w:rsidR="00896E62" w:rsidRPr="00DE7302" w:rsidRDefault="00896E62" w:rsidP="00BF45A3">
            <w:pPr>
              <w:jc w:val="right"/>
              <w:rPr>
                <w:color w:val="000000"/>
              </w:rPr>
            </w:pPr>
            <w:r w:rsidRPr="00DE7302">
              <w:rPr>
                <w:color w:val="000000"/>
              </w:rPr>
              <w:t>43,33</w:t>
            </w:r>
          </w:p>
        </w:tc>
        <w:tc>
          <w:tcPr>
            <w:tcW w:w="754"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34" w:type="dxa"/>
            <w:tcBorders>
              <w:top w:val="nil"/>
              <w:left w:val="nil"/>
              <w:bottom w:val="nil"/>
              <w:right w:val="single" w:sz="4" w:space="0" w:color="auto"/>
            </w:tcBorders>
            <w:shd w:val="clear" w:color="auto" w:fill="auto"/>
            <w:hideMark/>
          </w:tcPr>
          <w:p w:rsidR="00896E62" w:rsidRPr="00DE7302" w:rsidRDefault="00896E62" w:rsidP="00BF45A3">
            <w:pPr>
              <w:rPr>
                <w:color w:val="000000"/>
              </w:rPr>
            </w:pPr>
            <w:r w:rsidRPr="00DE7302">
              <w:rPr>
                <w:color w:val="000000"/>
              </w:rPr>
              <w:t> </w:t>
            </w:r>
          </w:p>
        </w:tc>
        <w:tc>
          <w:tcPr>
            <w:tcW w:w="1984"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11,18</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63,89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200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10,59</w:t>
            </w:r>
          </w:p>
        </w:tc>
        <w:tc>
          <w:tcPr>
            <w:tcW w:w="711" w:type="dxa"/>
            <w:tcBorders>
              <w:top w:val="single" w:sz="4" w:space="0" w:color="auto"/>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30,07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34" w:type="dxa"/>
            <w:tcBorders>
              <w:top w:val="nil"/>
              <w:left w:val="nil"/>
              <w:bottom w:val="nil"/>
              <w:right w:val="single" w:sz="4" w:space="0" w:color="auto"/>
            </w:tcBorders>
            <w:shd w:val="clear" w:color="auto" w:fill="auto"/>
            <w:hideMark/>
          </w:tcPr>
          <w:p w:rsidR="00896E62" w:rsidRPr="00DE7302" w:rsidRDefault="00896E62" w:rsidP="00BF45A3">
            <w:pPr>
              <w:rPr>
                <w:color w:val="000000"/>
              </w:rPr>
            </w:pPr>
            <w:r w:rsidRPr="00DE7302">
              <w:rPr>
                <w:color w:val="000000"/>
              </w:rPr>
              <w:t> </w:t>
            </w:r>
          </w:p>
        </w:tc>
        <w:tc>
          <w:tcPr>
            <w:tcW w:w="1984" w:type="dxa"/>
            <w:tcBorders>
              <w:top w:val="nil"/>
              <w:left w:val="nil"/>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14,21</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54,36</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Pr="00DE7302" w:rsidRDefault="00896E62" w:rsidP="00BF45A3">
      <w:pPr>
        <w:tabs>
          <w:tab w:val="num" w:pos="851"/>
        </w:tabs>
      </w:pPr>
      <w:r w:rsidRPr="00DE7302">
        <w:t>Sumber : Inspektorat Kota Bekasi, Data diolah Peneliti Tahun 2015</w:t>
      </w:r>
    </w:p>
    <w:p w:rsidR="00896E62" w:rsidRDefault="00896E62" w:rsidP="00BF45A3">
      <w:pPr>
        <w:rPr>
          <w:b/>
        </w:rPr>
      </w:pPr>
    </w:p>
    <w:p w:rsidR="00896E62" w:rsidRPr="00DE7302" w:rsidRDefault="00896E62" w:rsidP="00BF45A3">
      <w:pPr>
        <w:rPr>
          <w:b/>
        </w:rPr>
      </w:pPr>
      <w:r w:rsidRPr="00DE7302">
        <w:rPr>
          <w:b/>
        </w:rPr>
        <w:t>3.1.3.15  Dinas Pendapatan Daerah</w:t>
      </w:r>
    </w:p>
    <w:p w:rsidR="00896E62" w:rsidRDefault="00896E62" w:rsidP="00BF45A3">
      <w:pPr>
        <w:pStyle w:val="BodyText"/>
        <w:spacing w:line="240" w:lineRule="auto"/>
        <w:ind w:firstLine="709"/>
        <w:rPr>
          <w:sz w:val="20"/>
        </w:rPr>
      </w:pPr>
      <w:r w:rsidRPr="00DE7302">
        <w:rPr>
          <w:color w:val="000000"/>
          <w:sz w:val="20"/>
        </w:rPr>
        <w:t xml:space="preserve">Terkait dengan bahasan Restrukturisasi Organisasi, berikut adalah struktur organisasi Dinas Pendapatan Daerah Kota Bekasi, yang dapat dilihat pada tabel </w:t>
      </w:r>
      <w:r w:rsidRPr="00DE7302">
        <w:rPr>
          <w:sz w:val="20"/>
        </w:rPr>
        <w:t>sebagai berikut :</w:t>
      </w:r>
    </w:p>
    <w:p w:rsidR="00896E62" w:rsidRPr="00DE7302" w:rsidRDefault="00896E62" w:rsidP="00BF45A3">
      <w:pPr>
        <w:pStyle w:val="BodyText"/>
        <w:spacing w:line="240" w:lineRule="auto"/>
        <w:ind w:firstLine="709"/>
        <w:rPr>
          <w:sz w:val="20"/>
        </w:rPr>
      </w:pPr>
    </w:p>
    <w:p w:rsidR="00896E62" w:rsidRPr="009F196E" w:rsidRDefault="008F3B1D" w:rsidP="00BF45A3">
      <w:pPr>
        <w:tabs>
          <w:tab w:val="num" w:pos="851"/>
        </w:tabs>
        <w:jc w:val="center"/>
        <w:rPr>
          <w:b/>
        </w:rPr>
      </w:pPr>
      <w:r>
        <w:rPr>
          <w:b/>
        </w:rPr>
        <w:t xml:space="preserve">Tabel </w:t>
      </w:r>
    </w:p>
    <w:p w:rsidR="00896E62" w:rsidRPr="009F196E" w:rsidRDefault="00896E62" w:rsidP="00BF45A3">
      <w:pPr>
        <w:tabs>
          <w:tab w:val="num" w:pos="851"/>
        </w:tabs>
        <w:jc w:val="center"/>
        <w:rPr>
          <w:b/>
        </w:rPr>
      </w:pPr>
      <w:r w:rsidRPr="009F196E">
        <w:rPr>
          <w:b/>
        </w:rPr>
        <w:t>Struktur Organisasi Dinas Pendapatan Daerah Kota Bekasi</w:t>
      </w:r>
    </w:p>
    <w:tbl>
      <w:tblPr>
        <w:tblW w:w="8591" w:type="dxa"/>
        <w:tblInd w:w="108" w:type="dxa"/>
        <w:tblLayout w:type="fixed"/>
        <w:tblLook w:val="04A0"/>
      </w:tblPr>
      <w:tblGrid>
        <w:gridCol w:w="396"/>
        <w:gridCol w:w="3654"/>
        <w:gridCol w:w="396"/>
        <w:gridCol w:w="396"/>
        <w:gridCol w:w="3407"/>
        <w:gridCol w:w="342"/>
      </w:tblGrid>
      <w:tr w:rsidR="00896E62" w:rsidRPr="00DE7302" w:rsidTr="00BA359B">
        <w:trPr>
          <w:trHeight w:val="60"/>
          <w:tblHeader/>
        </w:trPr>
        <w:tc>
          <w:tcPr>
            <w:tcW w:w="405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896E62" w:rsidRPr="00DE7302" w:rsidRDefault="00896E62" w:rsidP="00BF45A3">
            <w:pPr>
              <w:jc w:val="center"/>
              <w:rPr>
                <w:b/>
                <w:bCs/>
                <w:color w:val="000000"/>
              </w:rPr>
            </w:pPr>
            <w:r w:rsidRPr="00DE7302">
              <w:rPr>
                <w:b/>
                <w:bCs/>
                <w:color w:val="000000"/>
              </w:rPr>
              <w:t>Struktur Organisasi Tahun 2008</w:t>
            </w:r>
          </w:p>
        </w:tc>
        <w:tc>
          <w:tcPr>
            <w:tcW w:w="4541" w:type="dxa"/>
            <w:gridSpan w:val="4"/>
            <w:tcBorders>
              <w:top w:val="single" w:sz="4" w:space="0" w:color="auto"/>
              <w:left w:val="nil"/>
              <w:bottom w:val="single" w:sz="4" w:space="0" w:color="auto"/>
              <w:right w:val="single" w:sz="4" w:space="0" w:color="000000"/>
            </w:tcBorders>
            <w:shd w:val="clear" w:color="auto" w:fill="auto"/>
            <w:hideMark/>
          </w:tcPr>
          <w:p w:rsidR="00896E62" w:rsidRPr="00DE7302" w:rsidRDefault="00896E62" w:rsidP="00BF45A3">
            <w:pPr>
              <w:jc w:val="center"/>
              <w:rPr>
                <w:b/>
                <w:bCs/>
                <w:color w:val="000000"/>
              </w:rPr>
            </w:pPr>
            <w:r w:rsidRPr="00DE7302">
              <w:rPr>
                <w:b/>
                <w:bCs/>
                <w:color w:val="000000"/>
              </w:rPr>
              <w:t>Struktur Organisasi Sampai Dengan Tahun 2014</w:t>
            </w:r>
          </w:p>
        </w:tc>
      </w:tr>
      <w:tr w:rsidR="00896E62" w:rsidRPr="00DE7302" w:rsidTr="00BA359B">
        <w:trPr>
          <w:trHeight w:val="6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3654"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Kepala Dinas</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1.</w:t>
            </w:r>
          </w:p>
        </w:tc>
        <w:tc>
          <w:tcPr>
            <w:tcW w:w="3803" w:type="dxa"/>
            <w:gridSpan w:val="2"/>
            <w:tcBorders>
              <w:top w:val="nil"/>
              <w:left w:val="nil"/>
              <w:bottom w:val="nil"/>
              <w:right w:val="nil"/>
            </w:tcBorders>
            <w:shd w:val="clear" w:color="auto" w:fill="auto"/>
            <w:hideMark/>
          </w:tcPr>
          <w:p w:rsidR="00896E62" w:rsidRPr="00DE7302" w:rsidRDefault="00896E62" w:rsidP="00BF45A3">
            <w:pPr>
              <w:rPr>
                <w:color w:val="000000"/>
              </w:rPr>
            </w:pPr>
            <w:r w:rsidRPr="00DE7302">
              <w:rPr>
                <w:color w:val="000000"/>
              </w:rPr>
              <w:t>Kepala Dinas</w:t>
            </w:r>
          </w:p>
        </w:tc>
        <w:tc>
          <w:tcPr>
            <w:tcW w:w="342" w:type="dxa"/>
            <w:tcBorders>
              <w:top w:val="nil"/>
              <w:left w:val="nil"/>
              <w:bottom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3654" w:type="dxa"/>
            <w:tcBorders>
              <w:top w:val="nil"/>
              <w:left w:val="nil"/>
              <w:bottom w:val="nil"/>
              <w:right w:val="single" w:sz="4" w:space="0" w:color="000000"/>
            </w:tcBorders>
            <w:shd w:val="clear" w:color="auto" w:fill="auto"/>
            <w:hideMark/>
          </w:tcPr>
          <w:p w:rsidR="00896E62" w:rsidRPr="00DE7302" w:rsidRDefault="00896E62" w:rsidP="00BF45A3">
            <w:pPr>
              <w:rPr>
                <w:color w:val="000000"/>
              </w:rPr>
            </w:pPr>
            <w:r w:rsidRPr="00DE7302">
              <w:rPr>
                <w:color w:val="000000"/>
              </w:rPr>
              <w:t>Sekretariat</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2.</w:t>
            </w:r>
          </w:p>
        </w:tc>
        <w:tc>
          <w:tcPr>
            <w:tcW w:w="3803" w:type="dxa"/>
            <w:gridSpan w:val="2"/>
            <w:tcBorders>
              <w:top w:val="nil"/>
              <w:left w:val="nil"/>
              <w:bottom w:val="nil"/>
              <w:right w:val="nil"/>
            </w:tcBorders>
            <w:shd w:val="clear" w:color="auto" w:fill="auto"/>
            <w:hideMark/>
          </w:tcPr>
          <w:p w:rsidR="00896E62" w:rsidRPr="00DE7302" w:rsidRDefault="00896E62" w:rsidP="00BF45A3">
            <w:pPr>
              <w:rPr>
                <w:color w:val="000000"/>
              </w:rPr>
            </w:pPr>
            <w:r w:rsidRPr="00DE7302">
              <w:rPr>
                <w:color w:val="000000"/>
              </w:rPr>
              <w:t>Sekretariat</w:t>
            </w:r>
          </w:p>
        </w:tc>
        <w:tc>
          <w:tcPr>
            <w:tcW w:w="342" w:type="dxa"/>
            <w:tcBorders>
              <w:top w:val="nil"/>
              <w:left w:val="nil"/>
              <w:bottom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3654" w:type="dxa"/>
            <w:tcBorders>
              <w:top w:val="nil"/>
              <w:left w:val="nil"/>
              <w:bottom w:val="nil"/>
              <w:right w:val="single" w:sz="4" w:space="0" w:color="000000"/>
            </w:tcBorders>
            <w:shd w:val="clear" w:color="000000" w:fill="FFFFFF"/>
            <w:hideMark/>
          </w:tcPr>
          <w:p w:rsidR="00896E62" w:rsidRPr="00DE7302" w:rsidRDefault="00896E62" w:rsidP="00BF45A3">
            <w:pPr>
              <w:rPr>
                <w:color w:val="000000"/>
              </w:rPr>
            </w:pPr>
            <w:r w:rsidRPr="00DE7302">
              <w:rPr>
                <w:color w:val="000000"/>
              </w:rPr>
              <w:t>Bidang Pendapatan membawahkan :</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3.</w:t>
            </w:r>
          </w:p>
        </w:tc>
        <w:tc>
          <w:tcPr>
            <w:tcW w:w="3803" w:type="dxa"/>
            <w:gridSpan w:val="2"/>
            <w:tcBorders>
              <w:top w:val="nil"/>
              <w:left w:val="nil"/>
              <w:bottom w:val="nil"/>
              <w:right w:val="nil"/>
            </w:tcBorders>
            <w:shd w:val="clear" w:color="000000" w:fill="FFFFFF"/>
            <w:hideMark/>
          </w:tcPr>
          <w:p w:rsidR="00896E62" w:rsidRPr="00DE7302" w:rsidRDefault="00896E62" w:rsidP="00BF45A3">
            <w:pPr>
              <w:rPr>
                <w:color w:val="000000"/>
              </w:rPr>
            </w:pPr>
            <w:r w:rsidRPr="00DE7302">
              <w:rPr>
                <w:color w:val="000000"/>
              </w:rPr>
              <w:t>Bidang Perencanaan Pendapatan Daerah</w:t>
            </w:r>
          </w:p>
        </w:tc>
        <w:tc>
          <w:tcPr>
            <w:tcW w:w="342" w:type="dxa"/>
            <w:tcBorders>
              <w:left w:val="nil"/>
              <w:bottom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top w:val="nil"/>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3654" w:type="dxa"/>
            <w:tcBorders>
              <w:top w:val="nil"/>
              <w:left w:val="nil"/>
              <w:right w:val="single" w:sz="4" w:space="0" w:color="000000"/>
            </w:tcBorders>
            <w:shd w:val="clear" w:color="000000" w:fill="FFFFFF"/>
            <w:hideMark/>
          </w:tcPr>
          <w:p w:rsidR="00896E62" w:rsidRPr="00DE7302" w:rsidRDefault="00896E62" w:rsidP="00BF45A3">
            <w:pPr>
              <w:rPr>
                <w:color w:val="000000"/>
              </w:rPr>
            </w:pPr>
            <w:r w:rsidRPr="00DE7302">
              <w:rPr>
                <w:color w:val="000000"/>
              </w:rPr>
              <w:t>Bidang Perencanaan dan Pengembangan</w:t>
            </w:r>
          </w:p>
        </w:tc>
        <w:tc>
          <w:tcPr>
            <w:tcW w:w="396" w:type="dxa"/>
            <w:tcBorders>
              <w:top w:val="nil"/>
              <w:left w:val="nil"/>
              <w:right w:val="nil"/>
            </w:tcBorders>
            <w:shd w:val="clear" w:color="auto" w:fill="auto"/>
            <w:hideMark/>
          </w:tcPr>
          <w:p w:rsidR="00896E62" w:rsidRPr="00DE7302" w:rsidRDefault="00896E62" w:rsidP="00BF45A3">
            <w:pPr>
              <w:jc w:val="center"/>
              <w:rPr>
                <w:color w:val="000000"/>
              </w:rPr>
            </w:pPr>
            <w:r w:rsidRPr="00DE7302">
              <w:rPr>
                <w:color w:val="000000"/>
              </w:rPr>
              <w:t>4.</w:t>
            </w:r>
          </w:p>
        </w:tc>
        <w:tc>
          <w:tcPr>
            <w:tcW w:w="3803" w:type="dxa"/>
            <w:gridSpan w:val="2"/>
            <w:tcBorders>
              <w:top w:val="nil"/>
              <w:left w:val="nil"/>
              <w:right w:val="nil"/>
            </w:tcBorders>
            <w:shd w:val="clear" w:color="000000" w:fill="FFFFFF"/>
            <w:hideMark/>
          </w:tcPr>
          <w:p w:rsidR="00896E62" w:rsidRPr="00DE7302" w:rsidRDefault="00896E62" w:rsidP="00BF45A3">
            <w:pPr>
              <w:rPr>
                <w:color w:val="000000"/>
              </w:rPr>
            </w:pPr>
            <w:r w:rsidRPr="00DE7302">
              <w:rPr>
                <w:color w:val="000000"/>
              </w:rPr>
              <w:t>Bidang PAD Dan Dana Perimbangan</w:t>
            </w:r>
          </w:p>
        </w:tc>
        <w:tc>
          <w:tcPr>
            <w:tcW w:w="342" w:type="dxa"/>
            <w:tcBorders>
              <w:top w:val="nil"/>
              <w:left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3654" w:type="dxa"/>
            <w:tcBorders>
              <w:left w:val="nil"/>
              <w:right w:val="single" w:sz="4" w:space="0" w:color="000000"/>
            </w:tcBorders>
            <w:shd w:val="clear" w:color="000000" w:fill="FFFFFF"/>
            <w:hideMark/>
          </w:tcPr>
          <w:p w:rsidR="00896E62" w:rsidRPr="00DE7302" w:rsidRDefault="00896E62" w:rsidP="00BF45A3">
            <w:pPr>
              <w:rPr>
                <w:color w:val="000000"/>
              </w:rPr>
            </w:pPr>
            <w:r w:rsidRPr="00DE7302">
              <w:rPr>
                <w:color w:val="000000"/>
              </w:rPr>
              <w:t>Bidang Anggaran</w:t>
            </w:r>
          </w:p>
        </w:tc>
        <w:tc>
          <w:tcPr>
            <w:tcW w:w="396" w:type="dxa"/>
            <w:tcBorders>
              <w:left w:val="nil"/>
              <w:right w:val="nil"/>
            </w:tcBorders>
            <w:shd w:val="clear" w:color="auto" w:fill="auto"/>
            <w:hideMark/>
          </w:tcPr>
          <w:p w:rsidR="00896E62" w:rsidRPr="00DE7302" w:rsidRDefault="00896E62" w:rsidP="00BF45A3">
            <w:pPr>
              <w:jc w:val="center"/>
              <w:rPr>
                <w:color w:val="000000"/>
              </w:rPr>
            </w:pPr>
            <w:r w:rsidRPr="00DE7302">
              <w:rPr>
                <w:color w:val="000000"/>
              </w:rPr>
              <w:t>5.</w:t>
            </w:r>
          </w:p>
        </w:tc>
        <w:tc>
          <w:tcPr>
            <w:tcW w:w="3803" w:type="dxa"/>
            <w:gridSpan w:val="2"/>
            <w:tcBorders>
              <w:left w:val="nil"/>
              <w:right w:val="nil"/>
            </w:tcBorders>
            <w:shd w:val="clear" w:color="000000" w:fill="FFFFFF"/>
            <w:hideMark/>
          </w:tcPr>
          <w:p w:rsidR="00896E62" w:rsidRPr="00DE7302" w:rsidRDefault="00896E62" w:rsidP="00BF45A3">
            <w:pPr>
              <w:rPr>
                <w:color w:val="000000"/>
              </w:rPr>
            </w:pPr>
            <w:r w:rsidRPr="00DE7302">
              <w:rPr>
                <w:color w:val="000000"/>
              </w:rPr>
              <w:t>Bidang PBB Dan BPHTB</w:t>
            </w:r>
          </w:p>
        </w:tc>
        <w:tc>
          <w:tcPr>
            <w:tcW w:w="342" w:type="dxa"/>
            <w:tcBorders>
              <w:left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top w:val="nil"/>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654" w:type="dxa"/>
            <w:tcBorders>
              <w:top w:val="nil"/>
              <w:left w:val="nil"/>
              <w:bottom w:val="nil"/>
              <w:right w:val="single" w:sz="4" w:space="0" w:color="000000"/>
            </w:tcBorders>
            <w:shd w:val="clear" w:color="000000" w:fill="FFFFFF"/>
            <w:hideMark/>
          </w:tcPr>
          <w:p w:rsidR="00896E62" w:rsidRPr="00DE7302" w:rsidRDefault="00896E62" w:rsidP="00BF45A3">
            <w:pPr>
              <w:rPr>
                <w:color w:val="000000"/>
              </w:rPr>
            </w:pPr>
            <w:r w:rsidRPr="00DE7302">
              <w:rPr>
                <w:color w:val="000000"/>
              </w:rPr>
              <w:t>Bidang Perbendaharaan</w:t>
            </w:r>
          </w:p>
        </w:tc>
        <w:tc>
          <w:tcPr>
            <w:tcW w:w="396" w:type="dxa"/>
            <w:tcBorders>
              <w:top w:val="nil"/>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803" w:type="dxa"/>
            <w:gridSpan w:val="2"/>
            <w:tcBorders>
              <w:top w:val="nil"/>
              <w:left w:val="nil"/>
              <w:bottom w:val="nil"/>
              <w:right w:val="nil"/>
            </w:tcBorders>
            <w:shd w:val="clear" w:color="000000" w:fill="FFFFFF"/>
            <w:hideMark/>
          </w:tcPr>
          <w:p w:rsidR="00896E62" w:rsidRPr="00DE7302" w:rsidRDefault="00896E62" w:rsidP="00BF45A3">
            <w:pPr>
              <w:rPr>
                <w:color w:val="000000"/>
              </w:rPr>
            </w:pPr>
            <w:r w:rsidRPr="00DE7302">
              <w:rPr>
                <w:color w:val="000000"/>
              </w:rPr>
              <w:t>Evaluasi Pengawasan Dan Konsultasi</w:t>
            </w:r>
          </w:p>
        </w:tc>
        <w:tc>
          <w:tcPr>
            <w:tcW w:w="342" w:type="dxa"/>
            <w:tcBorders>
              <w:top w:val="nil"/>
              <w:left w:val="nil"/>
              <w:bottom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left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3654" w:type="dxa"/>
            <w:tcBorders>
              <w:left w:val="nil"/>
              <w:right w:val="single" w:sz="4" w:space="0" w:color="000000"/>
            </w:tcBorders>
            <w:shd w:val="clear" w:color="000000" w:fill="FFFFFF"/>
            <w:hideMark/>
          </w:tcPr>
          <w:p w:rsidR="00896E62" w:rsidRPr="00DE7302" w:rsidRDefault="00896E62" w:rsidP="00BF45A3">
            <w:pPr>
              <w:rPr>
                <w:color w:val="000000"/>
              </w:rPr>
            </w:pPr>
            <w:r w:rsidRPr="00DE7302">
              <w:rPr>
                <w:color w:val="000000"/>
              </w:rPr>
              <w:t>Bidang Aset dan Akuntansi</w:t>
            </w:r>
          </w:p>
        </w:tc>
        <w:tc>
          <w:tcPr>
            <w:tcW w:w="396" w:type="dxa"/>
            <w:tcBorders>
              <w:left w:val="nil"/>
              <w:right w:val="nil"/>
            </w:tcBorders>
            <w:shd w:val="clear" w:color="auto" w:fill="auto"/>
            <w:hideMark/>
          </w:tcPr>
          <w:p w:rsidR="00896E62" w:rsidRPr="00DE7302" w:rsidRDefault="00896E62" w:rsidP="00BF45A3">
            <w:pPr>
              <w:rPr>
                <w:color w:val="000000"/>
              </w:rPr>
            </w:pPr>
          </w:p>
        </w:tc>
        <w:tc>
          <w:tcPr>
            <w:tcW w:w="396" w:type="dxa"/>
            <w:tcBorders>
              <w:left w:val="nil"/>
              <w:right w:val="nil"/>
            </w:tcBorders>
            <w:shd w:val="clear" w:color="auto" w:fill="auto"/>
            <w:hideMark/>
          </w:tcPr>
          <w:p w:rsidR="00896E62" w:rsidRPr="00DE7302" w:rsidRDefault="00896E62" w:rsidP="00BF45A3">
            <w:pPr>
              <w:rPr>
                <w:color w:val="000000"/>
              </w:rPr>
            </w:pPr>
          </w:p>
        </w:tc>
        <w:tc>
          <w:tcPr>
            <w:tcW w:w="3407" w:type="dxa"/>
            <w:tcBorders>
              <w:left w:val="nil"/>
              <w:right w:val="nil"/>
            </w:tcBorders>
            <w:shd w:val="clear" w:color="auto" w:fill="auto"/>
            <w:hideMark/>
          </w:tcPr>
          <w:p w:rsidR="00896E62" w:rsidRPr="00DE7302" w:rsidRDefault="00896E62" w:rsidP="00BF45A3">
            <w:pPr>
              <w:rPr>
                <w:color w:val="000000"/>
              </w:rPr>
            </w:pPr>
          </w:p>
        </w:tc>
        <w:tc>
          <w:tcPr>
            <w:tcW w:w="342" w:type="dxa"/>
            <w:tcBorders>
              <w:left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left w:val="single" w:sz="4" w:space="0" w:color="auto"/>
              <w:bottom w:val="nil"/>
              <w:right w:val="nil"/>
            </w:tcBorders>
            <w:shd w:val="clear" w:color="auto" w:fill="auto"/>
            <w:hideMark/>
          </w:tcPr>
          <w:p w:rsidR="00896E62" w:rsidRPr="00DE7302" w:rsidRDefault="00896E62" w:rsidP="00BF45A3">
            <w:pPr>
              <w:jc w:val="center"/>
              <w:rPr>
                <w:color w:val="000000"/>
              </w:rPr>
            </w:pPr>
            <w:r w:rsidRPr="00DE7302">
              <w:rPr>
                <w:color w:val="000000"/>
              </w:rPr>
              <w:t>8.</w:t>
            </w:r>
          </w:p>
        </w:tc>
        <w:tc>
          <w:tcPr>
            <w:tcW w:w="3654" w:type="dxa"/>
            <w:tcBorders>
              <w:left w:val="nil"/>
              <w:bottom w:val="nil"/>
              <w:right w:val="single" w:sz="4" w:space="0" w:color="000000"/>
            </w:tcBorders>
            <w:shd w:val="clear" w:color="000000" w:fill="FFFFFF"/>
            <w:hideMark/>
          </w:tcPr>
          <w:p w:rsidR="00896E62" w:rsidRPr="00DE7302" w:rsidRDefault="00896E62" w:rsidP="00BF45A3">
            <w:pPr>
              <w:jc w:val="both"/>
              <w:rPr>
                <w:color w:val="000000"/>
              </w:rPr>
            </w:pPr>
            <w:r w:rsidRPr="00DE7302">
              <w:rPr>
                <w:color w:val="000000"/>
              </w:rPr>
              <w:t xml:space="preserve">UPTD. </w:t>
            </w:r>
          </w:p>
        </w:tc>
        <w:tc>
          <w:tcPr>
            <w:tcW w:w="396" w:type="dxa"/>
            <w:tcBorders>
              <w:left w:val="nil"/>
              <w:bottom w:val="nil"/>
              <w:right w:val="nil"/>
            </w:tcBorders>
            <w:shd w:val="clear" w:color="auto" w:fill="auto"/>
            <w:hideMark/>
          </w:tcPr>
          <w:p w:rsidR="00896E62" w:rsidRPr="00DE7302" w:rsidRDefault="00896E62" w:rsidP="00BF45A3">
            <w:pPr>
              <w:jc w:val="center"/>
              <w:rPr>
                <w:color w:val="000000"/>
              </w:rPr>
            </w:pPr>
            <w:r w:rsidRPr="00DE7302">
              <w:rPr>
                <w:color w:val="000000"/>
              </w:rPr>
              <w:t>6.</w:t>
            </w:r>
          </w:p>
        </w:tc>
        <w:tc>
          <w:tcPr>
            <w:tcW w:w="3803" w:type="dxa"/>
            <w:gridSpan w:val="2"/>
            <w:tcBorders>
              <w:left w:val="nil"/>
              <w:bottom w:val="nil"/>
              <w:right w:val="nil"/>
            </w:tcBorders>
            <w:shd w:val="clear" w:color="000000" w:fill="FFFFFF"/>
            <w:hideMark/>
          </w:tcPr>
          <w:p w:rsidR="00896E62" w:rsidRPr="00DE7302" w:rsidRDefault="00896E62" w:rsidP="00BF45A3">
            <w:pPr>
              <w:jc w:val="both"/>
              <w:rPr>
                <w:color w:val="000000"/>
              </w:rPr>
            </w:pPr>
            <w:r w:rsidRPr="00DE7302">
              <w:rPr>
                <w:color w:val="000000"/>
              </w:rPr>
              <w:t xml:space="preserve">UPTD. </w:t>
            </w:r>
          </w:p>
        </w:tc>
        <w:tc>
          <w:tcPr>
            <w:tcW w:w="342" w:type="dxa"/>
            <w:tcBorders>
              <w:left w:val="nil"/>
              <w:bottom w:val="nil"/>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r w:rsidR="00896E62" w:rsidRPr="00DE7302" w:rsidTr="00BA359B">
        <w:trPr>
          <w:trHeight w:val="70"/>
        </w:trPr>
        <w:tc>
          <w:tcPr>
            <w:tcW w:w="396" w:type="dxa"/>
            <w:tcBorders>
              <w:top w:val="nil"/>
              <w:left w:val="single" w:sz="4" w:space="0" w:color="auto"/>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9.</w:t>
            </w:r>
          </w:p>
        </w:tc>
        <w:tc>
          <w:tcPr>
            <w:tcW w:w="3654" w:type="dxa"/>
            <w:tcBorders>
              <w:top w:val="nil"/>
              <w:left w:val="nil"/>
              <w:bottom w:val="single" w:sz="4" w:space="0" w:color="auto"/>
              <w:right w:val="single" w:sz="4" w:space="0" w:color="000000"/>
            </w:tcBorders>
            <w:shd w:val="clear" w:color="000000" w:fill="FFFFFF"/>
            <w:hideMark/>
          </w:tcPr>
          <w:p w:rsidR="00896E62" w:rsidRPr="00DE7302" w:rsidRDefault="00896E62" w:rsidP="00BF45A3">
            <w:pPr>
              <w:rPr>
                <w:color w:val="000000"/>
              </w:rPr>
            </w:pPr>
            <w:r w:rsidRPr="00DE7302">
              <w:rPr>
                <w:color w:val="000000"/>
              </w:rPr>
              <w:t>Jabatan Fungsional.</w:t>
            </w:r>
          </w:p>
        </w:tc>
        <w:tc>
          <w:tcPr>
            <w:tcW w:w="396" w:type="dxa"/>
            <w:tcBorders>
              <w:top w:val="nil"/>
              <w:left w:val="nil"/>
              <w:bottom w:val="single" w:sz="4" w:space="0" w:color="auto"/>
              <w:right w:val="nil"/>
            </w:tcBorders>
            <w:shd w:val="clear" w:color="auto" w:fill="auto"/>
            <w:hideMark/>
          </w:tcPr>
          <w:p w:rsidR="00896E62" w:rsidRPr="00DE7302" w:rsidRDefault="00896E62" w:rsidP="00BF45A3">
            <w:pPr>
              <w:jc w:val="center"/>
              <w:rPr>
                <w:color w:val="000000"/>
              </w:rPr>
            </w:pPr>
            <w:r w:rsidRPr="00DE7302">
              <w:rPr>
                <w:color w:val="000000"/>
              </w:rPr>
              <w:t>7.</w:t>
            </w:r>
          </w:p>
        </w:tc>
        <w:tc>
          <w:tcPr>
            <w:tcW w:w="3803" w:type="dxa"/>
            <w:gridSpan w:val="2"/>
            <w:tcBorders>
              <w:top w:val="nil"/>
              <w:left w:val="nil"/>
              <w:bottom w:val="single" w:sz="4" w:space="0" w:color="auto"/>
              <w:right w:val="nil"/>
            </w:tcBorders>
            <w:shd w:val="clear" w:color="000000" w:fill="FFFFFF"/>
            <w:hideMark/>
          </w:tcPr>
          <w:p w:rsidR="00896E62" w:rsidRPr="00DE7302" w:rsidRDefault="00896E62" w:rsidP="00BF45A3">
            <w:pPr>
              <w:rPr>
                <w:color w:val="000000"/>
              </w:rPr>
            </w:pPr>
            <w:r w:rsidRPr="00DE7302">
              <w:rPr>
                <w:color w:val="000000"/>
              </w:rPr>
              <w:t>Jabatan Fungsional.</w:t>
            </w:r>
          </w:p>
        </w:tc>
        <w:tc>
          <w:tcPr>
            <w:tcW w:w="342" w:type="dxa"/>
            <w:tcBorders>
              <w:top w:val="nil"/>
              <w:left w:val="nil"/>
              <w:bottom w:val="single" w:sz="4" w:space="0" w:color="auto"/>
              <w:right w:val="single" w:sz="4" w:space="0" w:color="auto"/>
            </w:tcBorders>
            <w:shd w:val="clear" w:color="auto" w:fill="auto"/>
            <w:hideMark/>
          </w:tcPr>
          <w:p w:rsidR="00896E62" w:rsidRPr="00DE7302" w:rsidRDefault="00896E62" w:rsidP="00BF45A3">
            <w:pPr>
              <w:rPr>
                <w:rFonts w:ascii="Calibri" w:hAnsi="Calibri"/>
                <w:color w:val="000000"/>
              </w:rPr>
            </w:pPr>
            <w:r w:rsidRPr="00DE7302">
              <w:rPr>
                <w:rFonts w:ascii="Calibri" w:hAnsi="Calibri"/>
                <w:color w:val="000000"/>
              </w:rPr>
              <w:t> </w:t>
            </w:r>
          </w:p>
        </w:tc>
      </w:tr>
    </w:tbl>
    <w:p w:rsidR="00896E62" w:rsidRPr="00DE7302" w:rsidRDefault="00896E62" w:rsidP="00BF45A3">
      <w:pPr>
        <w:pStyle w:val="ListParagraph"/>
        <w:ind w:left="0"/>
        <w:jc w:val="center"/>
        <w:rPr>
          <w:sz w:val="20"/>
          <w:szCs w:val="20"/>
          <w:lang w:val="en-US"/>
        </w:rPr>
      </w:pPr>
      <w:r w:rsidRPr="00DE7302">
        <w:rPr>
          <w:sz w:val="20"/>
          <w:szCs w:val="20"/>
          <w:lang w:val="en-US"/>
        </w:rPr>
        <w:t xml:space="preserve">Sumber : </w:t>
      </w:r>
      <w:r w:rsidRPr="00DE7302">
        <w:rPr>
          <w:sz w:val="20"/>
          <w:szCs w:val="20"/>
        </w:rPr>
        <w:t>Bagian Organisasi Setda, Data diolah Peneliti Tahun 201</w:t>
      </w:r>
      <w:r w:rsidRPr="00DE7302">
        <w:rPr>
          <w:sz w:val="20"/>
          <w:szCs w:val="20"/>
          <w:lang w:val="en-US"/>
        </w:rPr>
        <w:t>5</w:t>
      </w:r>
    </w:p>
    <w:p w:rsidR="00896E62" w:rsidRPr="00DE7302" w:rsidRDefault="00896E62" w:rsidP="00BF45A3">
      <w:pPr>
        <w:pStyle w:val="ListParagraph"/>
        <w:ind w:left="0"/>
        <w:jc w:val="both"/>
        <w:rPr>
          <w:sz w:val="20"/>
          <w:szCs w:val="20"/>
        </w:rPr>
      </w:pPr>
    </w:p>
    <w:p w:rsidR="00896E62" w:rsidRPr="00DE7302" w:rsidRDefault="00896E62" w:rsidP="00BF45A3">
      <w:pPr>
        <w:pStyle w:val="BodyText"/>
        <w:spacing w:line="240" w:lineRule="auto"/>
        <w:ind w:firstLine="709"/>
        <w:rPr>
          <w:sz w:val="20"/>
        </w:rPr>
      </w:pPr>
      <w:r w:rsidRPr="00DE7302">
        <w:rPr>
          <w:color w:val="000000"/>
          <w:sz w:val="20"/>
        </w:rPr>
        <w:t xml:space="preserve">Terkait dengan Teknologi </w:t>
      </w:r>
      <w:r w:rsidRPr="00DE7302">
        <w:rPr>
          <w:sz w:val="20"/>
        </w:rPr>
        <w:t>informasi</w:t>
      </w:r>
      <w:r w:rsidRPr="00DE7302">
        <w:rPr>
          <w:color w:val="000000"/>
          <w:sz w:val="20"/>
        </w:rPr>
        <w:t xml:space="preserve"> dalam menunjang pelayanannya saat ini Dinas </w:t>
      </w:r>
      <w:r w:rsidRPr="00DE7302">
        <w:rPr>
          <w:sz w:val="20"/>
        </w:rPr>
        <w:t xml:space="preserve">Pendapatan Daerah </w:t>
      </w:r>
      <w:r w:rsidRPr="00DE7302">
        <w:rPr>
          <w:color w:val="000000"/>
          <w:sz w:val="20"/>
        </w:rPr>
        <w:t>menggunakan teknologi komputerisasi dengan jenis perangkat keras sebagai berikut :</w:t>
      </w:r>
    </w:p>
    <w:p w:rsidR="00896E62" w:rsidRPr="008F3B1D" w:rsidRDefault="008F3B1D" w:rsidP="00BF45A3">
      <w:pPr>
        <w:jc w:val="center"/>
        <w:rPr>
          <w:b/>
        </w:rPr>
      </w:pPr>
      <w:r w:rsidRPr="008F3B1D">
        <w:rPr>
          <w:b/>
        </w:rPr>
        <w:t xml:space="preserve">Tabel </w:t>
      </w:r>
    </w:p>
    <w:p w:rsidR="00896E62" w:rsidRPr="008F3B1D" w:rsidRDefault="00896E62" w:rsidP="00BF45A3">
      <w:pPr>
        <w:jc w:val="center"/>
        <w:rPr>
          <w:b/>
        </w:rPr>
      </w:pPr>
      <w:r w:rsidRPr="008F3B1D">
        <w:rPr>
          <w:b/>
        </w:rPr>
        <w:t xml:space="preserve">Penggunaan Perangkat Keras pada Dinas </w:t>
      </w:r>
      <w:r w:rsidRPr="008F3B1D">
        <w:rPr>
          <w:b/>
          <w:color w:val="000000"/>
        </w:rPr>
        <w:t xml:space="preserve">Pendapatan Daerah </w:t>
      </w:r>
      <w:r w:rsidRPr="008F3B1D">
        <w:rPr>
          <w:b/>
        </w:rPr>
        <w:t>Kota Bekasi</w:t>
      </w:r>
    </w:p>
    <w:tbl>
      <w:tblPr>
        <w:tblW w:w="7640" w:type="dxa"/>
        <w:tblInd w:w="392" w:type="dxa"/>
        <w:tblLook w:val="04A0"/>
      </w:tblPr>
      <w:tblGrid>
        <w:gridCol w:w="511"/>
        <w:gridCol w:w="1817"/>
        <w:gridCol w:w="743"/>
        <w:gridCol w:w="515"/>
        <w:gridCol w:w="228"/>
        <w:gridCol w:w="743"/>
        <w:gridCol w:w="1557"/>
        <w:gridCol w:w="1497"/>
        <w:gridCol w:w="29"/>
      </w:tblGrid>
      <w:tr w:rsidR="00896E62" w:rsidRPr="008F3B1D" w:rsidTr="00BA359B">
        <w:trPr>
          <w:gridAfter w:val="1"/>
          <w:wAfter w:w="29" w:type="dxa"/>
          <w:trHeight w:val="50"/>
        </w:trPr>
        <w:tc>
          <w:tcPr>
            <w:tcW w:w="511" w:type="dxa"/>
            <w:tcBorders>
              <w:top w:val="single" w:sz="8" w:space="0" w:color="auto"/>
              <w:left w:val="single" w:sz="8" w:space="0" w:color="auto"/>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No</w:t>
            </w:r>
          </w:p>
        </w:tc>
        <w:tc>
          <w:tcPr>
            <w:tcW w:w="3075" w:type="dxa"/>
            <w:gridSpan w:val="3"/>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tabs>
                <w:tab w:val="left" w:pos="276"/>
                <w:tab w:val="center" w:pos="1818"/>
              </w:tabs>
              <w:rPr>
                <w:b/>
                <w:color w:val="000000"/>
                <w:lang w:eastAsia="id-ID"/>
              </w:rPr>
            </w:pPr>
            <w:r w:rsidRPr="008F3B1D">
              <w:rPr>
                <w:b/>
                <w:color w:val="000000"/>
                <w:lang w:eastAsia="id-ID"/>
              </w:rPr>
              <w:tab/>
            </w:r>
            <w:r w:rsidRPr="008F3B1D">
              <w:rPr>
                <w:b/>
                <w:color w:val="000000"/>
                <w:lang w:eastAsia="id-ID"/>
              </w:rPr>
              <w:tab/>
              <w:t>Karakteristik Pekerjaan</w:t>
            </w:r>
          </w:p>
        </w:tc>
        <w:tc>
          <w:tcPr>
            <w:tcW w:w="4025" w:type="dxa"/>
            <w:gridSpan w:val="4"/>
            <w:tcBorders>
              <w:top w:val="single" w:sz="8" w:space="0" w:color="auto"/>
              <w:left w:val="nil"/>
              <w:bottom w:val="single" w:sz="8" w:space="0" w:color="auto"/>
              <w:right w:val="single" w:sz="8" w:space="0" w:color="auto"/>
            </w:tcBorders>
            <w:shd w:val="clear" w:color="auto" w:fill="auto"/>
            <w:hideMark/>
          </w:tcPr>
          <w:p w:rsidR="00896E62" w:rsidRPr="008F3B1D" w:rsidRDefault="00896E62" w:rsidP="00BF45A3">
            <w:pPr>
              <w:jc w:val="center"/>
              <w:rPr>
                <w:b/>
                <w:color w:val="000000"/>
                <w:lang w:eastAsia="id-ID"/>
              </w:rPr>
            </w:pPr>
            <w:r w:rsidRPr="008F3B1D">
              <w:rPr>
                <w:b/>
                <w:color w:val="000000"/>
                <w:lang w:eastAsia="id-ID"/>
              </w:rPr>
              <w:t>Karakteristik Teknologi</w:t>
            </w:r>
          </w:p>
        </w:tc>
      </w:tr>
      <w:tr w:rsidR="00896E62" w:rsidRPr="00DE7302" w:rsidTr="00BA359B">
        <w:trPr>
          <w:gridAfter w:val="1"/>
          <w:wAfter w:w="29" w:type="dxa"/>
          <w:trHeight w:val="50"/>
        </w:trPr>
        <w:tc>
          <w:tcPr>
            <w:tcW w:w="511" w:type="dxa"/>
            <w:tcBorders>
              <w:top w:val="nil"/>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3075" w:type="dxa"/>
            <w:gridSpan w:val="3"/>
            <w:tcBorders>
              <w:top w:val="single" w:sz="8"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Administrasi perkantoran</w:t>
            </w:r>
          </w:p>
        </w:tc>
        <w:tc>
          <w:tcPr>
            <w:tcW w:w="4025" w:type="dxa"/>
            <w:gridSpan w:val="4"/>
            <w:tcBorders>
              <w:top w:val="single" w:sz="8"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i/>
                <w:iCs/>
                <w:color w:val="000000"/>
                <w:lang w:eastAsia="id-ID"/>
              </w:rPr>
            </w:pPr>
            <w:r w:rsidRPr="00DE7302">
              <w:rPr>
                <w:rFonts w:ascii="Times New Roman" w:hAnsi="Times New Roman" w:cs="Times New Roman"/>
                <w:i/>
                <w:iCs/>
                <w:color w:val="000000"/>
                <w:lang w:eastAsia="id-ID"/>
              </w:rPr>
              <w:t xml:space="preserve">Standard level for office administration </w:t>
            </w:r>
          </w:p>
        </w:tc>
      </w:tr>
      <w:tr w:rsidR="00896E62" w:rsidRPr="00DE7302" w:rsidTr="00BA359B">
        <w:trPr>
          <w:gridAfter w:val="1"/>
          <w:wAfter w:w="29" w:type="dxa"/>
          <w:trHeight w:val="62"/>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307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Pelayanan masyarakat</w:t>
            </w:r>
          </w:p>
        </w:tc>
        <w:tc>
          <w:tcPr>
            <w:tcW w:w="4025" w:type="dxa"/>
            <w:gridSpan w:val="4"/>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i/>
                <w:iCs/>
                <w:color w:val="000000"/>
                <w:lang w:eastAsia="id-ID"/>
              </w:rPr>
              <w:t>Medium level for numeric data  collecting &amp; processing</w:t>
            </w:r>
          </w:p>
        </w:tc>
      </w:tr>
      <w:tr w:rsidR="00896E62" w:rsidRPr="00DE7302" w:rsidTr="00BA359B">
        <w:trPr>
          <w:gridAfter w:val="1"/>
          <w:wAfter w:w="29" w:type="dxa"/>
          <w:trHeight w:val="60"/>
        </w:trPr>
        <w:tc>
          <w:tcPr>
            <w:tcW w:w="511" w:type="dxa"/>
            <w:tcBorders>
              <w:top w:val="single" w:sz="4" w:space="0" w:color="auto"/>
              <w:left w:val="single" w:sz="8" w:space="0" w:color="auto"/>
              <w:bottom w:val="single" w:sz="4"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3075" w:type="dxa"/>
            <w:gridSpan w:val="3"/>
            <w:tcBorders>
              <w:top w:val="single" w:sz="4" w:space="0" w:color="auto"/>
              <w:left w:val="nil"/>
              <w:bottom w:val="single" w:sz="4"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BPHTB, Pajak Online, Simda dan PBB</w:t>
            </w:r>
          </w:p>
        </w:tc>
        <w:tc>
          <w:tcPr>
            <w:tcW w:w="4025" w:type="dxa"/>
            <w:gridSpan w:val="4"/>
            <w:tcBorders>
              <w:top w:val="single" w:sz="4" w:space="0" w:color="auto"/>
              <w:left w:val="nil"/>
              <w:bottom w:val="single" w:sz="4" w:space="0" w:color="auto"/>
              <w:right w:val="single" w:sz="8" w:space="0" w:color="000000"/>
            </w:tcBorders>
            <w:shd w:val="clear" w:color="auto" w:fill="auto"/>
            <w:hideMark/>
          </w:tcPr>
          <w:p w:rsidR="00896E62" w:rsidRPr="00DE7302" w:rsidRDefault="00896E62" w:rsidP="00BF45A3">
            <w:pPr>
              <w:pStyle w:val="HTMLPreformatted"/>
              <w:shd w:val="clear" w:color="auto" w:fill="FFFFFF"/>
              <w:rPr>
                <w:rFonts w:ascii="Times New Roman" w:hAnsi="Times New Roman" w:cs="Times New Roman"/>
                <w:color w:val="000000"/>
                <w:lang w:eastAsia="id-ID"/>
              </w:rPr>
            </w:pPr>
            <w:r w:rsidRPr="00DE7302">
              <w:rPr>
                <w:rFonts w:ascii="Times New Roman" w:hAnsi="Times New Roman" w:cs="Times New Roman"/>
                <w:i/>
                <w:iCs/>
                <w:color w:val="000000"/>
                <w:lang w:val="id-ID" w:eastAsia="id-ID"/>
              </w:rPr>
              <w:t>High</w:t>
            </w:r>
            <w:r w:rsidRPr="00DE7302">
              <w:rPr>
                <w:rFonts w:ascii="Times New Roman" w:hAnsi="Times New Roman" w:cs="Times New Roman"/>
                <w:i/>
                <w:iCs/>
                <w:color w:val="000000"/>
                <w:lang w:eastAsia="id-ID"/>
              </w:rPr>
              <w:t xml:space="preserve"> level for numeric data  collecting &amp; processing</w:t>
            </w:r>
          </w:p>
        </w:tc>
      </w:tr>
      <w:tr w:rsidR="00896E62" w:rsidRPr="009F196E" w:rsidTr="00BA359B">
        <w:trPr>
          <w:trHeight w:val="120"/>
        </w:trPr>
        <w:tc>
          <w:tcPr>
            <w:tcW w:w="511" w:type="dxa"/>
            <w:tcBorders>
              <w:top w:val="single" w:sz="4" w:space="0" w:color="auto"/>
              <w:right w:val="nil"/>
            </w:tcBorders>
            <w:shd w:val="clear" w:color="auto" w:fill="auto"/>
            <w:hideMark/>
          </w:tcPr>
          <w:p w:rsidR="00896E62" w:rsidRPr="009F196E" w:rsidRDefault="00896E62" w:rsidP="00BF45A3">
            <w:pPr>
              <w:jc w:val="center"/>
              <w:rPr>
                <w:color w:val="000000"/>
                <w:sz w:val="8"/>
                <w:lang w:eastAsia="id-ID"/>
              </w:rPr>
            </w:pPr>
          </w:p>
        </w:tc>
        <w:tc>
          <w:tcPr>
            <w:tcW w:w="1817" w:type="dxa"/>
            <w:tcBorders>
              <w:top w:val="single" w:sz="4" w:space="0" w:color="auto"/>
              <w:left w:val="nil"/>
              <w:right w:val="nil"/>
            </w:tcBorders>
            <w:shd w:val="clear" w:color="auto" w:fill="auto"/>
            <w:hideMark/>
          </w:tcPr>
          <w:p w:rsidR="00896E62" w:rsidRPr="009F196E" w:rsidRDefault="00896E62" w:rsidP="00BF45A3">
            <w:pPr>
              <w:rPr>
                <w:color w:val="000000"/>
                <w:sz w:val="8"/>
                <w:lang w:eastAsia="id-ID"/>
              </w:rPr>
            </w:pPr>
          </w:p>
        </w:tc>
        <w:tc>
          <w:tcPr>
            <w:tcW w:w="743" w:type="dxa"/>
            <w:tcBorders>
              <w:top w:val="single" w:sz="4" w:space="0" w:color="auto"/>
              <w:left w:val="nil"/>
              <w:right w:val="nil"/>
            </w:tcBorders>
            <w:shd w:val="clear" w:color="auto" w:fill="auto"/>
            <w:hideMark/>
          </w:tcPr>
          <w:p w:rsidR="00896E62" w:rsidRPr="009F196E" w:rsidRDefault="00896E62" w:rsidP="00BF45A3">
            <w:pPr>
              <w:rPr>
                <w:color w:val="000000"/>
                <w:sz w:val="8"/>
                <w:lang w:eastAsia="id-ID"/>
              </w:rPr>
            </w:pPr>
          </w:p>
        </w:tc>
        <w:tc>
          <w:tcPr>
            <w:tcW w:w="743" w:type="dxa"/>
            <w:gridSpan w:val="2"/>
            <w:tcBorders>
              <w:top w:val="single" w:sz="4" w:space="0" w:color="auto"/>
              <w:left w:val="nil"/>
              <w:right w:val="nil"/>
            </w:tcBorders>
            <w:shd w:val="clear" w:color="auto" w:fill="auto"/>
            <w:hideMark/>
          </w:tcPr>
          <w:p w:rsidR="00896E62" w:rsidRPr="009F196E" w:rsidRDefault="00896E62" w:rsidP="00BF45A3">
            <w:pPr>
              <w:rPr>
                <w:color w:val="000000"/>
                <w:sz w:val="8"/>
                <w:lang w:eastAsia="id-ID"/>
              </w:rPr>
            </w:pPr>
          </w:p>
        </w:tc>
        <w:tc>
          <w:tcPr>
            <w:tcW w:w="743" w:type="dxa"/>
            <w:tcBorders>
              <w:top w:val="single" w:sz="4" w:space="0" w:color="auto"/>
              <w:left w:val="nil"/>
              <w:right w:val="nil"/>
            </w:tcBorders>
            <w:shd w:val="clear" w:color="auto" w:fill="auto"/>
            <w:hideMark/>
          </w:tcPr>
          <w:p w:rsidR="00896E62" w:rsidRPr="009F196E" w:rsidRDefault="00896E62" w:rsidP="00BF45A3">
            <w:pPr>
              <w:rPr>
                <w:color w:val="000000"/>
                <w:sz w:val="8"/>
                <w:lang w:eastAsia="id-ID"/>
              </w:rPr>
            </w:pPr>
          </w:p>
        </w:tc>
        <w:tc>
          <w:tcPr>
            <w:tcW w:w="1557" w:type="dxa"/>
            <w:tcBorders>
              <w:top w:val="single" w:sz="4" w:space="0" w:color="auto"/>
              <w:left w:val="nil"/>
              <w:right w:val="nil"/>
            </w:tcBorders>
            <w:shd w:val="clear" w:color="auto" w:fill="auto"/>
            <w:hideMark/>
          </w:tcPr>
          <w:p w:rsidR="00896E62" w:rsidRPr="009F196E" w:rsidRDefault="00896E62" w:rsidP="00BF45A3">
            <w:pPr>
              <w:rPr>
                <w:color w:val="000000"/>
                <w:sz w:val="8"/>
                <w:lang w:eastAsia="id-ID"/>
              </w:rPr>
            </w:pPr>
          </w:p>
        </w:tc>
        <w:tc>
          <w:tcPr>
            <w:tcW w:w="1526" w:type="dxa"/>
            <w:gridSpan w:val="2"/>
            <w:tcBorders>
              <w:top w:val="single" w:sz="4" w:space="0" w:color="auto"/>
              <w:left w:val="nil"/>
            </w:tcBorders>
            <w:shd w:val="clear" w:color="auto" w:fill="auto"/>
            <w:hideMark/>
          </w:tcPr>
          <w:p w:rsidR="00896E62" w:rsidRDefault="00896E62" w:rsidP="00BF45A3">
            <w:pPr>
              <w:rPr>
                <w:color w:val="000000"/>
                <w:sz w:val="8"/>
                <w:lang w:eastAsia="id-ID"/>
              </w:rPr>
            </w:pPr>
          </w:p>
          <w:p w:rsidR="008F3B1D" w:rsidRDefault="008F3B1D" w:rsidP="00BF45A3">
            <w:pPr>
              <w:rPr>
                <w:color w:val="000000"/>
                <w:sz w:val="8"/>
                <w:lang w:eastAsia="id-ID"/>
              </w:rPr>
            </w:pPr>
          </w:p>
          <w:p w:rsidR="008F3B1D" w:rsidRDefault="008F3B1D" w:rsidP="00BF45A3">
            <w:pPr>
              <w:rPr>
                <w:color w:val="000000"/>
                <w:sz w:val="8"/>
                <w:lang w:eastAsia="id-ID"/>
              </w:rPr>
            </w:pPr>
          </w:p>
          <w:p w:rsidR="008F3B1D" w:rsidRDefault="008F3B1D" w:rsidP="00BF45A3">
            <w:pPr>
              <w:rPr>
                <w:color w:val="000000"/>
                <w:sz w:val="8"/>
                <w:lang w:eastAsia="id-ID"/>
              </w:rPr>
            </w:pPr>
          </w:p>
          <w:p w:rsidR="008F3B1D" w:rsidRDefault="008F3B1D" w:rsidP="00BF45A3">
            <w:pPr>
              <w:rPr>
                <w:color w:val="000000"/>
                <w:sz w:val="8"/>
                <w:lang w:eastAsia="id-ID"/>
              </w:rPr>
            </w:pPr>
          </w:p>
          <w:p w:rsidR="008F3B1D" w:rsidRDefault="008F3B1D" w:rsidP="00BF45A3">
            <w:pPr>
              <w:rPr>
                <w:color w:val="000000"/>
                <w:sz w:val="8"/>
                <w:lang w:eastAsia="id-ID"/>
              </w:rPr>
            </w:pPr>
          </w:p>
          <w:p w:rsidR="008F3B1D" w:rsidRPr="009F196E" w:rsidRDefault="008F3B1D" w:rsidP="00BF45A3">
            <w:pPr>
              <w:rPr>
                <w:color w:val="000000"/>
                <w:sz w:val="8"/>
                <w:lang w:eastAsia="id-ID"/>
              </w:rPr>
            </w:pPr>
          </w:p>
        </w:tc>
      </w:tr>
      <w:tr w:rsidR="00896E62" w:rsidRPr="009F196E" w:rsidTr="00BA359B">
        <w:trPr>
          <w:trHeight w:val="60"/>
        </w:trPr>
        <w:tc>
          <w:tcPr>
            <w:tcW w:w="511" w:type="dxa"/>
            <w:tcBorders>
              <w:top w:val="single" w:sz="4" w:space="0" w:color="auto"/>
              <w:left w:val="single" w:sz="8" w:space="0" w:color="auto"/>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lastRenderedPageBreak/>
              <w:t>No</w:t>
            </w:r>
          </w:p>
        </w:tc>
        <w:tc>
          <w:tcPr>
            <w:tcW w:w="4046" w:type="dxa"/>
            <w:gridSpan w:val="5"/>
            <w:tcBorders>
              <w:top w:val="single" w:sz="4" w:space="0" w:color="auto"/>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Susunan Pegawai</w:t>
            </w:r>
          </w:p>
        </w:tc>
        <w:tc>
          <w:tcPr>
            <w:tcW w:w="3083" w:type="dxa"/>
            <w:gridSpan w:val="3"/>
            <w:tcBorders>
              <w:top w:val="single" w:sz="4" w:space="0" w:color="auto"/>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 xml:space="preserve">Jumlah </w:t>
            </w:r>
          </w:p>
        </w:tc>
      </w:tr>
      <w:tr w:rsidR="00896E62" w:rsidRPr="00DE7302" w:rsidTr="00BA359B">
        <w:trPr>
          <w:trHeight w:val="50"/>
        </w:trPr>
        <w:tc>
          <w:tcPr>
            <w:tcW w:w="511" w:type="dxa"/>
            <w:tcBorders>
              <w:top w:val="nil"/>
              <w:left w:val="single" w:sz="8" w:space="0" w:color="auto"/>
              <w:bottom w:val="nil"/>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4046" w:type="dxa"/>
            <w:gridSpan w:val="5"/>
            <w:tcBorders>
              <w:top w:val="single" w:sz="8" w:space="0" w:color="auto"/>
              <w:left w:val="nil"/>
              <w:bottom w:val="nil"/>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Jabatan Struktural </w:t>
            </w:r>
          </w:p>
        </w:tc>
        <w:tc>
          <w:tcPr>
            <w:tcW w:w="1557" w:type="dxa"/>
            <w:tcBorders>
              <w:top w:val="nil"/>
              <w:left w:val="nil"/>
              <w:bottom w:val="nil"/>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29 </w:t>
            </w:r>
          </w:p>
        </w:tc>
        <w:tc>
          <w:tcPr>
            <w:tcW w:w="1526" w:type="dxa"/>
            <w:gridSpan w:val="2"/>
            <w:tcBorders>
              <w:top w:val="nil"/>
              <w:left w:val="nil"/>
              <w:bottom w:val="nil"/>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DE7302" w:rsidTr="00BA359B">
        <w:trPr>
          <w:trHeight w:val="7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4046" w:type="dxa"/>
            <w:gridSpan w:val="5"/>
            <w:tcBorders>
              <w:top w:val="nil"/>
              <w:left w:val="nil"/>
              <w:bottom w:val="single" w:sz="8" w:space="0" w:color="auto"/>
              <w:right w:val="single" w:sz="8" w:space="0" w:color="000000"/>
            </w:tcBorders>
            <w:shd w:val="clear" w:color="auto" w:fill="auto"/>
            <w:hideMark/>
          </w:tcPr>
          <w:p w:rsidR="00896E62" w:rsidRPr="00DE7302" w:rsidRDefault="00896E62" w:rsidP="00BF45A3">
            <w:pPr>
              <w:rPr>
                <w:color w:val="000000"/>
                <w:lang w:eastAsia="id-ID"/>
              </w:rPr>
            </w:pPr>
            <w:r w:rsidRPr="00DE7302">
              <w:rPr>
                <w:color w:val="000000"/>
                <w:lang w:eastAsia="id-ID"/>
              </w:rPr>
              <w:t>Jabatan Fungsional Umum (staf)</w:t>
            </w:r>
          </w:p>
        </w:tc>
        <w:tc>
          <w:tcPr>
            <w:tcW w:w="1557" w:type="dxa"/>
            <w:tcBorders>
              <w:top w:val="nil"/>
              <w:left w:val="nil"/>
              <w:bottom w:val="single" w:sz="8" w:space="0" w:color="auto"/>
              <w:right w:val="nil"/>
            </w:tcBorders>
            <w:shd w:val="clear" w:color="auto" w:fill="auto"/>
            <w:hideMark/>
          </w:tcPr>
          <w:p w:rsidR="00896E62" w:rsidRPr="00DE7302" w:rsidRDefault="00896E62" w:rsidP="00BF45A3">
            <w:pPr>
              <w:jc w:val="right"/>
              <w:rPr>
                <w:color w:val="000000"/>
                <w:lang w:eastAsia="id-ID"/>
              </w:rPr>
            </w:pPr>
            <w:r w:rsidRPr="00DE7302">
              <w:rPr>
                <w:color w:val="000000"/>
                <w:lang w:eastAsia="id-ID"/>
              </w:rPr>
              <w:t>177 </w:t>
            </w:r>
          </w:p>
        </w:tc>
        <w:tc>
          <w:tcPr>
            <w:tcW w:w="1526"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orang</w:t>
            </w:r>
          </w:p>
        </w:tc>
      </w:tr>
      <w:tr w:rsidR="00896E62" w:rsidRPr="009F196E" w:rsidTr="00BA359B">
        <w:trPr>
          <w:trHeight w:val="105"/>
        </w:trPr>
        <w:tc>
          <w:tcPr>
            <w:tcW w:w="511" w:type="dxa"/>
            <w:tcBorders>
              <w:top w:val="nil"/>
              <w:left w:val="single" w:sz="8" w:space="0" w:color="auto"/>
              <w:bottom w:val="nil"/>
              <w:right w:val="nil"/>
            </w:tcBorders>
            <w:shd w:val="clear" w:color="auto" w:fill="auto"/>
            <w:hideMark/>
          </w:tcPr>
          <w:p w:rsidR="00896E62" w:rsidRPr="009F196E" w:rsidRDefault="00896E62" w:rsidP="00BF45A3">
            <w:pPr>
              <w:jc w:val="center"/>
              <w:rPr>
                <w:color w:val="000000"/>
                <w:sz w:val="8"/>
                <w:lang w:eastAsia="id-ID"/>
              </w:rPr>
            </w:pPr>
            <w:r w:rsidRPr="009F196E">
              <w:rPr>
                <w:color w:val="000000"/>
                <w:sz w:val="8"/>
                <w:lang w:eastAsia="id-ID"/>
              </w:rPr>
              <w:t> </w:t>
            </w:r>
          </w:p>
        </w:tc>
        <w:tc>
          <w:tcPr>
            <w:tcW w:w="1817" w:type="dxa"/>
            <w:tcBorders>
              <w:top w:val="nil"/>
              <w:left w:val="nil"/>
              <w:bottom w:val="nil"/>
              <w:right w:val="nil"/>
            </w:tcBorders>
            <w:shd w:val="clear" w:color="auto" w:fill="auto"/>
            <w:hideMark/>
          </w:tcPr>
          <w:p w:rsidR="00896E62" w:rsidRPr="009F196E" w:rsidRDefault="00896E62" w:rsidP="00BF45A3">
            <w:pPr>
              <w:rPr>
                <w:color w:val="000000"/>
                <w:sz w:val="8"/>
                <w:lang w:eastAsia="id-ID"/>
              </w:rPr>
            </w:pPr>
          </w:p>
        </w:tc>
        <w:tc>
          <w:tcPr>
            <w:tcW w:w="743" w:type="dxa"/>
            <w:tcBorders>
              <w:top w:val="nil"/>
              <w:left w:val="nil"/>
              <w:bottom w:val="nil"/>
              <w:right w:val="nil"/>
            </w:tcBorders>
            <w:shd w:val="clear" w:color="auto" w:fill="auto"/>
            <w:hideMark/>
          </w:tcPr>
          <w:p w:rsidR="00896E62" w:rsidRPr="009F196E" w:rsidRDefault="00896E62" w:rsidP="00BF45A3">
            <w:pPr>
              <w:rPr>
                <w:color w:val="000000"/>
                <w:sz w:val="8"/>
                <w:lang w:eastAsia="id-ID"/>
              </w:rPr>
            </w:pPr>
          </w:p>
        </w:tc>
        <w:tc>
          <w:tcPr>
            <w:tcW w:w="743" w:type="dxa"/>
            <w:gridSpan w:val="2"/>
            <w:tcBorders>
              <w:top w:val="nil"/>
              <w:left w:val="nil"/>
              <w:bottom w:val="nil"/>
              <w:right w:val="nil"/>
            </w:tcBorders>
            <w:shd w:val="clear" w:color="auto" w:fill="auto"/>
            <w:hideMark/>
          </w:tcPr>
          <w:p w:rsidR="00896E62" w:rsidRPr="009F196E" w:rsidRDefault="00896E62" w:rsidP="00BF45A3">
            <w:pPr>
              <w:rPr>
                <w:color w:val="000000"/>
                <w:sz w:val="8"/>
                <w:lang w:eastAsia="id-ID"/>
              </w:rPr>
            </w:pPr>
          </w:p>
        </w:tc>
        <w:tc>
          <w:tcPr>
            <w:tcW w:w="743" w:type="dxa"/>
            <w:tcBorders>
              <w:top w:val="nil"/>
              <w:left w:val="nil"/>
              <w:bottom w:val="nil"/>
              <w:right w:val="nil"/>
            </w:tcBorders>
            <w:shd w:val="clear" w:color="auto" w:fill="auto"/>
            <w:hideMark/>
          </w:tcPr>
          <w:p w:rsidR="00896E62" w:rsidRPr="009F196E" w:rsidRDefault="00896E62" w:rsidP="00BF45A3">
            <w:pPr>
              <w:rPr>
                <w:color w:val="000000"/>
                <w:sz w:val="8"/>
                <w:lang w:eastAsia="id-ID"/>
              </w:rPr>
            </w:pPr>
          </w:p>
        </w:tc>
        <w:tc>
          <w:tcPr>
            <w:tcW w:w="1557" w:type="dxa"/>
            <w:tcBorders>
              <w:top w:val="nil"/>
              <w:left w:val="nil"/>
              <w:bottom w:val="nil"/>
              <w:right w:val="nil"/>
            </w:tcBorders>
            <w:shd w:val="clear" w:color="auto" w:fill="auto"/>
            <w:hideMark/>
          </w:tcPr>
          <w:p w:rsidR="00896E62" w:rsidRPr="009F196E" w:rsidRDefault="00896E62" w:rsidP="00BF45A3">
            <w:pPr>
              <w:rPr>
                <w:color w:val="000000"/>
                <w:sz w:val="8"/>
                <w:lang w:eastAsia="id-ID"/>
              </w:rPr>
            </w:pPr>
          </w:p>
        </w:tc>
        <w:tc>
          <w:tcPr>
            <w:tcW w:w="1526" w:type="dxa"/>
            <w:gridSpan w:val="2"/>
            <w:tcBorders>
              <w:top w:val="nil"/>
              <w:left w:val="nil"/>
              <w:bottom w:val="nil"/>
              <w:right w:val="single" w:sz="8" w:space="0" w:color="auto"/>
            </w:tcBorders>
            <w:shd w:val="clear" w:color="auto" w:fill="auto"/>
            <w:hideMark/>
          </w:tcPr>
          <w:p w:rsidR="00896E62" w:rsidRPr="009F196E" w:rsidRDefault="00896E62" w:rsidP="00BF45A3">
            <w:pPr>
              <w:rPr>
                <w:color w:val="000000"/>
                <w:sz w:val="8"/>
                <w:lang w:eastAsia="id-ID"/>
              </w:rPr>
            </w:pPr>
            <w:r w:rsidRPr="009F196E">
              <w:rPr>
                <w:color w:val="000000"/>
                <w:sz w:val="8"/>
                <w:lang w:eastAsia="id-ID"/>
              </w:rPr>
              <w:t> </w:t>
            </w:r>
          </w:p>
        </w:tc>
      </w:tr>
      <w:tr w:rsidR="00896E62" w:rsidRPr="009F196E" w:rsidTr="00BA359B">
        <w:trPr>
          <w:trHeight w:val="50"/>
        </w:trPr>
        <w:tc>
          <w:tcPr>
            <w:tcW w:w="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96E62" w:rsidRPr="009F196E" w:rsidRDefault="00896E62" w:rsidP="00BF45A3">
            <w:pPr>
              <w:jc w:val="center"/>
              <w:rPr>
                <w:b/>
                <w:color w:val="000000"/>
                <w:lang w:eastAsia="id-ID"/>
              </w:rPr>
            </w:pPr>
            <w:r w:rsidRPr="009F196E">
              <w:rPr>
                <w:b/>
                <w:color w:val="000000"/>
                <w:lang w:eastAsia="id-ID"/>
              </w:rPr>
              <w:t>No</w:t>
            </w:r>
          </w:p>
        </w:tc>
        <w:tc>
          <w:tcPr>
            <w:tcW w:w="1817"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Jenis Teknologi Informasi Komputer (TIK)</w:t>
            </w:r>
          </w:p>
        </w:tc>
        <w:tc>
          <w:tcPr>
            <w:tcW w:w="2229" w:type="dxa"/>
            <w:gridSpan w:val="4"/>
            <w:tcBorders>
              <w:top w:val="single" w:sz="8" w:space="0" w:color="auto"/>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Tahun/Jumlah Unit</w:t>
            </w:r>
          </w:p>
        </w:tc>
        <w:tc>
          <w:tcPr>
            <w:tcW w:w="3083" w:type="dxa"/>
            <w:gridSpan w:val="3"/>
            <w:tcBorders>
              <w:top w:val="single" w:sz="8" w:space="0" w:color="auto"/>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 xml:space="preserve">Penggunaan </w:t>
            </w:r>
          </w:p>
        </w:tc>
      </w:tr>
      <w:tr w:rsidR="00896E62" w:rsidRPr="009F196E" w:rsidTr="00BA359B">
        <w:trPr>
          <w:trHeight w:val="413"/>
        </w:trPr>
        <w:tc>
          <w:tcPr>
            <w:tcW w:w="511" w:type="dxa"/>
            <w:vMerge/>
            <w:tcBorders>
              <w:top w:val="single" w:sz="8" w:space="0" w:color="auto"/>
              <w:left w:val="single" w:sz="8" w:space="0" w:color="auto"/>
              <w:bottom w:val="single" w:sz="8" w:space="0" w:color="000000"/>
              <w:right w:val="single" w:sz="8" w:space="0" w:color="auto"/>
            </w:tcBorders>
            <w:vAlign w:val="center"/>
            <w:hideMark/>
          </w:tcPr>
          <w:p w:rsidR="00896E62" w:rsidRPr="009F196E" w:rsidRDefault="00896E62" w:rsidP="00BF45A3">
            <w:pPr>
              <w:rPr>
                <w:b/>
                <w:color w:val="000000"/>
                <w:lang w:eastAsia="id-ID"/>
              </w:rPr>
            </w:pPr>
          </w:p>
        </w:tc>
        <w:tc>
          <w:tcPr>
            <w:tcW w:w="1817" w:type="dxa"/>
            <w:vMerge/>
            <w:tcBorders>
              <w:top w:val="single" w:sz="8" w:space="0" w:color="auto"/>
              <w:left w:val="single" w:sz="8" w:space="0" w:color="auto"/>
              <w:bottom w:val="single" w:sz="8" w:space="0" w:color="auto"/>
              <w:right w:val="single" w:sz="8" w:space="0" w:color="auto"/>
            </w:tcBorders>
            <w:vAlign w:val="center"/>
            <w:hideMark/>
          </w:tcPr>
          <w:p w:rsidR="00896E62" w:rsidRPr="009F196E" w:rsidRDefault="00896E62" w:rsidP="00BF45A3">
            <w:pPr>
              <w:rPr>
                <w:b/>
                <w:color w:val="000000"/>
                <w:lang w:eastAsia="id-ID"/>
              </w:rPr>
            </w:pPr>
          </w:p>
        </w:tc>
        <w:tc>
          <w:tcPr>
            <w:tcW w:w="743" w:type="dxa"/>
            <w:tcBorders>
              <w:top w:val="nil"/>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2000 - 2009</w:t>
            </w:r>
          </w:p>
        </w:tc>
        <w:tc>
          <w:tcPr>
            <w:tcW w:w="743" w:type="dxa"/>
            <w:gridSpan w:val="2"/>
            <w:tcBorders>
              <w:top w:val="nil"/>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2010 - 2012</w:t>
            </w:r>
          </w:p>
        </w:tc>
        <w:tc>
          <w:tcPr>
            <w:tcW w:w="743" w:type="dxa"/>
            <w:tcBorders>
              <w:top w:val="nil"/>
              <w:left w:val="nil"/>
              <w:bottom w:val="single" w:sz="8" w:space="0" w:color="auto"/>
              <w:right w:val="single" w:sz="8" w:space="0" w:color="auto"/>
            </w:tcBorders>
            <w:shd w:val="clear" w:color="auto" w:fill="auto"/>
            <w:hideMark/>
          </w:tcPr>
          <w:p w:rsidR="00896E62" w:rsidRPr="009F196E" w:rsidRDefault="00896E62" w:rsidP="00BF45A3">
            <w:pPr>
              <w:jc w:val="center"/>
              <w:rPr>
                <w:b/>
                <w:color w:val="000000"/>
                <w:lang w:eastAsia="id-ID"/>
              </w:rPr>
            </w:pPr>
            <w:r w:rsidRPr="009F196E">
              <w:rPr>
                <w:b/>
                <w:color w:val="000000"/>
                <w:lang w:eastAsia="id-ID"/>
              </w:rPr>
              <w:t>2013 -2014</w:t>
            </w:r>
          </w:p>
        </w:tc>
        <w:tc>
          <w:tcPr>
            <w:tcW w:w="1557" w:type="dxa"/>
            <w:tcBorders>
              <w:top w:val="nil"/>
              <w:left w:val="nil"/>
              <w:bottom w:val="single" w:sz="8" w:space="0" w:color="auto"/>
              <w:right w:val="single" w:sz="8" w:space="0" w:color="auto"/>
            </w:tcBorders>
            <w:shd w:val="clear" w:color="auto" w:fill="auto"/>
            <w:vAlign w:val="center"/>
            <w:hideMark/>
          </w:tcPr>
          <w:p w:rsidR="00896E62" w:rsidRPr="009F196E" w:rsidRDefault="00896E62" w:rsidP="00BF45A3">
            <w:pPr>
              <w:jc w:val="center"/>
              <w:rPr>
                <w:b/>
                <w:color w:val="000000"/>
                <w:lang w:eastAsia="id-ID"/>
              </w:rPr>
            </w:pPr>
            <w:r w:rsidRPr="009F196E">
              <w:rPr>
                <w:b/>
                <w:color w:val="000000"/>
                <w:lang w:eastAsia="id-ID"/>
              </w:rPr>
              <w:t>Teknologi</w:t>
            </w:r>
          </w:p>
        </w:tc>
        <w:tc>
          <w:tcPr>
            <w:tcW w:w="1526" w:type="dxa"/>
            <w:gridSpan w:val="2"/>
            <w:tcBorders>
              <w:top w:val="nil"/>
              <w:left w:val="nil"/>
              <w:bottom w:val="single" w:sz="8" w:space="0" w:color="auto"/>
              <w:right w:val="single" w:sz="8" w:space="0" w:color="auto"/>
            </w:tcBorders>
            <w:shd w:val="clear" w:color="auto" w:fill="auto"/>
            <w:vAlign w:val="center"/>
            <w:hideMark/>
          </w:tcPr>
          <w:p w:rsidR="00896E62" w:rsidRPr="009F196E" w:rsidRDefault="00896E62" w:rsidP="00BF45A3">
            <w:pPr>
              <w:jc w:val="center"/>
              <w:rPr>
                <w:b/>
                <w:color w:val="000000"/>
                <w:lang w:eastAsia="id-ID"/>
              </w:rPr>
            </w:pPr>
            <w:r w:rsidRPr="009F196E">
              <w:rPr>
                <w:b/>
                <w:color w:val="000000"/>
                <w:lang w:eastAsia="id-ID"/>
              </w:rPr>
              <w:t>Jumlah</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 xml:space="preserve">PC Komputer </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13</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36</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Laptop</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15</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13</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Tidak Sesuai</w:t>
            </w:r>
          </w:p>
        </w:tc>
        <w:tc>
          <w:tcPr>
            <w:tcW w:w="1526"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3.</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Server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Optimal</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lang w:eastAsia="id-ID"/>
              </w:rPr>
            </w:pPr>
            <w:r w:rsidRPr="00DE7302">
              <w:rPr>
                <w:color w:val="000000"/>
                <w:lang w:eastAsia="id-ID"/>
              </w:rPr>
              <w:t>Printer</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45</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21</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Melebihi</w:t>
            </w:r>
          </w:p>
        </w:tc>
      </w:tr>
      <w:tr w:rsidR="00896E62" w:rsidRPr="00DE7302" w:rsidTr="00BA359B">
        <w:trPr>
          <w:trHeight w:val="50"/>
        </w:trPr>
        <w:tc>
          <w:tcPr>
            <w:tcW w:w="511" w:type="dxa"/>
            <w:tcBorders>
              <w:top w:val="nil"/>
              <w:left w:val="single" w:sz="8" w:space="0" w:color="auto"/>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5.</w:t>
            </w:r>
          </w:p>
        </w:tc>
        <w:tc>
          <w:tcPr>
            <w:tcW w:w="1817" w:type="dxa"/>
            <w:tcBorders>
              <w:top w:val="nil"/>
              <w:left w:val="nil"/>
              <w:bottom w:val="single" w:sz="8" w:space="0" w:color="auto"/>
              <w:right w:val="single" w:sz="8" w:space="0" w:color="auto"/>
            </w:tcBorders>
            <w:shd w:val="clear" w:color="auto" w:fill="auto"/>
            <w:hideMark/>
          </w:tcPr>
          <w:p w:rsidR="00896E62" w:rsidRPr="00DE7302" w:rsidRDefault="00896E62" w:rsidP="00BF45A3">
            <w:pPr>
              <w:rPr>
                <w:color w:val="000000"/>
                <w:spacing w:val="-20"/>
                <w:lang w:eastAsia="id-ID"/>
              </w:rPr>
            </w:pPr>
            <w:r w:rsidRPr="00DE7302">
              <w:rPr>
                <w:color w:val="000000"/>
                <w:spacing w:val="-20"/>
                <w:lang w:eastAsia="id-ID"/>
              </w:rPr>
              <w:t>Media presentasi</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0</w:t>
            </w:r>
          </w:p>
        </w:tc>
        <w:tc>
          <w:tcPr>
            <w:tcW w:w="743"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tabs>
                <w:tab w:val="left" w:pos="180"/>
                <w:tab w:val="center" w:pos="263"/>
              </w:tabs>
              <w:rPr>
                <w:color w:val="000000"/>
                <w:lang w:eastAsia="id-ID"/>
              </w:rPr>
            </w:pPr>
            <w:r w:rsidRPr="00DE7302">
              <w:rPr>
                <w:color w:val="000000"/>
                <w:lang w:eastAsia="id-ID"/>
              </w:rPr>
              <w:tab/>
              <w:t>1</w:t>
            </w:r>
          </w:p>
        </w:tc>
        <w:tc>
          <w:tcPr>
            <w:tcW w:w="743"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2</w:t>
            </w:r>
          </w:p>
        </w:tc>
        <w:tc>
          <w:tcPr>
            <w:tcW w:w="1557" w:type="dxa"/>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Sesuai</w:t>
            </w:r>
          </w:p>
        </w:tc>
        <w:tc>
          <w:tcPr>
            <w:tcW w:w="1526" w:type="dxa"/>
            <w:gridSpan w:val="2"/>
            <w:tcBorders>
              <w:top w:val="nil"/>
              <w:left w:val="nil"/>
              <w:bottom w:val="single" w:sz="8" w:space="0" w:color="auto"/>
              <w:right w:val="single" w:sz="8" w:space="0" w:color="auto"/>
            </w:tcBorders>
            <w:shd w:val="clear" w:color="auto" w:fill="auto"/>
            <w:hideMark/>
          </w:tcPr>
          <w:p w:rsidR="00896E62" w:rsidRPr="00DE7302" w:rsidRDefault="00896E62" w:rsidP="00BF45A3">
            <w:pPr>
              <w:jc w:val="center"/>
              <w:rPr>
                <w:color w:val="000000"/>
                <w:lang w:eastAsia="id-ID"/>
              </w:rPr>
            </w:pPr>
            <w:r w:rsidRPr="00DE7302">
              <w:rPr>
                <w:color w:val="000000"/>
                <w:lang w:eastAsia="id-ID"/>
              </w:rPr>
              <w:t>Kurang</w:t>
            </w:r>
          </w:p>
        </w:tc>
      </w:tr>
    </w:tbl>
    <w:p w:rsidR="00896E62" w:rsidRPr="00DE7302" w:rsidRDefault="00896E62" w:rsidP="00BF45A3">
      <w:pPr>
        <w:pStyle w:val="BodyText"/>
        <w:spacing w:line="240" w:lineRule="auto"/>
        <w:ind w:firstLine="720"/>
        <w:rPr>
          <w:sz w:val="20"/>
        </w:rPr>
      </w:pPr>
      <w:r w:rsidRPr="00DE7302">
        <w:rPr>
          <w:sz w:val="20"/>
        </w:rPr>
        <w:t>Sumber : Tinjauan Lapangan, Data diolah Peneliti Tahun 2015</w:t>
      </w:r>
    </w:p>
    <w:p w:rsidR="00896E62" w:rsidRPr="00DE7302" w:rsidRDefault="00896E62" w:rsidP="00BF45A3">
      <w:pPr>
        <w:pStyle w:val="BodyText"/>
        <w:spacing w:line="240" w:lineRule="auto"/>
        <w:ind w:firstLine="709"/>
        <w:rPr>
          <w:color w:val="000000"/>
          <w:sz w:val="20"/>
        </w:rPr>
      </w:pPr>
    </w:p>
    <w:p w:rsidR="00896E62" w:rsidRPr="008F3B1D" w:rsidRDefault="008F3B1D" w:rsidP="00BF45A3">
      <w:pPr>
        <w:jc w:val="center"/>
        <w:rPr>
          <w:b/>
        </w:rPr>
      </w:pPr>
      <w:r w:rsidRPr="008F3B1D">
        <w:rPr>
          <w:b/>
        </w:rPr>
        <w:t xml:space="preserve">Tabel </w:t>
      </w:r>
    </w:p>
    <w:p w:rsidR="00896E62" w:rsidRPr="008F3B1D" w:rsidRDefault="00896E62" w:rsidP="00BF45A3">
      <w:pPr>
        <w:jc w:val="center"/>
        <w:rPr>
          <w:b/>
        </w:rPr>
      </w:pPr>
      <w:r w:rsidRPr="008F3B1D">
        <w:rPr>
          <w:b/>
        </w:rPr>
        <w:t xml:space="preserve">Penggunaan Perangkat Lunak pada Dinas </w:t>
      </w:r>
      <w:r w:rsidRPr="008F3B1D">
        <w:rPr>
          <w:b/>
          <w:color w:val="000000"/>
        </w:rPr>
        <w:t xml:space="preserve">Pendapatan Daerah </w:t>
      </w:r>
      <w:r w:rsidRPr="008F3B1D">
        <w:rPr>
          <w:b/>
        </w:rPr>
        <w:t>Kota Bekasi</w:t>
      </w:r>
    </w:p>
    <w:tbl>
      <w:tblPr>
        <w:tblW w:w="7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3918"/>
        <w:gridCol w:w="3544"/>
      </w:tblGrid>
      <w:tr w:rsidR="00896E62" w:rsidRPr="00DE7302" w:rsidTr="00BA359B">
        <w:trPr>
          <w:trHeight w:val="253"/>
        </w:trPr>
        <w:tc>
          <w:tcPr>
            <w:tcW w:w="510" w:type="dxa"/>
          </w:tcPr>
          <w:p w:rsidR="00896E62" w:rsidRPr="00DE7302" w:rsidRDefault="00896E62" w:rsidP="00BF45A3">
            <w:pPr>
              <w:jc w:val="center"/>
            </w:pPr>
            <w:r w:rsidRPr="00DE7302">
              <w:t>No</w:t>
            </w:r>
          </w:p>
        </w:tc>
        <w:tc>
          <w:tcPr>
            <w:tcW w:w="3918" w:type="dxa"/>
          </w:tcPr>
          <w:p w:rsidR="00896E62" w:rsidRPr="00DE7302" w:rsidRDefault="00896E62" w:rsidP="00BF45A3">
            <w:pPr>
              <w:jc w:val="center"/>
            </w:pPr>
            <w:r w:rsidRPr="00DE7302">
              <w:t>Sistem Informasi Manajemen</w:t>
            </w:r>
          </w:p>
        </w:tc>
        <w:tc>
          <w:tcPr>
            <w:tcW w:w="3544" w:type="dxa"/>
          </w:tcPr>
          <w:p w:rsidR="00896E62" w:rsidRPr="00DE7302" w:rsidRDefault="00896E62" w:rsidP="00BF45A3">
            <w:pPr>
              <w:jc w:val="center"/>
            </w:pPr>
            <w:r w:rsidRPr="00DE7302">
              <w:t>Karakteristik Perangkat Lunak</w:t>
            </w:r>
          </w:p>
        </w:tc>
      </w:tr>
      <w:tr w:rsidR="00896E62" w:rsidRPr="00DE7302" w:rsidTr="00BA359B">
        <w:trPr>
          <w:trHeight w:val="253"/>
        </w:trPr>
        <w:tc>
          <w:tcPr>
            <w:tcW w:w="510" w:type="dxa"/>
          </w:tcPr>
          <w:p w:rsidR="00896E62" w:rsidRPr="00DE7302" w:rsidRDefault="00896E62" w:rsidP="00BF45A3">
            <w:pPr>
              <w:jc w:val="center"/>
            </w:pPr>
            <w:r w:rsidRPr="00DE7302">
              <w:rPr>
                <w:lang w:val="fi-FI"/>
              </w:rPr>
              <w:t>1</w:t>
            </w:r>
            <w:r w:rsidRPr="00DE7302">
              <w:t>.</w:t>
            </w:r>
          </w:p>
        </w:tc>
        <w:tc>
          <w:tcPr>
            <w:tcW w:w="3918" w:type="dxa"/>
          </w:tcPr>
          <w:p w:rsidR="00896E62" w:rsidRPr="00DE7302" w:rsidRDefault="00896E62" w:rsidP="00BF45A3">
            <w:pPr>
              <w:pStyle w:val="Caption"/>
              <w:spacing w:line="240" w:lineRule="auto"/>
              <w:rPr>
                <w:b/>
                <w:lang w:val="sv-SE"/>
              </w:rPr>
            </w:pPr>
            <w:r w:rsidRPr="00DE7302">
              <w:rPr>
                <w:lang w:val="sv-SE"/>
              </w:rPr>
              <w:t>SIMDA BMD yang digunakan dalam inventaris barang daerah</w:t>
            </w:r>
          </w:p>
        </w:tc>
        <w:tc>
          <w:tcPr>
            <w:tcW w:w="3544" w:type="dxa"/>
          </w:tcPr>
          <w:p w:rsidR="00896E62" w:rsidRPr="00DE7302" w:rsidRDefault="00896E62" w:rsidP="00BF45A3">
            <w:pPr>
              <w:jc w:val="both"/>
              <w:rPr>
                <w:i/>
              </w:rPr>
            </w:pPr>
            <w:r w:rsidRPr="00DE7302">
              <w:rPr>
                <w:i/>
              </w:rPr>
              <w:t>Database dan data processing</w:t>
            </w:r>
          </w:p>
        </w:tc>
      </w:tr>
      <w:tr w:rsidR="00896E62" w:rsidRPr="00DE7302" w:rsidTr="00BA359B">
        <w:trPr>
          <w:trHeight w:val="253"/>
        </w:trPr>
        <w:tc>
          <w:tcPr>
            <w:tcW w:w="510" w:type="dxa"/>
          </w:tcPr>
          <w:p w:rsidR="00896E62" w:rsidRPr="00DE7302" w:rsidRDefault="00896E62" w:rsidP="00BF45A3">
            <w:pPr>
              <w:jc w:val="center"/>
              <w:rPr>
                <w:lang w:val="fi-FI"/>
              </w:rPr>
            </w:pPr>
            <w:r w:rsidRPr="00DE7302">
              <w:rPr>
                <w:lang w:val="fi-FI"/>
              </w:rPr>
              <w:t>2.</w:t>
            </w:r>
          </w:p>
        </w:tc>
        <w:tc>
          <w:tcPr>
            <w:tcW w:w="3918" w:type="dxa"/>
          </w:tcPr>
          <w:p w:rsidR="00896E62" w:rsidRPr="00DE7302" w:rsidRDefault="00896E62" w:rsidP="00BF45A3">
            <w:pPr>
              <w:rPr>
                <w:lang w:val="sv-SE"/>
              </w:rPr>
            </w:pPr>
            <w:r w:rsidRPr="00DE7302">
              <w:rPr>
                <w:lang w:val="sv-SE"/>
              </w:rPr>
              <w:t xml:space="preserve">SIMPAT yang digunakan dalam pengelolaan </w:t>
            </w:r>
            <w:r w:rsidRPr="00DE7302">
              <w:rPr>
                <w:lang w:val="fi-FI"/>
              </w:rPr>
              <w:t>data potensi wajib pajak, data realisasi pajak</w:t>
            </w:r>
          </w:p>
        </w:tc>
        <w:tc>
          <w:tcPr>
            <w:tcW w:w="3544" w:type="dxa"/>
          </w:tcPr>
          <w:p w:rsidR="00896E62" w:rsidRPr="00DE7302" w:rsidRDefault="00896E62" w:rsidP="00BF45A3">
            <w:pPr>
              <w:jc w:val="both"/>
              <w:rPr>
                <w:i/>
              </w:rPr>
            </w:pPr>
            <w:r w:rsidRPr="00DE7302">
              <w:rPr>
                <w:i/>
              </w:rPr>
              <w:t>Database dan data processing</w:t>
            </w:r>
          </w:p>
        </w:tc>
      </w:tr>
      <w:tr w:rsidR="00896E62" w:rsidRPr="00DE7302" w:rsidTr="00BA359B">
        <w:trPr>
          <w:trHeight w:val="253"/>
        </w:trPr>
        <w:tc>
          <w:tcPr>
            <w:tcW w:w="510" w:type="dxa"/>
          </w:tcPr>
          <w:p w:rsidR="00896E62" w:rsidRPr="00DE7302" w:rsidRDefault="00896E62" w:rsidP="00BF45A3">
            <w:pPr>
              <w:jc w:val="center"/>
            </w:pPr>
            <w:r w:rsidRPr="00DE7302">
              <w:t>3.</w:t>
            </w:r>
          </w:p>
        </w:tc>
        <w:tc>
          <w:tcPr>
            <w:tcW w:w="3918" w:type="dxa"/>
          </w:tcPr>
          <w:p w:rsidR="00896E62" w:rsidRPr="00DE7302" w:rsidRDefault="00896E62" w:rsidP="00BF45A3">
            <w:pPr>
              <w:rPr>
                <w:lang w:val="sv-SE"/>
              </w:rPr>
            </w:pPr>
            <w:r w:rsidRPr="00DE7302">
              <w:rPr>
                <w:lang w:val="sv-SE"/>
              </w:rPr>
              <w:t>SIM PBB yang digunakan untuk pemantauan realisasi penerimaan PBB</w:t>
            </w:r>
          </w:p>
        </w:tc>
        <w:tc>
          <w:tcPr>
            <w:tcW w:w="3544" w:type="dxa"/>
          </w:tcPr>
          <w:p w:rsidR="00896E62" w:rsidRPr="00DE7302" w:rsidRDefault="00896E62" w:rsidP="00BF45A3">
            <w:pPr>
              <w:jc w:val="both"/>
              <w:rPr>
                <w:i/>
              </w:rPr>
            </w:pPr>
            <w:r w:rsidRPr="00DE7302">
              <w:rPr>
                <w:i/>
              </w:rPr>
              <w:t>Database dan data processing</w:t>
            </w:r>
          </w:p>
        </w:tc>
      </w:tr>
      <w:tr w:rsidR="00896E62" w:rsidRPr="00DE7302" w:rsidTr="00BA359B">
        <w:trPr>
          <w:trHeight w:val="70"/>
        </w:trPr>
        <w:tc>
          <w:tcPr>
            <w:tcW w:w="510" w:type="dxa"/>
          </w:tcPr>
          <w:p w:rsidR="00896E62" w:rsidRPr="00DE7302" w:rsidRDefault="00896E62" w:rsidP="00BF45A3">
            <w:pPr>
              <w:jc w:val="center"/>
            </w:pPr>
            <w:r w:rsidRPr="00DE7302">
              <w:t>4.</w:t>
            </w:r>
          </w:p>
        </w:tc>
        <w:tc>
          <w:tcPr>
            <w:tcW w:w="3918" w:type="dxa"/>
          </w:tcPr>
          <w:p w:rsidR="00896E62" w:rsidRPr="00DE7302" w:rsidRDefault="00896E62" w:rsidP="00BF45A3">
            <w:pPr>
              <w:rPr>
                <w:lang w:val="sv-SE"/>
              </w:rPr>
            </w:pPr>
            <w:r w:rsidRPr="00DE7302">
              <w:rPr>
                <w:lang w:val="sv-SE"/>
              </w:rPr>
              <w:t>SIM BPHTB yang digunakan dalam transaksi pembayaran bea pajak hak atas tanah dan bangunan</w:t>
            </w:r>
          </w:p>
        </w:tc>
        <w:tc>
          <w:tcPr>
            <w:tcW w:w="3544" w:type="dxa"/>
          </w:tcPr>
          <w:p w:rsidR="00896E62" w:rsidRPr="00DE7302" w:rsidRDefault="00896E62" w:rsidP="00BF45A3">
            <w:pPr>
              <w:jc w:val="both"/>
              <w:rPr>
                <w:lang w:val="sv-SE"/>
              </w:rPr>
            </w:pPr>
            <w:r w:rsidRPr="00DE7302">
              <w:rPr>
                <w:i/>
              </w:rPr>
              <w:t>Database dan data processing</w:t>
            </w:r>
          </w:p>
        </w:tc>
      </w:tr>
    </w:tbl>
    <w:p w:rsidR="00896E62" w:rsidRPr="00DE7302" w:rsidRDefault="00896E62" w:rsidP="00BF45A3">
      <w:pPr>
        <w:pStyle w:val="BodyText"/>
        <w:spacing w:line="240" w:lineRule="auto"/>
        <w:ind w:firstLine="720"/>
        <w:rPr>
          <w:spacing w:val="-8"/>
          <w:sz w:val="20"/>
        </w:rPr>
      </w:pPr>
      <w:r w:rsidRPr="00DE7302">
        <w:rPr>
          <w:spacing w:val="-8"/>
          <w:sz w:val="20"/>
        </w:rPr>
        <w:t>Sumber : Bagian Telematika Setda Kota Bekasi, Data diolah Peneliti Tahun 2015</w:t>
      </w:r>
    </w:p>
    <w:p w:rsidR="00896E62" w:rsidRDefault="00896E62" w:rsidP="00BF45A3">
      <w:pPr>
        <w:pStyle w:val="BodyText"/>
        <w:spacing w:line="240" w:lineRule="auto"/>
        <w:ind w:firstLine="709"/>
        <w:rPr>
          <w:sz w:val="20"/>
        </w:rPr>
      </w:pPr>
    </w:p>
    <w:p w:rsidR="00896E62" w:rsidRDefault="00896E62" w:rsidP="00BF45A3">
      <w:pPr>
        <w:pStyle w:val="BodyText"/>
        <w:spacing w:line="240" w:lineRule="auto"/>
        <w:ind w:firstLine="709"/>
        <w:rPr>
          <w:sz w:val="20"/>
        </w:rPr>
      </w:pPr>
      <w:r w:rsidRPr="00DE7302">
        <w:rPr>
          <w:sz w:val="20"/>
        </w:rPr>
        <w:t>Selanjutnya efektivitas organisasi Dinas Pendapatan Kota Bekasi tergambar melalui nilai efektivitas organisasi sebagaimana hasil evaluasi akuntabilitas kinerja yang dilakukan oleh Inspektorat Kota Bekasi pada TA 2013 dan Tahun 2014, sebagai berikut :</w:t>
      </w:r>
    </w:p>
    <w:p w:rsidR="00896E62" w:rsidRPr="00DE7302" w:rsidRDefault="00896E62" w:rsidP="00BF45A3">
      <w:pPr>
        <w:pStyle w:val="BodyText"/>
        <w:spacing w:line="240" w:lineRule="auto"/>
        <w:ind w:firstLine="709"/>
        <w:rPr>
          <w:sz w:val="20"/>
        </w:rPr>
      </w:pPr>
    </w:p>
    <w:p w:rsidR="00896E62" w:rsidRPr="00DA447F" w:rsidRDefault="008F3B1D" w:rsidP="00BF45A3">
      <w:pPr>
        <w:jc w:val="center"/>
        <w:rPr>
          <w:b/>
        </w:rPr>
      </w:pPr>
      <w:r>
        <w:rPr>
          <w:b/>
        </w:rPr>
        <w:t xml:space="preserve">Tabel </w:t>
      </w:r>
    </w:p>
    <w:p w:rsidR="00896E62" w:rsidRPr="00DA447F" w:rsidRDefault="00896E62" w:rsidP="00BF45A3">
      <w:pPr>
        <w:jc w:val="center"/>
        <w:rPr>
          <w:b/>
        </w:rPr>
      </w:pPr>
      <w:r w:rsidRPr="00DA447F">
        <w:rPr>
          <w:b/>
        </w:rPr>
        <w:t>Hasil evaluasi akuntabilitas kinerja Dinas Pendapatan Kota Bekasi</w:t>
      </w:r>
    </w:p>
    <w:tbl>
      <w:tblPr>
        <w:tblW w:w="8587" w:type="dxa"/>
        <w:tblInd w:w="87" w:type="dxa"/>
        <w:tblLook w:val="04A0"/>
      </w:tblPr>
      <w:tblGrid>
        <w:gridCol w:w="1911"/>
        <w:gridCol w:w="717"/>
        <w:gridCol w:w="711"/>
        <w:gridCol w:w="754"/>
        <w:gridCol w:w="321"/>
        <w:gridCol w:w="1997"/>
        <w:gridCol w:w="711"/>
        <w:gridCol w:w="711"/>
        <w:gridCol w:w="754"/>
      </w:tblGrid>
      <w:tr w:rsidR="00896E62" w:rsidRPr="00DA447F" w:rsidTr="00BA359B">
        <w:trPr>
          <w:trHeight w:val="60"/>
        </w:trPr>
        <w:tc>
          <w:tcPr>
            <w:tcW w:w="409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Tahun 2013</w:t>
            </w:r>
          </w:p>
        </w:tc>
        <w:tc>
          <w:tcPr>
            <w:tcW w:w="321" w:type="dxa"/>
            <w:tcBorders>
              <w:top w:val="nil"/>
              <w:left w:val="nil"/>
              <w:bottom w:val="nil"/>
              <w:right w:val="nil"/>
            </w:tcBorders>
            <w:shd w:val="clear" w:color="auto" w:fill="auto"/>
            <w:hideMark/>
          </w:tcPr>
          <w:p w:rsidR="00896E62" w:rsidRPr="00DA447F" w:rsidRDefault="00896E62" w:rsidP="00BF45A3">
            <w:pPr>
              <w:jc w:val="center"/>
              <w:rPr>
                <w:b/>
                <w:color w:val="000000"/>
              </w:rPr>
            </w:pPr>
          </w:p>
        </w:tc>
        <w:tc>
          <w:tcPr>
            <w:tcW w:w="4173" w:type="dxa"/>
            <w:gridSpan w:val="4"/>
            <w:tcBorders>
              <w:top w:val="single" w:sz="4" w:space="0" w:color="auto"/>
              <w:left w:val="single" w:sz="4" w:space="0" w:color="auto"/>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Tahun 2014</w:t>
            </w:r>
          </w:p>
        </w:tc>
      </w:tr>
      <w:tr w:rsidR="00896E62" w:rsidRPr="00DA447F" w:rsidTr="00BA359B">
        <w:trPr>
          <w:trHeight w:val="60"/>
        </w:trPr>
        <w:tc>
          <w:tcPr>
            <w:tcW w:w="1911" w:type="dxa"/>
            <w:tcBorders>
              <w:top w:val="nil"/>
              <w:left w:val="single" w:sz="4" w:space="0" w:color="auto"/>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Kriteria</w:t>
            </w:r>
          </w:p>
        </w:tc>
        <w:tc>
          <w:tcPr>
            <w:tcW w:w="717" w:type="dxa"/>
            <w:tcBorders>
              <w:top w:val="nil"/>
              <w:left w:val="nil"/>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Bobot</w:t>
            </w:r>
          </w:p>
        </w:tc>
        <w:tc>
          <w:tcPr>
            <w:tcW w:w="321" w:type="dxa"/>
            <w:tcBorders>
              <w:top w:val="nil"/>
              <w:left w:val="nil"/>
              <w:bottom w:val="nil"/>
              <w:right w:val="nil"/>
            </w:tcBorders>
            <w:shd w:val="clear" w:color="auto" w:fill="auto"/>
            <w:hideMark/>
          </w:tcPr>
          <w:p w:rsidR="00896E62" w:rsidRPr="00DA447F" w:rsidRDefault="00896E62" w:rsidP="00BF45A3">
            <w:pPr>
              <w:jc w:val="center"/>
              <w:rPr>
                <w:b/>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Kriteria</w:t>
            </w:r>
          </w:p>
        </w:tc>
        <w:tc>
          <w:tcPr>
            <w:tcW w:w="711" w:type="dxa"/>
            <w:tcBorders>
              <w:top w:val="nil"/>
              <w:left w:val="nil"/>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Nilai</w:t>
            </w:r>
          </w:p>
        </w:tc>
        <w:tc>
          <w:tcPr>
            <w:tcW w:w="711" w:type="dxa"/>
            <w:tcBorders>
              <w:top w:val="nil"/>
              <w:left w:val="nil"/>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w:t>
            </w:r>
          </w:p>
        </w:tc>
        <w:tc>
          <w:tcPr>
            <w:tcW w:w="754" w:type="dxa"/>
            <w:tcBorders>
              <w:top w:val="nil"/>
              <w:left w:val="nil"/>
              <w:bottom w:val="single" w:sz="4" w:space="0" w:color="auto"/>
              <w:right w:val="single" w:sz="4" w:space="0" w:color="auto"/>
            </w:tcBorders>
            <w:shd w:val="clear" w:color="auto" w:fill="auto"/>
            <w:hideMark/>
          </w:tcPr>
          <w:p w:rsidR="00896E62" w:rsidRPr="00DA447F" w:rsidRDefault="00896E62" w:rsidP="00BF45A3">
            <w:pPr>
              <w:jc w:val="center"/>
              <w:rPr>
                <w:b/>
                <w:color w:val="000000"/>
              </w:rPr>
            </w:pPr>
            <w:r w:rsidRPr="00DA447F">
              <w:rPr>
                <w:b/>
                <w:color w:val="000000"/>
              </w:rPr>
              <w:t>Bobot</w:t>
            </w:r>
          </w:p>
        </w:tc>
      </w:tr>
      <w:tr w:rsidR="00896E62" w:rsidRPr="00DE7302" w:rsidTr="00BA359B">
        <w:trPr>
          <w:trHeight w:val="60"/>
        </w:trPr>
        <w:tc>
          <w:tcPr>
            <w:tcW w:w="191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24,64</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70,40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Perencanaan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25,80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64,49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35</w:t>
            </w:r>
          </w:p>
        </w:tc>
      </w:tr>
      <w:tr w:rsidR="00896E62" w:rsidRPr="00DE7302" w:rsidTr="00BA359B">
        <w:trPr>
          <w:trHeight w:val="60"/>
        </w:trPr>
        <w:tc>
          <w:tcPr>
            <w:tcW w:w="191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6,15</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30,77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Pengukuran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20,50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82,00</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20</w:t>
            </w:r>
          </w:p>
        </w:tc>
      </w:tr>
      <w:tr w:rsidR="00896E62" w:rsidRPr="00DE7302" w:rsidTr="00BA359B">
        <w:trPr>
          <w:trHeight w:val="60"/>
        </w:trPr>
        <w:tc>
          <w:tcPr>
            <w:tcW w:w="191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7,00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46,67</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Pelaporan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13,46</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76,94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15</w:t>
            </w:r>
          </w:p>
        </w:tc>
      </w:tr>
      <w:tr w:rsidR="00896E62" w:rsidRPr="00DE7302" w:rsidTr="00BA359B">
        <w:trPr>
          <w:trHeight w:val="60"/>
        </w:trPr>
        <w:tc>
          <w:tcPr>
            <w:tcW w:w="191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2,67</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8,89</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Pencapaian Kinerja</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16,63</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83,13</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30</w:t>
            </w:r>
          </w:p>
        </w:tc>
      </w:tr>
      <w:tr w:rsidR="00896E62" w:rsidRPr="00DE7302" w:rsidTr="00BA359B">
        <w:trPr>
          <w:trHeight w:val="60"/>
        </w:trPr>
        <w:tc>
          <w:tcPr>
            <w:tcW w:w="1911"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7"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10,12</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39,18</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c>
          <w:tcPr>
            <w:tcW w:w="321" w:type="dxa"/>
            <w:tcBorders>
              <w:top w:val="nil"/>
              <w:left w:val="nil"/>
              <w:bottom w:val="nil"/>
              <w:right w:val="nil"/>
            </w:tcBorders>
            <w:shd w:val="clear" w:color="auto" w:fill="auto"/>
            <w:hideMark/>
          </w:tcPr>
          <w:p w:rsidR="00896E62" w:rsidRPr="00DE7302" w:rsidRDefault="00896E62" w:rsidP="00BF45A3">
            <w:pPr>
              <w:rPr>
                <w:color w:val="000000"/>
              </w:rPr>
            </w:pPr>
          </w:p>
        </w:tc>
        <w:tc>
          <w:tcPr>
            <w:tcW w:w="1997" w:type="dxa"/>
            <w:tcBorders>
              <w:top w:val="nil"/>
              <w:left w:val="single" w:sz="4" w:space="0" w:color="auto"/>
              <w:bottom w:val="single" w:sz="4" w:space="0" w:color="auto"/>
              <w:right w:val="single" w:sz="4" w:space="0" w:color="auto"/>
            </w:tcBorders>
            <w:shd w:val="clear" w:color="auto" w:fill="auto"/>
            <w:hideMark/>
          </w:tcPr>
          <w:p w:rsidR="00896E62" w:rsidRPr="00DE7302" w:rsidRDefault="00896E62" w:rsidP="00BF45A3">
            <w:pPr>
              <w:rPr>
                <w:color w:val="000000"/>
              </w:rPr>
            </w:pPr>
            <w:r w:rsidRPr="00DE7302">
              <w:rPr>
                <w:color w:val="000000"/>
              </w:rPr>
              <w:t>Nilai Akumulasi</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19,10</w:t>
            </w:r>
          </w:p>
        </w:tc>
        <w:tc>
          <w:tcPr>
            <w:tcW w:w="711"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76,64</w:t>
            </w:r>
          </w:p>
        </w:tc>
        <w:tc>
          <w:tcPr>
            <w:tcW w:w="754" w:type="dxa"/>
            <w:tcBorders>
              <w:top w:val="nil"/>
              <w:left w:val="nil"/>
              <w:bottom w:val="single" w:sz="4" w:space="0" w:color="auto"/>
              <w:right w:val="single" w:sz="4" w:space="0" w:color="auto"/>
            </w:tcBorders>
            <w:shd w:val="clear" w:color="auto" w:fill="auto"/>
            <w:hideMark/>
          </w:tcPr>
          <w:p w:rsidR="00896E62" w:rsidRPr="00DE7302" w:rsidRDefault="00896E62" w:rsidP="00BF45A3">
            <w:pPr>
              <w:jc w:val="right"/>
              <w:rPr>
                <w:color w:val="000000"/>
              </w:rPr>
            </w:pPr>
            <w:r w:rsidRPr="00DE7302">
              <w:rPr>
                <w:color w:val="000000"/>
              </w:rPr>
              <w:t>25</w:t>
            </w:r>
          </w:p>
        </w:tc>
      </w:tr>
    </w:tbl>
    <w:p w:rsidR="00896E62" w:rsidRDefault="00896E62" w:rsidP="00BF45A3">
      <w:pPr>
        <w:tabs>
          <w:tab w:val="num" w:pos="851"/>
        </w:tabs>
      </w:pPr>
      <w:r w:rsidRPr="00DE7302">
        <w:t>Sumber : Inspektorat Kota Bekasi, Data diolah Peneliti Tahun 2015</w:t>
      </w:r>
    </w:p>
    <w:p w:rsidR="00896E62" w:rsidRDefault="00896E62" w:rsidP="00BF45A3">
      <w:pPr>
        <w:tabs>
          <w:tab w:val="num" w:pos="851"/>
        </w:tabs>
        <w:jc w:val="center"/>
      </w:pPr>
    </w:p>
    <w:p w:rsidR="00896E62" w:rsidRPr="00DA447F" w:rsidRDefault="00896E62" w:rsidP="00662017">
      <w:pPr>
        <w:pStyle w:val="ListParagraph"/>
        <w:numPr>
          <w:ilvl w:val="1"/>
          <w:numId w:val="16"/>
        </w:numPr>
        <w:ind w:left="720"/>
        <w:contextualSpacing/>
        <w:rPr>
          <w:b/>
          <w:color w:val="000000"/>
          <w:w w:val="104"/>
          <w:sz w:val="20"/>
        </w:rPr>
      </w:pPr>
      <w:r w:rsidRPr="00DA447F">
        <w:rPr>
          <w:b/>
          <w:color w:val="000000"/>
          <w:w w:val="104"/>
          <w:sz w:val="20"/>
        </w:rPr>
        <w:t>Metode Penelitian</w:t>
      </w:r>
    </w:p>
    <w:p w:rsidR="00896E62" w:rsidRPr="00DA447F" w:rsidRDefault="00896E62" w:rsidP="00BF45A3">
      <w:pPr>
        <w:pStyle w:val="BodyText"/>
        <w:spacing w:line="240" w:lineRule="auto"/>
        <w:ind w:firstLine="709"/>
        <w:rPr>
          <w:color w:val="000000"/>
          <w:spacing w:val="-2"/>
          <w:w w:val="104"/>
          <w:sz w:val="20"/>
          <w:szCs w:val="24"/>
        </w:rPr>
      </w:pPr>
      <w:r w:rsidRPr="00DA447F">
        <w:rPr>
          <w:sz w:val="20"/>
          <w:szCs w:val="24"/>
          <w:lang w:val="sv-SE"/>
        </w:rPr>
        <w:t xml:space="preserve">Dalam menganalisa pengaruh </w:t>
      </w:r>
      <w:r w:rsidRPr="00DA447F">
        <w:rPr>
          <w:color w:val="000000"/>
          <w:w w:val="104"/>
          <w:sz w:val="20"/>
          <w:szCs w:val="24"/>
        </w:rPr>
        <w:t xml:space="preserve">restrukturisasi organisasi dan Penggunaan teknologi informasi terhadap efektivitas organisasi dan implikasinya pada efektivitas organisasi Dinas </w:t>
      </w:r>
      <w:r w:rsidRPr="00DA447F">
        <w:rPr>
          <w:sz w:val="20"/>
          <w:szCs w:val="24"/>
        </w:rPr>
        <w:t>Daerah</w:t>
      </w:r>
      <w:r w:rsidRPr="00DA447F">
        <w:rPr>
          <w:color w:val="000000"/>
          <w:w w:val="104"/>
          <w:sz w:val="20"/>
          <w:szCs w:val="24"/>
        </w:rPr>
        <w:t xml:space="preserve"> Kota Bekasi</w:t>
      </w:r>
      <w:r w:rsidRPr="00DA447F">
        <w:rPr>
          <w:sz w:val="20"/>
          <w:szCs w:val="24"/>
          <w:lang w:val="sv-SE"/>
        </w:rPr>
        <w:t>, diperlukan metoda penelitian yang sesuai.</w:t>
      </w:r>
      <w:r w:rsidRPr="00DA447F">
        <w:rPr>
          <w:sz w:val="20"/>
          <w:szCs w:val="24"/>
        </w:rPr>
        <w:t xml:space="preserve"> </w:t>
      </w:r>
      <w:r w:rsidRPr="00DA447F">
        <w:rPr>
          <w:sz w:val="20"/>
          <w:szCs w:val="24"/>
          <w:lang w:val="sv-SE"/>
        </w:rPr>
        <w:t>Adapun metode penelitian yang digunakan adalah metod</w:t>
      </w:r>
      <w:r w:rsidRPr="00DA447F">
        <w:rPr>
          <w:sz w:val="20"/>
          <w:szCs w:val="24"/>
        </w:rPr>
        <w:t>e</w:t>
      </w:r>
      <w:r w:rsidRPr="00DA447F">
        <w:rPr>
          <w:sz w:val="20"/>
          <w:szCs w:val="24"/>
          <w:lang w:val="sv-SE"/>
        </w:rPr>
        <w:t xml:space="preserve"> </w:t>
      </w:r>
      <w:r w:rsidRPr="00DA447F">
        <w:rPr>
          <w:i/>
          <w:color w:val="000000"/>
          <w:w w:val="104"/>
          <w:sz w:val="20"/>
          <w:szCs w:val="24"/>
        </w:rPr>
        <w:t>explanatory surv</w:t>
      </w:r>
      <w:r w:rsidRPr="00DA447F">
        <w:rPr>
          <w:i/>
          <w:color w:val="000000"/>
          <w:spacing w:val="-2"/>
          <w:w w:val="104"/>
          <w:sz w:val="20"/>
          <w:szCs w:val="24"/>
        </w:rPr>
        <w:t>ey</w:t>
      </w:r>
      <w:r w:rsidRPr="00DA447F">
        <w:rPr>
          <w:spacing w:val="-2"/>
          <w:sz w:val="20"/>
          <w:szCs w:val="24"/>
        </w:rPr>
        <w:t xml:space="preserve"> </w:t>
      </w:r>
      <w:r w:rsidRPr="00DA447F">
        <w:rPr>
          <w:color w:val="000000"/>
          <w:w w:val="104"/>
          <w:sz w:val="20"/>
          <w:szCs w:val="24"/>
        </w:rPr>
        <w:t>untuk menjelaskan hubungan atau pengaruh restrukturisasi organisasi dan Penggunaan teknologi informasi terhadap efektivitas organisasi.</w:t>
      </w:r>
      <w:r w:rsidRPr="00DA447F">
        <w:rPr>
          <w:color w:val="000000"/>
          <w:spacing w:val="-2"/>
          <w:w w:val="104"/>
          <w:sz w:val="20"/>
          <w:szCs w:val="24"/>
        </w:rPr>
        <w:t xml:space="preserve"> </w:t>
      </w:r>
    </w:p>
    <w:p w:rsidR="00896E62" w:rsidRPr="00DA447F" w:rsidRDefault="00896E62" w:rsidP="00BF45A3">
      <w:pPr>
        <w:widowControl w:val="0"/>
        <w:autoSpaceDE w:val="0"/>
        <w:autoSpaceDN w:val="0"/>
        <w:adjustRightInd w:val="0"/>
        <w:ind w:firstLine="709"/>
        <w:jc w:val="both"/>
        <w:rPr>
          <w:color w:val="000000"/>
          <w:w w:val="104"/>
          <w:szCs w:val="24"/>
        </w:rPr>
      </w:pPr>
      <w:r w:rsidRPr="00DA447F">
        <w:rPr>
          <w:szCs w:val="24"/>
          <w:lang w:val="sv-SE"/>
        </w:rPr>
        <w:t xml:space="preserve">Memperhatikan tujuan penelitian, untuk menjelaskan hubungan kausalitas antara konsep-konsep penelitian maka penelitian ini bersifat deskriptif. Analisis deskriftif bertujuan untuk menggambarkan variabel-variabel bebas dan variabel terikat yang akan menjadi landasan teori atau kajian teori dalam penelitian yang memuat dalil-dalil atau argumen-argumen variabel yang </w:t>
      </w:r>
      <w:r w:rsidRPr="00DA447F">
        <w:rPr>
          <w:szCs w:val="24"/>
          <w:lang w:val="sv-SE"/>
        </w:rPr>
        <w:lastRenderedPageBreak/>
        <w:t xml:space="preserve">diteliti. Sementara analisis verifikatif bertujuan untuk memberikan gambaran terhadap fenomena yang diteliti dan menerangkan hubungan antar variabel dengan menggunakan alat uji statistika. Dalam penelitian ini analisis dengan menggunakan analisis SEM </w:t>
      </w:r>
      <w:r w:rsidRPr="00DA447F">
        <w:rPr>
          <w:i/>
          <w:iCs/>
          <w:szCs w:val="24"/>
          <w:lang w:val="sv-SE"/>
        </w:rPr>
        <w:t>(Stru</w:t>
      </w:r>
      <w:r w:rsidRPr="00DA447F">
        <w:rPr>
          <w:i/>
          <w:iCs/>
          <w:szCs w:val="24"/>
        </w:rPr>
        <w:t>c</w:t>
      </w:r>
      <w:r w:rsidRPr="00DA447F">
        <w:rPr>
          <w:i/>
          <w:iCs/>
          <w:szCs w:val="24"/>
          <w:lang w:val="sv-SE"/>
        </w:rPr>
        <w:t>tural Equation Modeling).</w:t>
      </w:r>
      <w:r w:rsidRPr="00DA447F">
        <w:rPr>
          <w:szCs w:val="24"/>
          <w:lang w:val="sv-SE"/>
        </w:rPr>
        <w:t xml:space="preserve"> Alasan menggunakan SEM adalah dapat disajikan secara komprehensif dari beberapa teknik analisis data yang biasa digunakan dan masing-masing mempunyai karakteristik dan kelebihan masing-masing.</w:t>
      </w:r>
    </w:p>
    <w:p w:rsidR="00896E62" w:rsidRPr="00DA447F" w:rsidRDefault="00896E62" w:rsidP="00BF45A3">
      <w:pPr>
        <w:pStyle w:val="BodyTextIndent3"/>
        <w:spacing w:line="240" w:lineRule="auto"/>
        <w:ind w:left="0" w:firstLine="0"/>
        <w:rPr>
          <w:sz w:val="20"/>
          <w:szCs w:val="24"/>
          <w:lang w:val="id-ID"/>
        </w:rPr>
      </w:pPr>
      <w:r w:rsidRPr="00DA447F">
        <w:rPr>
          <w:sz w:val="20"/>
          <w:szCs w:val="24"/>
          <w:lang w:val="id-ID"/>
        </w:rPr>
        <w:t xml:space="preserve">     Desain penelitian secara konseptual diterjemahkan ke dalam gambar  di bawah ini :</w:t>
      </w:r>
    </w:p>
    <w:p w:rsidR="00896E62" w:rsidRDefault="00896E62" w:rsidP="00BF45A3">
      <w:pPr>
        <w:widowControl w:val="0"/>
        <w:autoSpaceDE w:val="0"/>
        <w:autoSpaceDN w:val="0"/>
        <w:adjustRightInd w:val="0"/>
        <w:ind w:firstLine="851"/>
        <w:jc w:val="both"/>
      </w:pPr>
      <w:r w:rsidRPr="005300E5">
        <w:rPr>
          <w:rFonts w:asciiTheme="minorHAnsi" w:hAnsiTheme="minorHAnsi" w:cstheme="minorBidi"/>
          <w:noProof/>
        </w:rPr>
        <w:pict>
          <v:group id="_x0000_s1128" style="position:absolute;left:0;text-align:left;margin-left:21.7pt;margin-top:9.05pt;width:195.8pt;height:94.35pt;z-index:252637696" coordorigin="2702,6966" coordsize="3916,2720">
            <v:rect id="_x0000_s1129" style="position:absolute;left:3107;top:7760;width:1060;height:680" fillcolor="white [3212]">
              <v:fill opacity="9830f"/>
              <v:shadow opacity=".5" offset="0,0" offset2="-12pt,-12pt"/>
              <v:textbox style="mso-next-textbox:#_x0000_s1129">
                <w:txbxContent>
                  <w:p w:rsidR="00BA359B" w:rsidRPr="00104EA7" w:rsidRDefault="00BA359B" w:rsidP="00896E62">
                    <w:pPr>
                      <w:jc w:val="center"/>
                      <w:rPr>
                        <w:sz w:val="24"/>
                      </w:rPr>
                    </w:pPr>
                    <w:r w:rsidRPr="00104EA7">
                      <w:rPr>
                        <w:sz w:val="24"/>
                      </w:rPr>
                      <w:t>X1</w:t>
                    </w:r>
                  </w:p>
                </w:txbxContent>
              </v:textbox>
            </v:rect>
            <v:rect id="_x0000_s1130" style="position:absolute;left:3107;top:9006;width:1060;height:680" fillcolor="white [3212]">
              <v:fill opacity="12452f"/>
              <v:textbox style="mso-next-textbox:#_x0000_s1130">
                <w:txbxContent>
                  <w:p w:rsidR="00BA359B" w:rsidRPr="00104EA7" w:rsidRDefault="00BA359B" w:rsidP="00896E62">
                    <w:pPr>
                      <w:jc w:val="center"/>
                      <w:rPr>
                        <w:sz w:val="24"/>
                      </w:rPr>
                    </w:pPr>
                    <w:r w:rsidRPr="00104EA7">
                      <w:rPr>
                        <w:sz w:val="24"/>
                      </w:rPr>
                      <w:t>X2</w:t>
                    </w:r>
                  </w:p>
                </w:txbxContent>
              </v:textbox>
            </v:rect>
            <v:rect id="_x0000_s1131" style="position:absolute;left:5558;top:8390;width:1060;height:680" fillcolor="white [3212]">
              <v:fill opacity="47841f"/>
              <v:textbox style="mso-next-textbox:#_x0000_s1131">
                <w:txbxContent>
                  <w:p w:rsidR="00BA359B" w:rsidRPr="00104EA7" w:rsidRDefault="00BA359B" w:rsidP="00896E62">
                    <w:pPr>
                      <w:jc w:val="center"/>
                    </w:pPr>
                    <w:r>
                      <w:rPr>
                        <w:sz w:val="24"/>
                      </w:rPr>
                      <w:t>Y</w:t>
                    </w:r>
                  </w:p>
                  <w:p w:rsidR="00BA359B" w:rsidRPr="00104EA7" w:rsidRDefault="00BA359B" w:rsidP="00896E62">
                    <w:pPr>
                      <w:rPr>
                        <w:sz w:val="24"/>
                      </w:rPr>
                    </w:pPr>
                  </w:p>
                </w:txbxContent>
              </v:textbox>
            </v:rect>
            <v:shape id="_x0000_s1132" type="#_x0000_t32" style="position:absolute;left:4167;top:7998;width:1296;height:537" o:connectortype="straight">
              <v:stroke endarrow="block"/>
            </v:shape>
            <v:shape id="_x0000_s1133" type="#_x0000_t32" style="position:absolute;left:4167;top:8921;width:1296;height:491;flip:y" o:connectortype="straight">
              <v:stroke endarrow="block"/>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34" type="#_x0000_t85" style="position:absolute;left:2702;top:8090;width:405;height:1323">
              <v:stroke startarrow="block" endarrow="block"/>
            </v:shape>
            <v:rect id="_x0000_s1135" style="position:absolute;left:5558;top:6966;width:1060;height:680" fillcolor="white [3212]">
              <v:fill opacity="47841f"/>
              <v:textbox style="mso-next-textbox:#_x0000_s1135">
                <w:txbxContent>
                  <w:p w:rsidR="00BA359B" w:rsidRPr="00D14AE6" w:rsidRDefault="00BA359B" w:rsidP="00896E62">
                    <w:pPr>
                      <w:jc w:val="center"/>
                      <w:rPr>
                        <w:sz w:val="32"/>
                      </w:rPr>
                    </w:pPr>
                    <w:r w:rsidRPr="00D14AE6">
                      <w:rPr>
                        <w:sz w:val="32"/>
                      </w:rPr>
                      <w:t>ε</w:t>
                    </w:r>
                  </w:p>
                </w:txbxContent>
              </v:textbox>
            </v:rect>
            <v:shape id="_x0000_s1136" type="#_x0000_t32" style="position:absolute;left:6120;top:7654;width:15;height:737" o:connectortype="straight">
              <v:stroke endarrow="block"/>
            </v:shape>
          </v:group>
        </w:pict>
      </w:r>
    </w:p>
    <w:p w:rsidR="00896E62" w:rsidRDefault="00896E62" w:rsidP="00BF45A3">
      <w:pPr>
        <w:widowControl w:val="0"/>
        <w:autoSpaceDE w:val="0"/>
        <w:autoSpaceDN w:val="0"/>
        <w:adjustRightInd w:val="0"/>
        <w:ind w:firstLine="851"/>
        <w:jc w:val="both"/>
      </w:pPr>
    </w:p>
    <w:p w:rsidR="00896E62" w:rsidRPr="00E201D3" w:rsidRDefault="00896E62" w:rsidP="00BF45A3">
      <w:pPr>
        <w:widowControl w:val="0"/>
        <w:autoSpaceDE w:val="0"/>
        <w:autoSpaceDN w:val="0"/>
        <w:adjustRightInd w:val="0"/>
        <w:ind w:firstLine="851"/>
        <w:jc w:val="both"/>
      </w:pPr>
    </w:p>
    <w:p w:rsidR="00896E62" w:rsidRPr="00E201D3" w:rsidRDefault="00896E62" w:rsidP="00BF45A3">
      <w:pPr>
        <w:widowControl w:val="0"/>
        <w:autoSpaceDE w:val="0"/>
        <w:autoSpaceDN w:val="0"/>
        <w:adjustRightInd w:val="0"/>
        <w:jc w:val="center"/>
      </w:pPr>
    </w:p>
    <w:p w:rsidR="00896E62" w:rsidRDefault="00896E62" w:rsidP="00BF45A3">
      <w:pPr>
        <w:widowControl w:val="0"/>
        <w:autoSpaceDE w:val="0"/>
        <w:autoSpaceDN w:val="0"/>
        <w:adjustRightInd w:val="0"/>
        <w:jc w:val="center"/>
      </w:pPr>
    </w:p>
    <w:p w:rsidR="008F3B1D" w:rsidRDefault="008F3B1D" w:rsidP="00BF45A3">
      <w:pPr>
        <w:widowControl w:val="0"/>
        <w:autoSpaceDE w:val="0"/>
        <w:autoSpaceDN w:val="0"/>
        <w:adjustRightInd w:val="0"/>
        <w:jc w:val="center"/>
      </w:pPr>
    </w:p>
    <w:p w:rsidR="008F3B1D" w:rsidRDefault="008F3B1D" w:rsidP="00BF45A3">
      <w:pPr>
        <w:widowControl w:val="0"/>
        <w:autoSpaceDE w:val="0"/>
        <w:autoSpaceDN w:val="0"/>
        <w:adjustRightInd w:val="0"/>
        <w:jc w:val="center"/>
      </w:pPr>
    </w:p>
    <w:p w:rsidR="008F3B1D" w:rsidRPr="00E201D3" w:rsidRDefault="008F3B1D" w:rsidP="00BF45A3">
      <w:pPr>
        <w:widowControl w:val="0"/>
        <w:autoSpaceDE w:val="0"/>
        <w:autoSpaceDN w:val="0"/>
        <w:adjustRightInd w:val="0"/>
        <w:jc w:val="center"/>
      </w:pPr>
    </w:p>
    <w:p w:rsidR="00896E62" w:rsidRPr="00DA447F" w:rsidRDefault="00896E62" w:rsidP="00BF45A3">
      <w:pPr>
        <w:widowControl w:val="0"/>
        <w:autoSpaceDE w:val="0"/>
        <w:autoSpaceDN w:val="0"/>
        <w:adjustRightInd w:val="0"/>
        <w:jc w:val="center"/>
        <w:rPr>
          <w:szCs w:val="24"/>
        </w:rPr>
      </w:pPr>
      <w:r w:rsidRPr="00DA447F">
        <w:rPr>
          <w:szCs w:val="24"/>
        </w:rPr>
        <w:t>Gambar 3.1</w:t>
      </w:r>
    </w:p>
    <w:p w:rsidR="00896E62" w:rsidRPr="00DA447F" w:rsidRDefault="00896E62" w:rsidP="00BF45A3">
      <w:pPr>
        <w:widowControl w:val="0"/>
        <w:autoSpaceDE w:val="0"/>
        <w:autoSpaceDN w:val="0"/>
        <w:adjustRightInd w:val="0"/>
        <w:jc w:val="center"/>
        <w:rPr>
          <w:szCs w:val="24"/>
        </w:rPr>
      </w:pPr>
      <w:r w:rsidRPr="00DA447F">
        <w:rPr>
          <w:szCs w:val="24"/>
        </w:rPr>
        <w:t>Desain Penelitian</w:t>
      </w:r>
    </w:p>
    <w:p w:rsidR="00896E62" w:rsidRPr="00DA447F" w:rsidRDefault="00896E62" w:rsidP="00BF45A3">
      <w:pPr>
        <w:widowControl w:val="0"/>
        <w:autoSpaceDE w:val="0"/>
        <w:autoSpaceDN w:val="0"/>
        <w:adjustRightInd w:val="0"/>
        <w:jc w:val="center"/>
        <w:rPr>
          <w:sz w:val="18"/>
        </w:rPr>
      </w:pPr>
    </w:p>
    <w:p w:rsidR="00896E62" w:rsidRPr="00DA447F" w:rsidRDefault="00896E62" w:rsidP="00BF45A3">
      <w:pPr>
        <w:widowControl w:val="0"/>
        <w:autoSpaceDE w:val="0"/>
        <w:autoSpaceDN w:val="0"/>
        <w:adjustRightInd w:val="0"/>
        <w:jc w:val="center"/>
        <w:rPr>
          <w:szCs w:val="24"/>
        </w:rPr>
      </w:pPr>
    </w:p>
    <w:p w:rsidR="00896E62" w:rsidRPr="00DA447F" w:rsidRDefault="00896E62" w:rsidP="00BF45A3">
      <w:pPr>
        <w:tabs>
          <w:tab w:val="left" w:pos="8460"/>
        </w:tabs>
        <w:ind w:firstLine="720"/>
        <w:jc w:val="both"/>
        <w:rPr>
          <w:lang w:val="sv-SE"/>
        </w:rPr>
      </w:pPr>
      <w:r w:rsidRPr="00DA447F">
        <w:rPr>
          <w:lang w:val="sv-SE"/>
        </w:rPr>
        <w:t>X1      = Variabel restrukturisasi organisasi</w:t>
      </w:r>
    </w:p>
    <w:p w:rsidR="00896E62" w:rsidRPr="00DA447F" w:rsidRDefault="00896E62" w:rsidP="00BF45A3">
      <w:pPr>
        <w:tabs>
          <w:tab w:val="left" w:pos="8460"/>
        </w:tabs>
        <w:ind w:firstLine="720"/>
        <w:jc w:val="both"/>
        <w:rPr>
          <w:lang w:val="sv-SE"/>
        </w:rPr>
      </w:pPr>
      <w:r w:rsidRPr="00DA447F">
        <w:rPr>
          <w:lang w:val="sv-SE"/>
        </w:rPr>
        <w:t xml:space="preserve">X2      = Variabel Penggunaan teknologi informasi </w:t>
      </w:r>
    </w:p>
    <w:p w:rsidR="00896E62" w:rsidRPr="00DA447F" w:rsidRDefault="00896E62" w:rsidP="00BF45A3">
      <w:pPr>
        <w:tabs>
          <w:tab w:val="left" w:pos="8460"/>
        </w:tabs>
        <w:ind w:firstLine="720"/>
        <w:jc w:val="both"/>
        <w:rPr>
          <w:lang w:val="sv-SE"/>
        </w:rPr>
      </w:pPr>
      <w:r w:rsidRPr="00DA447F">
        <w:rPr>
          <w:lang w:val="sv-SE"/>
        </w:rPr>
        <w:t>Y        = Variabel  efektivitas organisasi</w:t>
      </w:r>
    </w:p>
    <w:p w:rsidR="00896E62" w:rsidRPr="00DA447F" w:rsidRDefault="00896E62" w:rsidP="00BF45A3">
      <w:r w:rsidRPr="00DA447F">
        <w:t xml:space="preserve">           </w:t>
      </w:r>
      <w:r>
        <w:t xml:space="preserve">   </w:t>
      </w:r>
      <w:r w:rsidRPr="00DA447F">
        <w:t xml:space="preserve">  ε        =  Variabel lain yang tidak diteliti</w:t>
      </w:r>
    </w:p>
    <w:p w:rsidR="00896E62" w:rsidRPr="00E201D3" w:rsidRDefault="00896E62" w:rsidP="00BF45A3">
      <w:pPr>
        <w:tabs>
          <w:tab w:val="left" w:pos="8460"/>
        </w:tabs>
        <w:ind w:firstLine="720"/>
        <w:jc w:val="both"/>
        <w:rPr>
          <w:b/>
          <w:bCs/>
          <w:sz w:val="24"/>
          <w:lang w:val="sv-SE"/>
        </w:rPr>
      </w:pPr>
    </w:p>
    <w:p w:rsidR="00896E62" w:rsidRPr="00DA447F" w:rsidRDefault="00896E62" w:rsidP="00BF45A3">
      <w:pPr>
        <w:widowControl w:val="0"/>
        <w:tabs>
          <w:tab w:val="left" w:pos="851"/>
        </w:tabs>
        <w:autoSpaceDE w:val="0"/>
        <w:autoSpaceDN w:val="0"/>
        <w:adjustRightInd w:val="0"/>
        <w:jc w:val="both"/>
        <w:rPr>
          <w:b/>
          <w:color w:val="000000"/>
          <w:w w:val="104"/>
        </w:rPr>
      </w:pPr>
      <w:r w:rsidRPr="00DA447F">
        <w:rPr>
          <w:b/>
          <w:color w:val="000000"/>
          <w:w w:val="104"/>
        </w:rPr>
        <w:t xml:space="preserve">3.2.1. </w:t>
      </w:r>
      <w:r w:rsidRPr="00DA447F">
        <w:rPr>
          <w:b/>
          <w:color w:val="000000"/>
          <w:w w:val="104"/>
        </w:rPr>
        <w:tab/>
        <w:t>Operasionalisasi Variabel Penelitian</w:t>
      </w:r>
    </w:p>
    <w:p w:rsidR="00896E62" w:rsidRPr="00DA447F" w:rsidRDefault="00896E62" w:rsidP="00BF45A3">
      <w:pPr>
        <w:widowControl w:val="0"/>
        <w:autoSpaceDE w:val="0"/>
        <w:autoSpaceDN w:val="0"/>
        <w:adjustRightInd w:val="0"/>
        <w:ind w:firstLine="709"/>
        <w:jc w:val="both"/>
        <w:rPr>
          <w:b/>
          <w:vanish/>
          <w:color w:val="000000"/>
          <w:w w:val="104"/>
        </w:rPr>
      </w:pPr>
    </w:p>
    <w:p w:rsidR="00896E62" w:rsidRPr="00DA447F" w:rsidRDefault="00896E62" w:rsidP="00662017">
      <w:pPr>
        <w:pStyle w:val="ListParagraph"/>
        <w:widowControl w:val="0"/>
        <w:numPr>
          <w:ilvl w:val="1"/>
          <w:numId w:val="17"/>
        </w:numPr>
        <w:autoSpaceDE w:val="0"/>
        <w:autoSpaceDN w:val="0"/>
        <w:adjustRightInd w:val="0"/>
        <w:contextualSpacing/>
        <w:jc w:val="both"/>
        <w:rPr>
          <w:b/>
          <w:vanish/>
          <w:color w:val="000000"/>
          <w:w w:val="104"/>
          <w:sz w:val="20"/>
          <w:szCs w:val="20"/>
        </w:rPr>
      </w:pPr>
    </w:p>
    <w:p w:rsidR="00896E62" w:rsidRPr="00DA447F" w:rsidRDefault="00896E62" w:rsidP="00662017">
      <w:pPr>
        <w:pStyle w:val="ListParagraph"/>
        <w:widowControl w:val="0"/>
        <w:numPr>
          <w:ilvl w:val="2"/>
          <w:numId w:val="17"/>
        </w:numPr>
        <w:autoSpaceDE w:val="0"/>
        <w:autoSpaceDN w:val="0"/>
        <w:adjustRightInd w:val="0"/>
        <w:contextualSpacing/>
        <w:jc w:val="both"/>
        <w:rPr>
          <w:b/>
          <w:vanish/>
          <w:color w:val="000000"/>
          <w:w w:val="104"/>
          <w:sz w:val="20"/>
          <w:szCs w:val="20"/>
        </w:rPr>
      </w:pPr>
    </w:p>
    <w:p w:rsidR="00896E62" w:rsidRDefault="00896E62" w:rsidP="00BF45A3">
      <w:pPr>
        <w:widowControl w:val="0"/>
        <w:autoSpaceDE w:val="0"/>
        <w:autoSpaceDN w:val="0"/>
        <w:adjustRightInd w:val="0"/>
        <w:ind w:firstLine="709"/>
        <w:jc w:val="both"/>
        <w:rPr>
          <w:color w:val="000000"/>
          <w:w w:val="104"/>
        </w:rPr>
      </w:pPr>
      <w:r w:rsidRPr="00DA447F">
        <w:rPr>
          <w:color w:val="000000"/>
          <w:w w:val="104"/>
        </w:rPr>
        <w:t>Pengukuran terhadap variabel penelitian dilakukan dengan cara masing-masing variabel yang digunakan dioperasionalkan sebagaimana pada tabel  di bawah ini :</w:t>
      </w:r>
    </w:p>
    <w:p w:rsidR="00896E62" w:rsidRPr="00DA447F" w:rsidRDefault="00896E62" w:rsidP="00BF45A3">
      <w:pPr>
        <w:widowControl w:val="0"/>
        <w:autoSpaceDE w:val="0"/>
        <w:autoSpaceDN w:val="0"/>
        <w:adjustRightInd w:val="0"/>
        <w:ind w:firstLine="709"/>
        <w:jc w:val="both"/>
        <w:rPr>
          <w:color w:val="000000"/>
          <w:w w:val="104"/>
        </w:rPr>
      </w:pPr>
    </w:p>
    <w:p w:rsidR="00896E62" w:rsidRPr="00DA447F" w:rsidRDefault="00896E62" w:rsidP="00BF45A3">
      <w:pPr>
        <w:jc w:val="center"/>
        <w:rPr>
          <w:color w:val="000000"/>
          <w:w w:val="104"/>
        </w:rPr>
      </w:pPr>
      <w:r w:rsidRPr="00DA447F">
        <w:rPr>
          <w:color w:val="000000"/>
          <w:w w:val="104"/>
        </w:rPr>
        <w:t>Tabel 3.60.</w:t>
      </w:r>
    </w:p>
    <w:p w:rsidR="00896E62" w:rsidRPr="00DA447F" w:rsidRDefault="00896E62" w:rsidP="00BF45A3">
      <w:pPr>
        <w:jc w:val="center"/>
        <w:rPr>
          <w:color w:val="000000"/>
          <w:w w:val="104"/>
        </w:rPr>
      </w:pPr>
      <w:r w:rsidRPr="00DA447F">
        <w:rPr>
          <w:color w:val="000000"/>
          <w:w w:val="104"/>
        </w:rPr>
        <w:t>Tabel Variabel, Dimensi dan Indikator Penelitian</w:t>
      </w:r>
    </w:p>
    <w:tbl>
      <w:tblPr>
        <w:tblW w:w="8508" w:type="dxa"/>
        <w:jc w:val="center"/>
        <w:tblInd w:w="93" w:type="dxa"/>
        <w:tblLook w:val="04A0"/>
      </w:tblPr>
      <w:tblGrid>
        <w:gridCol w:w="1711"/>
        <w:gridCol w:w="336"/>
        <w:gridCol w:w="2079"/>
        <w:gridCol w:w="336"/>
        <w:gridCol w:w="3350"/>
        <w:gridCol w:w="696"/>
      </w:tblGrid>
      <w:tr w:rsidR="00896E62" w:rsidRPr="00DA447F" w:rsidTr="00BA359B">
        <w:trPr>
          <w:trHeight w:val="160"/>
          <w:tblHeader/>
          <w:jc w:val="center"/>
        </w:trPr>
        <w:tc>
          <w:tcPr>
            <w:tcW w:w="1711" w:type="dxa"/>
            <w:tcBorders>
              <w:top w:val="single" w:sz="8" w:space="0" w:color="auto"/>
              <w:left w:val="single" w:sz="8" w:space="0" w:color="auto"/>
              <w:bottom w:val="single" w:sz="8" w:space="0" w:color="auto"/>
              <w:right w:val="nil"/>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Variabel</w:t>
            </w:r>
          </w:p>
        </w:tc>
        <w:tc>
          <w:tcPr>
            <w:tcW w:w="24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Dimensi</w:t>
            </w:r>
          </w:p>
        </w:tc>
        <w:tc>
          <w:tcPr>
            <w:tcW w:w="3686" w:type="dxa"/>
            <w:gridSpan w:val="2"/>
            <w:tcBorders>
              <w:top w:val="single" w:sz="8" w:space="0" w:color="auto"/>
              <w:left w:val="nil"/>
              <w:bottom w:val="single" w:sz="8" w:space="0" w:color="auto"/>
              <w:right w:val="single" w:sz="8" w:space="0" w:color="000000"/>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Indikator</w:t>
            </w:r>
          </w:p>
        </w:tc>
        <w:tc>
          <w:tcPr>
            <w:tcW w:w="696" w:type="dxa"/>
            <w:tcBorders>
              <w:top w:val="single" w:sz="8" w:space="0" w:color="auto"/>
              <w:left w:val="nil"/>
              <w:bottom w:val="single" w:sz="8" w:space="0" w:color="auto"/>
              <w:right w:val="single" w:sz="8" w:space="0" w:color="auto"/>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Item</w:t>
            </w:r>
          </w:p>
        </w:tc>
      </w:tr>
      <w:tr w:rsidR="00896E62" w:rsidRPr="00DA447F" w:rsidTr="00BA359B">
        <w:trPr>
          <w:trHeight w:val="60"/>
          <w:jc w:val="center"/>
        </w:trPr>
        <w:tc>
          <w:tcPr>
            <w:tcW w:w="1711"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Restrukturisasi  Organisasi (X</w:t>
            </w:r>
            <w:r w:rsidRPr="00DA447F">
              <w:rPr>
                <w:color w:val="000000"/>
                <w:vertAlign w:val="subscript"/>
                <w:lang w:eastAsia="id-ID"/>
              </w:rPr>
              <w:t>1</w:t>
            </w:r>
            <w:r w:rsidRPr="00DA447F">
              <w:rPr>
                <w:color w:val="000000"/>
                <w:lang w:eastAsia="id-ID"/>
              </w:rPr>
              <w:t>)</w:t>
            </w:r>
          </w:p>
        </w:tc>
        <w:tc>
          <w:tcPr>
            <w:tcW w:w="336" w:type="dxa"/>
            <w:vMerge w:val="restart"/>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Tugas</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Pembagian tugas Jelas</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Tidak adanya tumpang tindih Tugas Pokok dan Fungsi</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Teknologi</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single" w:sz="8" w:space="0" w:color="auto"/>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Mempercepat penyelesaian pekerjaan</w:t>
            </w:r>
          </w:p>
        </w:tc>
        <w:tc>
          <w:tcPr>
            <w:tcW w:w="696" w:type="dxa"/>
            <w:tcBorders>
              <w:top w:val="single" w:sz="8" w:space="0" w:color="auto"/>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jc w:val="cente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jc w:val="cente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Mengurangi tingkat kesalahan</w:t>
            </w:r>
          </w:p>
        </w:tc>
        <w:tc>
          <w:tcPr>
            <w:tcW w:w="696" w:type="dxa"/>
            <w:tcBorders>
              <w:top w:val="nil"/>
              <w:left w:val="nil"/>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4</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Struktur Organisasi</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Struktur sesuai kebutuhan organisasi</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5</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Struktur dapat memangkas birokrasi</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6</w:t>
            </w:r>
          </w:p>
        </w:tc>
      </w:tr>
      <w:tr w:rsidR="00896E62" w:rsidRPr="00DA447F" w:rsidTr="00BA359B">
        <w:trPr>
          <w:trHeight w:val="241"/>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4</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Strategi</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single" w:sz="8" w:space="0" w:color="auto"/>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Kejelasan hirarki kebijakan</w:t>
            </w:r>
          </w:p>
        </w:tc>
        <w:tc>
          <w:tcPr>
            <w:tcW w:w="696" w:type="dxa"/>
            <w:tcBorders>
              <w:top w:val="single" w:sz="8" w:space="0" w:color="auto"/>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7</w:t>
            </w:r>
          </w:p>
        </w:tc>
      </w:tr>
      <w:tr w:rsidR="00896E62" w:rsidRPr="00DA447F" w:rsidTr="00BA359B">
        <w:trPr>
          <w:trHeight w:val="216"/>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Kejelasan sumber kewenangan</w:t>
            </w:r>
          </w:p>
        </w:tc>
        <w:tc>
          <w:tcPr>
            <w:tcW w:w="696" w:type="dxa"/>
            <w:tcBorders>
              <w:top w:val="nil"/>
              <w:left w:val="nil"/>
              <w:bottom w:val="single" w:sz="8" w:space="0" w:color="auto"/>
              <w:right w:val="single" w:sz="8" w:space="0" w:color="auto"/>
            </w:tcBorders>
            <w:shd w:val="clear" w:color="auto" w:fill="auto"/>
            <w:hideMark/>
          </w:tcPr>
          <w:p w:rsidR="00896E62" w:rsidRDefault="00896E62" w:rsidP="00BF45A3">
            <w:pPr>
              <w:jc w:val="center"/>
              <w:rPr>
                <w:color w:val="000000"/>
                <w:lang w:eastAsia="id-ID"/>
              </w:rPr>
            </w:pPr>
            <w:r w:rsidRPr="00DA447F">
              <w:rPr>
                <w:color w:val="000000"/>
                <w:lang w:eastAsia="id-ID"/>
              </w:rPr>
              <w:t>8</w:t>
            </w:r>
          </w:p>
          <w:p w:rsidR="00896E62" w:rsidRPr="00DA447F" w:rsidRDefault="00896E62" w:rsidP="00BF45A3">
            <w:pPr>
              <w:jc w:val="center"/>
              <w:rPr>
                <w:color w:val="000000"/>
                <w:lang w:eastAsia="id-ID"/>
              </w:rPr>
            </w:pP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val="restart"/>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5</w:t>
            </w:r>
          </w:p>
        </w:tc>
        <w:tc>
          <w:tcPr>
            <w:tcW w:w="207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Sumber Daya Manusia</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Jumlah sesuai kebutuhan organisasi</w:t>
            </w:r>
          </w:p>
        </w:tc>
        <w:tc>
          <w:tcPr>
            <w:tcW w:w="696" w:type="dxa"/>
            <w:tcBorders>
              <w:top w:val="nil"/>
              <w:left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9</w:t>
            </w:r>
          </w:p>
        </w:tc>
      </w:tr>
      <w:tr w:rsidR="00896E62" w:rsidRPr="00DA447F" w:rsidTr="00BA359B">
        <w:trPr>
          <w:trHeight w:val="88"/>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4"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Pengisian sumber daya manusia sesuai kompetensi</w:t>
            </w:r>
          </w:p>
        </w:tc>
        <w:tc>
          <w:tcPr>
            <w:tcW w:w="696" w:type="dxa"/>
            <w:tcBorders>
              <w:top w:val="nil"/>
              <w:left w:val="nil"/>
              <w:bottom w:val="single" w:sz="4"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10</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val="restart"/>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6</w:t>
            </w:r>
          </w:p>
        </w:tc>
        <w:tc>
          <w:tcPr>
            <w:tcW w:w="2079"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Budaya </w:t>
            </w:r>
          </w:p>
          <w:p w:rsidR="00896E62" w:rsidRPr="00DA447F" w:rsidRDefault="00896E62" w:rsidP="00BF45A3">
            <w:pPr>
              <w:rPr>
                <w:color w:val="000000"/>
                <w:lang w:eastAsia="id-ID"/>
              </w:rPr>
            </w:pPr>
            <w:r w:rsidRPr="00DA447F">
              <w:rPr>
                <w:color w:val="000000"/>
                <w:lang w:eastAsia="id-ID"/>
              </w:rPr>
              <w:t>Organisasi</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single" w:sz="4" w:space="0" w:color="auto"/>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Inovasi</w:t>
            </w:r>
          </w:p>
        </w:tc>
        <w:tc>
          <w:tcPr>
            <w:tcW w:w="696" w:type="dxa"/>
            <w:tcBorders>
              <w:top w:val="single" w:sz="4" w:space="0" w:color="auto"/>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11</w:t>
            </w:r>
          </w:p>
        </w:tc>
      </w:tr>
      <w:tr w:rsidR="00896E62" w:rsidRPr="00DA447F" w:rsidTr="00BA359B">
        <w:trPr>
          <w:trHeight w:val="60"/>
          <w:jc w:val="center"/>
        </w:trPr>
        <w:tc>
          <w:tcPr>
            <w:tcW w:w="1711"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Berorientasi pada hasil</w:t>
            </w:r>
          </w:p>
        </w:tc>
        <w:tc>
          <w:tcPr>
            <w:tcW w:w="696" w:type="dxa"/>
            <w:tcBorders>
              <w:top w:val="nil"/>
              <w:left w:val="nil"/>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12</w:t>
            </w:r>
          </w:p>
        </w:tc>
      </w:tr>
    </w:tbl>
    <w:p w:rsidR="00896E62" w:rsidRPr="00DA447F" w:rsidRDefault="00896E62" w:rsidP="00BF45A3">
      <w:pPr>
        <w:autoSpaceDE w:val="0"/>
        <w:autoSpaceDN w:val="0"/>
        <w:adjustRightInd w:val="0"/>
        <w:rPr>
          <w:rStyle w:val="BodyText1"/>
          <w:rFonts w:eastAsia="Courier New"/>
        </w:rPr>
      </w:pPr>
      <w:r w:rsidRPr="00DA447F">
        <w:rPr>
          <w:color w:val="000000"/>
          <w:lang w:eastAsia="id-ID"/>
        </w:rPr>
        <w:t xml:space="preserve">Sumber : </w:t>
      </w:r>
      <w:r w:rsidRPr="00DA447F">
        <w:rPr>
          <w:rStyle w:val="BodyText1"/>
          <w:rFonts w:eastAsia="Courier New"/>
        </w:rPr>
        <w:t>Hellriegel dan Slocum (1998:581)</w:t>
      </w:r>
    </w:p>
    <w:p w:rsidR="00896E62" w:rsidRDefault="00896E62" w:rsidP="00BF45A3">
      <w:pPr>
        <w:autoSpaceDE w:val="0"/>
        <w:autoSpaceDN w:val="0"/>
        <w:adjustRightInd w:val="0"/>
        <w:jc w:val="center"/>
        <w:rPr>
          <w:rStyle w:val="BodyText1"/>
          <w:rFonts w:eastAsia="Courier New"/>
        </w:rPr>
      </w:pPr>
    </w:p>
    <w:p w:rsidR="008F3B1D" w:rsidRDefault="008F3B1D" w:rsidP="00BF45A3">
      <w:pPr>
        <w:autoSpaceDE w:val="0"/>
        <w:autoSpaceDN w:val="0"/>
        <w:adjustRightInd w:val="0"/>
        <w:jc w:val="center"/>
        <w:rPr>
          <w:rStyle w:val="BodyText1"/>
          <w:rFonts w:eastAsia="Courier New"/>
        </w:rPr>
      </w:pPr>
    </w:p>
    <w:p w:rsidR="008F3B1D" w:rsidRDefault="008F3B1D" w:rsidP="00BF45A3">
      <w:pPr>
        <w:autoSpaceDE w:val="0"/>
        <w:autoSpaceDN w:val="0"/>
        <w:adjustRightInd w:val="0"/>
        <w:jc w:val="center"/>
        <w:rPr>
          <w:rStyle w:val="BodyText1"/>
          <w:rFonts w:eastAsia="Courier New"/>
        </w:rPr>
      </w:pPr>
    </w:p>
    <w:p w:rsidR="008F3B1D" w:rsidRDefault="008F3B1D" w:rsidP="00BF45A3">
      <w:pPr>
        <w:autoSpaceDE w:val="0"/>
        <w:autoSpaceDN w:val="0"/>
        <w:adjustRightInd w:val="0"/>
        <w:jc w:val="center"/>
        <w:rPr>
          <w:rStyle w:val="BodyText1"/>
          <w:rFonts w:eastAsia="Courier New"/>
        </w:rPr>
      </w:pPr>
    </w:p>
    <w:p w:rsidR="008F3B1D" w:rsidRDefault="008F3B1D" w:rsidP="00BF45A3">
      <w:pPr>
        <w:autoSpaceDE w:val="0"/>
        <w:autoSpaceDN w:val="0"/>
        <w:adjustRightInd w:val="0"/>
        <w:jc w:val="center"/>
        <w:rPr>
          <w:rStyle w:val="BodyText1"/>
          <w:rFonts w:eastAsia="Courier New"/>
        </w:rPr>
      </w:pPr>
    </w:p>
    <w:p w:rsidR="008F3B1D" w:rsidRPr="00DA447F" w:rsidRDefault="008F3B1D" w:rsidP="00BF45A3">
      <w:pPr>
        <w:autoSpaceDE w:val="0"/>
        <w:autoSpaceDN w:val="0"/>
        <w:adjustRightInd w:val="0"/>
        <w:jc w:val="center"/>
        <w:rPr>
          <w:rStyle w:val="BodyText1"/>
          <w:rFonts w:eastAsia="Courier New"/>
        </w:rPr>
      </w:pPr>
    </w:p>
    <w:tbl>
      <w:tblPr>
        <w:tblW w:w="8508" w:type="dxa"/>
        <w:jc w:val="center"/>
        <w:tblInd w:w="93" w:type="dxa"/>
        <w:tblLook w:val="04A0"/>
      </w:tblPr>
      <w:tblGrid>
        <w:gridCol w:w="1711"/>
        <w:gridCol w:w="336"/>
        <w:gridCol w:w="2079"/>
        <w:gridCol w:w="336"/>
        <w:gridCol w:w="3350"/>
        <w:gridCol w:w="696"/>
      </w:tblGrid>
      <w:tr w:rsidR="00896E62" w:rsidRPr="00DA447F" w:rsidTr="00BA359B">
        <w:trPr>
          <w:trHeight w:val="60"/>
          <w:jc w:val="center"/>
        </w:trPr>
        <w:tc>
          <w:tcPr>
            <w:tcW w:w="1711" w:type="dxa"/>
            <w:tcBorders>
              <w:top w:val="single" w:sz="8" w:space="0" w:color="auto"/>
              <w:left w:val="single" w:sz="8" w:space="0" w:color="auto"/>
              <w:bottom w:val="single" w:sz="8" w:space="0" w:color="auto"/>
              <w:right w:val="nil"/>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lastRenderedPageBreak/>
              <w:t>Variabel</w:t>
            </w:r>
          </w:p>
        </w:tc>
        <w:tc>
          <w:tcPr>
            <w:tcW w:w="24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Dimensi</w:t>
            </w:r>
          </w:p>
        </w:tc>
        <w:tc>
          <w:tcPr>
            <w:tcW w:w="3686" w:type="dxa"/>
            <w:gridSpan w:val="2"/>
            <w:tcBorders>
              <w:top w:val="single" w:sz="8" w:space="0" w:color="auto"/>
              <w:left w:val="nil"/>
              <w:bottom w:val="single" w:sz="8" w:space="0" w:color="auto"/>
              <w:right w:val="single" w:sz="8" w:space="0" w:color="000000"/>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Indikator</w:t>
            </w:r>
          </w:p>
        </w:tc>
        <w:tc>
          <w:tcPr>
            <w:tcW w:w="696" w:type="dxa"/>
            <w:tcBorders>
              <w:top w:val="single" w:sz="8" w:space="0" w:color="auto"/>
              <w:left w:val="nil"/>
              <w:bottom w:val="single" w:sz="8" w:space="0" w:color="auto"/>
              <w:right w:val="single" w:sz="8" w:space="0" w:color="auto"/>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Item</w:t>
            </w:r>
          </w:p>
        </w:tc>
      </w:tr>
      <w:tr w:rsidR="00896E62" w:rsidRPr="00DA447F" w:rsidTr="00BA359B">
        <w:trPr>
          <w:trHeight w:val="60"/>
          <w:jc w:val="center"/>
        </w:trPr>
        <w:tc>
          <w:tcPr>
            <w:tcW w:w="1711" w:type="dxa"/>
            <w:vMerge w:val="restart"/>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Penggunaan Teknologi Informasi (X2)</w:t>
            </w:r>
          </w:p>
        </w:tc>
        <w:tc>
          <w:tcPr>
            <w:tcW w:w="336" w:type="dxa"/>
            <w:vMerge w:val="restart"/>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Karateristik Pekerjaan</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Digunakan dalam mendukung fungsi manajerial</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13</w:t>
            </w:r>
          </w:p>
        </w:tc>
      </w:tr>
      <w:tr w:rsidR="00896E62" w:rsidRPr="00DA447F" w:rsidTr="00BA359B">
        <w:trPr>
          <w:trHeight w:val="75"/>
          <w:jc w:val="center"/>
        </w:trPr>
        <w:tc>
          <w:tcPr>
            <w:tcW w:w="1711" w:type="dxa"/>
            <w:vMerge/>
            <w:tcBorders>
              <w:top w:val="nil"/>
              <w:left w:val="single" w:sz="8" w:space="0" w:color="auto"/>
              <w:bottom w:val="nil"/>
              <w:right w:val="single" w:sz="8" w:space="0" w:color="auto"/>
            </w:tcBorders>
            <w:vAlign w:val="center"/>
            <w:hideMark/>
          </w:tcPr>
          <w:p w:rsidR="00896E62" w:rsidRPr="00DA447F" w:rsidRDefault="00896E62" w:rsidP="00BF45A3">
            <w:pPr>
              <w:rPr>
                <w:color w:val="000000"/>
                <w:lang w:eastAsia="id-ID"/>
              </w:rPr>
            </w:pPr>
          </w:p>
        </w:tc>
        <w:tc>
          <w:tcPr>
            <w:tcW w:w="336" w:type="dxa"/>
            <w:vMerge/>
            <w:tcBorders>
              <w:top w:val="nil"/>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Digunakan dalam mendukung fungsi teknis operasional</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14</w:t>
            </w:r>
          </w:p>
        </w:tc>
      </w:tr>
      <w:tr w:rsidR="00896E62" w:rsidRPr="00DA447F" w:rsidTr="00BA359B">
        <w:trPr>
          <w:trHeight w:val="60"/>
          <w:jc w:val="center"/>
        </w:trPr>
        <w:tc>
          <w:tcPr>
            <w:tcW w:w="1711" w:type="dxa"/>
            <w:vMerge/>
            <w:tcBorders>
              <w:top w:val="nil"/>
              <w:left w:val="single" w:sz="8" w:space="0" w:color="auto"/>
              <w:bottom w:val="nil"/>
              <w:right w:val="single" w:sz="8" w:space="0" w:color="auto"/>
            </w:tcBorders>
            <w:vAlign w:val="center"/>
            <w:hideMark/>
          </w:tcPr>
          <w:p w:rsidR="00896E62" w:rsidRPr="00DA447F" w:rsidRDefault="00896E62" w:rsidP="00BF45A3">
            <w:pPr>
              <w:rPr>
                <w:color w:val="000000"/>
                <w:lang w:eastAsia="id-ID"/>
              </w:rPr>
            </w:pPr>
          </w:p>
        </w:tc>
        <w:tc>
          <w:tcPr>
            <w:tcW w:w="336"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Karakteristik Teknologi</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Membantu dalam memecahkan masalah </w:t>
            </w:r>
          </w:p>
        </w:tc>
        <w:tc>
          <w:tcPr>
            <w:tcW w:w="696" w:type="dxa"/>
            <w:tcBorders>
              <w:top w:val="single" w:sz="8" w:space="0" w:color="auto"/>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15</w:t>
            </w:r>
          </w:p>
        </w:tc>
      </w:tr>
      <w:tr w:rsidR="00896E62" w:rsidRPr="00DA447F" w:rsidTr="00BA359B">
        <w:trPr>
          <w:trHeight w:val="75"/>
          <w:jc w:val="center"/>
        </w:trPr>
        <w:tc>
          <w:tcPr>
            <w:tcW w:w="1711" w:type="dxa"/>
            <w:tcBorders>
              <w:top w:val="nil"/>
              <w:left w:val="single" w:sz="8" w:space="0" w:color="auto"/>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Membantu dalam pengelolaan data</w:t>
            </w:r>
          </w:p>
        </w:tc>
        <w:tc>
          <w:tcPr>
            <w:tcW w:w="696" w:type="dxa"/>
            <w:tcBorders>
              <w:top w:val="nil"/>
              <w:left w:val="nil"/>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16</w:t>
            </w:r>
          </w:p>
        </w:tc>
      </w:tr>
      <w:tr w:rsidR="00896E62" w:rsidRPr="00DA447F" w:rsidTr="00BA359B">
        <w:trPr>
          <w:trHeight w:val="60"/>
          <w:jc w:val="center"/>
        </w:trPr>
        <w:tc>
          <w:tcPr>
            <w:tcW w:w="1711" w:type="dxa"/>
            <w:tcBorders>
              <w:top w:val="nil"/>
              <w:left w:val="single" w:sz="8" w:space="0" w:color="auto"/>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Dampak Terhadap Kinerja</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Meningkatkan </w:t>
            </w:r>
            <w:r w:rsidRPr="00DA447F">
              <w:rPr>
                <w:i/>
                <w:iCs/>
                <w:color w:val="000000"/>
                <w:lang w:eastAsia="id-ID"/>
              </w:rPr>
              <w:t xml:space="preserve">controlling </w:t>
            </w:r>
            <w:r w:rsidRPr="00DA447F">
              <w:rPr>
                <w:color w:val="000000"/>
                <w:lang w:eastAsia="id-ID"/>
              </w:rPr>
              <w:t xml:space="preserve">pekerjaan </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17</w:t>
            </w:r>
          </w:p>
        </w:tc>
      </w:tr>
      <w:tr w:rsidR="00896E62" w:rsidRPr="00DA447F" w:rsidTr="00BA359B">
        <w:trPr>
          <w:trHeight w:val="75"/>
          <w:jc w:val="center"/>
        </w:trPr>
        <w:tc>
          <w:tcPr>
            <w:tcW w:w="1711" w:type="dxa"/>
            <w:tcBorders>
              <w:top w:val="nil"/>
              <w:left w:val="single" w:sz="8" w:space="0" w:color="auto"/>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Membantu dalam perencanaan pekerjaan </w:t>
            </w:r>
          </w:p>
        </w:tc>
        <w:tc>
          <w:tcPr>
            <w:tcW w:w="696" w:type="dxa"/>
            <w:tcBorders>
              <w:top w:val="nil"/>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18</w:t>
            </w:r>
          </w:p>
        </w:tc>
      </w:tr>
      <w:tr w:rsidR="00896E62" w:rsidRPr="00DA447F" w:rsidTr="00BA359B">
        <w:trPr>
          <w:trHeight w:val="60"/>
          <w:jc w:val="center"/>
        </w:trPr>
        <w:tc>
          <w:tcPr>
            <w:tcW w:w="1711" w:type="dxa"/>
            <w:tcBorders>
              <w:top w:val="nil"/>
              <w:left w:val="single" w:sz="8" w:space="0" w:color="auto"/>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val="restart"/>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4</w:t>
            </w:r>
          </w:p>
        </w:tc>
        <w:tc>
          <w:tcPr>
            <w:tcW w:w="2079"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Kemanfataan</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Mengurangi </w:t>
            </w:r>
            <w:r w:rsidRPr="00DA447F">
              <w:rPr>
                <w:i/>
                <w:iCs/>
                <w:color w:val="000000"/>
                <w:lang w:eastAsia="id-ID"/>
              </w:rPr>
              <w:t>Human Error</w:t>
            </w:r>
            <w:r w:rsidRPr="00DA447F">
              <w:rPr>
                <w:color w:val="000000"/>
                <w:lang w:eastAsia="id-ID"/>
              </w:rPr>
              <w:t> </w:t>
            </w:r>
          </w:p>
        </w:tc>
        <w:tc>
          <w:tcPr>
            <w:tcW w:w="696" w:type="dxa"/>
            <w:tcBorders>
              <w:top w:val="single" w:sz="8" w:space="0" w:color="auto"/>
              <w:left w:val="nil"/>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19</w:t>
            </w:r>
          </w:p>
        </w:tc>
      </w:tr>
      <w:tr w:rsidR="00896E62" w:rsidRPr="00DA447F" w:rsidTr="00BA359B">
        <w:trPr>
          <w:trHeight w:val="60"/>
          <w:jc w:val="center"/>
        </w:trPr>
        <w:tc>
          <w:tcPr>
            <w:tcW w:w="1711" w:type="dxa"/>
            <w:tcBorders>
              <w:top w:val="nil"/>
              <w:left w:val="single" w:sz="8" w:space="0" w:color="auto"/>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tcBorders>
              <w:top w:val="nil"/>
              <w:left w:val="single" w:sz="8" w:space="0" w:color="auto"/>
              <w:bottom w:val="single" w:sz="8" w:space="0" w:color="000000"/>
              <w:right w:val="single" w:sz="8" w:space="0" w:color="auto"/>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000000"/>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Mengurangi biaya operasional</w:t>
            </w:r>
          </w:p>
        </w:tc>
        <w:tc>
          <w:tcPr>
            <w:tcW w:w="696" w:type="dxa"/>
            <w:tcBorders>
              <w:top w:val="nil"/>
              <w:left w:val="nil"/>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20</w:t>
            </w:r>
          </w:p>
        </w:tc>
      </w:tr>
      <w:tr w:rsidR="00896E62" w:rsidRPr="00DA447F" w:rsidTr="00BA359B">
        <w:trPr>
          <w:trHeight w:val="315"/>
          <w:jc w:val="center"/>
        </w:trPr>
        <w:tc>
          <w:tcPr>
            <w:tcW w:w="8508" w:type="dxa"/>
            <w:gridSpan w:val="6"/>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Sumber : Goodhue and Thompson (1995:217)</w:t>
            </w:r>
          </w:p>
          <w:p w:rsidR="00896E62" w:rsidRPr="00DA447F" w:rsidRDefault="00896E62" w:rsidP="00BF45A3">
            <w:pPr>
              <w:rPr>
                <w:color w:val="000000"/>
                <w:lang w:eastAsia="id-ID"/>
              </w:rPr>
            </w:pPr>
          </w:p>
        </w:tc>
      </w:tr>
      <w:tr w:rsidR="00896E62" w:rsidRPr="00DA447F" w:rsidTr="00BA359B">
        <w:trPr>
          <w:trHeight w:val="330"/>
          <w:tblHeader/>
          <w:jc w:val="center"/>
        </w:trPr>
        <w:tc>
          <w:tcPr>
            <w:tcW w:w="1711" w:type="dxa"/>
            <w:tcBorders>
              <w:top w:val="single" w:sz="8" w:space="0" w:color="auto"/>
              <w:left w:val="single" w:sz="8" w:space="0" w:color="auto"/>
              <w:bottom w:val="single" w:sz="8" w:space="0" w:color="auto"/>
              <w:right w:val="nil"/>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Variabel</w:t>
            </w:r>
          </w:p>
        </w:tc>
        <w:tc>
          <w:tcPr>
            <w:tcW w:w="2415" w:type="dxa"/>
            <w:gridSpan w:val="2"/>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Dimensi</w:t>
            </w:r>
          </w:p>
        </w:tc>
        <w:tc>
          <w:tcPr>
            <w:tcW w:w="3686" w:type="dxa"/>
            <w:gridSpan w:val="2"/>
            <w:tcBorders>
              <w:top w:val="single" w:sz="4" w:space="0" w:color="auto"/>
              <w:left w:val="nil"/>
              <w:bottom w:val="single" w:sz="8" w:space="0" w:color="auto"/>
              <w:right w:val="single" w:sz="8" w:space="0" w:color="000000"/>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Indikator</w:t>
            </w:r>
          </w:p>
        </w:tc>
        <w:tc>
          <w:tcPr>
            <w:tcW w:w="696" w:type="dxa"/>
            <w:tcBorders>
              <w:top w:val="single" w:sz="4" w:space="0" w:color="auto"/>
              <w:left w:val="nil"/>
              <w:bottom w:val="single" w:sz="8" w:space="0" w:color="auto"/>
              <w:right w:val="single" w:sz="8" w:space="0" w:color="auto"/>
            </w:tcBorders>
            <w:shd w:val="clear" w:color="auto" w:fill="auto"/>
            <w:hideMark/>
          </w:tcPr>
          <w:p w:rsidR="00896E62" w:rsidRPr="00DA447F" w:rsidRDefault="00896E62" w:rsidP="00BF45A3">
            <w:pPr>
              <w:jc w:val="center"/>
              <w:rPr>
                <w:b/>
                <w:bCs/>
                <w:color w:val="000000"/>
                <w:lang w:eastAsia="id-ID"/>
              </w:rPr>
            </w:pPr>
            <w:r w:rsidRPr="00DA447F">
              <w:rPr>
                <w:b/>
                <w:bCs/>
                <w:color w:val="000000"/>
                <w:lang w:eastAsia="id-ID"/>
              </w:rPr>
              <w:t>Item</w:t>
            </w:r>
          </w:p>
        </w:tc>
      </w:tr>
      <w:tr w:rsidR="00896E62" w:rsidRPr="00DA447F" w:rsidTr="00BA359B">
        <w:trPr>
          <w:trHeight w:val="60"/>
          <w:jc w:val="center"/>
        </w:trPr>
        <w:tc>
          <w:tcPr>
            <w:tcW w:w="1711" w:type="dxa"/>
            <w:vMerge w:val="restart"/>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Efektivitas  Organisasi (Y)</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207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96E62" w:rsidRPr="00DA447F" w:rsidRDefault="00896E62" w:rsidP="00BF45A3">
            <w:pPr>
              <w:rPr>
                <w:color w:val="000000"/>
                <w:lang w:eastAsia="id-ID"/>
              </w:rPr>
            </w:pPr>
            <w:r w:rsidRPr="00DA447F">
              <w:rPr>
                <w:color w:val="000000"/>
                <w:lang w:eastAsia="id-ID"/>
              </w:rPr>
              <w:t>Produksi</w:t>
            </w:r>
          </w:p>
        </w:tc>
        <w:tc>
          <w:tcPr>
            <w:tcW w:w="336" w:type="dxa"/>
            <w:tcBorders>
              <w:top w:val="nil"/>
              <w:left w:val="single" w:sz="8" w:space="0" w:color="auto"/>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Jenis pelayanan</w:t>
            </w:r>
          </w:p>
        </w:tc>
        <w:tc>
          <w:tcPr>
            <w:tcW w:w="696"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25</w:t>
            </w:r>
          </w:p>
        </w:tc>
      </w:tr>
      <w:tr w:rsidR="00896E62" w:rsidRPr="00DA447F" w:rsidTr="00BA359B">
        <w:trPr>
          <w:trHeight w:val="60"/>
          <w:jc w:val="center"/>
        </w:trPr>
        <w:tc>
          <w:tcPr>
            <w:tcW w:w="1711" w:type="dxa"/>
            <w:vMerge/>
            <w:tcBorders>
              <w:top w:val="nil"/>
              <w:left w:val="single" w:sz="8" w:space="0" w:color="auto"/>
              <w:bottom w:val="nil"/>
              <w:right w:val="single" w:sz="8" w:space="0" w:color="auto"/>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2079" w:type="dxa"/>
            <w:vMerge/>
            <w:tcBorders>
              <w:top w:val="nil"/>
              <w:left w:val="single" w:sz="8" w:space="0" w:color="auto"/>
              <w:bottom w:val="single" w:sz="8" w:space="0" w:color="auto"/>
              <w:right w:val="single" w:sz="8" w:space="0" w:color="auto"/>
            </w:tcBorders>
            <w:vAlign w:val="center"/>
            <w:hideMark/>
          </w:tcPr>
          <w:p w:rsidR="00896E62" w:rsidRPr="00DA447F" w:rsidRDefault="00896E62" w:rsidP="00BF45A3">
            <w:pPr>
              <w:rPr>
                <w:color w:val="000000"/>
                <w:lang w:eastAsia="id-ID"/>
              </w:rPr>
            </w:pPr>
          </w:p>
        </w:tc>
        <w:tc>
          <w:tcPr>
            <w:tcW w:w="336" w:type="dxa"/>
            <w:tcBorders>
              <w:top w:val="nil"/>
              <w:left w:val="single" w:sz="8" w:space="0" w:color="auto"/>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nil"/>
            </w:tcBorders>
            <w:shd w:val="clear" w:color="auto" w:fill="auto"/>
            <w:hideMark/>
          </w:tcPr>
          <w:p w:rsidR="00896E62" w:rsidRPr="00DA447F" w:rsidRDefault="00896E62" w:rsidP="00BF45A3">
            <w:pPr>
              <w:rPr>
                <w:color w:val="000000"/>
                <w:lang w:eastAsia="id-ID"/>
              </w:rPr>
            </w:pPr>
            <w:r w:rsidRPr="00DA447F">
              <w:rPr>
                <w:color w:val="000000"/>
                <w:lang w:eastAsia="id-ID"/>
              </w:rPr>
              <w:t>Pencapaian target pelayanan</w:t>
            </w:r>
          </w:p>
        </w:tc>
        <w:tc>
          <w:tcPr>
            <w:tcW w:w="696"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26</w:t>
            </w:r>
          </w:p>
        </w:tc>
      </w:tr>
      <w:tr w:rsidR="00896E62" w:rsidRPr="00DA447F" w:rsidTr="00BA359B">
        <w:trPr>
          <w:trHeight w:val="60"/>
          <w:jc w:val="center"/>
        </w:trPr>
        <w:tc>
          <w:tcPr>
            <w:tcW w:w="1711"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val="restart"/>
            <w:tcBorders>
              <w:top w:val="nil"/>
              <w:left w:val="single" w:sz="8" w:space="0" w:color="auto"/>
              <w:bottom w:val="single" w:sz="8" w:space="0" w:color="000000"/>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2079" w:type="dxa"/>
            <w:vMerge w:val="restart"/>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Kualitas</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Kompetensi Sumber Daya Aparatur yang handal </w:t>
            </w:r>
          </w:p>
        </w:tc>
        <w:tc>
          <w:tcPr>
            <w:tcW w:w="696" w:type="dxa"/>
            <w:tcBorders>
              <w:top w:val="single" w:sz="8" w:space="0" w:color="auto"/>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27</w:t>
            </w:r>
          </w:p>
        </w:tc>
      </w:tr>
      <w:tr w:rsidR="00896E62" w:rsidRPr="00DA447F" w:rsidTr="00BA359B">
        <w:trPr>
          <w:trHeight w:val="219"/>
          <w:jc w:val="center"/>
        </w:trPr>
        <w:tc>
          <w:tcPr>
            <w:tcW w:w="1711"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tcBorders>
              <w:top w:val="nil"/>
              <w:left w:val="single" w:sz="8" w:space="0" w:color="auto"/>
              <w:bottom w:val="single" w:sz="8" w:space="0" w:color="000000"/>
              <w:right w:val="nil"/>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auto"/>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Fasilitas kerja yang lengkap </w:t>
            </w:r>
          </w:p>
        </w:tc>
        <w:tc>
          <w:tcPr>
            <w:tcW w:w="696" w:type="dxa"/>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28</w:t>
            </w:r>
          </w:p>
        </w:tc>
      </w:tr>
      <w:tr w:rsidR="00896E62" w:rsidRPr="00DA447F" w:rsidTr="00BA359B">
        <w:trPr>
          <w:trHeight w:val="60"/>
          <w:jc w:val="center"/>
        </w:trPr>
        <w:tc>
          <w:tcPr>
            <w:tcW w:w="1711" w:type="dxa"/>
            <w:tcBorders>
              <w:top w:val="nil"/>
              <w:left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val="restart"/>
            <w:tcBorders>
              <w:top w:val="nil"/>
              <w:left w:val="single" w:sz="8" w:space="0" w:color="auto"/>
              <w:bottom w:val="single" w:sz="8" w:space="0" w:color="000000"/>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w:t>
            </w:r>
          </w:p>
        </w:tc>
        <w:tc>
          <w:tcPr>
            <w:tcW w:w="2079" w:type="dxa"/>
            <w:vMerge w:val="restart"/>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 Efisiensi</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single" w:sz="8" w:space="0" w:color="auto"/>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Alokasi anggaran yang tepat</w:t>
            </w:r>
          </w:p>
        </w:tc>
        <w:tc>
          <w:tcPr>
            <w:tcW w:w="696"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29</w:t>
            </w:r>
          </w:p>
        </w:tc>
      </w:tr>
      <w:tr w:rsidR="00896E62" w:rsidRPr="00DA447F" w:rsidTr="00BA359B">
        <w:trPr>
          <w:trHeight w:val="60"/>
          <w:jc w:val="center"/>
        </w:trPr>
        <w:tc>
          <w:tcPr>
            <w:tcW w:w="1711"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 </w:t>
            </w:r>
          </w:p>
        </w:tc>
        <w:tc>
          <w:tcPr>
            <w:tcW w:w="336" w:type="dxa"/>
            <w:vMerge/>
            <w:tcBorders>
              <w:top w:val="nil"/>
              <w:left w:val="single" w:sz="8" w:space="0" w:color="auto"/>
              <w:bottom w:val="single" w:sz="8" w:space="0" w:color="000000"/>
              <w:right w:val="nil"/>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auto"/>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nil"/>
            </w:tcBorders>
            <w:shd w:val="clear" w:color="auto" w:fill="auto"/>
            <w:hideMark/>
          </w:tcPr>
          <w:p w:rsidR="00896E62" w:rsidRPr="00DA447F" w:rsidRDefault="00896E62" w:rsidP="00BF45A3">
            <w:pPr>
              <w:rPr>
                <w:color w:val="000000"/>
                <w:lang w:eastAsia="id-ID"/>
              </w:rPr>
            </w:pPr>
            <w:r w:rsidRPr="00DA447F">
              <w:rPr>
                <w:color w:val="000000"/>
                <w:lang w:eastAsia="id-ID"/>
              </w:rPr>
              <w:t>Pekerjaan sesuai dengan keahlian</w:t>
            </w:r>
          </w:p>
        </w:tc>
        <w:tc>
          <w:tcPr>
            <w:tcW w:w="696" w:type="dxa"/>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30</w:t>
            </w:r>
          </w:p>
        </w:tc>
      </w:tr>
      <w:tr w:rsidR="00896E62" w:rsidRPr="00DA447F" w:rsidTr="00BA359B">
        <w:trPr>
          <w:trHeight w:val="60"/>
          <w:jc w:val="center"/>
        </w:trPr>
        <w:tc>
          <w:tcPr>
            <w:tcW w:w="1711" w:type="dxa"/>
            <w:tcBorders>
              <w:top w:val="nil"/>
              <w:left w:val="single" w:sz="8" w:space="0" w:color="auto"/>
              <w:bottom w:val="nil"/>
              <w:right w:val="single" w:sz="8" w:space="0" w:color="auto"/>
            </w:tcBorders>
            <w:shd w:val="clear" w:color="auto" w:fill="auto"/>
            <w:hideMark/>
          </w:tcPr>
          <w:p w:rsidR="00896E62" w:rsidRPr="00DA447F" w:rsidRDefault="00896E62" w:rsidP="00BF45A3">
            <w:pPr>
              <w:rPr>
                <w:rFonts w:ascii="Calibri" w:hAnsi="Calibri"/>
                <w:color w:val="000000"/>
                <w:lang w:eastAsia="id-ID"/>
              </w:rPr>
            </w:pPr>
            <w:r w:rsidRPr="00DA447F">
              <w:rPr>
                <w:rFonts w:ascii="Calibri" w:hAnsi="Calibri"/>
                <w:color w:val="000000"/>
                <w:lang w:eastAsia="id-ID"/>
              </w:rPr>
              <w:t> </w:t>
            </w:r>
          </w:p>
        </w:tc>
        <w:tc>
          <w:tcPr>
            <w:tcW w:w="336" w:type="dxa"/>
            <w:vMerge w:val="restart"/>
            <w:tcBorders>
              <w:top w:val="nil"/>
              <w:left w:val="single" w:sz="8" w:space="0" w:color="auto"/>
              <w:bottom w:val="single" w:sz="8" w:space="0" w:color="000000"/>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4</w:t>
            </w:r>
          </w:p>
        </w:tc>
        <w:tc>
          <w:tcPr>
            <w:tcW w:w="2079" w:type="dxa"/>
            <w:vMerge w:val="restart"/>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 Fleksibilitas</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Kemampuan beradaptasi </w:t>
            </w:r>
          </w:p>
        </w:tc>
        <w:tc>
          <w:tcPr>
            <w:tcW w:w="696"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31</w:t>
            </w:r>
          </w:p>
        </w:tc>
      </w:tr>
      <w:tr w:rsidR="00896E62" w:rsidRPr="00DA447F" w:rsidTr="00BA359B">
        <w:trPr>
          <w:trHeight w:val="60"/>
          <w:jc w:val="center"/>
        </w:trPr>
        <w:tc>
          <w:tcPr>
            <w:tcW w:w="1711" w:type="dxa"/>
            <w:tcBorders>
              <w:top w:val="nil"/>
              <w:left w:val="single" w:sz="8" w:space="0" w:color="auto"/>
              <w:right w:val="single" w:sz="8" w:space="0" w:color="auto"/>
            </w:tcBorders>
            <w:shd w:val="clear" w:color="auto" w:fill="auto"/>
            <w:hideMark/>
          </w:tcPr>
          <w:p w:rsidR="00896E62" w:rsidRPr="00DA447F" w:rsidRDefault="00896E62" w:rsidP="00BF45A3">
            <w:pPr>
              <w:rPr>
                <w:rFonts w:ascii="Calibri" w:hAnsi="Calibri"/>
                <w:color w:val="000000"/>
                <w:lang w:eastAsia="id-ID"/>
              </w:rPr>
            </w:pPr>
            <w:r w:rsidRPr="00DA447F">
              <w:rPr>
                <w:rFonts w:ascii="Calibri" w:hAnsi="Calibri"/>
                <w:color w:val="000000"/>
                <w:lang w:eastAsia="id-ID"/>
              </w:rPr>
              <w:t> </w:t>
            </w:r>
          </w:p>
        </w:tc>
        <w:tc>
          <w:tcPr>
            <w:tcW w:w="336" w:type="dxa"/>
            <w:vMerge/>
            <w:tcBorders>
              <w:top w:val="nil"/>
              <w:left w:val="single" w:sz="8" w:space="0" w:color="auto"/>
              <w:bottom w:val="single" w:sz="4" w:space="0" w:color="auto"/>
              <w:right w:val="nil"/>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4" w:space="0" w:color="auto"/>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4"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4" w:space="0" w:color="auto"/>
              <w:right w:val="nil"/>
            </w:tcBorders>
            <w:shd w:val="clear" w:color="auto" w:fill="auto"/>
            <w:hideMark/>
          </w:tcPr>
          <w:p w:rsidR="00896E62" w:rsidRPr="00DA447F" w:rsidRDefault="00896E62" w:rsidP="00BF45A3">
            <w:pPr>
              <w:rPr>
                <w:color w:val="000000"/>
                <w:lang w:eastAsia="id-ID"/>
              </w:rPr>
            </w:pPr>
            <w:r w:rsidRPr="00DA447F">
              <w:rPr>
                <w:color w:val="000000"/>
                <w:lang w:eastAsia="id-ID"/>
              </w:rPr>
              <w:t xml:space="preserve">Kelancaran arus komunikasi </w:t>
            </w:r>
          </w:p>
        </w:tc>
        <w:tc>
          <w:tcPr>
            <w:tcW w:w="696" w:type="dxa"/>
            <w:tcBorders>
              <w:top w:val="nil"/>
              <w:left w:val="single" w:sz="8" w:space="0" w:color="auto"/>
              <w:bottom w:val="single" w:sz="4"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32</w:t>
            </w:r>
          </w:p>
        </w:tc>
      </w:tr>
      <w:tr w:rsidR="00896E62" w:rsidRPr="00DA447F" w:rsidTr="00BA359B">
        <w:trPr>
          <w:trHeight w:val="70"/>
          <w:jc w:val="center"/>
        </w:trPr>
        <w:tc>
          <w:tcPr>
            <w:tcW w:w="1711" w:type="dxa"/>
            <w:tcBorders>
              <w:left w:val="single" w:sz="8" w:space="0" w:color="auto"/>
              <w:bottom w:val="nil"/>
              <w:right w:val="single" w:sz="8" w:space="0" w:color="auto"/>
            </w:tcBorders>
            <w:shd w:val="clear" w:color="auto" w:fill="auto"/>
            <w:hideMark/>
          </w:tcPr>
          <w:p w:rsidR="00896E62" w:rsidRPr="00DA447F" w:rsidRDefault="00896E62" w:rsidP="00BF45A3">
            <w:pPr>
              <w:rPr>
                <w:rFonts w:ascii="Calibri" w:hAnsi="Calibri"/>
                <w:color w:val="000000"/>
                <w:lang w:eastAsia="id-ID"/>
              </w:rPr>
            </w:pPr>
            <w:r w:rsidRPr="00DA447F">
              <w:rPr>
                <w:rFonts w:ascii="Calibri" w:hAnsi="Calibri"/>
                <w:color w:val="000000"/>
                <w:lang w:eastAsia="id-ID"/>
              </w:rPr>
              <w:t> </w:t>
            </w:r>
          </w:p>
        </w:tc>
        <w:tc>
          <w:tcPr>
            <w:tcW w:w="336" w:type="dxa"/>
            <w:vMerge w:val="restart"/>
            <w:tcBorders>
              <w:top w:val="single" w:sz="4" w:space="0" w:color="auto"/>
              <w:left w:val="single" w:sz="8" w:space="0" w:color="auto"/>
              <w:bottom w:val="single" w:sz="8" w:space="0" w:color="000000"/>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5</w:t>
            </w:r>
          </w:p>
        </w:tc>
        <w:tc>
          <w:tcPr>
            <w:tcW w:w="2079" w:type="dxa"/>
            <w:vMerge w:val="restart"/>
            <w:tcBorders>
              <w:top w:val="single" w:sz="4"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Kepuasan</w:t>
            </w:r>
          </w:p>
        </w:tc>
        <w:tc>
          <w:tcPr>
            <w:tcW w:w="336" w:type="dxa"/>
            <w:tcBorders>
              <w:top w:val="single" w:sz="4" w:space="0" w:color="auto"/>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single" w:sz="4" w:space="0" w:color="auto"/>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Kondusifitas lingkungan kerja</w:t>
            </w:r>
          </w:p>
        </w:tc>
        <w:tc>
          <w:tcPr>
            <w:tcW w:w="696" w:type="dxa"/>
            <w:tcBorders>
              <w:top w:val="single" w:sz="4" w:space="0" w:color="auto"/>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33</w:t>
            </w:r>
          </w:p>
        </w:tc>
      </w:tr>
      <w:tr w:rsidR="00896E62" w:rsidRPr="00DA447F" w:rsidTr="00BA359B">
        <w:trPr>
          <w:trHeight w:val="330"/>
          <w:jc w:val="center"/>
        </w:trPr>
        <w:tc>
          <w:tcPr>
            <w:tcW w:w="1711" w:type="dxa"/>
            <w:tcBorders>
              <w:top w:val="nil"/>
              <w:left w:val="single" w:sz="8" w:space="0" w:color="auto"/>
              <w:bottom w:val="nil"/>
              <w:right w:val="single" w:sz="8" w:space="0" w:color="auto"/>
            </w:tcBorders>
            <w:shd w:val="clear" w:color="auto" w:fill="auto"/>
            <w:hideMark/>
          </w:tcPr>
          <w:p w:rsidR="00896E62" w:rsidRPr="00DA447F" w:rsidRDefault="00896E62" w:rsidP="00BF45A3">
            <w:pPr>
              <w:rPr>
                <w:rFonts w:ascii="Calibri" w:hAnsi="Calibri"/>
                <w:color w:val="000000"/>
                <w:lang w:eastAsia="id-ID"/>
              </w:rPr>
            </w:pPr>
            <w:r w:rsidRPr="00DA447F">
              <w:rPr>
                <w:rFonts w:ascii="Calibri" w:hAnsi="Calibri"/>
                <w:color w:val="000000"/>
                <w:lang w:eastAsia="id-ID"/>
              </w:rPr>
              <w:t> </w:t>
            </w:r>
          </w:p>
        </w:tc>
        <w:tc>
          <w:tcPr>
            <w:tcW w:w="336" w:type="dxa"/>
            <w:vMerge/>
            <w:tcBorders>
              <w:top w:val="nil"/>
              <w:left w:val="single" w:sz="8" w:space="0" w:color="auto"/>
              <w:bottom w:val="single" w:sz="8" w:space="0" w:color="000000"/>
              <w:right w:val="nil"/>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auto"/>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nil"/>
            </w:tcBorders>
            <w:shd w:val="clear" w:color="auto" w:fill="auto"/>
            <w:hideMark/>
          </w:tcPr>
          <w:p w:rsidR="00896E62" w:rsidRPr="00DA447F" w:rsidRDefault="00896E62" w:rsidP="00BF45A3">
            <w:pPr>
              <w:rPr>
                <w:color w:val="000000"/>
                <w:lang w:eastAsia="id-ID"/>
              </w:rPr>
            </w:pPr>
            <w:r w:rsidRPr="00DA447F">
              <w:rPr>
                <w:color w:val="000000"/>
                <w:lang w:eastAsia="id-ID"/>
              </w:rPr>
              <w:t>Optimsalisasi lingkungan kerja</w:t>
            </w:r>
          </w:p>
        </w:tc>
        <w:tc>
          <w:tcPr>
            <w:tcW w:w="696" w:type="dxa"/>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34</w:t>
            </w:r>
          </w:p>
        </w:tc>
      </w:tr>
      <w:tr w:rsidR="00896E62" w:rsidRPr="00DA447F" w:rsidTr="00BA359B">
        <w:trPr>
          <w:trHeight w:val="60"/>
          <w:jc w:val="center"/>
        </w:trPr>
        <w:tc>
          <w:tcPr>
            <w:tcW w:w="1711" w:type="dxa"/>
            <w:tcBorders>
              <w:top w:val="nil"/>
              <w:left w:val="single" w:sz="8" w:space="0" w:color="auto"/>
              <w:bottom w:val="nil"/>
              <w:right w:val="single" w:sz="8" w:space="0" w:color="auto"/>
            </w:tcBorders>
            <w:shd w:val="clear" w:color="auto" w:fill="auto"/>
            <w:hideMark/>
          </w:tcPr>
          <w:p w:rsidR="00896E62" w:rsidRPr="00DA447F" w:rsidRDefault="00896E62" w:rsidP="00BF45A3">
            <w:pPr>
              <w:rPr>
                <w:rFonts w:ascii="Calibri" w:hAnsi="Calibri"/>
                <w:color w:val="000000"/>
                <w:lang w:eastAsia="id-ID"/>
              </w:rPr>
            </w:pPr>
            <w:r w:rsidRPr="00DA447F">
              <w:rPr>
                <w:rFonts w:ascii="Calibri" w:hAnsi="Calibri"/>
                <w:color w:val="000000"/>
                <w:lang w:eastAsia="id-ID"/>
              </w:rPr>
              <w:t> </w:t>
            </w:r>
          </w:p>
        </w:tc>
        <w:tc>
          <w:tcPr>
            <w:tcW w:w="336" w:type="dxa"/>
            <w:vMerge w:val="restart"/>
            <w:tcBorders>
              <w:top w:val="nil"/>
              <w:left w:val="single" w:sz="8" w:space="0" w:color="auto"/>
              <w:bottom w:val="single" w:sz="8" w:space="0" w:color="000000"/>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6</w:t>
            </w:r>
          </w:p>
        </w:tc>
        <w:tc>
          <w:tcPr>
            <w:tcW w:w="2079" w:type="dxa"/>
            <w:vMerge w:val="restart"/>
            <w:tcBorders>
              <w:top w:val="single" w:sz="8" w:space="0" w:color="auto"/>
              <w:left w:val="single" w:sz="8" w:space="0" w:color="auto"/>
              <w:bottom w:val="single" w:sz="8" w:space="0" w:color="auto"/>
              <w:right w:val="single" w:sz="8" w:space="0" w:color="000000"/>
            </w:tcBorders>
            <w:shd w:val="clear" w:color="auto" w:fill="auto"/>
            <w:hideMark/>
          </w:tcPr>
          <w:p w:rsidR="00896E62" w:rsidRPr="00DA447F" w:rsidRDefault="00896E62" w:rsidP="00BF45A3">
            <w:pPr>
              <w:rPr>
                <w:color w:val="000000"/>
                <w:lang w:eastAsia="id-ID"/>
              </w:rPr>
            </w:pPr>
            <w:r w:rsidRPr="00DA447F">
              <w:rPr>
                <w:color w:val="000000"/>
                <w:lang w:eastAsia="id-ID"/>
              </w:rPr>
              <w:t>Pengembangan Karakter</w:t>
            </w:r>
          </w:p>
        </w:tc>
        <w:tc>
          <w:tcPr>
            <w:tcW w:w="336" w:type="dxa"/>
            <w:tcBorders>
              <w:top w:val="nil"/>
              <w:left w:val="nil"/>
              <w:bottom w:val="nil"/>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1</w:t>
            </w:r>
          </w:p>
        </w:tc>
        <w:tc>
          <w:tcPr>
            <w:tcW w:w="3350" w:type="dxa"/>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Penerapan teknologi terkini</w:t>
            </w:r>
          </w:p>
        </w:tc>
        <w:tc>
          <w:tcPr>
            <w:tcW w:w="696" w:type="dxa"/>
            <w:tcBorders>
              <w:top w:val="nil"/>
              <w:left w:val="single" w:sz="8" w:space="0" w:color="auto"/>
              <w:bottom w:val="nil"/>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35</w:t>
            </w:r>
          </w:p>
        </w:tc>
      </w:tr>
      <w:tr w:rsidR="00896E62" w:rsidRPr="00DA447F" w:rsidTr="00BA359B">
        <w:trPr>
          <w:trHeight w:val="60"/>
          <w:jc w:val="center"/>
        </w:trPr>
        <w:tc>
          <w:tcPr>
            <w:tcW w:w="1711" w:type="dxa"/>
            <w:tcBorders>
              <w:top w:val="nil"/>
              <w:left w:val="single" w:sz="8" w:space="0" w:color="auto"/>
              <w:bottom w:val="single" w:sz="8" w:space="0" w:color="000000"/>
              <w:right w:val="single" w:sz="8" w:space="0" w:color="auto"/>
            </w:tcBorders>
            <w:shd w:val="clear" w:color="auto" w:fill="auto"/>
            <w:hideMark/>
          </w:tcPr>
          <w:p w:rsidR="00896E62" w:rsidRPr="00DA447F" w:rsidRDefault="00896E62" w:rsidP="00BF45A3">
            <w:pPr>
              <w:rPr>
                <w:rFonts w:ascii="Calibri" w:hAnsi="Calibri"/>
                <w:color w:val="000000"/>
                <w:lang w:eastAsia="id-ID"/>
              </w:rPr>
            </w:pPr>
            <w:r w:rsidRPr="00DA447F">
              <w:rPr>
                <w:rFonts w:ascii="Calibri" w:hAnsi="Calibri"/>
                <w:color w:val="000000"/>
                <w:lang w:eastAsia="id-ID"/>
              </w:rPr>
              <w:t> </w:t>
            </w:r>
          </w:p>
        </w:tc>
        <w:tc>
          <w:tcPr>
            <w:tcW w:w="336" w:type="dxa"/>
            <w:vMerge/>
            <w:tcBorders>
              <w:top w:val="nil"/>
              <w:left w:val="single" w:sz="8" w:space="0" w:color="auto"/>
              <w:bottom w:val="single" w:sz="8" w:space="0" w:color="000000"/>
              <w:right w:val="nil"/>
            </w:tcBorders>
            <w:vAlign w:val="center"/>
            <w:hideMark/>
          </w:tcPr>
          <w:p w:rsidR="00896E62" w:rsidRPr="00DA447F" w:rsidRDefault="00896E62" w:rsidP="00BF45A3">
            <w:pPr>
              <w:rPr>
                <w:color w:val="000000"/>
                <w:lang w:eastAsia="id-ID"/>
              </w:rPr>
            </w:pPr>
          </w:p>
        </w:tc>
        <w:tc>
          <w:tcPr>
            <w:tcW w:w="2079" w:type="dxa"/>
            <w:vMerge/>
            <w:tcBorders>
              <w:top w:val="single" w:sz="8" w:space="0" w:color="auto"/>
              <w:left w:val="single" w:sz="8" w:space="0" w:color="auto"/>
              <w:bottom w:val="single" w:sz="8" w:space="0" w:color="auto"/>
              <w:right w:val="single" w:sz="8" w:space="0" w:color="000000"/>
            </w:tcBorders>
            <w:vAlign w:val="center"/>
            <w:hideMark/>
          </w:tcPr>
          <w:p w:rsidR="00896E62" w:rsidRPr="00DA447F" w:rsidRDefault="00896E62" w:rsidP="00BF45A3">
            <w:pPr>
              <w:rPr>
                <w:color w:val="000000"/>
                <w:lang w:eastAsia="id-ID"/>
              </w:rPr>
            </w:pPr>
          </w:p>
        </w:tc>
        <w:tc>
          <w:tcPr>
            <w:tcW w:w="336" w:type="dxa"/>
            <w:tcBorders>
              <w:top w:val="nil"/>
              <w:left w:val="nil"/>
              <w:bottom w:val="single" w:sz="8" w:space="0" w:color="auto"/>
              <w:right w:val="nil"/>
            </w:tcBorders>
            <w:shd w:val="clear" w:color="auto" w:fill="auto"/>
            <w:hideMark/>
          </w:tcPr>
          <w:p w:rsidR="00896E62" w:rsidRPr="00DA447F" w:rsidRDefault="00896E62" w:rsidP="00BF45A3">
            <w:pPr>
              <w:jc w:val="center"/>
              <w:rPr>
                <w:color w:val="000000"/>
                <w:lang w:eastAsia="id-ID"/>
              </w:rPr>
            </w:pPr>
            <w:r w:rsidRPr="00DA447F">
              <w:rPr>
                <w:color w:val="000000"/>
                <w:lang w:eastAsia="id-ID"/>
              </w:rPr>
              <w:t>2</w:t>
            </w:r>
          </w:p>
        </w:tc>
        <w:tc>
          <w:tcPr>
            <w:tcW w:w="3350" w:type="dxa"/>
            <w:tcBorders>
              <w:top w:val="nil"/>
              <w:left w:val="nil"/>
              <w:bottom w:val="single" w:sz="8" w:space="0" w:color="auto"/>
              <w:right w:val="nil"/>
            </w:tcBorders>
            <w:shd w:val="clear" w:color="auto" w:fill="auto"/>
            <w:hideMark/>
          </w:tcPr>
          <w:p w:rsidR="00896E62" w:rsidRPr="00DA447F" w:rsidRDefault="00896E62" w:rsidP="00BF45A3">
            <w:pPr>
              <w:rPr>
                <w:color w:val="000000"/>
                <w:lang w:eastAsia="id-ID"/>
              </w:rPr>
            </w:pPr>
            <w:r w:rsidRPr="00DA447F">
              <w:rPr>
                <w:color w:val="000000"/>
                <w:lang w:eastAsia="id-ID"/>
              </w:rPr>
              <w:t>Peningkatan kompetensi SDM</w:t>
            </w:r>
          </w:p>
        </w:tc>
        <w:tc>
          <w:tcPr>
            <w:tcW w:w="696" w:type="dxa"/>
            <w:tcBorders>
              <w:top w:val="nil"/>
              <w:left w:val="single" w:sz="8" w:space="0" w:color="auto"/>
              <w:bottom w:val="single" w:sz="8" w:space="0" w:color="auto"/>
              <w:right w:val="single" w:sz="8" w:space="0" w:color="auto"/>
            </w:tcBorders>
            <w:shd w:val="clear" w:color="auto" w:fill="auto"/>
            <w:hideMark/>
          </w:tcPr>
          <w:p w:rsidR="00896E62" w:rsidRPr="00DA447F" w:rsidRDefault="00896E62" w:rsidP="00BF45A3">
            <w:pPr>
              <w:jc w:val="center"/>
              <w:rPr>
                <w:color w:val="000000"/>
                <w:lang w:eastAsia="id-ID"/>
              </w:rPr>
            </w:pPr>
            <w:r w:rsidRPr="00DA447F">
              <w:rPr>
                <w:color w:val="000000"/>
                <w:lang w:eastAsia="id-ID"/>
              </w:rPr>
              <w:t>36</w:t>
            </w:r>
          </w:p>
        </w:tc>
      </w:tr>
      <w:tr w:rsidR="00896E62" w:rsidRPr="00DA447F" w:rsidTr="00BA359B">
        <w:trPr>
          <w:trHeight w:val="315"/>
          <w:jc w:val="center"/>
        </w:trPr>
        <w:tc>
          <w:tcPr>
            <w:tcW w:w="8508" w:type="dxa"/>
            <w:gridSpan w:val="6"/>
            <w:tcBorders>
              <w:top w:val="nil"/>
              <w:left w:val="nil"/>
              <w:bottom w:val="nil"/>
              <w:right w:val="nil"/>
            </w:tcBorders>
            <w:shd w:val="clear" w:color="auto" w:fill="auto"/>
            <w:hideMark/>
          </w:tcPr>
          <w:p w:rsidR="00896E62" w:rsidRPr="00DA447F" w:rsidRDefault="00896E62" w:rsidP="00BF45A3">
            <w:pPr>
              <w:rPr>
                <w:color w:val="000000"/>
                <w:lang w:eastAsia="id-ID"/>
              </w:rPr>
            </w:pPr>
            <w:r w:rsidRPr="00DA447F">
              <w:rPr>
                <w:color w:val="000000"/>
                <w:lang w:eastAsia="id-ID"/>
              </w:rPr>
              <w:t>Sumber : Gibson (1996:28)</w:t>
            </w:r>
          </w:p>
        </w:tc>
      </w:tr>
    </w:tbl>
    <w:p w:rsidR="00896E62" w:rsidRPr="00DA447F" w:rsidRDefault="00896E62" w:rsidP="00BF45A3">
      <w:pPr>
        <w:widowControl w:val="0"/>
        <w:autoSpaceDE w:val="0"/>
        <w:autoSpaceDN w:val="0"/>
        <w:adjustRightInd w:val="0"/>
        <w:jc w:val="center"/>
        <w:rPr>
          <w:color w:val="000000"/>
          <w:w w:val="104"/>
        </w:rPr>
      </w:pPr>
    </w:p>
    <w:p w:rsidR="00896E62" w:rsidRDefault="00896E62"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Default="00D04404" w:rsidP="00BF45A3">
      <w:pPr>
        <w:jc w:val="both"/>
        <w:rPr>
          <w:sz w:val="24"/>
          <w:szCs w:val="24"/>
        </w:rPr>
      </w:pPr>
    </w:p>
    <w:p w:rsidR="00D04404" w:rsidRPr="00646B92" w:rsidRDefault="00D04404" w:rsidP="00D04404">
      <w:pPr>
        <w:jc w:val="center"/>
        <w:rPr>
          <w:b/>
          <w:lang w:val="id-ID"/>
        </w:rPr>
      </w:pPr>
      <w:r w:rsidRPr="00646B92">
        <w:rPr>
          <w:b/>
        </w:rPr>
        <w:lastRenderedPageBreak/>
        <w:t>BAB IV</w:t>
      </w:r>
    </w:p>
    <w:p w:rsidR="00D04404" w:rsidRPr="00646B92" w:rsidRDefault="00D04404" w:rsidP="00D04404">
      <w:pPr>
        <w:jc w:val="center"/>
        <w:rPr>
          <w:b/>
          <w:lang w:val="id-ID"/>
        </w:rPr>
      </w:pPr>
      <w:r w:rsidRPr="00646B92">
        <w:rPr>
          <w:b/>
        </w:rPr>
        <w:t>HASIL DAN PEMBAHASAN</w:t>
      </w:r>
    </w:p>
    <w:p w:rsidR="00D04404" w:rsidRDefault="00D04404" w:rsidP="00D04404">
      <w:pPr>
        <w:jc w:val="center"/>
        <w:rPr>
          <w:b/>
        </w:rPr>
      </w:pPr>
    </w:p>
    <w:p w:rsidR="00D04404" w:rsidRPr="00D04404" w:rsidRDefault="00D04404" w:rsidP="00D04404">
      <w:pPr>
        <w:jc w:val="center"/>
        <w:rPr>
          <w:b/>
        </w:rPr>
      </w:pPr>
    </w:p>
    <w:p w:rsidR="00D04404" w:rsidRPr="00D04404" w:rsidRDefault="00D04404" w:rsidP="00662017">
      <w:pPr>
        <w:pStyle w:val="ListParagraph"/>
        <w:numPr>
          <w:ilvl w:val="1"/>
          <w:numId w:val="25"/>
        </w:numPr>
        <w:ind w:left="360"/>
        <w:contextualSpacing/>
        <w:jc w:val="both"/>
        <w:rPr>
          <w:rFonts w:eastAsiaTheme="minorEastAsia" w:cstheme="minorBidi"/>
          <w:b/>
          <w:bCs/>
          <w:iCs/>
          <w:sz w:val="20"/>
          <w:szCs w:val="20"/>
          <w:lang w:val="id-ID" w:bidi="en-US"/>
        </w:rPr>
      </w:pPr>
      <w:r w:rsidRPr="005A6541">
        <w:rPr>
          <w:b/>
          <w:sz w:val="20"/>
          <w:szCs w:val="20"/>
        </w:rPr>
        <w:t xml:space="preserve">Pembahasan </w:t>
      </w:r>
      <w:r w:rsidRPr="005A6541">
        <w:rPr>
          <w:b/>
          <w:sz w:val="20"/>
          <w:szCs w:val="20"/>
          <w:lang w:val="id-ID"/>
        </w:rPr>
        <w:t xml:space="preserve">Pelaksanaan </w:t>
      </w:r>
      <w:r w:rsidRPr="005A6541">
        <w:rPr>
          <w:rFonts w:eastAsiaTheme="minorEastAsia" w:cstheme="minorBidi"/>
          <w:b/>
          <w:bCs/>
          <w:iCs/>
          <w:sz w:val="20"/>
          <w:szCs w:val="20"/>
          <w:lang w:val="id-ID" w:bidi="en-US"/>
        </w:rPr>
        <w:t xml:space="preserve">Restrukturisasi Organisasi Dan </w:t>
      </w:r>
      <w:r w:rsidRPr="005A6541">
        <w:rPr>
          <w:b/>
          <w:sz w:val="20"/>
          <w:szCs w:val="20"/>
        </w:rPr>
        <w:t>Penggunaan Teknologi</w:t>
      </w:r>
      <w:r w:rsidRPr="005A6541">
        <w:rPr>
          <w:b/>
          <w:sz w:val="20"/>
          <w:szCs w:val="20"/>
          <w:lang w:val="id-ID"/>
        </w:rPr>
        <w:t xml:space="preserve"> </w:t>
      </w:r>
      <w:r w:rsidRPr="005A6541">
        <w:rPr>
          <w:b/>
          <w:sz w:val="20"/>
          <w:szCs w:val="20"/>
        </w:rPr>
        <w:t>Informasi</w:t>
      </w:r>
      <w:r w:rsidRPr="005A6541">
        <w:rPr>
          <w:b/>
          <w:sz w:val="20"/>
          <w:szCs w:val="20"/>
          <w:lang w:val="id-ID"/>
        </w:rPr>
        <w:t xml:space="preserve">, </w:t>
      </w:r>
      <w:r w:rsidRPr="005A6541">
        <w:rPr>
          <w:b/>
          <w:sz w:val="20"/>
          <w:szCs w:val="20"/>
        </w:rPr>
        <w:t>Efektivitas Organisasi</w:t>
      </w:r>
    </w:p>
    <w:p w:rsidR="00D04404" w:rsidRPr="005A6541" w:rsidRDefault="00D04404" w:rsidP="00D04404">
      <w:pPr>
        <w:pStyle w:val="ListParagraph"/>
        <w:ind w:left="360"/>
        <w:contextualSpacing/>
        <w:jc w:val="both"/>
        <w:rPr>
          <w:rFonts w:eastAsiaTheme="minorEastAsia" w:cstheme="minorBidi"/>
          <w:b/>
          <w:bCs/>
          <w:iCs/>
          <w:sz w:val="20"/>
          <w:szCs w:val="20"/>
          <w:lang w:val="id-ID" w:bidi="en-US"/>
        </w:rPr>
      </w:pPr>
    </w:p>
    <w:p w:rsidR="00D04404" w:rsidRDefault="00D04404" w:rsidP="00D04404">
      <w:pPr>
        <w:ind w:firstLine="709"/>
        <w:jc w:val="both"/>
        <w:rPr>
          <w:bCs/>
        </w:rPr>
      </w:pPr>
      <w:r w:rsidRPr="00646B92">
        <w:rPr>
          <w:bCs/>
          <w:lang w:val="id-ID"/>
        </w:rPr>
        <w:t>Mengacu</w:t>
      </w:r>
      <w:r w:rsidRPr="00646B92">
        <w:rPr>
          <w:bCs/>
        </w:rPr>
        <w:t xml:space="preserve"> </w:t>
      </w:r>
      <w:r w:rsidRPr="00646B92">
        <w:rPr>
          <w:bCs/>
          <w:lang w:val="id-ID"/>
        </w:rPr>
        <w:t>pada</w:t>
      </w:r>
      <w:r w:rsidRPr="00646B92">
        <w:rPr>
          <w:bCs/>
        </w:rPr>
        <w:t xml:space="preserve"> hasil uji deskripsi sebagaimana </w:t>
      </w:r>
      <w:r w:rsidRPr="00646B92">
        <w:rPr>
          <w:bCs/>
          <w:lang w:val="id-ID"/>
        </w:rPr>
        <w:t xml:space="preserve">telah </w:t>
      </w:r>
      <w:r w:rsidRPr="00646B92">
        <w:rPr>
          <w:bCs/>
        </w:rPr>
        <w:t xml:space="preserve">dijelaskan di atas, peneliti </w:t>
      </w:r>
      <w:r w:rsidRPr="00646B92">
        <w:rPr>
          <w:bCs/>
          <w:lang w:val="id-ID"/>
        </w:rPr>
        <w:t xml:space="preserve">mendapatkan </w:t>
      </w:r>
      <w:r w:rsidRPr="00646B92">
        <w:rPr>
          <w:bCs/>
        </w:rPr>
        <w:t>gambaran</w:t>
      </w:r>
      <w:r w:rsidRPr="00646B92">
        <w:rPr>
          <w:bCs/>
          <w:lang w:val="id-ID"/>
        </w:rPr>
        <w:t xml:space="preserve"> </w:t>
      </w:r>
      <w:r w:rsidRPr="00646B92">
        <w:rPr>
          <w:bCs/>
        </w:rPr>
        <w:t xml:space="preserve">pelaksanaan </w:t>
      </w:r>
      <w:r w:rsidRPr="00646B92">
        <w:rPr>
          <w:rFonts w:eastAsiaTheme="minorEastAsia" w:cstheme="minorBidi"/>
          <w:bCs/>
          <w:iCs/>
          <w:lang w:val="id-ID" w:bidi="en-US"/>
        </w:rPr>
        <w:t xml:space="preserve">Restrukturisasi Organisasi dan </w:t>
      </w:r>
      <w:r w:rsidRPr="00646B92">
        <w:t>Penggunaan Teknologi</w:t>
      </w:r>
      <w:r w:rsidRPr="00646B92">
        <w:rPr>
          <w:lang w:val="id-ID"/>
        </w:rPr>
        <w:t xml:space="preserve"> </w:t>
      </w:r>
      <w:r w:rsidRPr="00646B92">
        <w:t xml:space="preserve">Informasi </w:t>
      </w:r>
      <w:r w:rsidRPr="00646B92">
        <w:rPr>
          <w:lang w:val="id-ID"/>
        </w:rPr>
        <w:t>t</w:t>
      </w:r>
      <w:r w:rsidRPr="00646B92">
        <w:t xml:space="preserve">erhadap Efektivitas Organisasi </w:t>
      </w:r>
      <w:r w:rsidRPr="00646B92">
        <w:rPr>
          <w:lang w:val="id-ID"/>
        </w:rPr>
        <w:t>Dinas Daerah di Kota Bekasi</w:t>
      </w:r>
      <w:r w:rsidRPr="00646B92">
        <w:rPr>
          <w:bCs/>
        </w:rPr>
        <w:t xml:space="preserve"> belum berjalan </w:t>
      </w:r>
      <w:r w:rsidRPr="00646B92">
        <w:rPr>
          <w:bCs/>
          <w:lang w:val="id-ID"/>
        </w:rPr>
        <w:t>sesuai dengan yang diharapkan</w:t>
      </w:r>
      <w:r w:rsidRPr="00646B92">
        <w:rPr>
          <w:bCs/>
        </w:rPr>
        <w:t>. Hasil uji menunjukkan bahwa hipotesis penelitian yang menyatakan bahwa “</w:t>
      </w:r>
      <w:r w:rsidRPr="00646B92">
        <w:rPr>
          <w:rFonts w:eastAsiaTheme="minorEastAsia" w:cstheme="minorBidi"/>
          <w:bCs/>
          <w:iCs/>
          <w:lang w:val="id-ID" w:bidi="en-US"/>
        </w:rPr>
        <w:t xml:space="preserve">Restrukturisasi Organisasi </w:t>
      </w:r>
      <w:r w:rsidRPr="00646B92">
        <w:rPr>
          <w:rFonts w:eastAsiaTheme="minorEastAsia" w:cstheme="minorBidi"/>
          <w:bCs/>
          <w:iCs/>
          <w:lang w:bidi="en-US"/>
        </w:rPr>
        <w:t>d</w:t>
      </w:r>
      <w:r w:rsidRPr="00646B92">
        <w:rPr>
          <w:rFonts w:eastAsiaTheme="minorEastAsia" w:cstheme="minorBidi"/>
          <w:bCs/>
          <w:iCs/>
          <w:lang w:val="id-ID" w:bidi="en-US"/>
        </w:rPr>
        <w:t xml:space="preserve">an </w:t>
      </w:r>
      <w:r w:rsidRPr="00646B92">
        <w:t>Penggunaan Teknologi</w:t>
      </w:r>
      <w:r w:rsidRPr="00646B92">
        <w:rPr>
          <w:lang w:val="id-ID"/>
        </w:rPr>
        <w:t xml:space="preserve"> </w:t>
      </w:r>
      <w:r w:rsidRPr="00646B92">
        <w:t xml:space="preserve">Informasi </w:t>
      </w:r>
      <w:r w:rsidRPr="00646B92">
        <w:rPr>
          <w:bCs/>
        </w:rPr>
        <w:t xml:space="preserve">pada Dinas Daerah di Kota Bekasi </w:t>
      </w:r>
      <w:r w:rsidRPr="00646B92">
        <w:rPr>
          <w:bCs/>
          <w:lang w:val="id-ID"/>
        </w:rPr>
        <w:t>diduga</w:t>
      </w:r>
      <w:r w:rsidRPr="00646B92">
        <w:rPr>
          <w:bCs/>
        </w:rPr>
        <w:t xml:space="preserve"> belum dilaksanakan secara </w:t>
      </w:r>
      <w:r w:rsidRPr="00646B92">
        <w:rPr>
          <w:bCs/>
          <w:lang w:val="id-ID"/>
        </w:rPr>
        <w:t>optimal</w:t>
      </w:r>
      <w:r w:rsidRPr="00646B92">
        <w:rPr>
          <w:bCs/>
        </w:rPr>
        <w:t xml:space="preserve">, dapat </w:t>
      </w:r>
      <w:r w:rsidRPr="00646B92">
        <w:rPr>
          <w:bCs/>
          <w:lang w:val="id-ID"/>
        </w:rPr>
        <w:t>di</w:t>
      </w:r>
      <w:r w:rsidRPr="00646B92">
        <w:rPr>
          <w:bCs/>
        </w:rPr>
        <w:t>uji secara empirik</w:t>
      </w:r>
      <w:r w:rsidRPr="00646B92">
        <w:rPr>
          <w:bCs/>
          <w:lang w:val="id-ID"/>
        </w:rPr>
        <w:t>.</w:t>
      </w:r>
    </w:p>
    <w:p w:rsidR="00D04404" w:rsidRDefault="00D04404" w:rsidP="00D04404">
      <w:pPr>
        <w:ind w:firstLine="709"/>
        <w:jc w:val="both"/>
      </w:pPr>
      <w:r w:rsidRPr="00646B92">
        <w:rPr>
          <w:bCs/>
          <w:lang w:val="id-ID"/>
        </w:rPr>
        <w:t xml:space="preserve">Hasil penelitian </w:t>
      </w:r>
      <w:r w:rsidRPr="00646B92">
        <w:rPr>
          <w:bCs/>
        </w:rPr>
        <w:t xml:space="preserve">juga </w:t>
      </w:r>
      <w:r w:rsidRPr="00646B92">
        <w:rPr>
          <w:bCs/>
          <w:lang w:val="id-ID"/>
        </w:rPr>
        <w:t xml:space="preserve">membuktikan bahwa para pejabat struktural telah menyadari pentingnya pelaksanaan restrukturisasi organisasi maupun </w:t>
      </w:r>
      <w:r w:rsidRPr="00646B92">
        <w:rPr>
          <w:bCs/>
        </w:rPr>
        <w:t>penggunaan</w:t>
      </w:r>
      <w:r w:rsidRPr="00646B92">
        <w:rPr>
          <w:bCs/>
          <w:lang w:val="id-ID"/>
        </w:rPr>
        <w:t xml:space="preserve"> teknologi informasi dalam meningkatkan efektivitas organisasi Dinas Daerah di Kota Bekasi, namun dalam tataran aplikatif masih terdapat berbagai kendala baik internal maupun eksternal. D</w:t>
      </w:r>
      <w:r w:rsidRPr="00646B92">
        <w:rPr>
          <w:bCs/>
        </w:rPr>
        <w:t xml:space="preserve">ari hasil penelitian melalui </w:t>
      </w:r>
      <w:r w:rsidRPr="00646B92">
        <w:rPr>
          <w:bCs/>
          <w:lang w:val="id-ID"/>
        </w:rPr>
        <w:t>angket</w:t>
      </w:r>
      <w:r w:rsidRPr="00646B92">
        <w:rPr>
          <w:bCs/>
        </w:rPr>
        <w:t xml:space="preserve"> </w:t>
      </w:r>
      <w:r w:rsidRPr="00646B92">
        <w:rPr>
          <w:bCs/>
          <w:lang w:val="id-ID"/>
        </w:rPr>
        <w:t>pada</w:t>
      </w:r>
      <w:r w:rsidRPr="00646B92">
        <w:rPr>
          <w:bCs/>
        </w:rPr>
        <w:t xml:space="preserve"> p</w:t>
      </w:r>
      <w:r w:rsidRPr="00646B92">
        <w:rPr>
          <w:bCs/>
          <w:lang w:val="id-ID"/>
        </w:rPr>
        <w:t xml:space="preserve">elaksanaan restrukturisasi organisasi yang terwakili oleh 6 dimensi yaitu tugas, struktur organisasi, sumber daya manusia dan budaya organisasi, </w:t>
      </w:r>
      <w:r w:rsidRPr="00646B92">
        <w:t>dalam kondisi sedang ke tinggi</w:t>
      </w:r>
      <w:r w:rsidRPr="00646B92">
        <w:rPr>
          <w:bCs/>
        </w:rPr>
        <w:t xml:space="preserve"> dan </w:t>
      </w:r>
      <w:r w:rsidRPr="00646B92">
        <w:rPr>
          <w:bCs/>
          <w:lang w:val="id-ID"/>
        </w:rPr>
        <w:t>teknologi,</w:t>
      </w:r>
      <w:r w:rsidRPr="00646B92">
        <w:rPr>
          <w:bCs/>
        </w:rPr>
        <w:t xml:space="preserve"> </w:t>
      </w:r>
      <w:r w:rsidRPr="00646B92">
        <w:rPr>
          <w:bCs/>
          <w:lang w:val="id-ID"/>
        </w:rPr>
        <w:t>strategi</w:t>
      </w:r>
      <w:r w:rsidRPr="00646B92">
        <w:rPr>
          <w:bCs/>
        </w:rPr>
        <w:t xml:space="preserve"> </w:t>
      </w:r>
      <w:r w:rsidRPr="00646B92">
        <w:t>dalam kondisi tinggi ke sangat tinggi</w:t>
      </w:r>
      <w:r w:rsidRPr="00646B92">
        <w:rPr>
          <w:bCs/>
        </w:rPr>
        <w:t>. Secara umum para pejabat struktural  “telah menerima”  pelaksanaan restrukturisasi organisasi n</w:t>
      </w:r>
      <w:r w:rsidRPr="00646B92">
        <w:rPr>
          <w:bCs/>
          <w:lang w:val="id-ID"/>
        </w:rPr>
        <w:t xml:space="preserve">amun </w:t>
      </w:r>
      <w:r w:rsidRPr="00646B92">
        <w:rPr>
          <w:bCs/>
        </w:rPr>
        <w:t xml:space="preserve">dalam indikator pelaksanaan tugas dan sumber daya manusia masih terdapat pernyataan tidak setuju dan sangat tidak setuju yang menunjukkan bahwa “penolakan” atas pelaksanaan restrukturisasi organisasi itu sendiri. </w:t>
      </w:r>
      <w:r w:rsidRPr="00646B92">
        <w:t xml:space="preserve">Kondisi ini mengindikasikan </w:t>
      </w:r>
      <w:r w:rsidRPr="00646B92">
        <w:rPr>
          <w:bCs/>
        </w:rPr>
        <w:t xml:space="preserve">pelaksanaan restrukturisasi organisasi </w:t>
      </w:r>
      <w:r w:rsidRPr="00646B92">
        <w:t>pada Dinas Daerah di Kota Bekasi belum dilaksanakan secara efektif.</w:t>
      </w:r>
    </w:p>
    <w:p w:rsidR="00D04404" w:rsidRDefault="00D04404" w:rsidP="00D04404">
      <w:pPr>
        <w:ind w:firstLine="709"/>
        <w:jc w:val="both"/>
      </w:pPr>
      <w:r w:rsidRPr="00646B92">
        <w:rPr>
          <w:bCs/>
          <w:lang w:val="id-ID"/>
        </w:rPr>
        <w:t>Restrukturisasi Organisasi</w:t>
      </w:r>
      <w:r w:rsidRPr="00646B92">
        <w:rPr>
          <w:bCs/>
        </w:rPr>
        <w:t xml:space="preserve"> merupakan kegiatan </w:t>
      </w:r>
      <w:r w:rsidRPr="00646B92">
        <w:rPr>
          <w:bCs/>
          <w:lang w:val="id-ID"/>
        </w:rPr>
        <w:t>terkait</w:t>
      </w:r>
      <w:r w:rsidRPr="00646B92">
        <w:rPr>
          <w:bCs/>
        </w:rPr>
        <w:t xml:space="preserve"> dengan </w:t>
      </w:r>
      <w:r w:rsidRPr="00646B92">
        <w:rPr>
          <w:bCs/>
          <w:lang w:val="id-ID"/>
        </w:rPr>
        <w:t xml:space="preserve">pola restrukturisasi organisasi sebagaimana </w:t>
      </w:r>
      <w:r w:rsidRPr="00646B92">
        <w:rPr>
          <w:lang w:val="id-ID"/>
        </w:rPr>
        <w:t xml:space="preserve">yang pada </w:t>
      </w:r>
      <w:r w:rsidRPr="00646B92">
        <w:rPr>
          <w:bCs/>
          <w:lang w:val="id-ID"/>
        </w:rPr>
        <w:t>intinya</w:t>
      </w:r>
      <w:r w:rsidRPr="00646B92">
        <w:rPr>
          <w:lang w:val="id-ID"/>
        </w:rPr>
        <w:t xml:space="preserve"> adalah </w:t>
      </w:r>
      <w:r w:rsidRPr="00646B92">
        <w:t>perubahan yang dilakukan terhadap sebagian ataupun secara keseluruhan struktur organisasi</w:t>
      </w:r>
      <w:r w:rsidRPr="00646B92">
        <w:rPr>
          <w:lang w:val="id-ID"/>
        </w:rPr>
        <w:t xml:space="preserve"> </w:t>
      </w:r>
      <w:r w:rsidRPr="00646B92">
        <w:t>dalam rangka mencari bentuk yang lebih sesuai dengan kebutuhan (Bennis dan Mische,</w:t>
      </w:r>
      <w:r w:rsidRPr="00646B92">
        <w:rPr>
          <w:lang w:val="id-ID"/>
        </w:rPr>
        <w:t>1999)</w:t>
      </w:r>
      <w:r w:rsidRPr="00646B92">
        <w:t>, berdasarkan hasil penelitian diketahui bahwa dari seluruh indikator restrukturisasi yang mempunyai nilai lemah terhadap efektivitas adalah mengenai sumber daya manusia, akan tetapi dimensi atau indikator ini mempunyai peran yang sangat penting dalam setiap organisasi. Sebagai faktor pertama dan utama dalam proses pembangunan, SDM selalu menjadi subjek dan objek pembangunan. Proses administrasi pun sangat dipengaruhi oleh manajemen sumber daya manusia, dan ada empat macam klasifikasi sumber daya manusia sebagaimana dikemukakan oleh Ermaya (1996), dan Sumber Daya Manusia merupakan seorang yang siap, mau dan mampu memberi sumbangan usaha pencapaian tujuan organisasi. Selain itu sumber daya manusia merupakan salah satu unsur masukan (input) yang bersama unsur lainnya seperti modal, bahan, mesin dan metode/teknologi diubah menjadi proses manajemen menjadi keluaran (output) berupa barang atau jasa dalam usaha mencapai tujuan perusahaan (Veithzal Rivai,2003).</w:t>
      </w:r>
    </w:p>
    <w:p w:rsidR="00D04404" w:rsidRDefault="00D04404" w:rsidP="00D04404">
      <w:pPr>
        <w:ind w:firstLine="709"/>
        <w:jc w:val="both"/>
      </w:pPr>
      <w:r w:rsidRPr="00646B92">
        <w:rPr>
          <w:lang w:val="id-ID" w:eastAsia="id-ID"/>
        </w:rPr>
        <w:t>Restrukturisasi organisasi merupakan langkah penting bagi organisasi untuk senantiasa mampu menyesuaikan diri dengan lingkungan. Umumnya di Indonesia organisasi publik tergolong organisasi dengan skala besar namun terjadi paradoks yaitu sulit untuk menyesuaikan diri dengan berbagai perubahan yang terjadi</w:t>
      </w:r>
      <w:r w:rsidRPr="00646B92">
        <w:rPr>
          <w:lang w:eastAsia="id-ID"/>
        </w:rPr>
        <w:t xml:space="preserve">, hal ini terjadi juga dilingkungan Pemerintah Daerah. </w:t>
      </w:r>
      <w:r w:rsidRPr="00646B92">
        <w:t xml:space="preserve">Suatu Struktur dari organisasi pelaksanaan yang ada dapat juga mengakibatkan masalah-masalah, apabila pembagian wewenang dan tanggung jawab kurang disesuaikan dengan pembagian tugas, atau ditandai oleh pembatasan-pembatasan pekerjaan yang tidak jelas </w:t>
      </w:r>
      <w:r w:rsidRPr="00646B92">
        <w:rPr>
          <w:lang w:eastAsia="id-ID"/>
        </w:rPr>
        <w:t>(</w:t>
      </w:r>
      <w:r w:rsidRPr="00646B92">
        <w:t xml:space="preserve">Hoogerwerf 1983). </w:t>
      </w:r>
    </w:p>
    <w:p w:rsidR="00D04404" w:rsidRPr="00646B92" w:rsidRDefault="00D04404" w:rsidP="00D04404">
      <w:pPr>
        <w:jc w:val="both"/>
        <w:rPr>
          <w:bCs/>
        </w:rPr>
      </w:pPr>
      <w:r w:rsidRPr="00646B92">
        <w:rPr>
          <w:bCs/>
        </w:rPr>
        <w:t>Hal tersebut di atas menjadi krusial mengingat prinsip penyusunan struktur organisasi yaitu :</w:t>
      </w:r>
    </w:p>
    <w:p w:rsidR="00D04404" w:rsidRPr="00646B92" w:rsidRDefault="00D04404" w:rsidP="00662017">
      <w:pPr>
        <w:pStyle w:val="ListParagraph"/>
        <w:numPr>
          <w:ilvl w:val="0"/>
          <w:numId w:val="22"/>
        </w:numPr>
        <w:ind w:left="364"/>
        <w:contextualSpacing/>
        <w:jc w:val="both"/>
        <w:rPr>
          <w:sz w:val="20"/>
          <w:szCs w:val="20"/>
        </w:rPr>
      </w:pPr>
      <w:r w:rsidRPr="00646B92">
        <w:rPr>
          <w:sz w:val="20"/>
          <w:szCs w:val="20"/>
        </w:rPr>
        <w:t>Struktur, dimana penyusunan struktur harus mengikuti strategi organisasi,</w:t>
      </w:r>
      <w:r w:rsidRPr="00646B92">
        <w:rPr>
          <w:sz w:val="20"/>
          <w:szCs w:val="20"/>
          <w:lang w:val="id-ID"/>
        </w:rPr>
        <w:t xml:space="preserve"> </w:t>
      </w:r>
      <w:r w:rsidRPr="00646B92">
        <w:rPr>
          <w:sz w:val="20"/>
          <w:szCs w:val="20"/>
        </w:rPr>
        <w:t>dalam organisasi baik swasta dan pemerintah. Struktur organisasi akan berbeda-beda tergantung pada visi, misi, tujuan dan sasaran.</w:t>
      </w:r>
    </w:p>
    <w:p w:rsidR="00D04404" w:rsidRPr="00646B92" w:rsidRDefault="00D04404" w:rsidP="00662017">
      <w:pPr>
        <w:pStyle w:val="ListParagraph"/>
        <w:numPr>
          <w:ilvl w:val="0"/>
          <w:numId w:val="22"/>
        </w:numPr>
        <w:ind w:left="364"/>
        <w:contextualSpacing/>
        <w:jc w:val="both"/>
        <w:rPr>
          <w:sz w:val="20"/>
          <w:szCs w:val="20"/>
        </w:rPr>
      </w:pPr>
      <w:r w:rsidRPr="00646B92">
        <w:rPr>
          <w:sz w:val="20"/>
          <w:szCs w:val="20"/>
        </w:rPr>
        <w:t>Rentang kendali, dimana rentang kendali sangat terkait dengan jumlah unit kerja dalam organisasi, dan dipengaruhi oleh jenis</w:t>
      </w:r>
      <w:r w:rsidRPr="00646B92">
        <w:rPr>
          <w:sz w:val="20"/>
          <w:szCs w:val="20"/>
          <w:lang w:val="id-ID"/>
        </w:rPr>
        <w:t xml:space="preserve"> </w:t>
      </w:r>
      <w:r w:rsidRPr="00646B92">
        <w:rPr>
          <w:sz w:val="20"/>
          <w:szCs w:val="20"/>
        </w:rPr>
        <w:t>serta sifat pekerjaan yang terdapat dalam organisasi. Apabila organisasi melaksanakan pekerjaan yang sederhana dan homogen, maka</w:t>
      </w:r>
      <w:r w:rsidRPr="00646B92">
        <w:rPr>
          <w:sz w:val="20"/>
          <w:szCs w:val="20"/>
          <w:lang w:val="id-ID"/>
        </w:rPr>
        <w:t xml:space="preserve"> </w:t>
      </w:r>
      <w:r w:rsidRPr="00646B92">
        <w:rPr>
          <w:sz w:val="20"/>
          <w:szCs w:val="20"/>
        </w:rPr>
        <w:t xml:space="preserve">rentang kendali secara umum dapat dilaksanakan dengan mudah karena unit kerjanyapun tidak </w:t>
      </w:r>
      <w:r w:rsidRPr="00646B92">
        <w:rPr>
          <w:sz w:val="20"/>
          <w:szCs w:val="20"/>
        </w:rPr>
        <w:lastRenderedPageBreak/>
        <w:t>banyak, namun keadaan tersebut menjadi berbeda manakala organisasi melaksanakan pekerjaan yang beragam dan kompleks, rumit serta heterogen seperti organisasi pemerintah yang memiliki 26 Urusan Wajib dan 5 Urusan Pilihan sebagai ilustrasi pada Pemerintah Kota Bekasi terdapat 43 Satuan Kerja Perangkat Daerah.</w:t>
      </w:r>
    </w:p>
    <w:p w:rsidR="00D04404" w:rsidRPr="00646B92" w:rsidRDefault="00D04404" w:rsidP="00662017">
      <w:pPr>
        <w:pStyle w:val="ListParagraph"/>
        <w:numPr>
          <w:ilvl w:val="0"/>
          <w:numId w:val="22"/>
        </w:numPr>
        <w:ind w:left="364"/>
        <w:contextualSpacing/>
        <w:jc w:val="both"/>
        <w:rPr>
          <w:sz w:val="20"/>
          <w:szCs w:val="20"/>
        </w:rPr>
      </w:pPr>
      <w:r w:rsidRPr="00646B92">
        <w:rPr>
          <w:sz w:val="20"/>
          <w:szCs w:val="20"/>
        </w:rPr>
        <w:t>Efektif dan efisien, dimana struktur organisasi yang disusun harus secara efektif dalam pencapaian tujuan organisasi dengan menggunakan sumber daya dengan efisien.</w:t>
      </w:r>
    </w:p>
    <w:p w:rsidR="00D04404" w:rsidRPr="00646B92" w:rsidRDefault="00D04404" w:rsidP="00662017">
      <w:pPr>
        <w:pStyle w:val="ListParagraph"/>
        <w:numPr>
          <w:ilvl w:val="0"/>
          <w:numId w:val="22"/>
        </w:numPr>
        <w:ind w:left="364"/>
        <w:contextualSpacing/>
        <w:jc w:val="both"/>
        <w:rPr>
          <w:sz w:val="20"/>
          <w:szCs w:val="20"/>
        </w:rPr>
      </w:pPr>
      <w:r w:rsidRPr="00646B92">
        <w:rPr>
          <w:sz w:val="20"/>
          <w:szCs w:val="20"/>
        </w:rPr>
        <w:t>Memberikan gambaran yang secara jelas dalam hal siapa yang berwenang mengambil keputusan, siapa yang harus bertanggung jawab dan</w:t>
      </w:r>
      <w:r w:rsidRPr="00646B92">
        <w:rPr>
          <w:sz w:val="20"/>
          <w:szCs w:val="20"/>
          <w:lang w:val="id-ID"/>
        </w:rPr>
        <w:t xml:space="preserve"> </w:t>
      </w:r>
      <w:r w:rsidRPr="00646B92">
        <w:rPr>
          <w:sz w:val="20"/>
          <w:szCs w:val="20"/>
        </w:rPr>
        <w:t>kepada siapa harus melapor.</w:t>
      </w:r>
    </w:p>
    <w:p w:rsidR="00D04404" w:rsidRPr="00646B92" w:rsidRDefault="00D04404" w:rsidP="00662017">
      <w:pPr>
        <w:pStyle w:val="ListParagraph"/>
        <w:numPr>
          <w:ilvl w:val="0"/>
          <w:numId w:val="22"/>
        </w:numPr>
        <w:ind w:left="364"/>
        <w:contextualSpacing/>
        <w:jc w:val="both"/>
        <w:rPr>
          <w:sz w:val="20"/>
          <w:szCs w:val="20"/>
        </w:rPr>
      </w:pPr>
      <w:r w:rsidRPr="00646B92">
        <w:rPr>
          <w:sz w:val="20"/>
          <w:szCs w:val="20"/>
        </w:rPr>
        <w:t>Desentralisasi, yang merupakan hal penting khususnya bagi organisasi berskala besar karena dengan desentralisasi akan mempersingkat waktu pelaksanaan pekerjaan, namun juga perlu dipertimbangkan aspek-aspek strategis dalam organisasi apa saja yang dapat didesentralisasikan kepada hirarki di bawahnya.</w:t>
      </w:r>
    </w:p>
    <w:p w:rsidR="00D04404" w:rsidRDefault="00D04404" w:rsidP="00662017">
      <w:pPr>
        <w:pStyle w:val="ListParagraph"/>
        <w:numPr>
          <w:ilvl w:val="0"/>
          <w:numId w:val="22"/>
        </w:numPr>
        <w:ind w:left="364"/>
        <w:contextualSpacing/>
        <w:jc w:val="both"/>
        <w:rPr>
          <w:sz w:val="20"/>
          <w:szCs w:val="20"/>
        </w:rPr>
      </w:pPr>
      <w:r w:rsidRPr="00646B92">
        <w:rPr>
          <w:sz w:val="20"/>
          <w:szCs w:val="20"/>
        </w:rPr>
        <w:t>Struktur organisasi yang baik harus mampu menghadapi berbagai perubahan lingkungan antara lain sosial, ekonomi, kebijakan pemerintah dan perkembangan teknologi.</w:t>
      </w:r>
    </w:p>
    <w:p w:rsidR="00D04404" w:rsidRDefault="00D04404" w:rsidP="00D04404">
      <w:pPr>
        <w:ind w:firstLine="709"/>
        <w:jc w:val="both"/>
        <w:rPr>
          <w:color w:val="000000"/>
        </w:rPr>
      </w:pPr>
      <w:r w:rsidRPr="00646B92">
        <w:rPr>
          <w:color w:val="000000"/>
        </w:rPr>
        <w:t xml:space="preserve">Pemerintah menerbitkan Peraturan Pemerintah Nomor 41 Tahun 2008 Tentang Pedoman Organisasi Perangkat Daerah sebagai respon terhadap beberapa kelemahan yang terdapat pada Peraturan Pemerintah Nomor 8 Tahun 2003. Selanjutnya Peraturan Pemerintah Nomor 41 Tahun 2008 yang merupakan </w:t>
      </w:r>
      <w:r w:rsidRPr="00646B92">
        <w:rPr>
          <w:color w:val="000000"/>
          <w:lang w:val="id-ID"/>
        </w:rPr>
        <w:t xml:space="preserve">aturan formal </w:t>
      </w:r>
      <w:r w:rsidRPr="00646B92">
        <w:rPr>
          <w:color w:val="000000"/>
        </w:rPr>
        <w:t xml:space="preserve">sebagai dasar </w:t>
      </w:r>
      <w:r w:rsidRPr="00646B92">
        <w:rPr>
          <w:color w:val="000000"/>
          <w:lang w:val="id-ID"/>
        </w:rPr>
        <w:t xml:space="preserve">pelaksanaan penyusunan organisasi perangkat daerah </w:t>
      </w:r>
      <w:r w:rsidRPr="00646B92">
        <w:rPr>
          <w:color w:val="000000"/>
        </w:rPr>
        <w:t>diharapkan lebih</w:t>
      </w:r>
      <w:r w:rsidRPr="00646B92">
        <w:rPr>
          <w:color w:val="000000"/>
          <w:lang w:val="id-ID"/>
        </w:rPr>
        <w:t xml:space="preserve"> memberikan ruang yang cukup bagi pemerintah daerah dalam mengeluarkan kebijakan-kebijakan strategis untuk menjembatani aspirasi dan keinginan publik di daerah masing-masing</w:t>
      </w:r>
      <w:r w:rsidRPr="00646B92">
        <w:rPr>
          <w:color w:val="000000"/>
        </w:rPr>
        <w:t>, meskipun saat ini telah diterbitkan Undang</w:t>
      </w:r>
      <w:r w:rsidRPr="00646B92">
        <w:rPr>
          <w:color w:val="000000"/>
          <w:lang w:val="id-ID"/>
        </w:rPr>
        <w:t>-</w:t>
      </w:r>
      <w:r w:rsidRPr="00646B92">
        <w:rPr>
          <w:color w:val="000000"/>
        </w:rPr>
        <w:t xml:space="preserve">Undang Nomor 23 Tahun 2014 tentang Pemerintahan Daerah namun dengan tidak adanya peraturan petunjuk pelaksanaan, Undang-Undang ini belum dapat diaplikasikan. </w:t>
      </w:r>
    </w:p>
    <w:p w:rsidR="00D04404" w:rsidRDefault="00D04404" w:rsidP="00D04404">
      <w:pPr>
        <w:ind w:firstLine="709"/>
        <w:jc w:val="both"/>
      </w:pPr>
      <w:r w:rsidRPr="00646B92">
        <w:rPr>
          <w:bCs/>
          <w:lang w:val="id-ID"/>
        </w:rPr>
        <w:t>S</w:t>
      </w:r>
      <w:r w:rsidRPr="00646B92">
        <w:t>ecara empirik</w:t>
      </w:r>
      <w:r w:rsidRPr="00646B92">
        <w:rPr>
          <w:bCs/>
        </w:rPr>
        <w:t xml:space="preserve">, </w:t>
      </w:r>
      <w:r w:rsidRPr="00646B92">
        <w:rPr>
          <w:bCs/>
          <w:lang w:val="id-ID"/>
        </w:rPr>
        <w:t xml:space="preserve">dan sesuai dengan hasil wawancara yang dilakukan kepada </w:t>
      </w:r>
      <w:r w:rsidRPr="00646B92">
        <w:rPr>
          <w:bCs/>
        </w:rPr>
        <w:t>para Kepala Dinas</w:t>
      </w:r>
      <w:r w:rsidRPr="00646B92">
        <w:rPr>
          <w:bCs/>
          <w:lang w:val="id-ID"/>
        </w:rPr>
        <w:t xml:space="preserve">, </w:t>
      </w:r>
      <w:r w:rsidRPr="00646B92">
        <w:rPr>
          <w:bCs/>
        </w:rPr>
        <w:t xml:space="preserve">dalam </w:t>
      </w:r>
      <w:r w:rsidRPr="00646B92">
        <w:rPr>
          <w:color w:val="000000"/>
        </w:rPr>
        <w:t>pelaksanaan</w:t>
      </w:r>
      <w:r w:rsidRPr="00646B92">
        <w:rPr>
          <w:bCs/>
        </w:rPr>
        <w:t xml:space="preserve"> tugas a</w:t>
      </w:r>
      <w:r w:rsidRPr="00646B92">
        <w:rPr>
          <w:bCs/>
          <w:lang w:val="id-ID"/>
        </w:rPr>
        <w:t>danya pejabat struktural yang memberikan jawaban tidak setuju dan netral mengindikasikan kurangnya pemahaman secara mendalam atas pembagian tugas yang dikenal dengan “Tupoksi atau tugas, pokok dan fungsi” jabatan. T</w:t>
      </w:r>
      <w:r w:rsidRPr="00646B92">
        <w:rPr>
          <w:bCs/>
        </w:rPr>
        <w:t xml:space="preserve">idak dapat dipungkiri masih terdapat </w:t>
      </w:r>
      <w:r w:rsidRPr="00646B92">
        <w:rPr>
          <w:bCs/>
          <w:lang w:val="id-ID"/>
        </w:rPr>
        <w:t xml:space="preserve">keengganan dari para pejabat untuk melaksanakan </w:t>
      </w:r>
      <w:r w:rsidRPr="00646B92">
        <w:rPr>
          <w:bCs/>
        </w:rPr>
        <w:t>pembagian tugas pokok dan fungsi yang telah ditetapkan</w:t>
      </w:r>
      <w:r w:rsidRPr="00646B92">
        <w:rPr>
          <w:bCs/>
          <w:lang w:val="id-ID"/>
        </w:rPr>
        <w:t>. D</w:t>
      </w:r>
      <w:r w:rsidRPr="00646B92">
        <w:rPr>
          <w:lang w:val="id-ID"/>
        </w:rPr>
        <w:t xml:space="preserve">alam tataran aplikatif pelaksanaan restrukturisasi organisasi dapat dilaksanakan melalui beberapa cara yang peneliti anggap sesuai dengan organisasi publik yaitu </w:t>
      </w:r>
      <w:r w:rsidRPr="00646B92">
        <w:rPr>
          <w:i/>
        </w:rPr>
        <w:t>Downsizing</w:t>
      </w:r>
      <w:r w:rsidRPr="00646B92">
        <w:rPr>
          <w:i/>
          <w:lang w:val="id-ID"/>
        </w:rPr>
        <w:t xml:space="preserve"> </w:t>
      </w:r>
      <w:r w:rsidRPr="00646B92">
        <w:rPr>
          <w:lang w:val="id-ID"/>
        </w:rPr>
        <w:t>dengan melakukan</w:t>
      </w:r>
      <w:r w:rsidRPr="00646B92">
        <w:t xml:space="preserve"> perampingan organisasi dengan menghapuskan beberapa pekerjaan atau fungsi tertentu</w:t>
      </w:r>
      <w:r w:rsidRPr="00646B92">
        <w:rPr>
          <w:lang w:val="id-ID"/>
        </w:rPr>
        <w:t xml:space="preserve"> (Varney </w:t>
      </w:r>
      <w:r w:rsidRPr="00646B92">
        <w:t>dalam lndrawijaya</w:t>
      </w:r>
      <w:r w:rsidRPr="00646B92">
        <w:rPr>
          <w:lang w:val="id-ID"/>
        </w:rPr>
        <w:t xml:space="preserve">, </w:t>
      </w:r>
      <w:r w:rsidRPr="00646B92">
        <w:t>1989</w:t>
      </w:r>
      <w:r w:rsidRPr="00646B92">
        <w:rPr>
          <w:lang w:val="id-ID"/>
        </w:rPr>
        <w:t>)</w:t>
      </w:r>
      <w:r w:rsidRPr="00646B92">
        <w:t xml:space="preserve">. </w:t>
      </w:r>
      <w:r w:rsidRPr="00646B92">
        <w:rPr>
          <w:lang w:val="id-ID"/>
        </w:rPr>
        <w:t xml:space="preserve">Sehingga dengan melakukan </w:t>
      </w:r>
      <w:r w:rsidRPr="00646B92">
        <w:rPr>
          <w:i/>
          <w:lang w:val="id-ID"/>
        </w:rPr>
        <w:t>Do</w:t>
      </w:r>
      <w:r w:rsidRPr="00646B92">
        <w:rPr>
          <w:i/>
        </w:rPr>
        <w:t>wnsizing</w:t>
      </w:r>
      <w:r w:rsidRPr="00646B92">
        <w:rPr>
          <w:i/>
          <w:lang w:val="id-ID"/>
        </w:rPr>
        <w:t xml:space="preserve"> </w:t>
      </w:r>
      <w:r w:rsidRPr="00646B92">
        <w:rPr>
          <w:lang w:val="id-ID"/>
        </w:rPr>
        <w:t xml:space="preserve">maka </w:t>
      </w:r>
      <w:r w:rsidRPr="00646B92">
        <w:t>beberapa pekerjaan atau fungsi tertentu</w:t>
      </w:r>
      <w:r w:rsidRPr="00646B92">
        <w:rPr>
          <w:lang w:val="id-ID"/>
        </w:rPr>
        <w:t xml:space="preserve"> yang sudah tidak diperlukan lagi dihapus. Sebagai contoh penghapusan unit kerja tertentu yang tidak termasuk dengan kewenangan Pemerintah di tingkatan kewenangan Pemerintah Kota. </w:t>
      </w:r>
      <w:r w:rsidRPr="00646B92">
        <w:rPr>
          <w:shd w:val="clear" w:color="auto" w:fill="FFFFFF" w:themeFill="background1"/>
        </w:rPr>
        <w:t>Hal ini telah</w:t>
      </w:r>
      <w:r w:rsidRPr="00646B92">
        <w:t xml:space="preserve"> </w:t>
      </w:r>
      <w:r w:rsidRPr="00646B92">
        <w:rPr>
          <w:lang w:val="id-ID"/>
        </w:rPr>
        <w:t xml:space="preserve">dilaksanakan pada Pemerintah </w:t>
      </w:r>
      <w:r w:rsidRPr="00646B92">
        <w:t xml:space="preserve">Kota Bekasi dengan menghapuskan Badan Narkotika Kota (BNK) karena </w:t>
      </w:r>
      <w:r w:rsidRPr="00646B92">
        <w:rPr>
          <w:lang w:val="id-ID"/>
        </w:rPr>
        <w:t>tidak termasuk dengan kewenangan Pemerintah di tingkatan kewenangan Pemerintah Kota melalui proses yang cukup panjang karena adanya berbagai kepentingan yang ada. Dampaknya memang cukup terasa yaitu kurang optimalnya fungsi penanganan narkotika.</w:t>
      </w:r>
    </w:p>
    <w:p w:rsidR="00D04404" w:rsidRPr="00646B92" w:rsidRDefault="00D04404" w:rsidP="00D04404">
      <w:pPr>
        <w:ind w:firstLine="709"/>
        <w:jc w:val="both"/>
        <w:rPr>
          <w:lang w:val="id-ID"/>
        </w:rPr>
      </w:pPr>
      <w:r w:rsidRPr="00646B92">
        <w:rPr>
          <w:lang w:val="id-ID"/>
        </w:rPr>
        <w:t>Selanjutnya dengan</w:t>
      </w:r>
      <w:r w:rsidRPr="00646B92">
        <w:rPr>
          <w:i/>
        </w:rPr>
        <w:t xml:space="preserve"> Delayering</w:t>
      </w:r>
      <w:r w:rsidRPr="00646B92">
        <w:t xml:space="preserve"> </w:t>
      </w:r>
      <w:r w:rsidRPr="00646B92">
        <w:rPr>
          <w:lang w:val="id-ID"/>
        </w:rPr>
        <w:t>yaitu</w:t>
      </w:r>
      <w:r w:rsidRPr="00646B92">
        <w:t xml:space="preserve"> </w:t>
      </w:r>
      <w:r w:rsidRPr="00646B92">
        <w:rPr>
          <w:lang w:val="id-ID"/>
        </w:rPr>
        <w:t>pengelompokkan</w:t>
      </w:r>
      <w:r w:rsidRPr="00646B92">
        <w:t xml:space="preserve"> kembali jenis-jenis pekerjaan yang ada</w:t>
      </w:r>
      <w:r w:rsidRPr="00646B92">
        <w:rPr>
          <w:lang w:val="id-ID"/>
        </w:rPr>
        <w:t xml:space="preserve"> (Varney </w:t>
      </w:r>
      <w:r w:rsidRPr="00646B92">
        <w:t>dalam lndrawijaya</w:t>
      </w:r>
      <w:r w:rsidRPr="00646B92">
        <w:rPr>
          <w:lang w:val="id-ID"/>
        </w:rPr>
        <w:t xml:space="preserve">, </w:t>
      </w:r>
      <w:r w:rsidRPr="00646B92">
        <w:t>1989</w:t>
      </w:r>
      <w:r w:rsidRPr="00646B92">
        <w:rPr>
          <w:lang w:val="id-ID"/>
        </w:rPr>
        <w:t>)</w:t>
      </w:r>
      <w:r w:rsidRPr="00646B92">
        <w:t xml:space="preserve">. </w:t>
      </w:r>
      <w:r w:rsidRPr="00646B92">
        <w:rPr>
          <w:i/>
        </w:rPr>
        <w:t>Delayering</w:t>
      </w:r>
      <w:r w:rsidRPr="00646B92">
        <w:rPr>
          <w:i/>
          <w:lang w:val="id-ID"/>
        </w:rPr>
        <w:t xml:space="preserve"> </w:t>
      </w:r>
      <w:r w:rsidRPr="00646B92">
        <w:t xml:space="preserve">dilakukan Kota Bekasi </w:t>
      </w:r>
      <w:r w:rsidRPr="00646B92">
        <w:rPr>
          <w:lang w:val="id-ID"/>
        </w:rPr>
        <w:t xml:space="preserve">melalui </w:t>
      </w:r>
      <w:r w:rsidRPr="00646B92">
        <w:t>penyatuan beberapa pekerjaan. dengan mengacu pada Peraturan Pemerintah Nomor 38 Tahun 2007 tentang Pembagian Urusan Pemerintahan antara Pemerintah, Pemerintahan Daerah Provinsi dan Pemerintahan Daerah Kabupaten/Kota.</w:t>
      </w:r>
      <w:r w:rsidRPr="00646B92">
        <w:rPr>
          <w:lang w:val="id-ID"/>
        </w:rPr>
        <w:t xml:space="preserve"> Hal ini nampak pada restrukturisasi organisasi Dinas Tata Ruang dan Dinas Penataan dan Pengawasan Bangunan yang dikelompokkan menjadi Dinas Tata Kota dan Dinas Bangunan dan Pemadam Kebakaran. Pelaksanaan tugas pada kedua Dinas ini pada awalnya terasa cukup berat karena memang terjadi pengelompokkan pekerjaan yang cukup signifikan yaitu pengelompokkan Bangunan Pemerintah dan Bangunan Umum.</w:t>
      </w:r>
    </w:p>
    <w:p w:rsidR="00D04404" w:rsidRDefault="00D04404" w:rsidP="00D04404">
      <w:pPr>
        <w:ind w:firstLine="709"/>
        <w:jc w:val="both"/>
        <w:rPr>
          <w:bCs/>
        </w:rPr>
      </w:pPr>
      <w:r w:rsidRPr="00646B92">
        <w:rPr>
          <w:bCs/>
          <w:lang w:val="id-ID"/>
        </w:rPr>
        <w:t xml:space="preserve">Selanjutnya pelaksanaan restrukturisasi organisasi tentunya diikuti dengan perubahan </w:t>
      </w:r>
      <w:r w:rsidRPr="00646B92">
        <w:rPr>
          <w:lang w:val="id-ID"/>
        </w:rPr>
        <w:t>dalam</w:t>
      </w:r>
      <w:r w:rsidRPr="00646B92">
        <w:rPr>
          <w:bCs/>
          <w:lang w:val="id-ID"/>
        </w:rPr>
        <w:t xml:space="preserve"> aspek teknologi, dimana perubahan lembaga secara umum akan merubah pola kerja dan mekanisme kerja yang ada dan hal tersebut perlu ditunjang dengan teknologi yang mampu mempercepat penyelesaian pekerjaan serta mengurangi tingkat kesalahan (</w:t>
      </w:r>
      <w:r w:rsidRPr="00646B92">
        <w:t>Mc Leod dan George</w:t>
      </w:r>
      <w:r w:rsidRPr="00646B92">
        <w:rPr>
          <w:lang w:val="id-ID"/>
        </w:rPr>
        <w:t xml:space="preserve">, </w:t>
      </w:r>
      <w:r w:rsidRPr="00646B92">
        <w:t>2001</w:t>
      </w:r>
      <w:r w:rsidRPr="00646B92">
        <w:rPr>
          <w:lang w:val="id-ID"/>
        </w:rPr>
        <w:t>)</w:t>
      </w:r>
      <w:r w:rsidRPr="00646B92">
        <w:rPr>
          <w:bCs/>
          <w:lang w:val="id-ID"/>
        </w:rPr>
        <w:t>. Namun hal tersebut belum dapat teraplikasikan dengan baik karena memang pola pikir para pegawai yang masih belum mampu mengoptimalkan penggunaan teknologi sebagai suatu alat bantu kerja (</w:t>
      </w:r>
      <w:r w:rsidRPr="00646B92">
        <w:rPr>
          <w:bCs/>
        </w:rPr>
        <w:t>Thoha</w:t>
      </w:r>
      <w:r w:rsidRPr="00646B92">
        <w:rPr>
          <w:bCs/>
          <w:lang w:val="id-ID"/>
        </w:rPr>
        <w:t xml:space="preserve">, </w:t>
      </w:r>
      <w:r w:rsidRPr="00646B92">
        <w:rPr>
          <w:bCs/>
        </w:rPr>
        <w:t>1999</w:t>
      </w:r>
      <w:r w:rsidRPr="00646B92">
        <w:rPr>
          <w:bCs/>
          <w:lang w:val="id-ID"/>
        </w:rPr>
        <w:t xml:space="preserve">).  </w:t>
      </w:r>
    </w:p>
    <w:p w:rsidR="00D04404" w:rsidRPr="00D04404" w:rsidRDefault="00D04404" w:rsidP="00D04404">
      <w:pPr>
        <w:ind w:firstLine="709"/>
        <w:jc w:val="both"/>
        <w:rPr>
          <w:bCs/>
        </w:rPr>
      </w:pPr>
    </w:p>
    <w:p w:rsidR="00D04404" w:rsidRDefault="00D04404" w:rsidP="00D04404">
      <w:pPr>
        <w:ind w:firstLine="709"/>
        <w:jc w:val="both"/>
        <w:rPr>
          <w:bCs/>
        </w:rPr>
      </w:pPr>
      <w:r w:rsidRPr="00646B92">
        <w:rPr>
          <w:bCs/>
          <w:lang w:val="id-ID"/>
        </w:rPr>
        <w:t xml:space="preserve">Struktur organisasi merupakan indikator dengan nilai terbesar pada dimensi ini. Hal ini memberikan gambaran bahwa dalam tataran aplikatif pelaksanaan restrukturisasi organisasi dalam hal struktur organisasi telah diapresiasikan dengan cukup baik oleh para </w:t>
      </w:r>
      <w:r w:rsidRPr="00646B92">
        <w:rPr>
          <w:bCs/>
          <w:i/>
          <w:lang w:val="id-ID"/>
        </w:rPr>
        <w:t>Middle Management</w:t>
      </w:r>
      <w:r w:rsidRPr="00646B92">
        <w:rPr>
          <w:bCs/>
          <w:lang w:val="id-ID"/>
        </w:rPr>
        <w:t xml:space="preserve"> di Dinas Daerah, namun dengan adanya pejabat struktural yang memberikan jawaban netral mengindikasikan kurangnya pemahaman secara mendalam atas maksud dan tujuan perubahan struktur organisasi.</w:t>
      </w:r>
    </w:p>
    <w:p w:rsidR="00D04404" w:rsidRDefault="00D04404" w:rsidP="00D04404">
      <w:pPr>
        <w:ind w:firstLine="709"/>
        <w:jc w:val="both"/>
      </w:pPr>
      <w:r w:rsidRPr="00646B92">
        <w:rPr>
          <w:lang w:val="id-ID"/>
        </w:rPr>
        <w:t xml:space="preserve">Dalam tataran aplikatif pelaksanaan restrukturisasi organisasi </w:t>
      </w:r>
      <w:r w:rsidRPr="00646B92">
        <w:t>pada struktur organisasi dapat</w:t>
      </w:r>
      <w:r w:rsidRPr="00646B92">
        <w:rPr>
          <w:lang w:val="id-ID"/>
        </w:rPr>
        <w:t xml:space="preserve"> dilaksanakan melalui</w:t>
      </w:r>
      <w:r w:rsidRPr="00646B92">
        <w:t xml:space="preserve"> </w:t>
      </w:r>
      <w:r w:rsidRPr="00646B92">
        <w:rPr>
          <w:i/>
        </w:rPr>
        <w:t>Decentralizing</w:t>
      </w:r>
      <w:r w:rsidRPr="00646B92">
        <w:t>, dilakukan dengan cara menyerahkan beberapa fungsi dan tanggung jawab kepada tingkat organisasi yang lebih rendah</w:t>
      </w:r>
      <w:r w:rsidRPr="00646B92">
        <w:rPr>
          <w:lang w:val="id-ID"/>
        </w:rPr>
        <w:t xml:space="preserve"> (</w:t>
      </w:r>
      <w:r w:rsidRPr="00646B92">
        <w:t>lndrawijaya</w:t>
      </w:r>
      <w:r w:rsidRPr="00646B92">
        <w:rPr>
          <w:lang w:val="id-ID"/>
        </w:rPr>
        <w:t xml:space="preserve">, </w:t>
      </w:r>
      <w:r w:rsidRPr="00646B92">
        <w:t>1989</w:t>
      </w:r>
      <w:r w:rsidRPr="00646B92">
        <w:rPr>
          <w:lang w:val="id-ID"/>
        </w:rPr>
        <w:t>)</w:t>
      </w:r>
      <w:r w:rsidRPr="00646B92">
        <w:t>.</w:t>
      </w:r>
      <w:r w:rsidRPr="00646B92">
        <w:rPr>
          <w:lang w:val="id-ID"/>
        </w:rPr>
        <w:t xml:space="preserve"> </w:t>
      </w:r>
      <w:r w:rsidRPr="00646B92">
        <w:t>Cara ini sangat tepat bagi organisasi yang memiliki cakupan wilayah yang luas atau memiliki banyak</w:t>
      </w:r>
      <w:r w:rsidRPr="00646B92">
        <w:rPr>
          <w:lang w:val="id-ID"/>
        </w:rPr>
        <w:t xml:space="preserve"> cabang pelayanan. </w:t>
      </w:r>
      <w:r w:rsidRPr="00646B92">
        <w:t>Penyerahan sebagian kewenangan pengambilan keputusan dan tanggung jawab tersebut, dapat mempersingkat proses.</w:t>
      </w:r>
      <w:r w:rsidRPr="00646B92">
        <w:rPr>
          <w:lang w:val="id-ID"/>
        </w:rPr>
        <w:t xml:space="preserve"> </w:t>
      </w:r>
      <w:r w:rsidRPr="00646B92">
        <w:t xml:space="preserve">Sebagai contoh </w:t>
      </w:r>
      <w:r w:rsidRPr="00646B92">
        <w:rPr>
          <w:i/>
        </w:rPr>
        <w:t>Decentralizing</w:t>
      </w:r>
      <w:r w:rsidRPr="00646B92">
        <w:t xml:space="preserve"> dapat dilihat pada Pelimpahan sebagian kewenangan Walikota kepada Camat</w:t>
      </w:r>
      <w:r w:rsidRPr="00646B92">
        <w:rPr>
          <w:lang w:val="id-ID"/>
        </w:rPr>
        <w:t xml:space="preserve"> dan pembentukan Unit Pelaksana Teknis Daerah (UPTD) sebagai kepanjangan tangan Dinas Daerah dalam melayani masyarakat</w:t>
      </w:r>
      <w:r w:rsidRPr="00646B92">
        <w:t>.</w:t>
      </w:r>
    </w:p>
    <w:p w:rsidR="00D04404" w:rsidRPr="00646B92" w:rsidRDefault="00D04404" w:rsidP="00D04404">
      <w:pPr>
        <w:ind w:firstLine="709"/>
        <w:jc w:val="both"/>
        <w:rPr>
          <w:lang w:val="id-ID"/>
        </w:rPr>
      </w:pPr>
      <w:r w:rsidRPr="00646B92">
        <w:rPr>
          <w:lang w:val="id-ID"/>
        </w:rPr>
        <w:t xml:space="preserve">Selanjutnya  </w:t>
      </w:r>
      <w:r w:rsidRPr="00646B92">
        <w:rPr>
          <w:i/>
        </w:rPr>
        <w:t>Reorganization</w:t>
      </w:r>
      <w:r w:rsidRPr="00646B92">
        <w:t xml:space="preserve"> </w:t>
      </w:r>
      <w:r w:rsidRPr="00646B92">
        <w:rPr>
          <w:lang w:val="id-ID"/>
        </w:rPr>
        <w:t>dimana</w:t>
      </w:r>
      <w:r w:rsidRPr="00646B92">
        <w:t xml:space="preserve"> bentuk restrukturisasi yang dilakukan dengan cara melakukan peninjauan atau penyusunan kembali tentang kompetensi inti</w:t>
      </w:r>
      <w:r w:rsidRPr="00646B92">
        <w:rPr>
          <w:lang w:val="id-ID"/>
        </w:rPr>
        <w:t xml:space="preserve"> </w:t>
      </w:r>
      <w:r w:rsidRPr="00646B92">
        <w:t>dari organisasi yang bersangkutan</w:t>
      </w:r>
      <w:r w:rsidRPr="00646B92">
        <w:rPr>
          <w:lang w:val="id-ID"/>
        </w:rPr>
        <w:t xml:space="preserve"> (</w:t>
      </w:r>
      <w:r w:rsidRPr="00646B92">
        <w:t>Bernardin dan Russel</w:t>
      </w:r>
      <w:r w:rsidRPr="00646B92">
        <w:rPr>
          <w:lang w:val="id-ID"/>
        </w:rPr>
        <w:t xml:space="preserve">, </w:t>
      </w:r>
      <w:r w:rsidRPr="00646B92">
        <w:t>1993</w:t>
      </w:r>
      <w:r w:rsidRPr="00646B92">
        <w:rPr>
          <w:lang w:val="id-ID"/>
        </w:rPr>
        <w:t xml:space="preserve">). </w:t>
      </w:r>
      <w:r w:rsidRPr="00646B92">
        <w:t xml:space="preserve">Contoh konkrit dari cara ini tercantum dalam Peraturan Pemerintah Nomor 41 Tahun 2007 tentang Organisasi Perangkat Daerah adalah mengatur pelaksanaan </w:t>
      </w:r>
      <w:r w:rsidRPr="00646B92">
        <w:rPr>
          <w:i/>
        </w:rPr>
        <w:t>Reorganization</w:t>
      </w:r>
      <w:r w:rsidRPr="00646B92">
        <w:rPr>
          <w:i/>
          <w:lang w:val="id-ID"/>
        </w:rPr>
        <w:t xml:space="preserve"> </w:t>
      </w:r>
      <w:r w:rsidRPr="00646B92">
        <w:t>yaitu menyusun kembali urusan pemerintahan untuk dilaksanakan oleh Sekretariat Daerah, Lembaga Teknis Daerah, Dinas, Kecamatan dan Lembaga Lain. Urusan pemerintahan merupakan kompetensi inti dari organisasi pemerintah.</w:t>
      </w:r>
    </w:p>
    <w:p w:rsidR="00D04404" w:rsidRDefault="00D04404" w:rsidP="00D04404">
      <w:pPr>
        <w:jc w:val="both"/>
        <w:rPr>
          <w:bCs/>
        </w:rPr>
      </w:pPr>
      <w:r w:rsidRPr="00646B92">
        <w:rPr>
          <w:bCs/>
        </w:rPr>
        <w:t>M</w:t>
      </w:r>
      <w:r w:rsidRPr="00646B92">
        <w:rPr>
          <w:bCs/>
          <w:lang w:val="id-ID"/>
        </w:rPr>
        <w:t xml:space="preserve">elalui kajian literatur perundangan terkait pelaksanaan restrukturisasi </w:t>
      </w:r>
      <w:r w:rsidRPr="00646B92">
        <w:t>organisasi</w:t>
      </w:r>
      <w:r w:rsidRPr="00646B92">
        <w:rPr>
          <w:bCs/>
          <w:lang w:val="id-ID"/>
        </w:rPr>
        <w:t xml:space="preserve"> di Kota Bekasi </w:t>
      </w:r>
      <w:r w:rsidRPr="00646B92">
        <w:rPr>
          <w:bCs/>
        </w:rPr>
        <w:t xml:space="preserve">pada </w:t>
      </w:r>
      <w:r w:rsidRPr="00646B92">
        <w:rPr>
          <w:bCs/>
          <w:lang w:val="id-ID"/>
        </w:rPr>
        <w:t xml:space="preserve">Dinas Daerah telah dilakukan </w:t>
      </w:r>
      <w:r w:rsidRPr="00646B92">
        <w:rPr>
          <w:bCs/>
        </w:rPr>
        <w:t xml:space="preserve">sesuai </w:t>
      </w:r>
      <w:r w:rsidRPr="00646B92">
        <w:rPr>
          <w:bCs/>
          <w:lang w:val="id-ID"/>
        </w:rPr>
        <w:t xml:space="preserve">peraturan, namun demikian tidak serta merta restrukturisasi organisasi yang telah disusun mendapatkan apresiasi positif dari para pegawai. Hal ini terkait juga dengan sikap mental pegawai yang memandang organisasi menjadi </w:t>
      </w:r>
      <w:r w:rsidRPr="00646B92">
        <w:rPr>
          <w:bCs/>
        </w:rPr>
        <w:t>dua</w:t>
      </w:r>
      <w:r w:rsidRPr="00646B92">
        <w:rPr>
          <w:bCs/>
          <w:lang w:val="id-ID"/>
        </w:rPr>
        <w:t xml:space="preserve"> jenis yaitu organisasi “basah dan kering”, sehingga berdampak pada adanya kesan terbentuknya Dinas Daerah “favorit dan buangan”. </w:t>
      </w:r>
    </w:p>
    <w:p w:rsidR="00D04404" w:rsidRPr="00646B92" w:rsidRDefault="00D04404" w:rsidP="00D04404">
      <w:pPr>
        <w:ind w:firstLine="709"/>
        <w:jc w:val="both"/>
        <w:rPr>
          <w:rFonts w:eastAsiaTheme="minorEastAsia" w:cstheme="minorBidi"/>
          <w:bCs/>
          <w:iCs/>
          <w:lang w:val="id-ID" w:bidi="en-US"/>
        </w:rPr>
      </w:pPr>
      <w:r w:rsidRPr="00646B92">
        <w:rPr>
          <w:rFonts w:eastAsiaTheme="minorEastAsia" w:cstheme="minorBidi"/>
          <w:bCs/>
          <w:iCs/>
          <w:lang w:val="id-ID" w:bidi="en-US"/>
        </w:rPr>
        <w:t>Selanjutnya dalam memasuki era digitalisasi saat ini peneliti berpendapat perkembangan dan implementasi teknologi informasi pada organisasi pemerintah adalah sebuah fenomena yang sangat mempengaruhi kinerja sebuah organisasi. Namun dalam penerapan teknologi informasi, banyak pemerintah daerah yang tidak mempertimbangkan faktor-faktor yang mempengaruhi keberadaan teknologi informasi yang mempengaruhi implementasi teknologi informasi secara optimal yaitu Penggunaan teknologi informasi yang akan mempengaruhi optimalisasi penggunaan dan kontraprestasi teknologi informasi dalam organisasi.</w:t>
      </w:r>
    </w:p>
    <w:p w:rsidR="00D04404" w:rsidRDefault="00D04404" w:rsidP="00D04404">
      <w:pPr>
        <w:jc w:val="both"/>
        <w:rPr>
          <w:rFonts w:eastAsiaTheme="minorEastAsia" w:cstheme="minorBidi"/>
          <w:bCs/>
          <w:iCs/>
          <w:lang w:bidi="en-US"/>
        </w:rPr>
      </w:pPr>
      <w:r w:rsidRPr="00646B92">
        <w:rPr>
          <w:rFonts w:eastAsiaTheme="minorEastAsia" w:cstheme="minorBidi"/>
          <w:bCs/>
          <w:iCs/>
          <w:lang w:val="id-ID" w:bidi="en-US"/>
        </w:rPr>
        <w:t>Pada sisi lain, perlu kita pahami bahwa keberadaan teknologi informasi untuk mendukung kinerja perusahaan adalah hal yang sangat urgent. Sehingga sudah selayaknya setiap pengambil kebijakan (</w:t>
      </w:r>
      <w:r w:rsidRPr="00646B92">
        <w:rPr>
          <w:rFonts w:eastAsiaTheme="minorEastAsia" w:cstheme="minorBidi"/>
          <w:bCs/>
          <w:i/>
          <w:iCs/>
          <w:lang w:val="id-ID" w:bidi="en-US"/>
        </w:rPr>
        <w:t>decision maker</w:t>
      </w:r>
      <w:r w:rsidRPr="00646B92">
        <w:rPr>
          <w:rFonts w:eastAsiaTheme="minorEastAsia" w:cstheme="minorBidi"/>
          <w:bCs/>
          <w:iCs/>
          <w:lang w:val="id-ID" w:bidi="en-US"/>
        </w:rPr>
        <w:t xml:space="preserve">) untuk mempertimbangkan penerapan teknologi informasi sebagai lembaga pemerintahan yang berorientasi pada </w:t>
      </w:r>
      <w:r w:rsidRPr="00646B92">
        <w:rPr>
          <w:rFonts w:eastAsiaTheme="minorEastAsia" w:cstheme="minorBidi"/>
          <w:bCs/>
          <w:i/>
          <w:iCs/>
          <w:lang w:val="id-ID" w:bidi="en-US"/>
        </w:rPr>
        <w:t>public services.</w:t>
      </w:r>
      <w:r w:rsidRPr="00646B92">
        <w:rPr>
          <w:rFonts w:eastAsiaTheme="minorEastAsia" w:cstheme="minorBidi"/>
          <w:bCs/>
          <w:iCs/>
          <w:lang w:val="id-ID" w:bidi="en-US"/>
        </w:rPr>
        <w:t xml:space="preserve"> </w:t>
      </w:r>
    </w:p>
    <w:p w:rsidR="00D04404" w:rsidRPr="00646B92" w:rsidRDefault="00D04404" w:rsidP="00D04404">
      <w:pPr>
        <w:ind w:firstLine="709"/>
        <w:jc w:val="both"/>
        <w:rPr>
          <w:rFonts w:eastAsiaTheme="minorEastAsia" w:cstheme="minorBidi"/>
          <w:bCs/>
          <w:iCs/>
          <w:lang w:val="id-ID" w:bidi="en-US"/>
        </w:rPr>
      </w:pPr>
      <w:r w:rsidRPr="00646B92">
        <w:rPr>
          <w:rFonts w:eastAsiaTheme="minorEastAsia" w:cstheme="minorBidi"/>
          <w:bCs/>
          <w:iCs/>
          <w:lang w:val="id-ID" w:bidi="en-US"/>
        </w:rPr>
        <w:t xml:space="preserve">Hal tersebut berdampak pada pengaplikasian teknologi informasi terkini dan tercanggih di organisasi publik yang cenderung tidak dilaksanakan dengan benar dengan konsep yang tepat pula.  Hal tersebut sangat nampak dari besarnya anggaran yang harus dipersiapkan dalam rangka memenuhi hal tersebut. </w:t>
      </w:r>
      <w:r w:rsidRPr="00646B92">
        <w:rPr>
          <w:rFonts w:eastAsiaTheme="minorEastAsia" w:cstheme="minorBidi"/>
          <w:bCs/>
          <w:iCs/>
          <w:spacing w:val="6"/>
          <w:lang w:val="id-ID" w:bidi="en-US"/>
        </w:rPr>
        <w:t>Sebagaimana diutarakan di atas maka Penggunaan teknologi informasi merupakan suatu hal yang seringkali luput dari perhatian terhadap keberadaan sebuah teknologi informasi. Peneliti tertarik pada variabel Penggunaan teknologi informasi disebabkan dengan adanya suatu permasalahan dimana teknologi informasi terkini dan canggih belum mampu meningkatkan efektivitas organisasi Dinas Daerah.</w:t>
      </w:r>
    </w:p>
    <w:p w:rsidR="00D04404" w:rsidRDefault="00D04404" w:rsidP="00D04404">
      <w:pPr>
        <w:ind w:firstLine="709"/>
        <w:jc w:val="both"/>
        <w:rPr>
          <w:rFonts w:eastAsiaTheme="minorEastAsia" w:cstheme="minorBidi"/>
          <w:bCs/>
          <w:iCs/>
          <w:lang w:bidi="en-US"/>
        </w:rPr>
      </w:pPr>
      <w:r w:rsidRPr="00646B92">
        <w:rPr>
          <w:rFonts w:eastAsiaTheme="minorEastAsia" w:cstheme="minorBidi"/>
          <w:bCs/>
          <w:iCs/>
          <w:lang w:val="id-ID" w:bidi="en-US"/>
        </w:rPr>
        <w:t>Dari data empirik diketahui bahwa saat ini Pemerintah Kota Bekasi telah menerapkan begitu banyak jenis teknologi informasi pada Satuan Kerja Perangkat Daerahnya baik berupa perangkat keras dan juga perangkat lunak. Teknologi informasi memiliki jenis dan penggunaan yang berbeda-beda dan harus disesuaikan dengan penggunannya (</w:t>
      </w:r>
      <w:r w:rsidRPr="00646B92">
        <w:t>Zulkifli</w:t>
      </w:r>
      <w:r w:rsidRPr="00646B92">
        <w:rPr>
          <w:lang w:val="id-ID"/>
        </w:rPr>
        <w:t xml:space="preserve">, </w:t>
      </w:r>
      <w:r w:rsidRPr="00646B92">
        <w:t>2001</w:t>
      </w:r>
      <w:r w:rsidRPr="00646B92">
        <w:rPr>
          <w:lang w:val="id-ID"/>
        </w:rPr>
        <w:t>)</w:t>
      </w:r>
      <w:r w:rsidRPr="00646B92">
        <w:rPr>
          <w:rFonts w:eastAsiaTheme="minorEastAsia" w:cstheme="minorBidi"/>
          <w:bCs/>
          <w:iCs/>
          <w:lang w:val="id-ID" w:bidi="en-US"/>
        </w:rPr>
        <w:t>, yaitu :</w:t>
      </w:r>
    </w:p>
    <w:tbl>
      <w:tblPr>
        <w:tblStyle w:val="TableGrid"/>
        <w:tblW w:w="793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
        <w:gridCol w:w="7542"/>
      </w:tblGrid>
      <w:tr w:rsidR="00D04404" w:rsidRPr="00646B92" w:rsidTr="004A4690">
        <w:tc>
          <w:tcPr>
            <w:tcW w:w="396" w:type="dxa"/>
          </w:tcPr>
          <w:p w:rsidR="00D04404" w:rsidRPr="00646B92" w:rsidRDefault="00D04404" w:rsidP="004A4690">
            <w:pPr>
              <w:jc w:val="both"/>
              <w:rPr>
                <w:lang w:val="id-ID"/>
              </w:rPr>
            </w:pPr>
            <w:r w:rsidRPr="00646B92">
              <w:rPr>
                <w:lang w:val="id-ID"/>
              </w:rPr>
              <w:t>1.</w:t>
            </w:r>
          </w:p>
        </w:tc>
        <w:tc>
          <w:tcPr>
            <w:tcW w:w="7542" w:type="dxa"/>
          </w:tcPr>
          <w:p w:rsidR="00D04404" w:rsidRPr="00646B92" w:rsidRDefault="00D04404" w:rsidP="004A4690">
            <w:pPr>
              <w:rPr>
                <w:lang w:val="id-ID"/>
              </w:rPr>
            </w:pPr>
            <w:r w:rsidRPr="00646B92">
              <w:t>Mendukung Kegiatan Operasional</w:t>
            </w:r>
            <w:r w:rsidRPr="00646B92">
              <w:rPr>
                <w:lang w:val="id-ID"/>
              </w:rPr>
              <w:t xml:space="preserve"> (MPT) yang memiliki karakteristik :</w:t>
            </w:r>
          </w:p>
          <w:p w:rsidR="00D04404" w:rsidRPr="00646B92" w:rsidRDefault="00D04404" w:rsidP="00662017">
            <w:pPr>
              <w:pStyle w:val="ListParagraph"/>
              <w:numPr>
                <w:ilvl w:val="0"/>
                <w:numId w:val="18"/>
              </w:numPr>
              <w:contextualSpacing/>
              <w:jc w:val="both"/>
              <w:rPr>
                <w:sz w:val="20"/>
                <w:szCs w:val="20"/>
              </w:rPr>
            </w:pPr>
            <w:r w:rsidRPr="00646B92">
              <w:rPr>
                <w:sz w:val="20"/>
                <w:szCs w:val="20"/>
              </w:rPr>
              <w:t xml:space="preserve">Detail, berorientasi pada catatan. </w:t>
            </w:r>
          </w:p>
          <w:p w:rsidR="00D04404" w:rsidRPr="00646B92" w:rsidRDefault="00D04404" w:rsidP="00662017">
            <w:pPr>
              <w:pStyle w:val="ListParagraph"/>
              <w:numPr>
                <w:ilvl w:val="0"/>
                <w:numId w:val="18"/>
              </w:numPr>
              <w:contextualSpacing/>
              <w:jc w:val="both"/>
              <w:rPr>
                <w:sz w:val="20"/>
                <w:szCs w:val="20"/>
              </w:rPr>
            </w:pPr>
            <w:r w:rsidRPr="00646B92">
              <w:rPr>
                <w:sz w:val="20"/>
                <w:szCs w:val="20"/>
              </w:rPr>
              <w:t>Pengolahan standar.</w:t>
            </w:r>
          </w:p>
          <w:p w:rsidR="00D04404" w:rsidRPr="00646B92" w:rsidRDefault="00D04404" w:rsidP="00662017">
            <w:pPr>
              <w:pStyle w:val="ListParagraph"/>
              <w:numPr>
                <w:ilvl w:val="0"/>
                <w:numId w:val="18"/>
              </w:numPr>
              <w:contextualSpacing/>
              <w:jc w:val="both"/>
              <w:rPr>
                <w:sz w:val="20"/>
                <w:szCs w:val="20"/>
              </w:rPr>
            </w:pPr>
            <w:r w:rsidRPr="00646B92">
              <w:rPr>
                <w:sz w:val="20"/>
                <w:szCs w:val="20"/>
              </w:rPr>
              <w:t>Hasil harus dapat dipercaya.</w:t>
            </w:r>
          </w:p>
          <w:p w:rsidR="00D04404" w:rsidRPr="00646B92" w:rsidRDefault="00D04404" w:rsidP="00662017">
            <w:pPr>
              <w:pStyle w:val="ListParagraph"/>
              <w:numPr>
                <w:ilvl w:val="0"/>
                <w:numId w:val="18"/>
              </w:numPr>
              <w:contextualSpacing/>
              <w:rPr>
                <w:sz w:val="20"/>
                <w:szCs w:val="20"/>
                <w:lang w:val="id-ID"/>
              </w:rPr>
            </w:pPr>
            <w:r w:rsidRPr="00646B92">
              <w:rPr>
                <w:sz w:val="20"/>
                <w:szCs w:val="20"/>
              </w:rPr>
              <w:lastRenderedPageBreak/>
              <w:t>Teknologi stabil.</w:t>
            </w:r>
          </w:p>
        </w:tc>
      </w:tr>
      <w:tr w:rsidR="00D04404" w:rsidRPr="00646B92" w:rsidTr="004A4690">
        <w:tc>
          <w:tcPr>
            <w:tcW w:w="396" w:type="dxa"/>
          </w:tcPr>
          <w:p w:rsidR="00D04404" w:rsidRPr="00646B92" w:rsidRDefault="00D04404" w:rsidP="004A4690">
            <w:pPr>
              <w:jc w:val="both"/>
              <w:rPr>
                <w:lang w:val="id-ID"/>
              </w:rPr>
            </w:pPr>
            <w:r w:rsidRPr="00646B92">
              <w:rPr>
                <w:lang w:val="id-ID"/>
              </w:rPr>
              <w:lastRenderedPageBreak/>
              <w:t>2.</w:t>
            </w:r>
          </w:p>
        </w:tc>
        <w:tc>
          <w:tcPr>
            <w:tcW w:w="7542" w:type="dxa"/>
          </w:tcPr>
          <w:p w:rsidR="00D04404" w:rsidRPr="00646B92" w:rsidRDefault="00D04404" w:rsidP="004A4690">
            <w:pPr>
              <w:rPr>
                <w:lang w:val="id-ID"/>
              </w:rPr>
            </w:pPr>
            <w:r w:rsidRPr="00646B92">
              <w:t>Mendukung Manajemen Operasional</w:t>
            </w:r>
            <w:r w:rsidRPr="00646B92">
              <w:rPr>
                <w:lang w:val="id-ID"/>
              </w:rPr>
              <w:t xml:space="preserve"> (MPM), yang memiliki karakteristik :</w:t>
            </w:r>
          </w:p>
          <w:p w:rsidR="00D04404" w:rsidRPr="00646B92" w:rsidRDefault="00D04404" w:rsidP="00662017">
            <w:pPr>
              <w:pStyle w:val="ListParagraph"/>
              <w:numPr>
                <w:ilvl w:val="0"/>
                <w:numId w:val="19"/>
              </w:numPr>
              <w:contextualSpacing/>
              <w:jc w:val="both"/>
              <w:rPr>
                <w:sz w:val="20"/>
                <w:szCs w:val="20"/>
              </w:rPr>
            </w:pPr>
            <w:r w:rsidRPr="00646B92">
              <w:rPr>
                <w:sz w:val="20"/>
                <w:szCs w:val="20"/>
              </w:rPr>
              <w:t>Bentuk laporan standar, kesimpulan isi.</w:t>
            </w:r>
          </w:p>
          <w:p w:rsidR="00D04404" w:rsidRPr="00646B92" w:rsidRDefault="00D04404" w:rsidP="00662017">
            <w:pPr>
              <w:pStyle w:val="ListParagraph"/>
              <w:numPr>
                <w:ilvl w:val="0"/>
                <w:numId w:val="19"/>
              </w:numPr>
              <w:contextualSpacing/>
              <w:jc w:val="both"/>
              <w:rPr>
                <w:sz w:val="20"/>
                <w:szCs w:val="20"/>
              </w:rPr>
            </w:pPr>
            <w:r w:rsidRPr="00646B92">
              <w:rPr>
                <w:sz w:val="20"/>
                <w:szCs w:val="20"/>
              </w:rPr>
              <w:t>Reguler dan berulang.</w:t>
            </w:r>
          </w:p>
          <w:p w:rsidR="00D04404" w:rsidRPr="00646B92" w:rsidRDefault="00D04404" w:rsidP="00662017">
            <w:pPr>
              <w:pStyle w:val="ListParagraph"/>
              <w:numPr>
                <w:ilvl w:val="0"/>
                <w:numId w:val="19"/>
              </w:numPr>
              <w:contextualSpacing/>
              <w:jc w:val="both"/>
              <w:rPr>
                <w:sz w:val="20"/>
                <w:szCs w:val="20"/>
              </w:rPr>
            </w:pPr>
            <w:r w:rsidRPr="00646B92">
              <w:rPr>
                <w:sz w:val="20"/>
                <w:szCs w:val="20"/>
              </w:rPr>
              <w:t>Tepat waktu dan dapat dipercaya.</w:t>
            </w:r>
          </w:p>
          <w:p w:rsidR="00D04404" w:rsidRPr="00646B92" w:rsidRDefault="00D04404" w:rsidP="00662017">
            <w:pPr>
              <w:pStyle w:val="ListParagraph"/>
              <w:numPr>
                <w:ilvl w:val="0"/>
                <w:numId w:val="19"/>
              </w:numPr>
              <w:contextualSpacing/>
              <w:jc w:val="both"/>
              <w:rPr>
                <w:sz w:val="20"/>
                <w:szCs w:val="20"/>
              </w:rPr>
            </w:pPr>
            <w:r w:rsidRPr="00646B92">
              <w:rPr>
                <w:sz w:val="20"/>
                <w:szCs w:val="20"/>
              </w:rPr>
              <w:t>Model sederhana dengan struktur statis.</w:t>
            </w:r>
          </w:p>
          <w:p w:rsidR="00D04404" w:rsidRPr="00646B92" w:rsidRDefault="00D04404" w:rsidP="00662017">
            <w:pPr>
              <w:pStyle w:val="ListParagraph"/>
              <w:numPr>
                <w:ilvl w:val="0"/>
                <w:numId w:val="19"/>
              </w:numPr>
              <w:contextualSpacing/>
              <w:rPr>
                <w:sz w:val="20"/>
                <w:szCs w:val="20"/>
                <w:lang w:val="id-ID"/>
              </w:rPr>
            </w:pPr>
            <w:r w:rsidRPr="00646B92">
              <w:rPr>
                <w:sz w:val="20"/>
                <w:szCs w:val="20"/>
              </w:rPr>
              <w:t>Teknologi tetap.</w:t>
            </w:r>
          </w:p>
        </w:tc>
      </w:tr>
      <w:tr w:rsidR="00D04404" w:rsidRPr="00646B92" w:rsidTr="004A4690">
        <w:tc>
          <w:tcPr>
            <w:tcW w:w="396" w:type="dxa"/>
          </w:tcPr>
          <w:p w:rsidR="00D04404" w:rsidRPr="00646B92" w:rsidRDefault="00D04404" w:rsidP="004A4690">
            <w:pPr>
              <w:jc w:val="both"/>
              <w:rPr>
                <w:lang w:val="id-ID"/>
              </w:rPr>
            </w:pPr>
            <w:r w:rsidRPr="00646B92">
              <w:rPr>
                <w:lang w:val="id-ID"/>
              </w:rPr>
              <w:t>3.</w:t>
            </w:r>
          </w:p>
        </w:tc>
        <w:tc>
          <w:tcPr>
            <w:tcW w:w="7542" w:type="dxa"/>
          </w:tcPr>
          <w:p w:rsidR="00D04404" w:rsidRPr="00646B92" w:rsidRDefault="00D04404" w:rsidP="004A4690">
            <w:pPr>
              <w:jc w:val="both"/>
              <w:rPr>
                <w:lang w:val="id-ID"/>
              </w:rPr>
            </w:pPr>
            <w:r w:rsidRPr="00646B92">
              <w:t>Mendukung Pembuatan Keputusan</w:t>
            </w:r>
            <w:r w:rsidRPr="00646B92">
              <w:rPr>
                <w:lang w:val="id-ID"/>
              </w:rPr>
              <w:t xml:space="preserve"> (MPK), yang memiliki karakteristik :</w:t>
            </w:r>
          </w:p>
          <w:p w:rsidR="00D04404" w:rsidRPr="00646B92" w:rsidRDefault="00D04404" w:rsidP="00662017">
            <w:pPr>
              <w:pStyle w:val="ListParagraph"/>
              <w:numPr>
                <w:ilvl w:val="0"/>
                <w:numId w:val="20"/>
              </w:numPr>
              <w:contextualSpacing/>
              <w:jc w:val="both"/>
              <w:rPr>
                <w:sz w:val="20"/>
                <w:szCs w:val="20"/>
              </w:rPr>
            </w:pPr>
            <w:r w:rsidRPr="00646B92">
              <w:rPr>
                <w:sz w:val="20"/>
                <w:szCs w:val="20"/>
              </w:rPr>
              <w:t>Fasilitas lebih dari sistem standar.</w:t>
            </w:r>
          </w:p>
          <w:p w:rsidR="00D04404" w:rsidRPr="00646B92" w:rsidRDefault="00D04404" w:rsidP="00662017">
            <w:pPr>
              <w:pStyle w:val="ListParagraph"/>
              <w:numPr>
                <w:ilvl w:val="0"/>
                <w:numId w:val="20"/>
              </w:numPr>
              <w:contextualSpacing/>
              <w:jc w:val="both"/>
              <w:rPr>
                <w:sz w:val="20"/>
                <w:szCs w:val="20"/>
              </w:rPr>
            </w:pPr>
            <w:r w:rsidRPr="00646B92">
              <w:rPr>
                <w:sz w:val="20"/>
                <w:szCs w:val="20"/>
              </w:rPr>
              <w:t>Jawaban cepat untuk keperluan beragam.</w:t>
            </w:r>
          </w:p>
          <w:p w:rsidR="00D04404" w:rsidRPr="00646B92" w:rsidRDefault="00D04404" w:rsidP="00662017">
            <w:pPr>
              <w:pStyle w:val="ListParagraph"/>
              <w:numPr>
                <w:ilvl w:val="0"/>
                <w:numId w:val="20"/>
              </w:numPr>
              <w:contextualSpacing/>
              <w:jc w:val="both"/>
              <w:rPr>
                <w:sz w:val="20"/>
                <w:szCs w:val="20"/>
              </w:rPr>
            </w:pPr>
            <w:r w:rsidRPr="00646B92">
              <w:rPr>
                <w:sz w:val="20"/>
                <w:szCs w:val="20"/>
              </w:rPr>
              <w:t>Perlu fleksibel dan mudah diterima.</w:t>
            </w:r>
          </w:p>
          <w:p w:rsidR="00D04404" w:rsidRPr="00646B92" w:rsidRDefault="00D04404" w:rsidP="00662017">
            <w:pPr>
              <w:pStyle w:val="ListParagraph"/>
              <w:numPr>
                <w:ilvl w:val="0"/>
                <w:numId w:val="20"/>
              </w:numPr>
              <w:contextualSpacing/>
              <w:rPr>
                <w:sz w:val="20"/>
                <w:szCs w:val="20"/>
                <w:lang w:val="id-ID"/>
              </w:rPr>
            </w:pPr>
            <w:r w:rsidRPr="00646B92">
              <w:rPr>
                <w:sz w:val="20"/>
                <w:szCs w:val="20"/>
              </w:rPr>
              <w:t>Teknologi berubah.</w:t>
            </w:r>
          </w:p>
        </w:tc>
      </w:tr>
      <w:tr w:rsidR="00D04404" w:rsidRPr="00646B92" w:rsidTr="004A4690">
        <w:tc>
          <w:tcPr>
            <w:tcW w:w="396" w:type="dxa"/>
          </w:tcPr>
          <w:p w:rsidR="00D04404" w:rsidRPr="00646B92" w:rsidRDefault="00D04404" w:rsidP="004A4690">
            <w:pPr>
              <w:jc w:val="both"/>
              <w:rPr>
                <w:lang w:val="id-ID"/>
              </w:rPr>
            </w:pPr>
            <w:r w:rsidRPr="00646B92">
              <w:rPr>
                <w:lang w:val="id-ID"/>
              </w:rPr>
              <w:t>4.</w:t>
            </w:r>
          </w:p>
        </w:tc>
        <w:tc>
          <w:tcPr>
            <w:tcW w:w="7542" w:type="dxa"/>
          </w:tcPr>
          <w:p w:rsidR="00D04404" w:rsidRPr="00646B92" w:rsidRDefault="00D04404" w:rsidP="004A4690">
            <w:pPr>
              <w:jc w:val="both"/>
              <w:rPr>
                <w:lang w:val="id-ID"/>
              </w:rPr>
            </w:pPr>
            <w:r w:rsidRPr="00646B92">
              <w:t>Mendukung Keperluan Informasi Eksekutif</w:t>
            </w:r>
            <w:r w:rsidRPr="00646B92">
              <w:rPr>
                <w:lang w:val="id-ID"/>
              </w:rPr>
              <w:t xml:space="preserve"> (MPE), yang memiliki karakteristik :</w:t>
            </w:r>
          </w:p>
          <w:p w:rsidR="00D04404" w:rsidRPr="00646B92" w:rsidRDefault="00D04404" w:rsidP="00662017">
            <w:pPr>
              <w:pStyle w:val="ListParagraph"/>
              <w:numPr>
                <w:ilvl w:val="0"/>
                <w:numId w:val="21"/>
              </w:numPr>
              <w:contextualSpacing/>
              <w:jc w:val="both"/>
              <w:rPr>
                <w:sz w:val="20"/>
                <w:szCs w:val="20"/>
              </w:rPr>
            </w:pPr>
            <w:r w:rsidRPr="00646B92">
              <w:rPr>
                <w:sz w:val="20"/>
                <w:szCs w:val="20"/>
              </w:rPr>
              <w:t>Tingkat tinggi, terkelompok, standar.</w:t>
            </w:r>
          </w:p>
          <w:p w:rsidR="00D04404" w:rsidRPr="00646B92" w:rsidRDefault="00D04404" w:rsidP="00662017">
            <w:pPr>
              <w:pStyle w:val="ListParagraph"/>
              <w:numPr>
                <w:ilvl w:val="0"/>
                <w:numId w:val="21"/>
              </w:numPr>
              <w:contextualSpacing/>
              <w:jc w:val="both"/>
              <w:rPr>
                <w:sz w:val="20"/>
                <w:szCs w:val="20"/>
              </w:rPr>
            </w:pPr>
            <w:r w:rsidRPr="00646B92">
              <w:rPr>
                <w:sz w:val="20"/>
                <w:szCs w:val="20"/>
              </w:rPr>
              <w:t>Mengintegrasikan banyak sumber data.</w:t>
            </w:r>
          </w:p>
          <w:p w:rsidR="00D04404" w:rsidRPr="00646B92" w:rsidRDefault="00D04404" w:rsidP="00662017">
            <w:pPr>
              <w:pStyle w:val="ListParagraph"/>
              <w:numPr>
                <w:ilvl w:val="0"/>
                <w:numId w:val="21"/>
              </w:numPr>
              <w:contextualSpacing/>
              <w:jc w:val="both"/>
              <w:rPr>
                <w:sz w:val="20"/>
                <w:szCs w:val="20"/>
              </w:rPr>
            </w:pPr>
            <w:r w:rsidRPr="00646B92">
              <w:rPr>
                <w:sz w:val="20"/>
                <w:szCs w:val="20"/>
              </w:rPr>
              <w:t>Perlu tepat waktu dan akurat.</w:t>
            </w:r>
          </w:p>
          <w:p w:rsidR="00D04404" w:rsidRPr="00646B92" w:rsidRDefault="00D04404" w:rsidP="00662017">
            <w:pPr>
              <w:pStyle w:val="ListParagraph"/>
              <w:numPr>
                <w:ilvl w:val="0"/>
                <w:numId w:val="21"/>
              </w:numPr>
              <w:contextualSpacing/>
              <w:jc w:val="both"/>
              <w:rPr>
                <w:sz w:val="20"/>
                <w:szCs w:val="20"/>
              </w:rPr>
            </w:pPr>
            <w:r w:rsidRPr="00646B92">
              <w:rPr>
                <w:sz w:val="20"/>
                <w:szCs w:val="20"/>
              </w:rPr>
              <w:t>Eksekutif selalu kuatir dan hati-hati.</w:t>
            </w:r>
          </w:p>
          <w:p w:rsidR="00D04404" w:rsidRPr="00646B92" w:rsidRDefault="00D04404" w:rsidP="00662017">
            <w:pPr>
              <w:pStyle w:val="ListParagraph"/>
              <w:numPr>
                <w:ilvl w:val="0"/>
                <w:numId w:val="21"/>
              </w:numPr>
              <w:contextualSpacing/>
              <w:jc w:val="both"/>
              <w:rPr>
                <w:sz w:val="20"/>
                <w:szCs w:val="20"/>
                <w:lang w:val="id-ID"/>
              </w:rPr>
            </w:pPr>
            <w:r w:rsidRPr="00646B92">
              <w:rPr>
                <w:sz w:val="20"/>
                <w:szCs w:val="20"/>
              </w:rPr>
              <w:t>Teknologi berubah.</w:t>
            </w:r>
          </w:p>
        </w:tc>
      </w:tr>
    </w:tbl>
    <w:p w:rsidR="00D04404" w:rsidRPr="00646B92" w:rsidRDefault="00D04404" w:rsidP="00D04404">
      <w:pPr>
        <w:jc w:val="both"/>
        <w:rPr>
          <w:rFonts w:eastAsiaTheme="minorEastAsia" w:cstheme="minorBidi"/>
          <w:bCs/>
          <w:iCs/>
          <w:lang w:val="id-ID" w:bidi="en-US"/>
        </w:rPr>
      </w:pPr>
    </w:p>
    <w:p w:rsidR="00D04404" w:rsidRPr="00646B92" w:rsidRDefault="00D04404" w:rsidP="00D04404">
      <w:pPr>
        <w:ind w:firstLine="709"/>
        <w:jc w:val="both"/>
        <w:rPr>
          <w:lang w:val="id-ID"/>
        </w:rPr>
      </w:pPr>
      <w:r w:rsidRPr="00646B92">
        <w:rPr>
          <w:rFonts w:eastAsiaTheme="minorEastAsia" w:cstheme="minorBidi"/>
          <w:bCs/>
          <w:iCs/>
          <w:lang w:val="id-ID" w:bidi="en-US"/>
        </w:rPr>
        <w:t>Penggunaan Teknologi Informasi secara berlebihan akan menimbulkan kontraproduktif pada pelaksanaan tugas, ditambah lagi pemenuhan kebutuhan melalui belanja modal tidak terarah. Berdasarkan hal tersebut di atas dibutuhkan konsep dan perencanaan yang jelas atas pemenuhan kebutuhan teknologi informasi pada Dinas Daerah Kota Bekasi.</w:t>
      </w:r>
      <w:r w:rsidRPr="00646B92">
        <w:rPr>
          <w:lang w:val="id-ID"/>
        </w:rPr>
        <w:t xml:space="preserve"> Hal ini pun terjadi pada di beberapa negara seperti di India (Batra, 2006) , Pakistan (Saukat, 2009) dan Thailand (</w:t>
      </w:r>
      <w:r w:rsidRPr="00646B92">
        <w:rPr>
          <w:bCs/>
        </w:rPr>
        <w:t>Radaphat</w:t>
      </w:r>
      <w:r w:rsidRPr="00646B92">
        <w:rPr>
          <w:bCs/>
          <w:lang w:val="id-ID"/>
        </w:rPr>
        <w:t>, 2013).</w:t>
      </w:r>
    </w:p>
    <w:p w:rsidR="00D04404" w:rsidRDefault="00D04404" w:rsidP="00D04404">
      <w:pPr>
        <w:jc w:val="both"/>
      </w:pPr>
      <w:r w:rsidRPr="00646B92">
        <w:rPr>
          <w:lang w:val="id-ID"/>
        </w:rPr>
        <w:t>Pada saat ini leading sektor dalam bidang telematika adalah berada pada Bagian Telematika Sekretariat Daerah Kota Bekasi dimana, mempunyai tugas membantu Asisten Pembangunan dan Kemasyarakatan dalam memimpin, mengendalikan, dan mengkoordinasikan pelaksanaan sebagian urusan pemerintahan yang menjadi kewenangan Pemerintah Daerah di bidang telematika yang meliputi urusan pemberdayaan sistem informasi, pengembangan teknologi informasi serta pemanfaatan teknologi informasi.</w:t>
      </w:r>
    </w:p>
    <w:p w:rsidR="00D04404" w:rsidRPr="00646B92" w:rsidRDefault="00D04404" w:rsidP="00D04404">
      <w:pPr>
        <w:ind w:firstLine="709"/>
        <w:jc w:val="both"/>
        <w:rPr>
          <w:lang w:val="id-ID"/>
        </w:rPr>
      </w:pPr>
      <w:r w:rsidRPr="00646B92">
        <w:rPr>
          <w:lang w:val="id-ID"/>
        </w:rPr>
        <w:t>Dimana pelaksanaan sebagian urusan pemerintahan yang menjadi kewenangan Pemerintah Daerah yang meliputi pemberdayaan sistem informasi, pengembangan teknologi informasi serta pemanfaatan teknologi informasi, yaitu :</w:t>
      </w:r>
    </w:p>
    <w:p w:rsidR="00D04404" w:rsidRPr="00646B92" w:rsidRDefault="00D04404" w:rsidP="00662017">
      <w:pPr>
        <w:pStyle w:val="ListParagraph"/>
        <w:numPr>
          <w:ilvl w:val="0"/>
          <w:numId w:val="23"/>
        </w:numPr>
        <w:contextualSpacing/>
        <w:jc w:val="both"/>
        <w:rPr>
          <w:sz w:val="20"/>
          <w:szCs w:val="20"/>
          <w:lang w:val="id-ID"/>
        </w:rPr>
      </w:pPr>
      <w:r w:rsidRPr="00646B92">
        <w:rPr>
          <w:sz w:val="20"/>
          <w:szCs w:val="20"/>
          <w:lang w:val="id-ID"/>
        </w:rPr>
        <w:t>penetapan kebijakan dan standarisasi pembangunan/ pengembangan, pemeliharaan dan evaluasi infrastruktur teknologi informasi, komunikasi data dan multimedia;</w:t>
      </w:r>
    </w:p>
    <w:p w:rsidR="00D04404" w:rsidRPr="00646B92" w:rsidRDefault="00D04404" w:rsidP="00662017">
      <w:pPr>
        <w:pStyle w:val="ListParagraph"/>
        <w:numPr>
          <w:ilvl w:val="0"/>
          <w:numId w:val="23"/>
        </w:numPr>
        <w:contextualSpacing/>
        <w:jc w:val="both"/>
        <w:rPr>
          <w:sz w:val="20"/>
          <w:szCs w:val="20"/>
          <w:lang w:val="id-ID"/>
        </w:rPr>
      </w:pPr>
      <w:r w:rsidRPr="00646B92">
        <w:rPr>
          <w:sz w:val="20"/>
          <w:szCs w:val="20"/>
          <w:lang w:val="id-ID"/>
        </w:rPr>
        <w:t>penetapan kebijakan dan standarisasi pembangunan/ pengembangan, pemeliharaan dan evaluasi Sistem Informasi Manajemen (SIM), serta penyusunan rencana induk dan implementasi e-Government Kota Bekasi; dan</w:t>
      </w:r>
    </w:p>
    <w:p w:rsidR="00D04404" w:rsidRPr="00D04404" w:rsidRDefault="00D04404" w:rsidP="00662017">
      <w:pPr>
        <w:pStyle w:val="ListParagraph"/>
        <w:numPr>
          <w:ilvl w:val="0"/>
          <w:numId w:val="23"/>
        </w:numPr>
        <w:contextualSpacing/>
        <w:jc w:val="both"/>
        <w:rPr>
          <w:sz w:val="20"/>
          <w:szCs w:val="20"/>
          <w:lang w:val="id-ID"/>
        </w:rPr>
      </w:pPr>
      <w:r w:rsidRPr="00646B92">
        <w:rPr>
          <w:sz w:val="20"/>
          <w:szCs w:val="20"/>
          <w:lang w:val="id-ID"/>
        </w:rPr>
        <w:t xml:space="preserve">penetapan kebijakan dan standarisasi penyampaian informasi satuan kerja perangkat daerah melalui media internet dan media lainnya yang berkaitan dengan tekonologi informasi, serta pengelolaan work shop </w:t>
      </w:r>
      <w:r>
        <w:rPr>
          <w:sz w:val="20"/>
          <w:szCs w:val="20"/>
          <w:lang w:val="id-ID"/>
        </w:rPr>
        <w:t>teknologi informasi Kota Bekasi</w:t>
      </w:r>
      <w:r>
        <w:rPr>
          <w:sz w:val="20"/>
          <w:szCs w:val="20"/>
        </w:rPr>
        <w:t>.</w:t>
      </w:r>
    </w:p>
    <w:p w:rsidR="00D04404" w:rsidRPr="00D04404" w:rsidRDefault="00D04404" w:rsidP="00D04404">
      <w:pPr>
        <w:pStyle w:val="ListParagraph"/>
        <w:ind w:left="360"/>
        <w:contextualSpacing/>
        <w:jc w:val="both"/>
        <w:rPr>
          <w:rFonts w:eastAsiaTheme="minorEastAsia" w:cstheme="minorBidi"/>
          <w:b/>
          <w:bCs/>
          <w:iCs/>
          <w:sz w:val="20"/>
          <w:szCs w:val="20"/>
          <w:lang w:val="id-ID" w:bidi="en-US"/>
        </w:rPr>
      </w:pPr>
    </w:p>
    <w:p w:rsidR="00D04404" w:rsidRPr="00D04404" w:rsidRDefault="00D04404" w:rsidP="00662017">
      <w:pPr>
        <w:pStyle w:val="ListParagraph"/>
        <w:numPr>
          <w:ilvl w:val="1"/>
          <w:numId w:val="25"/>
        </w:numPr>
        <w:ind w:left="360"/>
        <w:contextualSpacing/>
        <w:jc w:val="both"/>
        <w:rPr>
          <w:rFonts w:eastAsiaTheme="minorEastAsia" w:cstheme="minorBidi"/>
          <w:b/>
          <w:bCs/>
          <w:iCs/>
          <w:sz w:val="20"/>
          <w:szCs w:val="20"/>
          <w:lang w:val="id-ID" w:bidi="en-US"/>
        </w:rPr>
      </w:pPr>
      <w:r w:rsidRPr="005A6541">
        <w:rPr>
          <w:b/>
          <w:sz w:val="20"/>
          <w:szCs w:val="20"/>
        </w:rPr>
        <w:t xml:space="preserve">Pembahasan </w:t>
      </w:r>
      <w:r w:rsidRPr="005A6541">
        <w:rPr>
          <w:b/>
          <w:sz w:val="20"/>
          <w:szCs w:val="20"/>
          <w:lang w:val="id-ID"/>
        </w:rPr>
        <w:t xml:space="preserve">Pengaruh </w:t>
      </w:r>
      <w:r w:rsidRPr="005A6541">
        <w:rPr>
          <w:b/>
          <w:sz w:val="20"/>
          <w:szCs w:val="20"/>
        </w:rPr>
        <w:t xml:space="preserve">Restrukturisasi Organisasi </w:t>
      </w:r>
      <w:r w:rsidRPr="005A6541">
        <w:rPr>
          <w:b/>
          <w:sz w:val="20"/>
          <w:szCs w:val="20"/>
          <w:lang w:val="id-ID"/>
        </w:rPr>
        <w:t xml:space="preserve">dan Penggunaan Teknologi Informasi </w:t>
      </w:r>
      <w:r w:rsidRPr="005A6541">
        <w:rPr>
          <w:b/>
          <w:sz w:val="20"/>
          <w:szCs w:val="20"/>
        </w:rPr>
        <w:t xml:space="preserve">Secara Simultan </w:t>
      </w:r>
      <w:r w:rsidRPr="005A6541">
        <w:rPr>
          <w:b/>
          <w:sz w:val="20"/>
          <w:szCs w:val="20"/>
          <w:lang w:val="id-ID"/>
        </w:rPr>
        <w:t xml:space="preserve">Terhadap </w:t>
      </w:r>
      <w:r w:rsidRPr="005A6541">
        <w:rPr>
          <w:b/>
          <w:sz w:val="20"/>
          <w:szCs w:val="20"/>
        </w:rPr>
        <w:t xml:space="preserve">Efektivitas Organisasi </w:t>
      </w:r>
      <w:r w:rsidRPr="005A6541">
        <w:rPr>
          <w:b/>
          <w:sz w:val="20"/>
          <w:szCs w:val="20"/>
          <w:lang w:val="id-ID"/>
        </w:rPr>
        <w:t>Dinas Daerah</w:t>
      </w:r>
    </w:p>
    <w:p w:rsidR="00D04404" w:rsidRPr="005A6541" w:rsidRDefault="00D04404" w:rsidP="00D04404">
      <w:pPr>
        <w:pStyle w:val="ListParagraph"/>
        <w:ind w:left="360"/>
        <w:contextualSpacing/>
        <w:jc w:val="both"/>
        <w:rPr>
          <w:rFonts w:eastAsiaTheme="minorEastAsia" w:cstheme="minorBidi"/>
          <w:b/>
          <w:bCs/>
          <w:iCs/>
          <w:sz w:val="20"/>
          <w:szCs w:val="20"/>
          <w:lang w:val="id-ID" w:bidi="en-US"/>
        </w:rPr>
      </w:pPr>
    </w:p>
    <w:p w:rsidR="00D04404" w:rsidRDefault="00D04404" w:rsidP="00D04404">
      <w:pPr>
        <w:pStyle w:val="ListParagraph"/>
        <w:ind w:left="0" w:firstLine="709"/>
        <w:jc w:val="both"/>
        <w:rPr>
          <w:sz w:val="20"/>
          <w:szCs w:val="20"/>
        </w:rPr>
      </w:pPr>
      <w:r w:rsidRPr="00646B92">
        <w:rPr>
          <w:sz w:val="20"/>
          <w:szCs w:val="20"/>
          <w:lang w:val="id-ID"/>
        </w:rPr>
        <w:t xml:space="preserve">Seperti telah dijelaskan dalam </w:t>
      </w:r>
      <w:r w:rsidRPr="00646B92">
        <w:rPr>
          <w:sz w:val="20"/>
          <w:szCs w:val="20"/>
        </w:rPr>
        <w:t>uraian</w:t>
      </w:r>
      <w:r w:rsidRPr="00646B92">
        <w:rPr>
          <w:sz w:val="20"/>
          <w:szCs w:val="20"/>
          <w:lang w:val="id-ID"/>
        </w:rPr>
        <w:t xml:space="preserve"> sebelumnya bahwa untuk melihat apakah terdapat pengaruh yang signifikan dari variabel</w:t>
      </w:r>
      <w:r w:rsidRPr="00646B92">
        <w:rPr>
          <w:sz w:val="20"/>
          <w:szCs w:val="20"/>
        </w:rPr>
        <w:t xml:space="preserve"> restrukturisasi organisasi </w:t>
      </w:r>
      <w:r w:rsidRPr="00646B92">
        <w:rPr>
          <w:sz w:val="20"/>
          <w:szCs w:val="20"/>
          <w:lang w:val="id-ID"/>
        </w:rPr>
        <w:t xml:space="preserve">dan Penggunaan teknologi informasi terhadap </w:t>
      </w:r>
      <w:r w:rsidRPr="00646B92">
        <w:rPr>
          <w:sz w:val="20"/>
          <w:szCs w:val="20"/>
        </w:rPr>
        <w:t xml:space="preserve">efektivitas organisasi </w:t>
      </w:r>
      <w:r w:rsidRPr="00646B92">
        <w:rPr>
          <w:sz w:val="20"/>
          <w:szCs w:val="20"/>
          <w:lang w:val="id-ID"/>
        </w:rPr>
        <w:t xml:space="preserve">dinas daerah, teknik analisis dalam </w:t>
      </w:r>
      <w:r w:rsidRPr="00646B92">
        <w:rPr>
          <w:rFonts w:eastAsiaTheme="minorEastAsia" w:cstheme="minorBidi"/>
          <w:bCs/>
          <w:iCs/>
          <w:sz w:val="20"/>
          <w:szCs w:val="20"/>
          <w:lang w:bidi="en-US"/>
        </w:rPr>
        <w:t xml:space="preserve">penelitian </w:t>
      </w:r>
      <w:r w:rsidRPr="00646B92">
        <w:rPr>
          <w:rFonts w:eastAsiaTheme="minorEastAsia" w:cstheme="minorBidi"/>
          <w:bCs/>
          <w:iCs/>
          <w:sz w:val="20"/>
          <w:szCs w:val="20"/>
          <w:lang w:val="id-ID" w:bidi="en-US"/>
        </w:rPr>
        <w:t xml:space="preserve">ini </w:t>
      </w:r>
      <w:r w:rsidRPr="00646B92">
        <w:rPr>
          <w:rFonts w:eastAsiaTheme="minorEastAsia" w:cstheme="minorBidi"/>
          <w:bCs/>
          <w:iCs/>
          <w:sz w:val="20"/>
          <w:szCs w:val="20"/>
          <w:lang w:bidi="en-US"/>
        </w:rPr>
        <w:t xml:space="preserve">dilakukan </w:t>
      </w:r>
      <w:r w:rsidRPr="00646B92">
        <w:rPr>
          <w:rFonts w:eastAsiaTheme="minorEastAsia" w:cstheme="minorBidi"/>
          <w:bCs/>
          <w:iCs/>
          <w:sz w:val="20"/>
          <w:szCs w:val="20"/>
          <w:lang w:val="id-ID" w:bidi="en-US"/>
        </w:rPr>
        <w:t>menggunakan</w:t>
      </w:r>
      <w:r w:rsidRPr="00646B92">
        <w:rPr>
          <w:rFonts w:eastAsiaTheme="minorEastAsia" w:cstheme="minorBidi"/>
          <w:bCs/>
          <w:iCs/>
          <w:sz w:val="20"/>
          <w:szCs w:val="20"/>
          <w:lang w:bidi="en-US"/>
        </w:rPr>
        <w:t xml:space="preserve"> analisis </w:t>
      </w:r>
      <w:r w:rsidRPr="00646B92">
        <w:rPr>
          <w:i/>
          <w:sz w:val="20"/>
          <w:szCs w:val="20"/>
          <w:lang w:val="id-ID"/>
        </w:rPr>
        <w:t>Structural Equation Model</w:t>
      </w:r>
      <w:r w:rsidRPr="00646B92">
        <w:rPr>
          <w:sz w:val="20"/>
          <w:szCs w:val="20"/>
          <w:lang w:val="id-ID"/>
        </w:rPr>
        <w:t xml:space="preserve"> (SEM).</w:t>
      </w:r>
      <w:r w:rsidRPr="00646B92">
        <w:rPr>
          <w:rFonts w:eastAsiaTheme="minorEastAsia" w:cstheme="minorBidi"/>
          <w:bCs/>
          <w:iCs/>
          <w:sz w:val="20"/>
          <w:szCs w:val="20"/>
          <w:lang w:bidi="en-US"/>
        </w:rPr>
        <w:t xml:space="preserve"> </w:t>
      </w:r>
      <w:r w:rsidRPr="00646B92">
        <w:rPr>
          <w:sz w:val="20"/>
          <w:szCs w:val="20"/>
        </w:rPr>
        <w:t xml:space="preserve">Berdasarkan hasil perhitungan statistik  dari kuisioner yang telah disebar ke 174 orang pejabat struktural Dinas Daerah di Kota Bekasi, maka didapat hasil pengaruh </w:t>
      </w:r>
      <w:r w:rsidRPr="00646B92">
        <w:rPr>
          <w:rFonts w:eastAsiaTheme="minorEastAsia" w:cstheme="minorBidi"/>
          <w:bCs/>
          <w:iCs/>
          <w:sz w:val="20"/>
          <w:szCs w:val="20"/>
          <w:lang w:val="id-ID" w:bidi="en-US"/>
        </w:rPr>
        <w:t xml:space="preserve">Restrukturisasi Organisasi Dan </w:t>
      </w:r>
      <w:r w:rsidRPr="00646B92">
        <w:rPr>
          <w:sz w:val="20"/>
          <w:szCs w:val="20"/>
        </w:rPr>
        <w:t>Penggunaan Teknologi</w:t>
      </w:r>
      <w:r w:rsidRPr="00646B92">
        <w:rPr>
          <w:sz w:val="20"/>
          <w:szCs w:val="20"/>
          <w:lang w:val="id-ID"/>
        </w:rPr>
        <w:t xml:space="preserve"> </w:t>
      </w:r>
      <w:r w:rsidRPr="00646B92">
        <w:rPr>
          <w:sz w:val="20"/>
          <w:szCs w:val="20"/>
        </w:rPr>
        <w:t>Informasi terhadap efektivitas organisasi adalah sebesar 0.714</w:t>
      </w:r>
      <w:r w:rsidRPr="00646B92">
        <w:rPr>
          <w:sz w:val="20"/>
          <w:szCs w:val="20"/>
          <w:lang w:val="id-ID"/>
        </w:rPr>
        <w:t xml:space="preserve"> atau </w:t>
      </w:r>
      <w:r w:rsidRPr="00646B92">
        <w:rPr>
          <w:sz w:val="20"/>
          <w:szCs w:val="20"/>
        </w:rPr>
        <w:t>71.4</w:t>
      </w:r>
      <w:r w:rsidRPr="00646B92">
        <w:rPr>
          <w:sz w:val="20"/>
          <w:szCs w:val="20"/>
          <w:lang w:val="id-ID"/>
        </w:rPr>
        <w:t>%</w:t>
      </w:r>
      <w:r w:rsidRPr="00646B92">
        <w:rPr>
          <w:sz w:val="20"/>
          <w:szCs w:val="20"/>
        </w:rPr>
        <w:t xml:space="preserve">. Angka tersebut merupakan total </w:t>
      </w:r>
      <w:r w:rsidRPr="00646B92">
        <w:rPr>
          <w:sz w:val="20"/>
          <w:szCs w:val="20"/>
          <w:lang w:val="id-ID"/>
        </w:rPr>
        <w:t xml:space="preserve">total </w:t>
      </w:r>
      <w:r w:rsidRPr="00646B92">
        <w:rPr>
          <w:sz w:val="20"/>
          <w:szCs w:val="20"/>
        </w:rPr>
        <w:t xml:space="preserve">besar </w:t>
      </w:r>
      <w:r w:rsidRPr="00646B92">
        <w:rPr>
          <w:sz w:val="20"/>
          <w:szCs w:val="20"/>
          <w:lang w:val="id-ID"/>
        </w:rPr>
        <w:t xml:space="preserve">pengaruh kedua variabel </w:t>
      </w:r>
      <w:r w:rsidRPr="00646B92">
        <w:rPr>
          <w:sz w:val="20"/>
          <w:szCs w:val="20"/>
        </w:rPr>
        <w:t>terhadap efekti</w:t>
      </w:r>
      <w:r w:rsidRPr="00646B92">
        <w:rPr>
          <w:sz w:val="20"/>
          <w:szCs w:val="20"/>
          <w:lang w:val="id-ID"/>
        </w:rPr>
        <w:t>v</w:t>
      </w:r>
      <w:r w:rsidRPr="00646B92">
        <w:rPr>
          <w:sz w:val="20"/>
          <w:szCs w:val="20"/>
        </w:rPr>
        <w:t xml:space="preserve">itas organisasi, dan jika dielaborasi lebih lanjut pengaruh </w:t>
      </w:r>
      <w:r w:rsidRPr="00646B92">
        <w:rPr>
          <w:rFonts w:eastAsiaTheme="minorEastAsia" w:cstheme="minorBidi"/>
          <w:bCs/>
          <w:iCs/>
          <w:sz w:val="20"/>
          <w:szCs w:val="20"/>
          <w:lang w:val="id-ID" w:bidi="en-US"/>
        </w:rPr>
        <w:t>Restrukturisasi Organisasi</w:t>
      </w:r>
      <w:r w:rsidRPr="00646B92">
        <w:rPr>
          <w:rFonts w:eastAsiaTheme="minorEastAsia" w:cstheme="minorBidi"/>
          <w:bCs/>
          <w:iCs/>
          <w:sz w:val="20"/>
          <w:szCs w:val="20"/>
          <w:lang w:bidi="en-US"/>
        </w:rPr>
        <w:t xml:space="preserve"> </w:t>
      </w:r>
      <w:r w:rsidRPr="00646B92">
        <w:rPr>
          <w:sz w:val="20"/>
          <w:szCs w:val="20"/>
        </w:rPr>
        <w:t>(X</w:t>
      </w:r>
      <w:r w:rsidRPr="00646B92">
        <w:rPr>
          <w:sz w:val="20"/>
          <w:szCs w:val="20"/>
          <w:vertAlign w:val="subscript"/>
        </w:rPr>
        <w:t>1</w:t>
      </w:r>
      <w:r w:rsidRPr="00646B92">
        <w:rPr>
          <w:sz w:val="20"/>
          <w:szCs w:val="20"/>
        </w:rPr>
        <w:t xml:space="preserve">) </w:t>
      </w:r>
      <w:r w:rsidRPr="00646B92">
        <w:rPr>
          <w:rFonts w:eastAsiaTheme="minorEastAsia" w:cstheme="minorBidi"/>
          <w:bCs/>
          <w:iCs/>
          <w:sz w:val="20"/>
          <w:szCs w:val="20"/>
          <w:lang w:bidi="en-US"/>
        </w:rPr>
        <w:t xml:space="preserve">adalah </w:t>
      </w:r>
      <w:r w:rsidRPr="00646B92">
        <w:rPr>
          <w:sz w:val="20"/>
          <w:szCs w:val="20"/>
        </w:rPr>
        <w:t xml:space="preserve">sebesar sebesar 0,378 </w:t>
      </w:r>
      <w:r w:rsidRPr="00646B92">
        <w:rPr>
          <w:sz w:val="20"/>
          <w:szCs w:val="20"/>
        </w:rPr>
        <w:lastRenderedPageBreak/>
        <w:t>atau 37.8% sedangkan variabel Penggunaan Teknologi Informasi (X</w:t>
      </w:r>
      <w:r w:rsidRPr="00646B92">
        <w:rPr>
          <w:sz w:val="20"/>
          <w:szCs w:val="20"/>
          <w:vertAlign w:val="subscript"/>
        </w:rPr>
        <w:t>2</w:t>
      </w:r>
      <w:r w:rsidRPr="00646B92">
        <w:rPr>
          <w:sz w:val="20"/>
          <w:szCs w:val="20"/>
        </w:rPr>
        <w:t>) mempengaruhi sebesar 0.335 atau 33.5%. Prosentase pengaruh tersebut memberikan gambaran kedua variabel laten eksogen tersebut berpengaruh cukup besar terhadap Efektivitas Organisasi Dinas Daerah di Kota Bekasi.</w:t>
      </w:r>
      <w:r w:rsidRPr="00646B92">
        <w:rPr>
          <w:sz w:val="20"/>
          <w:szCs w:val="20"/>
          <w:lang w:val="id-ID"/>
        </w:rPr>
        <w:t xml:space="preserve">  </w:t>
      </w:r>
      <w:r w:rsidRPr="00646B92">
        <w:rPr>
          <w:sz w:val="20"/>
          <w:szCs w:val="20"/>
        </w:rPr>
        <w:t>Berdasarkan data tersebut terdapat sisa pengaruh sebesar 28,6% yang tidak termasuk pengaru</w:t>
      </w:r>
      <w:r w:rsidRPr="00646B92">
        <w:rPr>
          <w:sz w:val="20"/>
          <w:szCs w:val="20"/>
          <w:lang w:val="id-ID"/>
        </w:rPr>
        <w:t>h</w:t>
      </w:r>
      <w:r w:rsidRPr="00646B92">
        <w:rPr>
          <w:sz w:val="20"/>
          <w:szCs w:val="20"/>
        </w:rPr>
        <w:t xml:space="preserve"> dari variabel Restrukturisasi Organisasi dan variabel Penggunaan Teknologi Informasi, yang dapat berasal dari variabel lain yang tidak diteliti dalam penelitian ini.</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r w:rsidRPr="00646B92">
        <w:rPr>
          <w:sz w:val="20"/>
          <w:szCs w:val="20"/>
        </w:rPr>
        <w:t xml:space="preserve">Restrukturisasi Organisasi </w:t>
      </w:r>
      <w:r w:rsidRPr="00646B92">
        <w:rPr>
          <w:rFonts w:eastAsiaTheme="minorEastAsia" w:cstheme="minorBidi"/>
          <w:bCs/>
          <w:iCs/>
          <w:sz w:val="20"/>
          <w:szCs w:val="20"/>
          <w:lang w:val="id-ID" w:bidi="en-US"/>
        </w:rPr>
        <w:t xml:space="preserve">merupakan amanah dari </w:t>
      </w:r>
      <w:r w:rsidRPr="00646B92">
        <w:rPr>
          <w:sz w:val="20"/>
          <w:szCs w:val="20"/>
        </w:rPr>
        <w:t>Peraturan</w:t>
      </w:r>
      <w:r w:rsidRPr="00646B92">
        <w:rPr>
          <w:rFonts w:eastAsiaTheme="minorEastAsia" w:cstheme="minorBidi"/>
          <w:bCs/>
          <w:iCs/>
          <w:sz w:val="20"/>
          <w:szCs w:val="20"/>
          <w:lang w:val="id-ID" w:bidi="en-US"/>
        </w:rPr>
        <w:t xml:space="preserve"> Pemerintah Nomor 41 Tahun 2007 tentang Organisasi Perangkat Daerah dengan melakukan restrukturisasi secara menyeluruh terhadap Satuan Kerja Perangkat Daerah di Kota Bekasi. Adapun tujuannya adalah untuk meningkatkan kinerja organisasi secara menyeluruh, khususnya bagi Dinas Daerah, </w:t>
      </w:r>
    </w:p>
    <w:p w:rsidR="00D04404" w:rsidRDefault="00D04404" w:rsidP="00D04404">
      <w:pPr>
        <w:pStyle w:val="ListParagraph"/>
        <w:ind w:left="0"/>
        <w:jc w:val="both"/>
        <w:rPr>
          <w:rFonts w:eastAsiaTheme="minorEastAsia" w:cstheme="minorBidi"/>
          <w:bCs/>
          <w:iCs/>
          <w:sz w:val="20"/>
          <w:szCs w:val="20"/>
          <w:lang w:bidi="en-US"/>
        </w:rPr>
      </w:pPr>
      <w:r w:rsidRPr="00646B92">
        <w:rPr>
          <w:rFonts w:eastAsiaTheme="minorEastAsia" w:cstheme="minorBidi"/>
          <w:bCs/>
          <w:iCs/>
          <w:sz w:val="20"/>
          <w:szCs w:val="20"/>
          <w:lang w:bidi="en-US"/>
        </w:rPr>
        <w:t>Pelaksanaan Restrukturisasi Organisasi yang dimulai pada tahun 2008 hingga yang terakhir</w:t>
      </w:r>
      <w:r w:rsidRPr="00646B92">
        <w:rPr>
          <w:rFonts w:eastAsiaTheme="minorEastAsia" w:cstheme="minorBidi"/>
          <w:bCs/>
          <w:iCs/>
          <w:sz w:val="20"/>
          <w:szCs w:val="20"/>
          <w:lang w:val="id-ID" w:bidi="en-US"/>
        </w:rPr>
        <w:t xml:space="preserve"> </w:t>
      </w:r>
      <w:r w:rsidRPr="00646B92">
        <w:rPr>
          <w:rFonts w:eastAsiaTheme="minorEastAsia" w:cstheme="minorBidi"/>
          <w:bCs/>
          <w:iCs/>
          <w:sz w:val="20"/>
          <w:szCs w:val="20"/>
          <w:lang w:bidi="en-US"/>
        </w:rPr>
        <w:t>kalinya pada Tahun 2012 menurut hasil wawancara peneliti dengan para Kepala Dinas</w:t>
      </w:r>
      <w:r w:rsidRPr="00646B92">
        <w:rPr>
          <w:rFonts w:eastAsiaTheme="minorEastAsia" w:cstheme="minorBidi"/>
          <w:bCs/>
          <w:iCs/>
          <w:sz w:val="20"/>
          <w:szCs w:val="20"/>
          <w:lang w:val="id-ID" w:bidi="en-US"/>
        </w:rPr>
        <w:t>,</w:t>
      </w:r>
      <w:r w:rsidRPr="00646B92">
        <w:rPr>
          <w:rFonts w:eastAsiaTheme="minorEastAsia" w:cstheme="minorBidi"/>
          <w:bCs/>
          <w:iCs/>
          <w:sz w:val="20"/>
          <w:szCs w:val="20"/>
          <w:lang w:bidi="en-US"/>
        </w:rPr>
        <w:t xml:space="preserve"> memang </w:t>
      </w:r>
      <w:r w:rsidRPr="00646B92">
        <w:rPr>
          <w:rFonts w:eastAsiaTheme="minorEastAsia" w:cstheme="minorBidi"/>
          <w:bCs/>
          <w:iCs/>
          <w:sz w:val="20"/>
          <w:szCs w:val="20"/>
          <w:lang w:val="id-ID" w:bidi="en-US"/>
        </w:rPr>
        <w:t xml:space="preserve">merupakan sebuah keharusan dari adanya perubahan peraturan perundangan pada tahun 2008 dan kebijakan Pemerintah Kota Bekasi </w:t>
      </w:r>
      <w:r w:rsidRPr="00646B92">
        <w:rPr>
          <w:rFonts w:eastAsiaTheme="minorEastAsia" w:cstheme="minorBidi"/>
          <w:bCs/>
          <w:iCs/>
          <w:sz w:val="20"/>
          <w:szCs w:val="20"/>
          <w:lang w:bidi="en-US"/>
        </w:rPr>
        <w:t>khususnya Dinas Daerah sebagai SKPD yang bersentuhan langsung dengan masyarakat</w:t>
      </w:r>
      <w:r w:rsidRPr="00646B92">
        <w:rPr>
          <w:rFonts w:eastAsiaTheme="minorEastAsia" w:cstheme="minorBidi"/>
          <w:bCs/>
          <w:iCs/>
          <w:sz w:val="20"/>
          <w:szCs w:val="20"/>
          <w:lang w:val="id-ID" w:bidi="en-US"/>
        </w:rPr>
        <w:t xml:space="preserve"> menggunakan pola menengah yang disesuaikan dengan kebutuhan</w:t>
      </w:r>
      <w:r w:rsidRPr="00646B92">
        <w:rPr>
          <w:rFonts w:eastAsiaTheme="minorEastAsia" w:cstheme="minorBidi"/>
          <w:bCs/>
          <w:iCs/>
          <w:sz w:val="20"/>
          <w:szCs w:val="20"/>
          <w:lang w:bidi="en-US"/>
        </w:rPr>
        <w:t>.</w:t>
      </w:r>
    </w:p>
    <w:p w:rsidR="00D04404" w:rsidRDefault="00D04404" w:rsidP="00D04404">
      <w:pPr>
        <w:pStyle w:val="ListParagraph"/>
        <w:ind w:left="0" w:firstLine="709"/>
        <w:jc w:val="both"/>
        <w:rPr>
          <w:rFonts w:eastAsiaTheme="minorEastAsia" w:cstheme="minorBidi"/>
          <w:bCs/>
          <w:iCs/>
          <w:sz w:val="20"/>
          <w:szCs w:val="20"/>
          <w:lang w:val="en-US" w:bidi="en-US"/>
        </w:rPr>
      </w:pPr>
      <w:r w:rsidRPr="00646B92">
        <w:rPr>
          <w:rFonts w:eastAsiaTheme="minorEastAsia" w:cstheme="minorBidi"/>
          <w:bCs/>
          <w:iCs/>
          <w:sz w:val="20"/>
          <w:szCs w:val="20"/>
          <w:lang w:bidi="en-US"/>
        </w:rPr>
        <w:t>Pentingnya</w:t>
      </w:r>
      <w:r w:rsidRPr="00646B92">
        <w:rPr>
          <w:rFonts w:eastAsiaTheme="minorEastAsia" w:cstheme="minorBidi"/>
          <w:bCs/>
          <w:iCs/>
          <w:sz w:val="20"/>
          <w:szCs w:val="20"/>
          <w:lang w:val="id-ID" w:bidi="en-US"/>
        </w:rPr>
        <w:t xml:space="preserve"> </w:t>
      </w:r>
      <w:r w:rsidRPr="00646B92">
        <w:rPr>
          <w:rFonts w:eastAsiaTheme="minorEastAsia" w:cstheme="minorBidi"/>
          <w:bCs/>
          <w:iCs/>
          <w:sz w:val="20"/>
          <w:szCs w:val="20"/>
          <w:lang w:bidi="en-US"/>
        </w:rPr>
        <w:t xml:space="preserve">pelaksanaan restrukturisasi organisasi sebagaimana hasil </w:t>
      </w:r>
      <w:r w:rsidRPr="00646B92">
        <w:rPr>
          <w:rFonts w:eastAsiaTheme="minorEastAsia" w:cstheme="minorBidi"/>
          <w:bCs/>
          <w:iCs/>
          <w:sz w:val="20"/>
          <w:szCs w:val="20"/>
          <w:lang w:val="id-ID" w:bidi="en-US"/>
        </w:rPr>
        <w:t>telaahan</w:t>
      </w:r>
      <w:r w:rsidRPr="00646B92">
        <w:rPr>
          <w:rFonts w:eastAsiaTheme="minorEastAsia" w:cstheme="minorBidi"/>
          <w:bCs/>
          <w:iCs/>
          <w:sz w:val="20"/>
          <w:szCs w:val="20"/>
          <w:lang w:bidi="en-US"/>
        </w:rPr>
        <w:t xml:space="preserve"> juga telah dilaksanakan di berbagai Negara di dunia diantaranya di Amerika Serikat (Robbins</w:t>
      </w:r>
      <w:r w:rsidRPr="00646B92">
        <w:rPr>
          <w:rFonts w:eastAsiaTheme="minorEastAsia" w:cstheme="minorBidi"/>
          <w:bCs/>
          <w:iCs/>
          <w:sz w:val="20"/>
          <w:szCs w:val="20"/>
          <w:lang w:val="id-ID" w:bidi="en-US"/>
        </w:rPr>
        <w:t xml:space="preserve">, </w:t>
      </w:r>
      <w:r w:rsidRPr="00646B92">
        <w:rPr>
          <w:rFonts w:eastAsiaTheme="minorEastAsia" w:cstheme="minorBidi"/>
          <w:bCs/>
          <w:iCs/>
          <w:sz w:val="20"/>
          <w:szCs w:val="20"/>
          <w:lang w:bidi="en-US"/>
        </w:rPr>
        <w:t xml:space="preserve">1990) </w:t>
      </w:r>
      <w:r w:rsidRPr="00646B92">
        <w:rPr>
          <w:rFonts w:eastAsiaTheme="minorEastAsia" w:cstheme="minorBidi"/>
          <w:bCs/>
          <w:iCs/>
          <w:sz w:val="20"/>
          <w:szCs w:val="20"/>
          <w:lang w:val="id-ID" w:bidi="en-US"/>
        </w:rPr>
        <w:t>beberapa</w:t>
      </w:r>
      <w:r w:rsidRPr="00646B92">
        <w:rPr>
          <w:rFonts w:eastAsiaTheme="minorEastAsia" w:cstheme="minorBidi"/>
          <w:bCs/>
          <w:iCs/>
          <w:sz w:val="20"/>
          <w:szCs w:val="20"/>
          <w:lang w:bidi="en-US"/>
        </w:rPr>
        <w:t xml:space="preserve"> perusahaan yang melakukan restrukturisasi seperti Who’s who dunia usaha Amerika –AT &amp; T, Apple Computer, Black &amp; Decker, General Electric, General Motors, Kraft, Phillip Morris, Pillsbury, RJR Nabisco, Texaco serta Walt Disney Production”</w:t>
      </w:r>
      <w:r w:rsidRPr="00646B92">
        <w:rPr>
          <w:rFonts w:eastAsiaTheme="minorEastAsia" w:cstheme="minorBidi"/>
          <w:bCs/>
          <w:iCs/>
          <w:sz w:val="20"/>
          <w:szCs w:val="20"/>
          <w:lang w:val="id-ID" w:bidi="en-US"/>
        </w:rPr>
        <w:t xml:space="preserve">. </w:t>
      </w:r>
    </w:p>
    <w:p w:rsidR="00D04404" w:rsidRDefault="00D04404" w:rsidP="00D04404">
      <w:pPr>
        <w:pStyle w:val="ListParagraph"/>
        <w:ind w:left="0" w:firstLine="709"/>
        <w:jc w:val="both"/>
        <w:rPr>
          <w:rFonts w:eastAsiaTheme="minorEastAsia" w:cstheme="minorBidi"/>
          <w:bCs/>
          <w:iCs/>
          <w:sz w:val="20"/>
          <w:szCs w:val="20"/>
          <w:lang w:val="en-US" w:bidi="en-US"/>
        </w:rPr>
      </w:pPr>
      <w:r w:rsidRPr="00646B92">
        <w:rPr>
          <w:rFonts w:eastAsiaTheme="minorEastAsia" w:cstheme="minorBidi"/>
          <w:bCs/>
          <w:iCs/>
          <w:sz w:val="20"/>
          <w:szCs w:val="20"/>
          <w:lang w:bidi="en-US"/>
        </w:rPr>
        <w:t xml:space="preserve">Penggunaan Teknologi Informasi </w:t>
      </w:r>
      <w:r w:rsidRPr="00646B92">
        <w:rPr>
          <w:sz w:val="20"/>
          <w:szCs w:val="20"/>
          <w:lang w:val="id-ID"/>
        </w:rPr>
        <w:t xml:space="preserve"> </w:t>
      </w:r>
      <w:r w:rsidRPr="00646B92">
        <w:rPr>
          <w:rFonts w:eastAsiaTheme="minorEastAsia" w:cstheme="minorBidi"/>
          <w:bCs/>
          <w:iCs/>
          <w:sz w:val="20"/>
          <w:szCs w:val="20"/>
          <w:lang w:bidi="en-US"/>
        </w:rPr>
        <w:t>akan memberikan peningkatan kinerja pada Dinas Daerah</w:t>
      </w:r>
      <w:r w:rsidRPr="00646B92">
        <w:rPr>
          <w:rFonts w:eastAsiaTheme="minorEastAsia" w:cstheme="minorBidi"/>
          <w:bCs/>
          <w:iCs/>
          <w:sz w:val="20"/>
          <w:szCs w:val="20"/>
          <w:lang w:val="id-ID" w:bidi="en-US"/>
        </w:rPr>
        <w:t xml:space="preserve"> sebagaimana peningkatan efektivitas pada Pemerintahan tingkat Kota di Jerman melalui penggunan M-Goverment (winkler, 2012).</w:t>
      </w:r>
      <w:r w:rsidRPr="00646B92">
        <w:rPr>
          <w:rFonts w:eastAsiaTheme="minorEastAsia" w:cstheme="minorBidi"/>
          <w:bCs/>
          <w:iCs/>
          <w:sz w:val="20"/>
          <w:szCs w:val="20"/>
          <w:lang w:bidi="en-US"/>
        </w:rPr>
        <w:t xml:space="preserve"> Selanjutnya berdasarkan hasil wawancara </w:t>
      </w:r>
      <w:r w:rsidRPr="00646B92">
        <w:rPr>
          <w:rFonts w:eastAsiaTheme="minorEastAsia" w:cstheme="minorBidi"/>
          <w:bCs/>
          <w:iCs/>
          <w:sz w:val="20"/>
          <w:szCs w:val="20"/>
          <w:lang w:val="id-ID" w:bidi="en-US"/>
        </w:rPr>
        <w:t xml:space="preserve">dengan </w:t>
      </w:r>
      <w:r w:rsidRPr="00646B92">
        <w:rPr>
          <w:sz w:val="20"/>
          <w:szCs w:val="20"/>
        </w:rPr>
        <w:t>para Kepala Dinas Daerah</w:t>
      </w:r>
      <w:r w:rsidRPr="00646B92">
        <w:rPr>
          <w:rFonts w:eastAsiaTheme="minorEastAsia" w:cstheme="minorBidi"/>
          <w:bCs/>
          <w:iCs/>
          <w:sz w:val="20"/>
          <w:szCs w:val="20"/>
          <w:lang w:bidi="en-US"/>
        </w:rPr>
        <w:t xml:space="preserve"> juga diketahui bahwa Penggunaan Teknologi Informasi pada Dinas Daerah juga belum optimal</w:t>
      </w:r>
      <w:r w:rsidRPr="00646B92">
        <w:rPr>
          <w:rFonts w:eastAsiaTheme="minorEastAsia" w:cstheme="minorBidi"/>
          <w:bCs/>
          <w:iCs/>
          <w:sz w:val="20"/>
          <w:szCs w:val="20"/>
          <w:lang w:val="id-ID" w:bidi="en-US"/>
        </w:rPr>
        <w:t xml:space="preserve"> karena belum seluruh Dinas menggunakan Sistem Informasi Manajemen dalam pelaksanaan tugasnya</w:t>
      </w:r>
      <w:r w:rsidRPr="00646B92">
        <w:rPr>
          <w:rFonts w:eastAsiaTheme="minorEastAsia" w:cstheme="minorBidi"/>
          <w:bCs/>
          <w:iCs/>
          <w:sz w:val="20"/>
          <w:szCs w:val="20"/>
          <w:lang w:bidi="en-US"/>
        </w:rPr>
        <w:t xml:space="preserve">. Penerapan Teknologi Informasi yang sesuai dengan struktur akan meningkatkan efektivitas merujuk pada </w:t>
      </w:r>
      <w:r w:rsidRPr="00646B92">
        <w:rPr>
          <w:sz w:val="20"/>
          <w:szCs w:val="20"/>
        </w:rPr>
        <w:t>hasil studi Woodward terhadap 100 perusahaan di Inggris Selatan dengan mengelompokkan mereka menjadi perusahaan dengan penggunaan teknologi yang khas atau sesuai dengan struktur organisasinya (Robbins, 1994) fungsi dari Penggunaan teknologi dengan struktur.</w:t>
      </w:r>
      <w:r w:rsidRPr="00646B92">
        <w:rPr>
          <w:sz w:val="20"/>
          <w:szCs w:val="20"/>
          <w:lang w:val="id-ID"/>
        </w:rPr>
        <w:t xml:space="preserve"> </w:t>
      </w:r>
      <w:r w:rsidRPr="00646B92">
        <w:rPr>
          <w:rFonts w:eastAsiaTheme="minorEastAsia" w:cstheme="minorBidi"/>
          <w:bCs/>
          <w:iCs/>
          <w:sz w:val="20"/>
          <w:szCs w:val="20"/>
          <w:lang w:val="id-ID" w:bidi="en-US"/>
        </w:rPr>
        <w:t xml:space="preserve">Teknologi  informasi berpengaruh   terhadap   struktur   organisasi,     bisnis proses suatu organisasi, cakupan organisasi, pekerjaan dari suatu organisasi (Radhapat, 2013 dan Winkler, 2012).  Teknologi  informasi  berdampak  pada berbagai  aktivitas  manajemen  yang  berhubungan  dengan  data  dimana  elemen utamanya  meliputi  input/perolehan  data,  pemrosesan  data,  penyimpanan  data  dan perolehan kembali data yang menjadi hal yang sangat penting bagi organisasi, sehingga dengan adanya kemajuan   teknologi informasi  memungkinkan  lebih  banyak  data  dapat  dikumpulkan  dengan  cepat dalam  lokasi  yang  jauh  sekalipun (Ashton, 1991),  memungkinkan  peningkatan  jumlah  data  yang disimpan siap  diakses,  menyebabkan  data  yang  dapat  diproses,  dimodifikasian ditampilkan   kembali   secara   cepat   serta   memungkin   organisasi memperoleh kembali data dari lokasi yang jauh dengan cepat. </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r w:rsidRPr="00646B92">
        <w:rPr>
          <w:rFonts w:eastAsiaTheme="minorEastAsia" w:cstheme="minorBidi"/>
          <w:bCs/>
          <w:iCs/>
          <w:sz w:val="20"/>
          <w:szCs w:val="20"/>
          <w:lang w:val="id-ID" w:bidi="en-US"/>
        </w:rPr>
        <w:t xml:space="preserve">Hal </w:t>
      </w:r>
      <w:r w:rsidRPr="00646B92">
        <w:rPr>
          <w:rFonts w:eastAsiaTheme="minorEastAsia" w:cstheme="minorBidi"/>
          <w:bCs/>
          <w:iCs/>
          <w:sz w:val="20"/>
          <w:szCs w:val="20"/>
          <w:lang w:bidi="en-US"/>
        </w:rPr>
        <w:t>tersebut memberikan gambaran pentingnya Teknologi dalam organisasi, karena akan memudahkan pekerjaan, mengurangi tingkat kesalahan dan mempercepat penyelesaian permasalahan yang berujung pada peningkatan efektivitas organisasi itu sendiri</w:t>
      </w:r>
      <w:r w:rsidRPr="00646B92">
        <w:rPr>
          <w:rFonts w:eastAsiaTheme="minorEastAsia" w:cstheme="minorBidi"/>
          <w:bCs/>
          <w:iCs/>
          <w:sz w:val="20"/>
          <w:szCs w:val="20"/>
          <w:lang w:val="id-ID" w:bidi="en-US"/>
        </w:rPr>
        <w:t xml:space="preserve"> </w:t>
      </w:r>
      <w:r w:rsidRPr="00646B92">
        <w:rPr>
          <w:sz w:val="20"/>
          <w:szCs w:val="20"/>
        </w:rPr>
        <w:t>(Robbins, 1994)</w:t>
      </w:r>
      <w:r w:rsidRPr="00646B92">
        <w:rPr>
          <w:rFonts w:eastAsiaTheme="minorEastAsia" w:cstheme="minorBidi"/>
          <w:bCs/>
          <w:iCs/>
          <w:sz w:val="20"/>
          <w:szCs w:val="20"/>
          <w:lang w:bidi="en-US"/>
        </w:rPr>
        <w:t>. Meskipun pada saat ini penggunaan teknologi informasi yang dibiayai oleh APBD tidaklah sedikit, hasilnya belum sebanding dengan yang diharapkan namun tetap memberikan kontribusi terhadap Efektivitas Organisasi.</w:t>
      </w:r>
    </w:p>
    <w:p w:rsidR="00D04404" w:rsidRDefault="00D04404" w:rsidP="00D04404">
      <w:pPr>
        <w:pStyle w:val="ListParagraph"/>
        <w:ind w:left="0"/>
        <w:jc w:val="both"/>
        <w:rPr>
          <w:rFonts w:eastAsiaTheme="minorEastAsia" w:cstheme="minorBidi"/>
          <w:bCs/>
          <w:iCs/>
          <w:sz w:val="20"/>
          <w:szCs w:val="20"/>
          <w:lang w:bidi="en-US"/>
        </w:rPr>
      </w:pPr>
      <w:r w:rsidRPr="00646B92">
        <w:rPr>
          <w:rFonts w:eastAsiaTheme="minorEastAsia" w:cstheme="minorBidi"/>
          <w:bCs/>
          <w:iCs/>
          <w:sz w:val="20"/>
          <w:szCs w:val="20"/>
          <w:lang w:bidi="en-US"/>
        </w:rPr>
        <w:t>Berdasarkan  pembahasan di atas, saat ini pengaruh Restrukturisasi Organisasi dan Penggunaan Teknologi Informasi  secara simultan terhadap Efektivitas Organisasi Dinas Daerah Kota Bekasi telah terasa namun akan lebih baik lagi apabila implementasi Restrukturisasi Organisasi dilaksanakan dengan tepat dan Penggunaan Teknologi Informasi dilaksanakan sesuai dengan kebutuhan pelayanan Dinas Daerah.</w:t>
      </w:r>
      <w:r w:rsidRPr="00646B92">
        <w:rPr>
          <w:rFonts w:eastAsiaTheme="minorEastAsia" w:cstheme="minorBidi"/>
          <w:bCs/>
          <w:iCs/>
          <w:sz w:val="20"/>
          <w:szCs w:val="20"/>
          <w:lang w:val="id-ID" w:bidi="en-US"/>
        </w:rPr>
        <w:t xml:space="preserve"> </w:t>
      </w:r>
    </w:p>
    <w:p w:rsidR="00D04404" w:rsidRPr="005A6541" w:rsidRDefault="00D04404" w:rsidP="00D04404">
      <w:pPr>
        <w:pStyle w:val="ListParagraph"/>
        <w:ind w:left="0"/>
        <w:jc w:val="both"/>
        <w:rPr>
          <w:rFonts w:eastAsiaTheme="minorEastAsia" w:cstheme="minorBidi"/>
          <w:bCs/>
          <w:iCs/>
          <w:sz w:val="20"/>
          <w:szCs w:val="20"/>
          <w:lang w:bidi="en-US"/>
        </w:rPr>
      </w:pPr>
    </w:p>
    <w:p w:rsidR="00D04404" w:rsidRPr="005A6541" w:rsidRDefault="00D04404" w:rsidP="00662017">
      <w:pPr>
        <w:pStyle w:val="ListParagraph"/>
        <w:numPr>
          <w:ilvl w:val="1"/>
          <w:numId w:val="25"/>
        </w:numPr>
        <w:ind w:left="360"/>
        <w:contextualSpacing/>
        <w:jc w:val="both"/>
        <w:rPr>
          <w:rFonts w:eastAsiaTheme="minorEastAsia" w:cstheme="minorBidi"/>
          <w:b/>
          <w:bCs/>
          <w:iCs/>
          <w:sz w:val="20"/>
          <w:szCs w:val="20"/>
          <w:lang w:val="id-ID" w:bidi="en-US"/>
        </w:rPr>
      </w:pPr>
      <w:r w:rsidRPr="005A6541">
        <w:rPr>
          <w:b/>
          <w:sz w:val="20"/>
          <w:szCs w:val="20"/>
          <w:lang w:val="id-ID"/>
        </w:rPr>
        <w:t xml:space="preserve">Pengaruh </w:t>
      </w:r>
      <w:r w:rsidRPr="005A6541">
        <w:rPr>
          <w:b/>
          <w:sz w:val="20"/>
          <w:szCs w:val="20"/>
        </w:rPr>
        <w:t xml:space="preserve">Restrukturisasi Organisasi Secara Parsial </w:t>
      </w:r>
      <w:r w:rsidRPr="005A6541">
        <w:rPr>
          <w:b/>
          <w:sz w:val="20"/>
          <w:szCs w:val="20"/>
          <w:lang w:val="id-ID"/>
        </w:rPr>
        <w:t xml:space="preserve">Terhadap </w:t>
      </w:r>
      <w:r w:rsidRPr="005A6541">
        <w:rPr>
          <w:b/>
          <w:sz w:val="20"/>
          <w:szCs w:val="20"/>
        </w:rPr>
        <w:t xml:space="preserve">Efektivitas Organisasi </w:t>
      </w:r>
      <w:r w:rsidRPr="005A6541">
        <w:rPr>
          <w:b/>
          <w:sz w:val="20"/>
          <w:szCs w:val="20"/>
          <w:lang w:val="id-ID"/>
        </w:rPr>
        <w:t>Dinas Daerah</w:t>
      </w:r>
    </w:p>
    <w:p w:rsidR="00D04404" w:rsidRDefault="00D04404" w:rsidP="00D04404">
      <w:pPr>
        <w:pStyle w:val="ListParagraph"/>
        <w:ind w:left="0" w:firstLine="709"/>
        <w:jc w:val="both"/>
        <w:rPr>
          <w:sz w:val="20"/>
          <w:szCs w:val="20"/>
        </w:rPr>
      </w:pPr>
      <w:r w:rsidRPr="00646B92">
        <w:rPr>
          <w:sz w:val="20"/>
          <w:szCs w:val="20"/>
        </w:rPr>
        <w:t xml:space="preserve">Variabel Restrukturisasi Organisasi dalam penelitian ini terwakili oleh lima </w:t>
      </w:r>
      <w:r w:rsidRPr="00646B92">
        <w:rPr>
          <w:sz w:val="20"/>
          <w:szCs w:val="20"/>
          <w:lang w:val="id-ID"/>
        </w:rPr>
        <w:t>dimensi</w:t>
      </w:r>
      <w:r w:rsidRPr="00646B92">
        <w:rPr>
          <w:sz w:val="20"/>
          <w:szCs w:val="20"/>
        </w:rPr>
        <w:t xml:space="preserve"> yaitu Tugas, Teknologi, Struktur Organisasi, Strategi, Sumber Daya Manusia </w:t>
      </w:r>
      <w:r w:rsidRPr="00646B92">
        <w:rPr>
          <w:rFonts w:eastAsiaTheme="minorEastAsia" w:cstheme="minorBidi"/>
          <w:bCs/>
          <w:iCs/>
          <w:sz w:val="20"/>
          <w:szCs w:val="20"/>
          <w:lang w:bidi="en-US"/>
        </w:rPr>
        <w:t>dan</w:t>
      </w:r>
      <w:r w:rsidRPr="00646B92">
        <w:rPr>
          <w:sz w:val="20"/>
          <w:szCs w:val="20"/>
        </w:rPr>
        <w:t xml:space="preserve"> Budaya Organisasi, </w:t>
      </w:r>
      <w:r w:rsidRPr="00646B92">
        <w:rPr>
          <w:sz w:val="20"/>
          <w:szCs w:val="20"/>
        </w:rPr>
        <w:lastRenderedPageBreak/>
        <w:t>yang selanjutnya dilakukan pengukuran dengan menggunakan angket yang terdiri dari 10 pernyataan yang masing-masing memiliki kemungkinan jawaban yang dianggap sesuai oleh responden. Adapun hasil perhitungan statisti</w:t>
      </w:r>
      <w:r w:rsidRPr="00646B92">
        <w:rPr>
          <w:sz w:val="20"/>
          <w:szCs w:val="20"/>
          <w:lang w:val="id-ID"/>
        </w:rPr>
        <w:t>k</w:t>
      </w:r>
      <w:r w:rsidRPr="00646B92">
        <w:rPr>
          <w:sz w:val="20"/>
          <w:szCs w:val="20"/>
        </w:rPr>
        <w:t xml:space="preserve"> untuk pengaruh Restrukturisasi Organisasi terhadap Efektivitas Organisasi adalah sebesar 37,8%. Angka tersebut merupakan penggabungan dari 5 </w:t>
      </w:r>
      <w:r w:rsidRPr="00646B92">
        <w:rPr>
          <w:sz w:val="20"/>
          <w:szCs w:val="20"/>
          <w:lang w:val="id-ID"/>
        </w:rPr>
        <w:t>dimensi</w:t>
      </w:r>
      <w:r w:rsidRPr="00646B92">
        <w:rPr>
          <w:sz w:val="20"/>
          <w:szCs w:val="20"/>
        </w:rPr>
        <w:t xml:space="preserve"> Restrukturisasi Organisasi, dan lebih jelasnya pengaruh variabel Restrukturisasi Organisasi secara parsial terhadap Efektivitas Organsasi sebagai berikut</w:t>
      </w:r>
      <w:r w:rsidRPr="00646B92">
        <w:rPr>
          <w:sz w:val="20"/>
          <w:szCs w:val="20"/>
          <w:lang w:val="id-ID"/>
        </w:rPr>
        <w:t>.</w:t>
      </w:r>
    </w:p>
    <w:p w:rsidR="00D04404" w:rsidRPr="005A6541" w:rsidRDefault="00D04404" w:rsidP="00D04404">
      <w:pPr>
        <w:pStyle w:val="ListParagraph"/>
        <w:ind w:left="0" w:firstLine="709"/>
        <w:jc w:val="both"/>
        <w:rPr>
          <w:sz w:val="20"/>
          <w:szCs w:val="20"/>
        </w:rPr>
      </w:pPr>
    </w:p>
    <w:p w:rsidR="00D04404" w:rsidRPr="005A6541" w:rsidRDefault="00D04404" w:rsidP="00662017">
      <w:pPr>
        <w:pStyle w:val="ListParagraph"/>
        <w:numPr>
          <w:ilvl w:val="1"/>
          <w:numId w:val="24"/>
        </w:numPr>
        <w:ind w:left="360"/>
        <w:contextualSpacing/>
        <w:jc w:val="both"/>
        <w:rPr>
          <w:b/>
          <w:sz w:val="20"/>
          <w:szCs w:val="20"/>
          <w:lang w:val="id-ID"/>
        </w:rPr>
      </w:pPr>
      <w:r w:rsidRPr="005A6541">
        <w:rPr>
          <w:b/>
          <w:sz w:val="20"/>
          <w:szCs w:val="20"/>
          <w:lang w:val="id-ID"/>
        </w:rPr>
        <w:t>Dimensi Tugas</w:t>
      </w: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sz w:val="20"/>
          <w:szCs w:val="20"/>
        </w:rPr>
        <w:t>Dimensi</w:t>
      </w:r>
      <w:r w:rsidRPr="00646B92">
        <w:rPr>
          <w:rFonts w:eastAsiaTheme="minorEastAsia" w:cstheme="minorBidi"/>
          <w:bCs/>
          <w:iCs/>
          <w:sz w:val="20"/>
          <w:szCs w:val="20"/>
          <w:lang w:bidi="en-US"/>
        </w:rPr>
        <w:t xml:space="preserve"> Tugas merupakan unsur pertama dalam variabel Restrukturisasi Organisasi yang diwakili oleh dua item pernyataan yaitu (1) pembagian tugas jelas dan (2) Tidak adanya tumpang tindih Tugas Pokok dan Fungsi.</w:t>
      </w:r>
    </w:p>
    <w:p w:rsidR="00D04404" w:rsidRPr="00646B92" w:rsidRDefault="00D04404" w:rsidP="00D04404">
      <w:pPr>
        <w:pStyle w:val="ListParagraph"/>
        <w:ind w:left="0"/>
        <w:jc w:val="both"/>
        <w:rPr>
          <w:rFonts w:eastAsiaTheme="minorEastAsia" w:cstheme="minorBidi"/>
          <w:bCs/>
          <w:iCs/>
          <w:sz w:val="20"/>
          <w:szCs w:val="20"/>
          <w:lang w:bidi="en-US"/>
        </w:rPr>
      </w:pPr>
      <w:r w:rsidRPr="00646B92">
        <w:rPr>
          <w:rFonts w:eastAsiaTheme="minorEastAsia" w:cstheme="minorBidi"/>
          <w:bCs/>
          <w:iCs/>
          <w:sz w:val="20"/>
          <w:szCs w:val="20"/>
          <w:lang w:bidi="en-US"/>
        </w:rPr>
        <w:t>Indikator pembagian tugas jelas yang bermakna bahwa dalam pelaksanaan tugas harus terdapat kejelasan siapa mengerjakan apa, sehingga pelaksanaan tugas dapat terbagi secara baik diantara para pejabat struktural yang ada pada Dinas Daerah</w:t>
      </w:r>
      <w:r w:rsidRPr="00646B92">
        <w:rPr>
          <w:rFonts w:eastAsiaTheme="minorEastAsia" w:cstheme="minorBidi"/>
          <w:bCs/>
          <w:iCs/>
          <w:sz w:val="20"/>
          <w:szCs w:val="20"/>
          <w:lang w:val="id-ID" w:bidi="en-US"/>
        </w:rPr>
        <w:t xml:space="preserve"> untuk mencapai tujuan organisasi. Meskipun demikian tidak serta merta pembagian tugas dapat diterima dengan baik oleh </w:t>
      </w:r>
      <w:r w:rsidRPr="00646B92">
        <w:rPr>
          <w:rFonts w:eastAsiaTheme="minorEastAsia" w:cstheme="minorBidi"/>
          <w:bCs/>
          <w:iCs/>
          <w:sz w:val="20"/>
          <w:szCs w:val="20"/>
          <w:lang w:bidi="en-US"/>
        </w:rPr>
        <w:t>para</w:t>
      </w:r>
      <w:r w:rsidRPr="00646B92">
        <w:rPr>
          <w:rFonts w:eastAsiaTheme="minorEastAsia" w:cstheme="minorBidi"/>
          <w:bCs/>
          <w:iCs/>
          <w:sz w:val="20"/>
          <w:szCs w:val="20"/>
          <w:lang w:val="id-ID" w:bidi="en-US"/>
        </w:rPr>
        <w:t xml:space="preserve"> pegawai. Hal tersebut tentunya akan membawa dampak yang buruk terhadap pelaksanaan tugas yang telah ditetapkan. </w:t>
      </w: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t>Selanjutnya i</w:t>
      </w:r>
      <w:r w:rsidRPr="00646B92">
        <w:rPr>
          <w:rFonts w:eastAsiaTheme="minorEastAsia" w:cstheme="minorBidi"/>
          <w:bCs/>
          <w:iCs/>
          <w:sz w:val="20"/>
          <w:szCs w:val="20"/>
          <w:lang w:bidi="en-US"/>
        </w:rPr>
        <w:t xml:space="preserve">ndikator Tidak adanya tumpang tindih Tugas Pokok dan Fungsi yang mengandung arti </w:t>
      </w:r>
      <w:r w:rsidRPr="00646B92">
        <w:rPr>
          <w:rFonts w:eastAsiaTheme="minorEastAsia" w:cstheme="minorBidi"/>
          <w:bCs/>
          <w:iCs/>
          <w:sz w:val="20"/>
          <w:szCs w:val="20"/>
          <w:lang w:val="id-ID" w:bidi="en-US"/>
        </w:rPr>
        <w:t>bahwa</w:t>
      </w:r>
      <w:r w:rsidRPr="00646B92">
        <w:rPr>
          <w:rFonts w:eastAsiaTheme="minorEastAsia" w:cstheme="minorBidi"/>
          <w:bCs/>
          <w:iCs/>
          <w:sz w:val="20"/>
          <w:szCs w:val="20"/>
          <w:lang w:bidi="en-US"/>
        </w:rPr>
        <w:t xml:space="preserve"> dalam pelaksanaan suatu tugas </w:t>
      </w:r>
      <w:r w:rsidRPr="00646B92">
        <w:rPr>
          <w:rFonts w:eastAsiaTheme="minorEastAsia" w:cstheme="minorBidi"/>
          <w:bCs/>
          <w:iCs/>
          <w:sz w:val="20"/>
          <w:szCs w:val="20"/>
          <w:lang w:val="id-ID" w:bidi="en-US"/>
        </w:rPr>
        <w:t>pada</w:t>
      </w:r>
      <w:r w:rsidRPr="00646B92">
        <w:rPr>
          <w:rFonts w:eastAsiaTheme="minorEastAsia" w:cstheme="minorBidi"/>
          <w:bCs/>
          <w:iCs/>
          <w:sz w:val="20"/>
          <w:szCs w:val="20"/>
          <w:lang w:bidi="en-US"/>
        </w:rPr>
        <w:t xml:space="preserve"> organisasi publik tidak dapat dilakukan oleh lebih dari satu jabatan, karena tentunya masing-masing jabatan telah memiliki </w:t>
      </w:r>
      <w:r w:rsidRPr="00646B92">
        <w:rPr>
          <w:rFonts w:eastAsiaTheme="minorEastAsia" w:cstheme="minorBidi"/>
          <w:bCs/>
          <w:iCs/>
          <w:sz w:val="20"/>
          <w:szCs w:val="20"/>
          <w:lang w:val="id-ID" w:bidi="en-US"/>
        </w:rPr>
        <w:t>kewenangannya</w:t>
      </w:r>
      <w:r w:rsidRPr="00646B92">
        <w:rPr>
          <w:rFonts w:eastAsiaTheme="minorEastAsia" w:cstheme="minorBidi"/>
          <w:bCs/>
          <w:iCs/>
          <w:sz w:val="20"/>
          <w:szCs w:val="20"/>
          <w:lang w:bidi="en-US"/>
        </w:rPr>
        <w:t xml:space="preserve"> masing-masing</w:t>
      </w:r>
      <w:r w:rsidRPr="00646B92">
        <w:rPr>
          <w:rFonts w:eastAsiaTheme="minorEastAsia" w:cstheme="minorBidi"/>
          <w:bCs/>
          <w:iCs/>
          <w:sz w:val="20"/>
          <w:szCs w:val="20"/>
          <w:lang w:val="id-ID" w:bidi="en-US"/>
        </w:rPr>
        <w:t xml:space="preserve"> (</w:t>
      </w:r>
      <w:bookmarkStart w:id="0" w:name="_GoBack"/>
      <w:r w:rsidRPr="00646B92">
        <w:rPr>
          <w:sz w:val="20"/>
          <w:szCs w:val="20"/>
        </w:rPr>
        <w:t>Cushway dan Lodge</w:t>
      </w:r>
      <w:bookmarkEnd w:id="0"/>
      <w:r w:rsidRPr="00646B92">
        <w:rPr>
          <w:sz w:val="20"/>
          <w:szCs w:val="20"/>
          <w:lang w:val="id-ID"/>
        </w:rPr>
        <w:t xml:space="preserve">, </w:t>
      </w:r>
      <w:r w:rsidRPr="00646B92">
        <w:rPr>
          <w:sz w:val="20"/>
          <w:szCs w:val="20"/>
        </w:rPr>
        <w:t>1999</w:t>
      </w:r>
      <w:r w:rsidRPr="00646B92">
        <w:rPr>
          <w:sz w:val="20"/>
          <w:szCs w:val="20"/>
          <w:lang w:val="id-ID"/>
        </w:rPr>
        <w:t>)</w:t>
      </w:r>
      <w:r w:rsidRPr="00646B92">
        <w:rPr>
          <w:rFonts w:eastAsiaTheme="minorEastAsia" w:cstheme="minorBidi"/>
          <w:bCs/>
          <w:iCs/>
          <w:sz w:val="20"/>
          <w:szCs w:val="20"/>
          <w:lang w:bidi="en-US"/>
        </w:rPr>
        <w:t xml:space="preserve">. </w:t>
      </w:r>
    </w:p>
    <w:p w:rsidR="00D04404" w:rsidRPr="00646B92" w:rsidRDefault="00D04404" w:rsidP="00D04404">
      <w:pPr>
        <w:pStyle w:val="ListParagraph"/>
        <w:ind w:left="0"/>
        <w:jc w:val="both"/>
        <w:rPr>
          <w:rFonts w:eastAsiaTheme="minorEastAsia" w:cstheme="minorBidi"/>
          <w:bCs/>
          <w:iCs/>
          <w:sz w:val="20"/>
          <w:szCs w:val="20"/>
          <w:lang w:val="id-ID" w:bidi="en-US"/>
        </w:rPr>
      </w:pPr>
      <w:r>
        <w:rPr>
          <w:rFonts w:eastAsiaTheme="minorEastAsia" w:cstheme="minorBidi"/>
          <w:bCs/>
          <w:iCs/>
          <w:sz w:val="20"/>
          <w:szCs w:val="20"/>
          <w:lang w:bidi="en-US"/>
        </w:rPr>
        <w:t>B</w:t>
      </w:r>
      <w:r w:rsidRPr="00646B92">
        <w:rPr>
          <w:rFonts w:eastAsiaTheme="minorEastAsia" w:cstheme="minorBidi"/>
          <w:bCs/>
          <w:iCs/>
          <w:sz w:val="20"/>
          <w:szCs w:val="20"/>
          <w:lang w:bidi="en-US"/>
        </w:rPr>
        <w:t>ila dicermati maka terdapat kesamaan antara hasil angket dengan hasil wawancara yang sama melihat bahwa implementasi Restrukturisasi Organisasi yang telah dijalankan pada dimensi tugas belum berjalan sesuai dengan yang diharapkan, masih terdapat kekurangan disana sini seperti masih ditemukannya tumpang tindih pekerjaan yang teradministrasikan melalui kegiatan dengan substansi pekerjaan yang sama namun memiliki judul kegiatan yang berbeda dan hal tersebut berdampak pada efektivitas organisasi. Sejatinya restrukturisasi organisasi yang merupakan amanah peraturan perundangan dilaksanakan untuk meningkatkan pelaksanaan tugas menjadi lebih baik</w:t>
      </w:r>
      <w:r w:rsidRPr="00646B92">
        <w:rPr>
          <w:rFonts w:eastAsiaTheme="minorEastAsia" w:cstheme="minorBidi"/>
          <w:bCs/>
          <w:iCs/>
          <w:sz w:val="20"/>
          <w:szCs w:val="20"/>
          <w:lang w:val="id-ID" w:bidi="en-US"/>
        </w:rPr>
        <w:t>.</w:t>
      </w:r>
    </w:p>
    <w:p w:rsidR="00D04404"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t xml:space="preserve">Selanjutnya hasil temuan </w:t>
      </w:r>
      <w:r w:rsidRPr="00646B92">
        <w:rPr>
          <w:rFonts w:eastAsiaTheme="minorEastAsia" w:cstheme="minorBidi"/>
          <w:bCs/>
          <w:iCs/>
          <w:sz w:val="20"/>
          <w:szCs w:val="20"/>
          <w:lang w:bidi="en-US"/>
        </w:rPr>
        <w:t xml:space="preserve">penelitian memperlihatkan </w:t>
      </w:r>
      <w:r w:rsidRPr="00646B92">
        <w:rPr>
          <w:rFonts w:eastAsiaTheme="minorEastAsia" w:cstheme="minorBidi"/>
          <w:bCs/>
          <w:iCs/>
          <w:sz w:val="20"/>
          <w:szCs w:val="20"/>
          <w:lang w:val="id-ID" w:bidi="en-US"/>
        </w:rPr>
        <w:t xml:space="preserve">meski </w:t>
      </w:r>
      <w:r w:rsidRPr="00646B92">
        <w:rPr>
          <w:rFonts w:eastAsiaTheme="minorEastAsia"/>
          <w:bCs/>
          <w:iCs/>
          <w:sz w:val="20"/>
          <w:szCs w:val="20"/>
          <w:lang w:bidi="en-US"/>
        </w:rPr>
        <w:t xml:space="preserve">dimensi tugas memiliki nilai pengaruh paling besar namun belum berjalan sesuai dengan yang diharapkan, karena masih terdapat keengganan para pejabat struktural dalam menjalankan tugas pokok dan fungsinya. Perlu adanya komunikasi para pejabat struktural agar </w:t>
      </w:r>
      <w:r w:rsidRPr="00646B92">
        <w:rPr>
          <w:rFonts w:eastAsiaTheme="minorEastAsia"/>
          <w:bCs/>
          <w:iCs/>
          <w:sz w:val="20"/>
          <w:szCs w:val="20"/>
          <w:lang w:val="id-ID" w:bidi="en-US"/>
        </w:rPr>
        <w:t xml:space="preserve">memahami secara mendalam </w:t>
      </w:r>
      <w:r w:rsidRPr="00646B92">
        <w:rPr>
          <w:rFonts w:eastAsiaTheme="minorEastAsia"/>
          <w:bCs/>
          <w:iCs/>
          <w:sz w:val="20"/>
          <w:szCs w:val="20"/>
          <w:lang w:bidi="en-US"/>
        </w:rPr>
        <w:t xml:space="preserve">dan menerima tugas </w:t>
      </w:r>
      <w:r w:rsidRPr="00646B92">
        <w:rPr>
          <w:rFonts w:eastAsiaTheme="minorEastAsia"/>
          <w:bCs/>
          <w:iCs/>
          <w:sz w:val="20"/>
          <w:szCs w:val="20"/>
          <w:lang w:val="id-ID" w:bidi="en-US"/>
        </w:rPr>
        <w:t>pokok dan fungsi</w:t>
      </w:r>
      <w:r w:rsidRPr="00646B92">
        <w:rPr>
          <w:rFonts w:eastAsiaTheme="minorEastAsia"/>
          <w:bCs/>
          <w:iCs/>
          <w:sz w:val="20"/>
          <w:szCs w:val="20"/>
          <w:lang w:bidi="en-US"/>
        </w:rPr>
        <w:t xml:space="preserve"> jabatannya</w:t>
      </w:r>
      <w:r w:rsidRPr="00646B92">
        <w:rPr>
          <w:rFonts w:eastAsiaTheme="minorEastAsia" w:cstheme="minorBidi"/>
          <w:bCs/>
          <w:iCs/>
          <w:sz w:val="20"/>
          <w:szCs w:val="20"/>
          <w:lang w:bidi="en-US"/>
        </w:rPr>
        <w:t>.</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p>
    <w:p w:rsidR="00D04404" w:rsidRPr="005A6541" w:rsidRDefault="00D04404" w:rsidP="00662017">
      <w:pPr>
        <w:pStyle w:val="ListParagraph"/>
        <w:numPr>
          <w:ilvl w:val="1"/>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Dimensi Teknologi</w:t>
      </w:r>
    </w:p>
    <w:p w:rsidR="00D04404" w:rsidRDefault="00D04404" w:rsidP="00D04404">
      <w:pPr>
        <w:pStyle w:val="ListParagraph"/>
        <w:ind w:left="0" w:firstLine="709"/>
        <w:jc w:val="both"/>
        <w:rPr>
          <w:sz w:val="20"/>
          <w:szCs w:val="20"/>
        </w:rPr>
      </w:pPr>
      <w:r w:rsidRPr="00646B92">
        <w:rPr>
          <w:rFonts w:eastAsiaTheme="minorEastAsia" w:cstheme="minorBidi"/>
          <w:bCs/>
          <w:iCs/>
          <w:sz w:val="20"/>
          <w:szCs w:val="20"/>
          <w:lang w:bidi="en-US"/>
        </w:rPr>
        <w:t xml:space="preserve">Teknologi merupakan unsur kedua dalam variabel Restrukturisasi Organisasi dan mengacu pada hasil pengumpulan data yang mengacu melalui angket yang telah disebar, pengaruh tugas terhadap efektivitas organisasi menunjukkan bahwa dimensi Teknologi memberikan kontribusi </w:t>
      </w:r>
      <w:r w:rsidRPr="00646B92">
        <w:rPr>
          <w:rFonts w:eastAsiaTheme="minorEastAsia" w:cstheme="minorBidi"/>
          <w:bCs/>
          <w:iCs/>
          <w:sz w:val="20"/>
          <w:szCs w:val="20"/>
          <w:lang w:val="id-ID" w:bidi="en-US"/>
        </w:rPr>
        <w:t>cukup besar</w:t>
      </w:r>
      <w:r w:rsidRPr="00646B92">
        <w:rPr>
          <w:rFonts w:eastAsiaTheme="minorEastAsia" w:cstheme="minorBidi"/>
          <w:bCs/>
          <w:iCs/>
          <w:sz w:val="20"/>
          <w:szCs w:val="20"/>
          <w:lang w:bidi="en-US"/>
        </w:rPr>
        <w:t xml:space="preserve"> </w:t>
      </w:r>
      <w:r w:rsidRPr="00646B92">
        <w:rPr>
          <w:rFonts w:eastAsiaTheme="minorEastAsia" w:cstheme="minorBidi"/>
          <w:bCs/>
          <w:iCs/>
          <w:sz w:val="20"/>
          <w:szCs w:val="20"/>
          <w:lang w:val="id-ID" w:bidi="en-US"/>
        </w:rPr>
        <w:t xml:space="preserve">dalam </w:t>
      </w:r>
      <w:r w:rsidRPr="00646B92">
        <w:rPr>
          <w:rFonts w:eastAsiaTheme="minorEastAsia" w:cstheme="minorBidi"/>
          <w:bCs/>
          <w:iCs/>
          <w:sz w:val="20"/>
          <w:szCs w:val="20"/>
          <w:lang w:bidi="en-US"/>
        </w:rPr>
        <w:t xml:space="preserve">Restrukturisasi Organisasi terhadap Efektivitas Organisasi. Dimensi teknologi terwakili oleh dua pernyataan dalam angket yang telah disebar yaitu Indikator mempercepat penyelesaian pekerjaan, yang </w:t>
      </w:r>
      <w:r w:rsidRPr="00646B92">
        <w:rPr>
          <w:rFonts w:eastAsiaTheme="minorEastAsia" w:cstheme="minorBidi"/>
          <w:bCs/>
          <w:iCs/>
          <w:sz w:val="20"/>
          <w:szCs w:val="20"/>
          <w:lang w:val="id-ID" w:bidi="en-US"/>
        </w:rPr>
        <w:t>mengandung arti</w:t>
      </w:r>
      <w:r w:rsidRPr="00646B92">
        <w:rPr>
          <w:rFonts w:eastAsiaTheme="minorEastAsia" w:cstheme="minorBidi"/>
          <w:bCs/>
          <w:iCs/>
          <w:sz w:val="20"/>
          <w:szCs w:val="20"/>
          <w:lang w:bidi="en-US"/>
        </w:rPr>
        <w:t xml:space="preserve"> bahwa pekerjaan-pekerjaan yang bersifat proses data dapat diselesaikan lebih cepat daripada dilaksanakan dengan menggunakan cara konvensional. Merujuk pada wawancara kepada beberapa Kepala Dinas, memang terdapat pelayanan kepada masyarakat yang bersifat proses data, seperti pelayanan IMB, pelayanan kesehatan </w:t>
      </w:r>
      <w:r w:rsidRPr="00646B92">
        <w:rPr>
          <w:rFonts w:eastAsiaTheme="minorEastAsia" w:cstheme="minorBidi"/>
          <w:bCs/>
          <w:iCs/>
          <w:sz w:val="20"/>
          <w:szCs w:val="20"/>
          <w:lang w:val="id-ID" w:bidi="en-US"/>
        </w:rPr>
        <w:t>dan sebagainya</w:t>
      </w:r>
      <w:r w:rsidRPr="00646B92">
        <w:rPr>
          <w:rFonts w:eastAsiaTheme="minorEastAsia" w:cstheme="minorBidi"/>
          <w:bCs/>
          <w:iCs/>
          <w:sz w:val="20"/>
          <w:szCs w:val="20"/>
          <w:lang w:bidi="en-US"/>
        </w:rPr>
        <w:t>. Pekerjaan tersebut yang dulunya dikerjakan memerlukan waktu yang cukup lama namun dengan adanya Teknologi Informasi dapat diselesaikan dengan waktu yang lebih cepat.</w:t>
      </w:r>
      <w:r w:rsidRPr="00646B92">
        <w:rPr>
          <w:rFonts w:eastAsiaTheme="minorEastAsia" w:cstheme="minorBidi"/>
          <w:bCs/>
          <w:iCs/>
          <w:sz w:val="20"/>
          <w:szCs w:val="20"/>
          <w:lang w:val="id-ID" w:bidi="en-US"/>
        </w:rPr>
        <w:t xml:space="preserve"> Jika dilihat dari </w:t>
      </w:r>
      <w:r w:rsidRPr="00646B92">
        <w:rPr>
          <w:color w:val="000000"/>
          <w:sz w:val="20"/>
          <w:szCs w:val="20"/>
        </w:rPr>
        <w:t xml:space="preserve">strategi dasar </w:t>
      </w:r>
      <w:r w:rsidRPr="00646B92">
        <w:rPr>
          <w:color w:val="000000"/>
          <w:sz w:val="20"/>
          <w:szCs w:val="20"/>
          <w:lang w:val="id-ID"/>
        </w:rPr>
        <w:t>dalam</w:t>
      </w:r>
      <w:r w:rsidRPr="00646B92">
        <w:rPr>
          <w:color w:val="000000"/>
          <w:sz w:val="20"/>
          <w:szCs w:val="20"/>
        </w:rPr>
        <w:t xml:space="preserve"> pelaksanaan </w:t>
      </w:r>
      <w:r w:rsidRPr="00646B92">
        <w:rPr>
          <w:color w:val="000000"/>
          <w:sz w:val="20"/>
          <w:szCs w:val="20"/>
          <w:lang w:val="id-ID"/>
        </w:rPr>
        <w:t xml:space="preserve">program </w:t>
      </w:r>
      <w:r w:rsidRPr="00646B92">
        <w:rPr>
          <w:color w:val="000000"/>
          <w:sz w:val="20"/>
          <w:szCs w:val="20"/>
        </w:rPr>
        <w:t xml:space="preserve">reformasi birokrasi </w:t>
      </w:r>
      <w:r w:rsidRPr="00646B92">
        <w:rPr>
          <w:color w:val="000000"/>
          <w:sz w:val="20"/>
          <w:szCs w:val="20"/>
          <w:lang w:val="id-ID"/>
        </w:rPr>
        <w:t>adalah</w:t>
      </w:r>
      <w:r w:rsidRPr="00646B92">
        <w:rPr>
          <w:color w:val="000000"/>
          <w:sz w:val="20"/>
          <w:szCs w:val="20"/>
        </w:rPr>
        <w:t xml:space="preserve"> </w:t>
      </w:r>
      <w:r w:rsidRPr="00646B92">
        <w:rPr>
          <w:sz w:val="20"/>
          <w:szCs w:val="20"/>
        </w:rPr>
        <w:t>integrasi</w:t>
      </w:r>
      <w:r w:rsidRPr="00646B92">
        <w:rPr>
          <w:color w:val="000000"/>
          <w:sz w:val="20"/>
          <w:szCs w:val="20"/>
        </w:rPr>
        <w:t xml:space="preserve"> proses, berbagi sumber daya, dan mendapat sentuhan T</w:t>
      </w:r>
      <w:r w:rsidRPr="00646B92">
        <w:rPr>
          <w:color w:val="000000"/>
          <w:sz w:val="20"/>
          <w:szCs w:val="20"/>
          <w:lang w:val="id-ID"/>
        </w:rPr>
        <w:t xml:space="preserve">eknologi </w:t>
      </w:r>
      <w:r w:rsidRPr="00646B92">
        <w:rPr>
          <w:color w:val="000000"/>
          <w:sz w:val="20"/>
          <w:szCs w:val="20"/>
        </w:rPr>
        <w:t>I</w:t>
      </w:r>
      <w:r w:rsidRPr="00646B92">
        <w:rPr>
          <w:color w:val="000000"/>
          <w:sz w:val="20"/>
          <w:szCs w:val="20"/>
          <w:lang w:val="id-ID"/>
        </w:rPr>
        <w:t>nformasi</w:t>
      </w:r>
      <w:r w:rsidRPr="00646B92">
        <w:rPr>
          <w:color w:val="000000"/>
          <w:sz w:val="20"/>
          <w:szCs w:val="20"/>
        </w:rPr>
        <w:t xml:space="preserve">. Integrasi proses bertujuan untuk meningkatkan efisiensi dan efektivitas organisasi dengan mengurangi </w:t>
      </w:r>
      <w:r w:rsidRPr="00646B92">
        <w:rPr>
          <w:color w:val="000000"/>
          <w:sz w:val="20"/>
          <w:szCs w:val="20"/>
          <w:lang w:val="id-ID"/>
        </w:rPr>
        <w:t xml:space="preserve">masukan </w:t>
      </w:r>
      <w:r w:rsidRPr="00646B92">
        <w:rPr>
          <w:color w:val="000000"/>
          <w:sz w:val="20"/>
          <w:szCs w:val="20"/>
        </w:rPr>
        <w:t>dan meningkatkan hasil</w:t>
      </w:r>
      <w:r w:rsidRPr="00646B92">
        <w:rPr>
          <w:color w:val="000000"/>
          <w:sz w:val="20"/>
          <w:szCs w:val="20"/>
          <w:lang w:val="id-ID"/>
        </w:rPr>
        <w:t xml:space="preserve">  (Kiki, 2010 dan Lex, 2011). Dan bilamana dilihat bahwa peran </w:t>
      </w:r>
      <w:r w:rsidRPr="00646B92">
        <w:rPr>
          <w:sz w:val="20"/>
          <w:szCs w:val="20"/>
        </w:rPr>
        <w:t xml:space="preserve">penataan kelembagaan yang dilakukan tidak hanya ditentukan oleh kesiapan sumber daya aparatur, perlengkapan (fasilitas), anggaran, teknologi, dan </w:t>
      </w:r>
      <w:r w:rsidRPr="00646B92">
        <w:rPr>
          <w:i/>
          <w:sz w:val="20"/>
          <w:szCs w:val="20"/>
        </w:rPr>
        <w:t>culture</w:t>
      </w:r>
      <w:r w:rsidRPr="00646B92">
        <w:rPr>
          <w:sz w:val="20"/>
          <w:szCs w:val="20"/>
        </w:rPr>
        <w:t xml:space="preserve"> (budaya) semata, tetapi juga dibutuhkan komitmen dan moralitas dari seluruh pemangku kepentingan dan birokrasi</w:t>
      </w:r>
      <w:r w:rsidRPr="00646B92">
        <w:rPr>
          <w:sz w:val="20"/>
          <w:szCs w:val="20"/>
          <w:lang w:val="id-ID"/>
        </w:rPr>
        <w:t xml:space="preserve"> (</w:t>
      </w:r>
      <w:r w:rsidRPr="00646B92">
        <w:rPr>
          <w:sz w:val="20"/>
          <w:szCs w:val="20"/>
        </w:rPr>
        <w:t>Hidayaturrahmi</w:t>
      </w:r>
      <w:r w:rsidRPr="00646B92">
        <w:rPr>
          <w:sz w:val="20"/>
          <w:szCs w:val="20"/>
          <w:lang w:val="id-ID"/>
        </w:rPr>
        <w:t xml:space="preserve">, </w:t>
      </w:r>
      <w:r w:rsidRPr="00646B92">
        <w:rPr>
          <w:sz w:val="20"/>
          <w:szCs w:val="20"/>
        </w:rPr>
        <w:t>2005)</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lastRenderedPageBreak/>
        <w:t>Mengenai i</w:t>
      </w:r>
      <w:r w:rsidRPr="00646B92">
        <w:rPr>
          <w:rFonts w:eastAsiaTheme="minorEastAsia" w:cstheme="minorBidi"/>
          <w:bCs/>
          <w:iCs/>
          <w:sz w:val="20"/>
          <w:szCs w:val="20"/>
          <w:lang w:bidi="en-US"/>
        </w:rPr>
        <w:t xml:space="preserve">ndikator </w:t>
      </w:r>
      <w:r w:rsidRPr="00646B92">
        <w:rPr>
          <w:rFonts w:eastAsiaTheme="minorEastAsia" w:cstheme="minorBidi"/>
          <w:bCs/>
          <w:iCs/>
          <w:sz w:val="20"/>
          <w:szCs w:val="20"/>
          <w:lang w:val="id-ID" w:bidi="en-US"/>
        </w:rPr>
        <w:t>m</w:t>
      </w:r>
      <w:r w:rsidRPr="00646B92">
        <w:rPr>
          <w:rFonts w:eastAsiaTheme="minorEastAsia" w:cstheme="minorBidi"/>
          <w:bCs/>
          <w:iCs/>
          <w:sz w:val="20"/>
          <w:szCs w:val="20"/>
          <w:lang w:bidi="en-US"/>
        </w:rPr>
        <w:t>emudahkan koordinasi Ada istilah yang sangat umum diketahui yaitu “Koordinasi mudah dikatakan tapi sulit untuk dilaksanakan”. Terkait hal tersebut tentunya terdapat berbagai faktor yang menjadi penyebabnya, diantaranya adalah jarak dan waktu</w:t>
      </w:r>
      <w:r w:rsidRPr="00646B92">
        <w:rPr>
          <w:rFonts w:eastAsiaTheme="minorEastAsia" w:cstheme="minorBidi"/>
          <w:bCs/>
          <w:iCs/>
          <w:sz w:val="20"/>
          <w:szCs w:val="20"/>
          <w:lang w:val="id-ID" w:bidi="en-US"/>
        </w:rPr>
        <w:t xml:space="preserve"> (</w:t>
      </w:r>
      <w:r w:rsidRPr="00646B92">
        <w:rPr>
          <w:sz w:val="20"/>
          <w:szCs w:val="20"/>
        </w:rPr>
        <w:t>Hasibuan</w:t>
      </w:r>
      <w:r w:rsidRPr="00646B92">
        <w:rPr>
          <w:sz w:val="20"/>
          <w:szCs w:val="20"/>
          <w:lang w:val="id-ID"/>
        </w:rPr>
        <w:t xml:space="preserve">, </w:t>
      </w:r>
      <w:r w:rsidRPr="00646B92">
        <w:rPr>
          <w:sz w:val="20"/>
          <w:szCs w:val="20"/>
        </w:rPr>
        <w:t>2001</w:t>
      </w:r>
      <w:r w:rsidRPr="00646B92">
        <w:rPr>
          <w:sz w:val="20"/>
          <w:szCs w:val="20"/>
          <w:lang w:val="id-ID"/>
        </w:rPr>
        <w:t>)</w:t>
      </w:r>
      <w:r w:rsidRPr="00646B92">
        <w:rPr>
          <w:rFonts w:eastAsiaTheme="minorEastAsia" w:cstheme="minorBidi"/>
          <w:bCs/>
          <w:iCs/>
          <w:sz w:val="20"/>
          <w:szCs w:val="20"/>
          <w:lang w:bidi="en-US"/>
        </w:rPr>
        <w:t xml:space="preserve">. </w:t>
      </w:r>
    </w:p>
    <w:p w:rsidR="00D04404" w:rsidRPr="00646B92" w:rsidRDefault="00D04404" w:rsidP="00D04404">
      <w:pPr>
        <w:pStyle w:val="ListParagraph"/>
        <w:ind w:left="0"/>
        <w:jc w:val="both"/>
        <w:rPr>
          <w:rFonts w:eastAsiaTheme="minorEastAsia" w:cstheme="minorBidi"/>
          <w:bCs/>
          <w:iCs/>
          <w:sz w:val="20"/>
          <w:szCs w:val="20"/>
          <w:lang w:bidi="en-US"/>
        </w:rPr>
      </w:pPr>
      <w:r w:rsidRPr="00646B92">
        <w:rPr>
          <w:rFonts w:eastAsiaTheme="minorEastAsia" w:cstheme="minorBidi"/>
          <w:bCs/>
          <w:iCs/>
          <w:sz w:val="20"/>
          <w:szCs w:val="20"/>
          <w:lang w:bidi="en-US"/>
        </w:rPr>
        <w:t>Penggunaan teknologi dalam organisasi akan memudahkan pelaksanaan koordinasi di lapangan</w:t>
      </w:r>
      <w:r w:rsidRPr="00646B92">
        <w:rPr>
          <w:rFonts w:eastAsiaTheme="minorEastAsia" w:cstheme="minorBidi"/>
          <w:bCs/>
          <w:iCs/>
          <w:sz w:val="20"/>
          <w:szCs w:val="20"/>
          <w:lang w:val="id-ID" w:bidi="en-US"/>
        </w:rPr>
        <w:t xml:space="preserve"> (</w:t>
      </w:r>
      <w:r w:rsidRPr="00646B92">
        <w:rPr>
          <w:sz w:val="20"/>
          <w:szCs w:val="20"/>
        </w:rPr>
        <w:t>Hasibuan</w:t>
      </w:r>
      <w:r w:rsidRPr="00646B92">
        <w:rPr>
          <w:sz w:val="20"/>
          <w:szCs w:val="20"/>
          <w:lang w:val="id-ID"/>
        </w:rPr>
        <w:t xml:space="preserve">, </w:t>
      </w:r>
      <w:r w:rsidRPr="00646B92">
        <w:rPr>
          <w:sz w:val="20"/>
          <w:szCs w:val="20"/>
        </w:rPr>
        <w:t>2001</w:t>
      </w:r>
      <w:r w:rsidRPr="00646B92">
        <w:rPr>
          <w:sz w:val="20"/>
          <w:szCs w:val="20"/>
          <w:lang w:val="id-ID"/>
        </w:rPr>
        <w:t>)</w:t>
      </w:r>
      <w:r w:rsidRPr="00646B92">
        <w:rPr>
          <w:rFonts w:eastAsiaTheme="minorEastAsia" w:cstheme="minorBidi"/>
          <w:bCs/>
          <w:iCs/>
          <w:sz w:val="20"/>
          <w:szCs w:val="20"/>
          <w:lang w:bidi="en-US"/>
        </w:rPr>
        <w:t>, dan juga mengurangi hambatan dalam koordinasi dalam hirarki jabatan di organisasi publik karena terkadang menjadi suatu kendala karena adanya kekakuan hirarki jabatan.</w:t>
      </w:r>
    </w:p>
    <w:p w:rsidR="00D04404" w:rsidRDefault="00D04404" w:rsidP="00D04404">
      <w:pPr>
        <w:pStyle w:val="ListParagraph"/>
        <w:ind w:left="0" w:firstLine="709"/>
        <w:jc w:val="both"/>
        <w:rPr>
          <w:sz w:val="20"/>
          <w:szCs w:val="20"/>
        </w:rPr>
      </w:pPr>
      <w:r w:rsidRPr="00646B92">
        <w:rPr>
          <w:rFonts w:eastAsiaTheme="minorEastAsia" w:cstheme="minorBidi"/>
          <w:bCs/>
          <w:iCs/>
          <w:sz w:val="20"/>
          <w:szCs w:val="20"/>
          <w:lang w:bidi="en-US"/>
        </w:rPr>
        <w:t xml:space="preserve">Hasil temuan di lapangan, penggunaan teknologi dalam organisasi telah diterapkan dan </w:t>
      </w:r>
      <w:r w:rsidRPr="00646B92">
        <w:rPr>
          <w:rFonts w:eastAsiaTheme="minorEastAsia" w:cstheme="minorBidi"/>
          <w:bCs/>
          <w:iCs/>
          <w:sz w:val="20"/>
          <w:szCs w:val="20"/>
          <w:lang w:val="id-ID" w:bidi="en-US"/>
        </w:rPr>
        <w:t>namun</w:t>
      </w:r>
      <w:r w:rsidRPr="00646B92">
        <w:rPr>
          <w:rFonts w:eastAsiaTheme="minorEastAsia" w:cstheme="minorBidi"/>
          <w:bCs/>
          <w:iCs/>
          <w:sz w:val="20"/>
          <w:szCs w:val="20"/>
          <w:lang w:bidi="en-US"/>
        </w:rPr>
        <w:t xml:space="preserve"> pengaruhnya terhadap efektivitas organisasi </w:t>
      </w:r>
      <w:r w:rsidRPr="00646B92">
        <w:rPr>
          <w:rFonts w:eastAsiaTheme="minorEastAsia" w:cstheme="minorBidi"/>
          <w:bCs/>
          <w:iCs/>
          <w:sz w:val="20"/>
          <w:szCs w:val="20"/>
          <w:lang w:val="id-ID" w:bidi="en-US"/>
        </w:rPr>
        <w:t xml:space="preserve">belum dapat dirasakan secara optimal karena </w:t>
      </w:r>
      <w:r w:rsidRPr="00646B92">
        <w:rPr>
          <w:rFonts w:eastAsiaTheme="minorEastAsia" w:cstheme="minorBidi"/>
          <w:bCs/>
          <w:iCs/>
          <w:sz w:val="20"/>
          <w:szCs w:val="20"/>
          <w:lang w:bidi="en-US"/>
        </w:rPr>
        <w:t xml:space="preserve">penggunaan teknologi tersebut </w:t>
      </w:r>
      <w:r w:rsidRPr="00646B92">
        <w:rPr>
          <w:rFonts w:eastAsiaTheme="minorEastAsia" w:cstheme="minorBidi"/>
          <w:bCs/>
          <w:iCs/>
          <w:sz w:val="20"/>
          <w:szCs w:val="20"/>
          <w:lang w:val="id-ID" w:bidi="en-US"/>
        </w:rPr>
        <w:t xml:space="preserve">belum </w:t>
      </w:r>
      <w:r w:rsidRPr="00646B92">
        <w:rPr>
          <w:rFonts w:eastAsiaTheme="minorEastAsia" w:cstheme="minorBidi"/>
          <w:bCs/>
          <w:iCs/>
          <w:sz w:val="20"/>
          <w:szCs w:val="20"/>
          <w:lang w:bidi="en-US"/>
        </w:rPr>
        <w:t>sesuai dengan struktur dan kebutuhan organisasi</w:t>
      </w:r>
      <w:r w:rsidRPr="00646B92">
        <w:rPr>
          <w:rFonts w:eastAsiaTheme="minorEastAsia" w:cstheme="minorBidi"/>
          <w:bCs/>
          <w:iCs/>
          <w:sz w:val="20"/>
          <w:szCs w:val="20"/>
          <w:lang w:val="id-ID" w:bidi="en-US"/>
        </w:rPr>
        <w:t xml:space="preserve">. Sehingga bilamana dilihat </w:t>
      </w:r>
      <w:r w:rsidRPr="00646B92">
        <w:rPr>
          <w:sz w:val="20"/>
          <w:szCs w:val="20"/>
        </w:rPr>
        <w:t xml:space="preserve">Prinsip-prinsip </w:t>
      </w:r>
      <w:r w:rsidRPr="00646B92">
        <w:rPr>
          <w:i/>
          <w:iCs/>
          <w:sz w:val="20"/>
          <w:szCs w:val="20"/>
        </w:rPr>
        <w:t xml:space="preserve">management </w:t>
      </w:r>
      <w:r w:rsidRPr="00646B92">
        <w:rPr>
          <w:sz w:val="20"/>
          <w:szCs w:val="20"/>
        </w:rPr>
        <w:t>seperti</w:t>
      </w:r>
      <w:r w:rsidRPr="00646B92">
        <w:rPr>
          <w:sz w:val="20"/>
          <w:szCs w:val="20"/>
          <w:lang w:val="id-ID"/>
        </w:rPr>
        <w:t xml:space="preserve"> </w:t>
      </w:r>
      <w:r w:rsidRPr="00646B92">
        <w:rPr>
          <w:sz w:val="20"/>
          <w:szCs w:val="20"/>
        </w:rPr>
        <w:t xml:space="preserve">perilaku organisasi, analisis manajemen, penerapan teknologi modern (metode kuantitatif, analisis sistem, </w:t>
      </w:r>
      <w:r w:rsidRPr="00646B92">
        <w:rPr>
          <w:i/>
          <w:iCs/>
          <w:sz w:val="20"/>
          <w:szCs w:val="20"/>
        </w:rPr>
        <w:t xml:space="preserve">operation research, econometrics </w:t>
      </w:r>
      <w:r w:rsidRPr="00646B92">
        <w:rPr>
          <w:sz w:val="20"/>
          <w:szCs w:val="20"/>
        </w:rPr>
        <w:t>dan sebagainya) merupakan fokus paradigma ini.</w:t>
      </w:r>
      <w:r w:rsidRPr="00646B92">
        <w:rPr>
          <w:sz w:val="20"/>
          <w:szCs w:val="20"/>
          <w:lang w:val="id-ID"/>
        </w:rPr>
        <w:t xml:space="preserve"> </w:t>
      </w:r>
      <w:r w:rsidRPr="00646B92">
        <w:rPr>
          <w:sz w:val="20"/>
          <w:szCs w:val="20"/>
        </w:rPr>
        <w:t>Terjadi dua arah perkembangan dalam paradigma ini yaitu perkembangan ilmu administrasi murni yang didukung oleh psikologi sosial, dan perkembangan kebijakan politik.</w:t>
      </w:r>
      <w:r w:rsidRPr="00646B92">
        <w:rPr>
          <w:sz w:val="20"/>
          <w:szCs w:val="20"/>
          <w:lang w:val="id-ID"/>
        </w:rPr>
        <w:t xml:space="preserve"> </w:t>
      </w:r>
      <w:r w:rsidRPr="00646B92">
        <w:rPr>
          <w:sz w:val="20"/>
          <w:szCs w:val="20"/>
        </w:rPr>
        <w:t>Semua fokus yang dikembangkan dan diasumsikan dapat diterapkan tidak hanya dalam dunia bisnis (</w:t>
      </w:r>
      <w:r w:rsidRPr="00646B92">
        <w:rPr>
          <w:i/>
          <w:sz w:val="20"/>
          <w:szCs w:val="20"/>
        </w:rPr>
        <w:t>privat sector</w:t>
      </w:r>
      <w:r w:rsidRPr="00646B92">
        <w:rPr>
          <w:sz w:val="20"/>
          <w:szCs w:val="20"/>
        </w:rPr>
        <w:t>) tetapi juga dalam dunia administrasi publik, oleh karena itu lokusnya menjadi kurang jelas</w:t>
      </w:r>
      <w:r w:rsidRPr="00646B92">
        <w:rPr>
          <w:sz w:val="20"/>
          <w:szCs w:val="20"/>
          <w:lang w:val="id-ID"/>
        </w:rPr>
        <w:t xml:space="preserve"> (</w:t>
      </w:r>
      <w:r w:rsidRPr="00646B92">
        <w:rPr>
          <w:sz w:val="20"/>
          <w:szCs w:val="20"/>
        </w:rPr>
        <w:t>Keban</w:t>
      </w:r>
      <w:r w:rsidRPr="00646B92">
        <w:rPr>
          <w:sz w:val="20"/>
          <w:szCs w:val="20"/>
          <w:lang w:val="id-ID"/>
        </w:rPr>
        <w:t xml:space="preserve">, </w:t>
      </w:r>
      <w:r w:rsidRPr="00646B92">
        <w:rPr>
          <w:sz w:val="20"/>
          <w:szCs w:val="20"/>
        </w:rPr>
        <w:t>2004)</w:t>
      </w:r>
      <w:r>
        <w:rPr>
          <w:sz w:val="20"/>
          <w:szCs w:val="20"/>
        </w:rPr>
        <w:t>.</w:t>
      </w:r>
    </w:p>
    <w:p w:rsidR="00D04404" w:rsidRPr="00646B92" w:rsidRDefault="00D04404" w:rsidP="00D04404">
      <w:pPr>
        <w:pStyle w:val="ListParagraph"/>
        <w:ind w:left="0" w:firstLine="709"/>
        <w:jc w:val="both"/>
        <w:rPr>
          <w:sz w:val="20"/>
          <w:szCs w:val="20"/>
          <w:lang w:val="id-ID"/>
        </w:rPr>
      </w:pPr>
    </w:p>
    <w:p w:rsidR="00D04404" w:rsidRPr="005A6541" w:rsidRDefault="00D04404" w:rsidP="00662017">
      <w:pPr>
        <w:pStyle w:val="ListParagraph"/>
        <w:numPr>
          <w:ilvl w:val="1"/>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Struktur Organisasi</w:t>
      </w:r>
    </w:p>
    <w:p w:rsidR="00D04404" w:rsidRDefault="00D04404" w:rsidP="00D04404">
      <w:pPr>
        <w:pStyle w:val="ListParagraph"/>
        <w:ind w:left="0" w:firstLine="709"/>
        <w:jc w:val="both"/>
        <w:rPr>
          <w:rFonts w:eastAsiaTheme="minorEastAsia" w:cstheme="minorBidi"/>
          <w:bCs/>
          <w:iCs/>
          <w:sz w:val="20"/>
          <w:szCs w:val="20"/>
          <w:lang w:val="en-US" w:bidi="en-US"/>
        </w:rPr>
      </w:pPr>
      <w:r w:rsidRPr="00646B92">
        <w:rPr>
          <w:rFonts w:eastAsiaTheme="minorEastAsia" w:cstheme="minorBidi"/>
          <w:bCs/>
          <w:iCs/>
          <w:sz w:val="20"/>
          <w:szCs w:val="20"/>
          <w:lang w:bidi="en-US"/>
        </w:rPr>
        <w:t xml:space="preserve">Struktur Organisasi merupakan unsur ketiga dalam variabel Restrukturisasi Organisasi dan mengacu pada hasil pengumpulan data yang mengacu </w:t>
      </w:r>
      <w:r w:rsidRPr="00646B92">
        <w:rPr>
          <w:rFonts w:eastAsiaTheme="minorEastAsia" w:cstheme="minorBidi"/>
          <w:bCs/>
          <w:iCs/>
          <w:sz w:val="20"/>
          <w:szCs w:val="20"/>
          <w:lang w:val="id-ID" w:bidi="en-US"/>
        </w:rPr>
        <w:t xml:space="preserve">hasil penelitian lapangan, </w:t>
      </w:r>
      <w:r w:rsidRPr="00646B92">
        <w:rPr>
          <w:rFonts w:eastAsiaTheme="minorEastAsia" w:cstheme="minorBidi"/>
          <w:bCs/>
          <w:iCs/>
          <w:sz w:val="20"/>
          <w:szCs w:val="20"/>
          <w:lang w:bidi="en-US"/>
        </w:rPr>
        <w:t xml:space="preserve">pengaruh tugas terhadap efektivitas organisasi </w:t>
      </w:r>
      <w:r w:rsidRPr="00646B92">
        <w:rPr>
          <w:rFonts w:eastAsiaTheme="minorEastAsia" w:cstheme="minorBidi"/>
          <w:bCs/>
          <w:iCs/>
          <w:sz w:val="20"/>
          <w:szCs w:val="20"/>
          <w:lang w:val="id-ID" w:bidi="en-US"/>
        </w:rPr>
        <w:t xml:space="preserve">merupakan nilai dengan pengaruh terbesar dalam dimensi ini. </w:t>
      </w:r>
      <w:r w:rsidRPr="00646B92">
        <w:rPr>
          <w:rFonts w:eastAsiaTheme="minorEastAsia" w:cstheme="minorBidi"/>
          <w:bCs/>
          <w:iCs/>
          <w:sz w:val="20"/>
          <w:szCs w:val="20"/>
          <w:lang w:bidi="en-US"/>
        </w:rPr>
        <w:t>Hal ini menunjukkan bahwa dimensi Struktur Organisasi memberikan kontribusi cukup besar bagi pengaruh Restrukturisasi Organisasi terhadap Efektivtas Organisasi</w:t>
      </w:r>
      <w:r w:rsidRPr="00646B92">
        <w:rPr>
          <w:rFonts w:eastAsiaTheme="minorEastAsia" w:cstheme="minorBidi"/>
          <w:bCs/>
          <w:iCs/>
          <w:sz w:val="20"/>
          <w:szCs w:val="20"/>
          <w:lang w:val="id-ID" w:bidi="en-US"/>
        </w:rPr>
        <w:t xml:space="preserve">. </w:t>
      </w:r>
      <w:r w:rsidRPr="00646B92">
        <w:rPr>
          <w:rFonts w:eastAsiaTheme="minorEastAsia" w:cstheme="minorBidi"/>
          <w:bCs/>
          <w:iCs/>
          <w:sz w:val="20"/>
          <w:szCs w:val="20"/>
          <w:lang w:bidi="en-US"/>
        </w:rPr>
        <w:t>Struktur Organisasi terwakili oleh dua pernyataan dalam angket yang telah disebar yaitu</w:t>
      </w:r>
      <w:r w:rsidRPr="00646B92">
        <w:rPr>
          <w:rFonts w:eastAsiaTheme="minorEastAsia" w:cstheme="minorBidi"/>
          <w:bCs/>
          <w:iCs/>
          <w:sz w:val="20"/>
          <w:szCs w:val="20"/>
          <w:lang w:val="id-ID" w:bidi="en-US"/>
        </w:rPr>
        <w:t>, Indikator s</w:t>
      </w:r>
      <w:r w:rsidRPr="00646B92">
        <w:rPr>
          <w:rFonts w:eastAsiaTheme="minorEastAsia" w:cstheme="minorBidi"/>
          <w:bCs/>
          <w:iCs/>
          <w:sz w:val="20"/>
          <w:szCs w:val="20"/>
          <w:lang w:bidi="en-US"/>
        </w:rPr>
        <w:t>truktur sesuai kebutuhan organisasi</w:t>
      </w:r>
      <w:r w:rsidRPr="00646B92">
        <w:rPr>
          <w:rFonts w:eastAsiaTheme="minorEastAsia" w:cstheme="minorBidi"/>
          <w:bCs/>
          <w:iCs/>
          <w:sz w:val="20"/>
          <w:szCs w:val="20"/>
          <w:lang w:val="id-ID" w:bidi="en-US"/>
        </w:rPr>
        <w:t xml:space="preserve">, yang mengandung arti bahwa struktur organisasi harus mengakomodir seluruh kewenangan yang ada pada Pemerintah Kota Bekasi sebagaimana telah diatur dalam Perturan Pemerintah Nomor 38 Tahun 2007 tentang </w:t>
      </w:r>
      <w:r w:rsidRPr="00646B92">
        <w:rPr>
          <w:sz w:val="20"/>
          <w:szCs w:val="20"/>
        </w:rPr>
        <w:t>Pembagian Urusan Pemerintahan Antara Pemerintah, Pemerintahan Daerah Provinsi Dan Pemerintahan Daerah Kabupaten/Kota</w:t>
      </w:r>
      <w:r w:rsidRPr="00646B92">
        <w:rPr>
          <w:rFonts w:eastAsiaTheme="minorEastAsia" w:cstheme="minorBidi"/>
          <w:bCs/>
          <w:iCs/>
          <w:sz w:val="20"/>
          <w:szCs w:val="20"/>
          <w:lang w:val="id-ID" w:bidi="en-US"/>
        </w:rPr>
        <w:t xml:space="preserve">, namun tetap disesuaikan dengan kebutuhan organisasi.  Hal ini merupakan hal yang sangat penting karena dasar pelaksanaan pekerjaan yang dilakukan mengacu pada kewenangan yang ada (Lubis, 1987). </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r w:rsidRPr="00646B92">
        <w:rPr>
          <w:rFonts w:eastAsiaTheme="minorEastAsia" w:cstheme="minorBidi"/>
          <w:bCs/>
          <w:iCs/>
          <w:sz w:val="20"/>
          <w:szCs w:val="20"/>
          <w:lang w:val="id-ID" w:bidi="en-US"/>
        </w:rPr>
        <w:t>Selanjutnya Indikator s</w:t>
      </w:r>
      <w:r w:rsidRPr="00646B92">
        <w:rPr>
          <w:rFonts w:eastAsiaTheme="minorEastAsia" w:cstheme="minorBidi"/>
          <w:bCs/>
          <w:iCs/>
          <w:sz w:val="20"/>
          <w:szCs w:val="20"/>
          <w:lang w:bidi="en-US"/>
        </w:rPr>
        <w:t>truktur dapat memangkas birokrasi</w:t>
      </w:r>
      <w:r w:rsidRPr="00646B92">
        <w:rPr>
          <w:rFonts w:eastAsiaTheme="minorEastAsia" w:cstheme="minorBidi"/>
          <w:bCs/>
          <w:iCs/>
          <w:sz w:val="20"/>
          <w:szCs w:val="20"/>
          <w:lang w:val="id-ID" w:bidi="en-US"/>
        </w:rPr>
        <w:t xml:space="preserve"> mengandung arti bahwa struktur yang baik akan menghilangkan jalur birokrasi yang panjang </w:t>
      </w:r>
      <w:r w:rsidRPr="00646B92">
        <w:rPr>
          <w:sz w:val="20"/>
          <w:szCs w:val="20"/>
          <w:lang w:val="id-ID"/>
        </w:rPr>
        <w:t>(</w:t>
      </w:r>
      <w:r w:rsidRPr="00646B92">
        <w:rPr>
          <w:sz w:val="20"/>
          <w:szCs w:val="20"/>
        </w:rPr>
        <w:t>Robbins</w:t>
      </w:r>
      <w:r w:rsidRPr="00646B92">
        <w:rPr>
          <w:sz w:val="20"/>
          <w:szCs w:val="20"/>
          <w:lang w:val="id-ID"/>
        </w:rPr>
        <w:t xml:space="preserve">, </w:t>
      </w:r>
      <w:r w:rsidRPr="00646B92">
        <w:rPr>
          <w:sz w:val="20"/>
          <w:szCs w:val="20"/>
        </w:rPr>
        <w:t>1994</w:t>
      </w:r>
      <w:r w:rsidRPr="00646B92">
        <w:rPr>
          <w:sz w:val="20"/>
          <w:szCs w:val="20"/>
          <w:lang w:val="id-ID"/>
        </w:rPr>
        <w:t>)</w:t>
      </w:r>
      <w:r w:rsidRPr="00646B92">
        <w:rPr>
          <w:rFonts w:eastAsiaTheme="minorEastAsia" w:cstheme="minorBidi"/>
          <w:bCs/>
          <w:iCs/>
          <w:sz w:val="20"/>
          <w:szCs w:val="20"/>
          <w:lang w:val="id-ID" w:bidi="en-US"/>
        </w:rPr>
        <w:t>. Saat ini kata birokrasi menjadi momok tersendiri bagi masyarakat, dan yang pertama muncul adalah panjang. Hal tersebut terjadi karena struktur organisasi yang terlalu “gemuk”. Melalui restrukturisasi organisasi inilah upaya pemangkasan jalur birokrasi yang panjang dilakukan, namun memang dalam tataran pelaksanaan tidak semudah seperti membalikkan telapak tangan. Banyak sekali “kepentingan” yang melekat pada struktur organisasi, seperti pembagian kewenangan kerja hingga “stabilisasi jumlah jabatan struktural”. Tuntutan masyarakat kian hari kian tidak dapat dibendung terhadap kualitas pelayanan yang baik dan cepat, dan selain itu masyarakatpun semakin kritis terhadap pemerintah. Tentunya hal ini perlu disikapi dengan bijak sehingga memunculkan kebijakan publik terkait struktur organisasi baik atau dikenal dengan istilah ramping struktur namun kaya fungsi.</w:t>
      </w:r>
    </w:p>
    <w:p w:rsidR="00D04404"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t xml:space="preserve">Selanjutnya hasil temuan di lapangan, bahwa saat ini struktur organisasi khususnya pada Dinas Daerah telah mengarah pada simplifikasi struktur organisasi, meskipun tidak secara menyeluruh. Masih sangat terbuka peluang untuk dapat merubah struktur organisasi ke arah yang lebih baik, dengan memunculkan </w:t>
      </w:r>
      <w:r w:rsidRPr="00646B92">
        <w:rPr>
          <w:rFonts w:eastAsiaTheme="minorEastAsia" w:cstheme="minorBidi"/>
          <w:bCs/>
          <w:i/>
          <w:iCs/>
          <w:sz w:val="20"/>
          <w:szCs w:val="20"/>
          <w:lang w:val="id-ID" w:bidi="en-US"/>
        </w:rPr>
        <w:t>sense of crisis</w:t>
      </w:r>
      <w:r w:rsidRPr="00646B92">
        <w:rPr>
          <w:rFonts w:eastAsiaTheme="minorEastAsia" w:cstheme="minorBidi"/>
          <w:bCs/>
          <w:iCs/>
          <w:sz w:val="20"/>
          <w:szCs w:val="20"/>
          <w:lang w:val="id-ID" w:bidi="en-US"/>
        </w:rPr>
        <w:t xml:space="preserve"> atas kelembagaan yang kurang efektif </w:t>
      </w:r>
      <w:r w:rsidRPr="00646B92">
        <w:rPr>
          <w:sz w:val="20"/>
          <w:szCs w:val="20"/>
          <w:lang w:val="id-ID"/>
        </w:rPr>
        <w:t>(</w:t>
      </w:r>
      <w:r w:rsidRPr="00646B92">
        <w:rPr>
          <w:sz w:val="20"/>
          <w:szCs w:val="20"/>
        </w:rPr>
        <w:t>Robbins</w:t>
      </w:r>
      <w:r w:rsidRPr="00646B92">
        <w:rPr>
          <w:sz w:val="20"/>
          <w:szCs w:val="20"/>
          <w:lang w:val="id-ID"/>
        </w:rPr>
        <w:t xml:space="preserve">, </w:t>
      </w:r>
      <w:r w:rsidRPr="00646B92">
        <w:rPr>
          <w:sz w:val="20"/>
          <w:szCs w:val="20"/>
        </w:rPr>
        <w:t>1994</w:t>
      </w:r>
      <w:r w:rsidRPr="00646B92">
        <w:rPr>
          <w:sz w:val="20"/>
          <w:szCs w:val="20"/>
          <w:lang w:val="id-ID"/>
        </w:rPr>
        <w:t>)</w:t>
      </w:r>
      <w:r w:rsidRPr="00646B92">
        <w:rPr>
          <w:rFonts w:eastAsiaTheme="minorEastAsia" w:cstheme="minorBidi"/>
          <w:bCs/>
          <w:iCs/>
          <w:sz w:val="20"/>
          <w:szCs w:val="20"/>
          <w:lang w:val="id-ID" w:bidi="en-US"/>
        </w:rPr>
        <w:t>.</w:t>
      </w:r>
    </w:p>
    <w:p w:rsidR="00D04404" w:rsidRPr="005A6541" w:rsidRDefault="00D04404" w:rsidP="00D04404">
      <w:pPr>
        <w:pStyle w:val="ListParagraph"/>
        <w:ind w:left="0" w:firstLine="709"/>
        <w:jc w:val="both"/>
        <w:rPr>
          <w:rFonts w:eastAsiaTheme="minorEastAsia" w:cstheme="minorBidi"/>
          <w:bCs/>
          <w:iCs/>
          <w:sz w:val="20"/>
          <w:szCs w:val="20"/>
          <w:lang w:bidi="en-US"/>
        </w:rPr>
      </w:pPr>
    </w:p>
    <w:p w:rsidR="00D04404" w:rsidRPr="005A6541" w:rsidRDefault="00D04404" w:rsidP="00662017">
      <w:pPr>
        <w:pStyle w:val="ListParagraph"/>
        <w:numPr>
          <w:ilvl w:val="1"/>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 xml:space="preserve">Strategi </w:t>
      </w: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bidi="en-US"/>
        </w:rPr>
        <w:t>Strategi merupakan unsur keempat dalam variabel Restrukturisasi Organisasi dan mengacu pada hasil pengumpulan data yang mengacu melalui angket yang telah disebar,</w:t>
      </w:r>
      <w:r w:rsidRPr="00646B92">
        <w:rPr>
          <w:rFonts w:eastAsiaTheme="minorEastAsia" w:cstheme="minorBidi"/>
          <w:bCs/>
          <w:iCs/>
          <w:sz w:val="20"/>
          <w:szCs w:val="20"/>
          <w:lang w:val="id-ID" w:bidi="en-US"/>
        </w:rPr>
        <w:t xml:space="preserve"> Dimensi strategi </w:t>
      </w:r>
      <w:r w:rsidRPr="00646B92">
        <w:rPr>
          <w:rFonts w:eastAsiaTheme="minorEastAsia" w:cstheme="minorBidi"/>
          <w:bCs/>
          <w:iCs/>
          <w:sz w:val="20"/>
          <w:szCs w:val="20"/>
          <w:lang w:bidi="en-US"/>
        </w:rPr>
        <w:t>terwakili oleh dua pernyataan dalam angket yang telah disebar yaitu :</w:t>
      </w:r>
      <w:r w:rsidRPr="00646B92">
        <w:rPr>
          <w:rFonts w:eastAsiaTheme="minorEastAsia" w:cstheme="minorBidi"/>
          <w:bCs/>
          <w:iCs/>
          <w:sz w:val="20"/>
          <w:szCs w:val="20"/>
          <w:lang w:val="id-ID" w:bidi="en-US"/>
        </w:rPr>
        <w:t xml:space="preserve"> Indikator kejelasan hirarki kebijakan, yang mengandung arti bahwa tata urutan pertanggung jawaban tugas telah tersusun dengan jelas dalam sebuah organisasi </w:t>
      </w:r>
      <w:r w:rsidRPr="00646B92">
        <w:rPr>
          <w:sz w:val="20"/>
          <w:szCs w:val="20"/>
          <w:lang w:val="id-ID"/>
        </w:rPr>
        <w:t>(</w:t>
      </w:r>
      <w:r w:rsidRPr="00646B92">
        <w:rPr>
          <w:sz w:val="20"/>
          <w:szCs w:val="20"/>
        </w:rPr>
        <w:t>Robbins</w:t>
      </w:r>
      <w:r w:rsidRPr="00646B92">
        <w:rPr>
          <w:sz w:val="20"/>
          <w:szCs w:val="20"/>
          <w:lang w:val="id-ID"/>
        </w:rPr>
        <w:t xml:space="preserve">, </w:t>
      </w:r>
      <w:r w:rsidRPr="00646B92">
        <w:rPr>
          <w:sz w:val="20"/>
          <w:szCs w:val="20"/>
        </w:rPr>
        <w:t>1994</w:t>
      </w:r>
      <w:r w:rsidRPr="00646B92">
        <w:rPr>
          <w:sz w:val="20"/>
          <w:szCs w:val="20"/>
          <w:lang w:val="id-ID"/>
        </w:rPr>
        <w:t>)</w:t>
      </w:r>
      <w:r w:rsidRPr="00646B92">
        <w:rPr>
          <w:rFonts w:eastAsiaTheme="minorEastAsia" w:cstheme="minorBidi"/>
          <w:bCs/>
          <w:iCs/>
          <w:sz w:val="20"/>
          <w:szCs w:val="20"/>
          <w:lang w:val="id-ID" w:bidi="en-US"/>
        </w:rPr>
        <w:t xml:space="preserve">. Pada Dinas Daerah terdapat </w:t>
      </w:r>
      <w:r w:rsidRPr="00646B92">
        <w:rPr>
          <w:rFonts w:eastAsiaTheme="minorEastAsia" w:cstheme="minorBidi"/>
          <w:bCs/>
          <w:iCs/>
          <w:sz w:val="20"/>
          <w:szCs w:val="20"/>
          <w:lang w:val="id-ID" w:bidi="en-US"/>
        </w:rPr>
        <w:lastRenderedPageBreak/>
        <w:t xml:space="preserve">hirarki pertanggung jawaban tugas jabatan yaitu Kepala Dinas sebagai Eselon II, Sekretaris Dinas sebagai Eselon IIIA, Kepala Bidang sebagai Eselon IIIB, dan Kepala Sub Bagian dan Kepala Seksi sebagai Eselon IVA, dan pada beberapa Dinas terdapat Kepala UPTD sebagai Eselon IVA dengan Kepala Sub Bagian sebagai Eselon IVB. Hal tersebut memberikan sebuah gambaran hirarki kebijakan yang jelas dari eselon tertinggi hingga terendah, namun dalam tataran aplikatif memang hirarki tersebut bisa jadi tidak berjalan sebagaimana mestinya. Hal ini dipicu dengan adanya kesamaan eselonering namun berbeda senioritas sehingga manakala seseorang dengan eselon lebih tinggi namun dipandang dari sudut senioritas lebih rendah akan mengakibatkan tidak berjalannya hiraki jabatan ini. </w:t>
      </w:r>
    </w:p>
    <w:p w:rsidR="00D04404" w:rsidRPr="00646B92" w:rsidRDefault="00D04404" w:rsidP="00D04404">
      <w:pPr>
        <w:pStyle w:val="ListParagraph"/>
        <w:ind w:left="0"/>
        <w:jc w:val="both"/>
        <w:rPr>
          <w:rFonts w:eastAsiaTheme="minorEastAsia" w:cstheme="minorBidi"/>
          <w:bCs/>
          <w:iCs/>
          <w:sz w:val="20"/>
          <w:szCs w:val="20"/>
          <w:lang w:bidi="en-US"/>
        </w:rPr>
      </w:pPr>
      <w:r w:rsidRPr="00646B92">
        <w:rPr>
          <w:rFonts w:eastAsiaTheme="minorEastAsia" w:cstheme="minorBidi"/>
          <w:bCs/>
          <w:iCs/>
          <w:sz w:val="20"/>
          <w:szCs w:val="20"/>
          <w:lang w:val="id-ID" w:bidi="en-US"/>
        </w:rPr>
        <w:t>Indikator kejelasan sumber kewenangan, mengandung arti tata urutan pengambilan keputusan dalam organisasi harus tersusun. Pengambilan keputusan dalam sebuah organisasi terlebih lagi organisasi publik merupakan mata rantai yang tidak boleh terputus (</w:t>
      </w:r>
      <w:r w:rsidRPr="00646B92">
        <w:rPr>
          <w:sz w:val="20"/>
          <w:szCs w:val="20"/>
        </w:rPr>
        <w:t>Benardin et.al</w:t>
      </w:r>
      <w:r w:rsidRPr="00646B92">
        <w:rPr>
          <w:sz w:val="20"/>
          <w:szCs w:val="20"/>
          <w:lang w:val="id-ID"/>
        </w:rPr>
        <w:t xml:space="preserve">, </w:t>
      </w:r>
      <w:r w:rsidRPr="00646B92">
        <w:rPr>
          <w:sz w:val="20"/>
          <w:szCs w:val="20"/>
        </w:rPr>
        <w:t>1993)</w:t>
      </w:r>
      <w:r w:rsidRPr="00646B92">
        <w:rPr>
          <w:rFonts w:eastAsiaTheme="minorEastAsia" w:cstheme="minorBidi"/>
          <w:bCs/>
          <w:iCs/>
          <w:sz w:val="20"/>
          <w:szCs w:val="20"/>
          <w:lang w:val="id-ID" w:bidi="en-US"/>
        </w:rPr>
        <w:t>. Sebuah kebijakan publik diaplikasi secara berjenjang mulai dari Eselon II, Eselon IIIA, Eselon IIIB, Eselon IVA, hingga Eselon IVB. Para pejabat struktural telah memahami tingkatan berjenjang tersebut namun memang terdapat banyak sekali faktor penyebab tidak berjalannya tata urutan pengambilan keputusan dalam organisasi. Diantara berbagai faktor tersebut yang paling dominan adalah tingkat senioritas. Dalam kaidah kepegawaian negara dikenal Daftar Urut Kepangkatan dengan rumusan “Pajamalapenus” yaitu pangkat, jabatan, masa kerja, eselon dan usia. Jika dicermati maka rumusan tersebut memungkinkan seseorang yang memiliki pangkat dan jabatan yang tinggi namun berusia lebih muda, hal ini tidak berjalannya tata urutan pengambilan keputusan ini.</w:t>
      </w:r>
    </w:p>
    <w:p w:rsidR="00D04404"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t xml:space="preserve">Mengacu pada hasil temuan di lapangan, angket dan wawancara maka perlu dilakukan perbaikan dalam strategi pengembangan karir pegawai agar tidak terjadi overlapping antara tingkat eselon, kepangkatan dan senioritas dalam tubuh Dinas Daerah, sehingga menyulitkan tercapainya efektivitas organisasi dalam aspek restrukturisasi organisasi </w:t>
      </w:r>
      <w:r w:rsidRPr="00646B92">
        <w:rPr>
          <w:sz w:val="20"/>
          <w:szCs w:val="20"/>
          <w:lang w:val="id-ID"/>
        </w:rPr>
        <w:t>(</w:t>
      </w:r>
      <w:r w:rsidRPr="00646B92">
        <w:rPr>
          <w:rFonts w:eastAsia="Calibri"/>
          <w:sz w:val="20"/>
          <w:szCs w:val="20"/>
        </w:rPr>
        <w:t>Robbins</w:t>
      </w:r>
      <w:r w:rsidRPr="00646B92">
        <w:rPr>
          <w:rFonts w:eastAsia="Calibri"/>
          <w:sz w:val="20"/>
          <w:szCs w:val="20"/>
          <w:lang w:val="id-ID"/>
        </w:rPr>
        <w:t xml:space="preserve">, </w:t>
      </w:r>
      <w:r w:rsidRPr="00646B92">
        <w:rPr>
          <w:rFonts w:eastAsia="Calibri"/>
          <w:sz w:val="20"/>
          <w:szCs w:val="20"/>
        </w:rPr>
        <w:t>1994</w:t>
      </w:r>
      <w:r w:rsidRPr="00646B92">
        <w:rPr>
          <w:rFonts w:eastAsia="Calibri"/>
          <w:sz w:val="20"/>
          <w:szCs w:val="20"/>
          <w:lang w:val="id-ID"/>
        </w:rPr>
        <w:t>)</w:t>
      </w:r>
      <w:r w:rsidRPr="00646B92">
        <w:rPr>
          <w:rFonts w:eastAsiaTheme="minorEastAsia" w:cstheme="minorBidi"/>
          <w:bCs/>
          <w:iCs/>
          <w:sz w:val="20"/>
          <w:szCs w:val="20"/>
          <w:lang w:val="id-ID" w:bidi="en-US"/>
        </w:rPr>
        <w:t>.</w:t>
      </w:r>
    </w:p>
    <w:p w:rsidR="00D04404" w:rsidRPr="005A6541" w:rsidRDefault="00D04404" w:rsidP="00D04404">
      <w:pPr>
        <w:pStyle w:val="ListParagraph"/>
        <w:ind w:left="0" w:firstLine="709"/>
        <w:jc w:val="both"/>
        <w:rPr>
          <w:rFonts w:eastAsiaTheme="minorEastAsia" w:cstheme="minorBidi"/>
          <w:bCs/>
          <w:iCs/>
          <w:sz w:val="20"/>
          <w:szCs w:val="20"/>
          <w:lang w:bidi="en-US"/>
        </w:rPr>
      </w:pPr>
    </w:p>
    <w:p w:rsidR="00D04404" w:rsidRPr="005A6541" w:rsidRDefault="00D04404" w:rsidP="00662017">
      <w:pPr>
        <w:pStyle w:val="ListParagraph"/>
        <w:numPr>
          <w:ilvl w:val="1"/>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Sumber Daya Manusia</w:t>
      </w: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bidi="en-US"/>
        </w:rPr>
        <w:t>Sumber Daya Manusia merupakan unsur kelima dalam variabel Restrukturisasi Organisasi dan mengacu pada hasil pengumpulan data yang mengacu melalui angket yang telah disebar</w:t>
      </w:r>
      <w:r w:rsidRPr="00646B92">
        <w:rPr>
          <w:rFonts w:eastAsiaTheme="minorEastAsia" w:cstheme="minorBidi"/>
          <w:bCs/>
          <w:iCs/>
          <w:sz w:val="20"/>
          <w:szCs w:val="20"/>
          <w:lang w:val="id-ID" w:bidi="en-US"/>
        </w:rPr>
        <w:t xml:space="preserve">. </w:t>
      </w:r>
      <w:r w:rsidRPr="00646B92">
        <w:rPr>
          <w:rFonts w:eastAsiaTheme="minorEastAsia" w:cstheme="minorBidi"/>
          <w:bCs/>
          <w:iCs/>
          <w:sz w:val="20"/>
          <w:szCs w:val="20"/>
          <w:lang w:bidi="en-US"/>
        </w:rPr>
        <w:t xml:space="preserve">Sumber Daya Manusia terwakili oleh dua pernyataan dalam angket yang telah disebar yaitu </w:t>
      </w:r>
      <w:r w:rsidRPr="00646B92">
        <w:rPr>
          <w:rFonts w:eastAsiaTheme="minorEastAsia" w:cstheme="minorBidi"/>
          <w:bCs/>
          <w:iCs/>
          <w:sz w:val="20"/>
          <w:szCs w:val="20"/>
          <w:lang w:val="id-ID" w:bidi="en-US"/>
        </w:rPr>
        <w:t>j</w:t>
      </w:r>
      <w:r w:rsidRPr="00646B92">
        <w:rPr>
          <w:rFonts w:eastAsiaTheme="minorEastAsia" w:cstheme="minorBidi"/>
          <w:bCs/>
          <w:iCs/>
          <w:sz w:val="20"/>
          <w:szCs w:val="20"/>
          <w:lang w:bidi="en-US"/>
        </w:rPr>
        <w:t>umlah sesuai kebutuhan</w:t>
      </w:r>
      <w:r w:rsidRPr="00646B92">
        <w:rPr>
          <w:rFonts w:eastAsiaTheme="minorEastAsia" w:cstheme="minorBidi"/>
          <w:bCs/>
          <w:iCs/>
          <w:sz w:val="20"/>
          <w:szCs w:val="20"/>
          <w:lang w:val="id-ID" w:bidi="en-US"/>
        </w:rPr>
        <w:t xml:space="preserve"> yang mengandung arti bahwa sumber daya manusia dalam aspek jumlah harus memnuhi kebutuhan organisasi. Dalam alam reformasi ini pemerintah mendapatkan banyak kritikan dari masyarakat terkait jumlah sumber daya manusianya yang dianggap terlalu berlebihan. Atas dasar tersebutlah moratorium pengadaan PNS ditetapkan oleh pemerintah yang pada intinya mengatur pengadaan PNS agar sesuai dengan kebutuhan. Terkait dengan sumber daya manusia pada Dinas Daerah berdasarkan hasil angket diketahui bahwa para pejabat merasa jumlah sumber daya manusia pada Dinasnya telah sesuai dengan kebutuhan organisasi. Hal ini menjadi penting karena sumber daya manusia merupakan roda penggerak Dinas Daerah dalam berbagai pelayanan kepada masyarakat. Namun tidak dapat dipungkiri juga bahwa sering terlihat banyaknya para pegawai yang terlihat santai sehingga menimbulkan kesan jumlah sumber daya manusia yang berlebihan. Tentunya hal ini perlu menjadi perhatian untuk dapat memperbaiki citra pemerintah di masyarakat.</w:t>
      </w: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bidi="en-US"/>
        </w:rPr>
        <w:t>Pengisian Sumber Daya Manusia sesuai dengan kompetensi</w:t>
      </w:r>
      <w:r w:rsidRPr="00646B92">
        <w:rPr>
          <w:rFonts w:eastAsiaTheme="minorEastAsia" w:cstheme="minorBidi"/>
          <w:bCs/>
          <w:iCs/>
          <w:sz w:val="20"/>
          <w:szCs w:val="20"/>
          <w:lang w:val="id-ID" w:bidi="en-US"/>
        </w:rPr>
        <w:t>, yang mengandung arti bahwa penempatan sumber daya manusia dalam berbagai jabatan baik struktural, jabatan fungsional hingga jabatan fungsional umum harus sesuai dengan kompetensinya. Dalam pelaksanaan tugas pokok dan fungsi Dalam pelaksanaan tugas pokok dan fungsi di dinas Daerah tentunya terbagi dalam berbagai jenis pekerjaan dengan latar belakang yang berbeda, seperti tugas pada Dinas Kesehatan tentunya berbeda dengan tugas pada Dinas Tata Kota. Namun dalam kenyataannya masih banyak ditemui penempatan para pegawai khususnya para pegawai menduduki jabatan struktural yang tidak sesuai dengan kompetensi yang dimilikinya. Hal ini terjadi karena pola pengadaan pegawai di waktu yang lalu tidak terlalu mementingkan kompentensi. Dampak langsung yang terjadi adalah kurangnya kepekaan terhadap permasalahan dalam pelaksanaan pekerjaan hingga lambatnya penyelesaian pekerjaan (</w:t>
      </w:r>
      <w:r w:rsidRPr="00646B92">
        <w:rPr>
          <w:sz w:val="20"/>
          <w:szCs w:val="20"/>
        </w:rPr>
        <w:t>Thoha</w:t>
      </w:r>
      <w:r w:rsidRPr="00646B92">
        <w:rPr>
          <w:sz w:val="20"/>
          <w:szCs w:val="20"/>
          <w:lang w:val="id-ID"/>
        </w:rPr>
        <w:t xml:space="preserve">, </w:t>
      </w:r>
      <w:r w:rsidRPr="00646B92">
        <w:rPr>
          <w:sz w:val="20"/>
          <w:szCs w:val="20"/>
        </w:rPr>
        <w:t>2002</w:t>
      </w:r>
      <w:r w:rsidRPr="00646B92">
        <w:rPr>
          <w:sz w:val="20"/>
          <w:szCs w:val="20"/>
          <w:lang w:val="id-ID"/>
        </w:rPr>
        <w:t>)</w:t>
      </w:r>
      <w:r w:rsidRPr="00646B92">
        <w:rPr>
          <w:rFonts w:eastAsiaTheme="minorEastAsia" w:cstheme="minorBidi"/>
          <w:bCs/>
          <w:iCs/>
          <w:sz w:val="20"/>
          <w:szCs w:val="20"/>
          <w:lang w:val="id-ID" w:bidi="en-US"/>
        </w:rPr>
        <w:t xml:space="preserve">. Selanjutnya penyesuaian dan perubahan peraturan perundangan yang mengatur kompetensi ini tidaklah secepat perubahan peraturan yang mengatur kelembagaan, dan hal ini dipicu dengan </w:t>
      </w:r>
      <w:r w:rsidRPr="00646B92">
        <w:rPr>
          <w:rFonts w:eastAsiaTheme="minorEastAsia" w:cstheme="minorBidi"/>
          <w:bCs/>
          <w:iCs/>
          <w:sz w:val="20"/>
          <w:szCs w:val="20"/>
          <w:lang w:val="id-ID" w:bidi="en-US"/>
        </w:rPr>
        <w:lastRenderedPageBreak/>
        <w:t>adanya tarik ulur “kepentingan” di tingkat pemerintah pusat dalam hal ini adalah Kementerian Pendayagunaan Aparatur Negara dan Reformasi Birokrasi, Kemetrian Dalam Negeri dan Badan Kepegawaian Negara.</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r w:rsidRPr="00646B92">
        <w:rPr>
          <w:rFonts w:eastAsiaTheme="minorEastAsia" w:cstheme="minorBidi"/>
          <w:bCs/>
          <w:iCs/>
          <w:sz w:val="20"/>
          <w:szCs w:val="20"/>
          <w:lang w:val="id-ID" w:bidi="en-US"/>
        </w:rPr>
        <w:t>Tentunya hal tersebut berdampak karena “</w:t>
      </w:r>
      <w:r w:rsidRPr="00646B92">
        <w:rPr>
          <w:rFonts w:eastAsiaTheme="minorEastAsia" w:cstheme="minorBidi"/>
          <w:bCs/>
          <w:i/>
          <w:iCs/>
          <w:sz w:val="20"/>
          <w:szCs w:val="20"/>
          <w:lang w:val="id-ID" w:bidi="en-US"/>
        </w:rPr>
        <w:t>the man behind the gun</w:t>
      </w:r>
      <w:r w:rsidRPr="00646B92">
        <w:rPr>
          <w:rFonts w:eastAsiaTheme="minorEastAsia" w:cstheme="minorBidi"/>
          <w:bCs/>
          <w:iCs/>
          <w:sz w:val="20"/>
          <w:szCs w:val="20"/>
          <w:lang w:val="id-ID" w:bidi="en-US"/>
        </w:rPr>
        <w:t>” lah yang menentukan berjalan atau tidaknya pelaksanaan restrukturisasi organisasi. Berdasarkan hasil angket, peneliti berasumsi bahwa belum sepenuhnya sumber daya manusia ditempatkan sesuai dengan kompetensinya (</w:t>
      </w:r>
      <w:r w:rsidRPr="00646B92">
        <w:rPr>
          <w:sz w:val="20"/>
          <w:szCs w:val="20"/>
        </w:rPr>
        <w:t>Lodge</w:t>
      </w:r>
      <w:r w:rsidRPr="00646B92">
        <w:rPr>
          <w:sz w:val="20"/>
          <w:szCs w:val="20"/>
          <w:lang w:val="id-ID"/>
        </w:rPr>
        <w:t xml:space="preserve">, </w:t>
      </w:r>
      <w:r w:rsidRPr="00646B92">
        <w:rPr>
          <w:sz w:val="20"/>
          <w:szCs w:val="20"/>
        </w:rPr>
        <w:t>1999</w:t>
      </w:r>
      <w:r w:rsidRPr="00646B92">
        <w:rPr>
          <w:sz w:val="20"/>
          <w:szCs w:val="20"/>
          <w:lang w:val="id-ID"/>
        </w:rPr>
        <w:t>)</w:t>
      </w:r>
      <w:r w:rsidRPr="00646B92">
        <w:rPr>
          <w:rFonts w:eastAsiaTheme="minorEastAsia" w:cstheme="minorBidi"/>
          <w:bCs/>
          <w:iCs/>
          <w:sz w:val="20"/>
          <w:szCs w:val="20"/>
          <w:lang w:val="id-ID" w:bidi="en-US"/>
        </w:rPr>
        <w:t>. Tentu hal ini memberikan efek negative terhadap efektivitas organisasi.</w:t>
      </w:r>
    </w:p>
    <w:p w:rsidR="00D04404"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t xml:space="preserve">Selanjutnya hasil temuan di lapangan memperlihatkan bahwa penempatan sumber daya manusia pada Dinas Daerah tersebar tidak merata, pada Dinas “favorit”  terjadi kelebihan pegawai sementara pada Dinas “buangan” terjadi kekurangan sumber daya manusia. Keadaan tersebut diperparah dengan kurang tepatnya kompetensi beberapa para pejabat struktural sebagai </w:t>
      </w:r>
      <w:r w:rsidRPr="00646B92">
        <w:rPr>
          <w:rFonts w:eastAsiaTheme="minorEastAsia" w:cstheme="minorBidi"/>
          <w:bCs/>
          <w:i/>
          <w:iCs/>
          <w:sz w:val="20"/>
          <w:szCs w:val="20"/>
          <w:lang w:val="id-ID" w:bidi="en-US"/>
        </w:rPr>
        <w:t>Midlle Management</w:t>
      </w:r>
      <w:r w:rsidRPr="00646B92">
        <w:rPr>
          <w:rFonts w:eastAsiaTheme="minorEastAsia" w:cstheme="minorBidi"/>
          <w:bCs/>
          <w:iCs/>
          <w:sz w:val="20"/>
          <w:szCs w:val="20"/>
          <w:lang w:val="id-ID" w:bidi="en-US"/>
        </w:rPr>
        <w:t xml:space="preserve"> di Dinas. Perlu adanya ketegasan dalam menyikapi hal tersebut agar di kemudian hari sumber daya manusia sebagai roda pengerak benar-benar menjalankan tugasnya dengan baik (</w:t>
      </w:r>
      <w:r w:rsidRPr="00646B92">
        <w:rPr>
          <w:sz w:val="20"/>
          <w:szCs w:val="20"/>
        </w:rPr>
        <w:t xml:space="preserve">Steers </w:t>
      </w:r>
      <w:r w:rsidRPr="00646B92">
        <w:rPr>
          <w:sz w:val="20"/>
          <w:szCs w:val="20"/>
          <w:lang w:val="id-ID"/>
        </w:rPr>
        <w:t>dalam</w:t>
      </w:r>
      <w:r w:rsidRPr="00646B92">
        <w:rPr>
          <w:sz w:val="20"/>
          <w:szCs w:val="20"/>
        </w:rPr>
        <w:t xml:space="preserve"> Jamin</w:t>
      </w:r>
      <w:r w:rsidRPr="00646B92">
        <w:rPr>
          <w:sz w:val="20"/>
          <w:szCs w:val="20"/>
          <w:lang w:val="id-ID"/>
        </w:rPr>
        <w:t xml:space="preserve">, </w:t>
      </w:r>
      <w:r w:rsidRPr="00646B92">
        <w:rPr>
          <w:sz w:val="20"/>
          <w:szCs w:val="20"/>
        </w:rPr>
        <w:t>1995</w:t>
      </w:r>
      <w:r w:rsidRPr="00646B92">
        <w:rPr>
          <w:sz w:val="20"/>
          <w:szCs w:val="20"/>
          <w:lang w:val="id-ID"/>
        </w:rPr>
        <w:t>)</w:t>
      </w:r>
      <w:r w:rsidRPr="00646B92">
        <w:rPr>
          <w:rFonts w:eastAsiaTheme="minorEastAsia" w:cstheme="minorBidi"/>
          <w:bCs/>
          <w:iCs/>
          <w:sz w:val="20"/>
          <w:szCs w:val="20"/>
          <w:lang w:val="id-ID" w:bidi="en-US"/>
        </w:rPr>
        <w:t>.</w:t>
      </w:r>
    </w:p>
    <w:p w:rsidR="00D04404" w:rsidRPr="005A6541" w:rsidRDefault="00D04404" w:rsidP="00D04404">
      <w:pPr>
        <w:pStyle w:val="ListParagraph"/>
        <w:ind w:left="0" w:firstLine="709"/>
        <w:jc w:val="both"/>
        <w:rPr>
          <w:rFonts w:eastAsiaTheme="minorEastAsia" w:cstheme="minorBidi"/>
          <w:bCs/>
          <w:iCs/>
          <w:sz w:val="20"/>
          <w:szCs w:val="20"/>
          <w:lang w:bidi="en-US"/>
        </w:rPr>
      </w:pPr>
    </w:p>
    <w:p w:rsidR="00D04404" w:rsidRPr="005A6541" w:rsidRDefault="00D04404" w:rsidP="00662017">
      <w:pPr>
        <w:pStyle w:val="ListParagraph"/>
        <w:numPr>
          <w:ilvl w:val="1"/>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Budaya Organisasi</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r w:rsidRPr="00646B92">
        <w:rPr>
          <w:rFonts w:eastAsiaTheme="minorEastAsia" w:cstheme="minorBidi"/>
          <w:bCs/>
          <w:iCs/>
          <w:sz w:val="20"/>
          <w:szCs w:val="20"/>
          <w:lang w:bidi="en-US"/>
        </w:rPr>
        <w:t>Budaya organisasi merupakan unsur keenam dalam variabel Restrukturisasi Organisasi</w:t>
      </w:r>
      <w:r w:rsidRPr="00646B92">
        <w:rPr>
          <w:rFonts w:eastAsiaTheme="minorEastAsia" w:cstheme="minorBidi"/>
          <w:bCs/>
          <w:iCs/>
          <w:sz w:val="20"/>
          <w:szCs w:val="20"/>
          <w:lang w:val="id-ID" w:bidi="en-US"/>
        </w:rPr>
        <w:t xml:space="preserve">. Berdasarkan wawancara dengan para </w:t>
      </w:r>
      <w:r w:rsidRPr="00646B92">
        <w:rPr>
          <w:rFonts w:eastAsiaTheme="minorEastAsia" w:cstheme="minorBidi"/>
          <w:bCs/>
          <w:iCs/>
          <w:sz w:val="20"/>
          <w:szCs w:val="20"/>
          <w:lang w:bidi="en-US"/>
        </w:rPr>
        <w:t xml:space="preserve">Kepala Dinas </w:t>
      </w:r>
      <w:r w:rsidRPr="00646B92">
        <w:rPr>
          <w:rFonts w:eastAsiaTheme="minorEastAsia" w:cstheme="minorBidi"/>
          <w:bCs/>
          <w:iCs/>
          <w:sz w:val="20"/>
          <w:szCs w:val="20"/>
          <w:lang w:val="id-ID" w:bidi="en-US"/>
        </w:rPr>
        <w:t xml:space="preserve">diketahui bahwa Kota Bekasi menerapkan budaya </w:t>
      </w:r>
      <w:r w:rsidRPr="00646B92">
        <w:rPr>
          <w:sz w:val="20"/>
          <w:szCs w:val="20"/>
        </w:rPr>
        <w:t xml:space="preserve">PATRIOT, yaitu Profesional, Akurat, Transparan, Ramah, Informatif, Optimis dan Teratur. </w:t>
      </w:r>
      <w:r w:rsidRPr="00646B92">
        <w:rPr>
          <w:sz w:val="20"/>
          <w:szCs w:val="20"/>
          <w:lang w:val="id-ID"/>
        </w:rPr>
        <w:t xml:space="preserve">Memang pada </w:t>
      </w:r>
      <w:r w:rsidRPr="00646B92">
        <w:rPr>
          <w:sz w:val="20"/>
          <w:szCs w:val="20"/>
        </w:rPr>
        <w:t xml:space="preserve">kenyataannya nilai-nilai tersebut </w:t>
      </w:r>
      <w:r w:rsidRPr="00646B92">
        <w:rPr>
          <w:sz w:val="20"/>
          <w:szCs w:val="20"/>
          <w:lang w:val="id-ID"/>
        </w:rPr>
        <w:t>belum terlaksana secara optimal. M</w:t>
      </w:r>
      <w:r w:rsidRPr="00646B92">
        <w:rPr>
          <w:rFonts w:eastAsiaTheme="minorEastAsia" w:cstheme="minorBidi"/>
          <w:bCs/>
          <w:iCs/>
          <w:sz w:val="20"/>
          <w:szCs w:val="20"/>
          <w:lang w:bidi="en-US"/>
        </w:rPr>
        <w:t xml:space="preserve">engacu </w:t>
      </w:r>
      <w:r w:rsidRPr="00646B92">
        <w:rPr>
          <w:rFonts w:eastAsiaTheme="minorEastAsia" w:cstheme="minorBidi"/>
          <w:bCs/>
          <w:iCs/>
          <w:sz w:val="20"/>
          <w:szCs w:val="20"/>
          <w:lang w:val="id-ID" w:bidi="en-US"/>
        </w:rPr>
        <w:t>pada</w:t>
      </w:r>
      <w:r w:rsidRPr="00646B92">
        <w:rPr>
          <w:rFonts w:eastAsiaTheme="minorEastAsia" w:cstheme="minorBidi"/>
          <w:bCs/>
          <w:iCs/>
          <w:sz w:val="20"/>
          <w:szCs w:val="20"/>
          <w:lang w:bidi="en-US"/>
        </w:rPr>
        <w:t xml:space="preserve"> hasil pengumpulan data melalui angket</w:t>
      </w:r>
      <w:r w:rsidRPr="00646B92">
        <w:rPr>
          <w:rFonts w:eastAsiaTheme="minorEastAsia" w:cstheme="minorBidi"/>
          <w:bCs/>
          <w:iCs/>
          <w:sz w:val="20"/>
          <w:szCs w:val="20"/>
          <w:lang w:val="id-ID" w:bidi="en-US"/>
        </w:rPr>
        <w:t>,</w:t>
      </w:r>
      <w:r w:rsidRPr="00646B92">
        <w:rPr>
          <w:rFonts w:eastAsiaTheme="minorEastAsia" w:cstheme="minorBidi"/>
          <w:bCs/>
          <w:iCs/>
          <w:sz w:val="20"/>
          <w:szCs w:val="20"/>
          <w:lang w:bidi="en-US"/>
        </w:rPr>
        <w:t xml:space="preserve"> </w:t>
      </w:r>
      <w:r w:rsidRPr="00646B92">
        <w:rPr>
          <w:rFonts w:eastAsiaTheme="minorEastAsia" w:cstheme="minorBidi"/>
          <w:bCs/>
          <w:iCs/>
          <w:sz w:val="20"/>
          <w:szCs w:val="20"/>
          <w:lang w:val="id-ID" w:bidi="en-US"/>
        </w:rPr>
        <w:t>b</w:t>
      </w:r>
      <w:r w:rsidRPr="00646B92">
        <w:rPr>
          <w:rFonts w:eastAsiaTheme="minorEastAsia" w:cstheme="minorBidi"/>
          <w:bCs/>
          <w:iCs/>
          <w:sz w:val="20"/>
          <w:szCs w:val="20"/>
          <w:lang w:bidi="en-US"/>
        </w:rPr>
        <w:t>udaya organisasi terwakili oleh dua pernyataan, yaitu Inovasi</w:t>
      </w:r>
      <w:r w:rsidRPr="00646B92">
        <w:rPr>
          <w:rFonts w:eastAsiaTheme="minorEastAsia" w:cstheme="minorBidi"/>
          <w:bCs/>
          <w:iCs/>
          <w:sz w:val="20"/>
          <w:szCs w:val="20"/>
          <w:lang w:val="id-ID" w:bidi="en-US"/>
        </w:rPr>
        <w:t>, dimana inovasi merupakan hal penting dalam pelaksanaan pekerjaan. Salah satu perbedaan budaya organisasi yang paling mencolok antara organisasi swasta dan organisasi publik adalah inovasi (</w:t>
      </w:r>
      <w:r w:rsidRPr="00646B92">
        <w:rPr>
          <w:sz w:val="20"/>
          <w:szCs w:val="20"/>
        </w:rPr>
        <w:t>Sobirin</w:t>
      </w:r>
      <w:r w:rsidRPr="00646B92">
        <w:rPr>
          <w:sz w:val="20"/>
          <w:szCs w:val="20"/>
          <w:lang w:val="id-ID"/>
        </w:rPr>
        <w:t xml:space="preserve">, </w:t>
      </w:r>
      <w:r w:rsidRPr="00646B92">
        <w:rPr>
          <w:sz w:val="20"/>
          <w:szCs w:val="20"/>
        </w:rPr>
        <w:t>2007</w:t>
      </w:r>
      <w:r w:rsidRPr="00646B92">
        <w:rPr>
          <w:sz w:val="20"/>
          <w:szCs w:val="20"/>
          <w:lang w:val="id-ID"/>
        </w:rPr>
        <w:t>)</w:t>
      </w:r>
      <w:r w:rsidRPr="00646B92">
        <w:rPr>
          <w:rFonts w:eastAsiaTheme="minorEastAsia" w:cstheme="minorBidi"/>
          <w:bCs/>
          <w:iCs/>
          <w:sz w:val="20"/>
          <w:szCs w:val="20"/>
          <w:lang w:val="id-ID" w:bidi="en-US"/>
        </w:rPr>
        <w:t xml:space="preserve">. Inovasi  telah menjadi jantung bagi organisasi swasta dalam persaingan usaha yang sangat mengandalkan </w:t>
      </w:r>
      <w:r w:rsidRPr="00646B92">
        <w:rPr>
          <w:rFonts w:eastAsiaTheme="minorEastAsia" w:cstheme="minorBidi"/>
          <w:bCs/>
          <w:i/>
          <w:iCs/>
          <w:sz w:val="20"/>
          <w:szCs w:val="20"/>
          <w:lang w:val="id-ID" w:bidi="en-US"/>
        </w:rPr>
        <w:t>competitive advantage</w:t>
      </w:r>
      <w:r w:rsidRPr="00646B92">
        <w:rPr>
          <w:rFonts w:eastAsiaTheme="minorEastAsia" w:cstheme="minorBidi"/>
          <w:bCs/>
          <w:iCs/>
          <w:sz w:val="20"/>
          <w:szCs w:val="20"/>
          <w:lang w:val="id-ID" w:bidi="en-US"/>
        </w:rPr>
        <w:t xml:space="preserve">. Sementara berbeda dengan organisasi publik, yang cenderung tidak mengalami persaingan sebagaimana yang terjadi dengan organisasi swasta terkesan tidak inovatif bahkan dalam beberapa hal sangat tertinggal jauh dengan organisasi swasta. Semakin berkembangnya Kota Bekasi sebagai penyangga ibukota dan kota megapolitan memerlukan inovasi dalam berbagai pelaksanaan tugasnya dalam hal ini adalah inovasi pelayanan sehingga dapat merubah </w:t>
      </w:r>
      <w:r w:rsidRPr="00646B92">
        <w:rPr>
          <w:rFonts w:eastAsiaTheme="minorEastAsia" w:cstheme="minorBidi"/>
          <w:bCs/>
          <w:i/>
          <w:iCs/>
          <w:sz w:val="20"/>
          <w:szCs w:val="20"/>
          <w:lang w:val="id-ID" w:bidi="en-US"/>
        </w:rPr>
        <w:t>image</w:t>
      </w:r>
      <w:r w:rsidRPr="00646B92">
        <w:rPr>
          <w:rFonts w:eastAsiaTheme="minorEastAsia" w:cstheme="minorBidi"/>
          <w:bCs/>
          <w:iCs/>
          <w:sz w:val="20"/>
          <w:szCs w:val="20"/>
          <w:lang w:val="id-ID" w:bidi="en-US"/>
        </w:rPr>
        <w:t xml:space="preserve"> yang selalu menempel yaitu pelayanan yang lamban dan berbelit.</w:t>
      </w:r>
    </w:p>
    <w:p w:rsidR="00D04404" w:rsidRPr="00646B92"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bidi="en-US"/>
        </w:rPr>
        <w:t xml:space="preserve">Berorientasi </w:t>
      </w:r>
      <w:r w:rsidRPr="00646B92">
        <w:rPr>
          <w:rFonts w:eastAsiaTheme="minorEastAsia" w:cstheme="minorBidi"/>
          <w:bCs/>
          <w:iCs/>
          <w:sz w:val="20"/>
          <w:szCs w:val="20"/>
          <w:lang w:val="id-ID" w:bidi="en-US"/>
        </w:rPr>
        <w:t>pada</w:t>
      </w:r>
      <w:r w:rsidRPr="00646B92">
        <w:rPr>
          <w:rFonts w:eastAsiaTheme="minorEastAsia" w:cstheme="minorBidi"/>
          <w:bCs/>
          <w:iCs/>
          <w:sz w:val="20"/>
          <w:szCs w:val="20"/>
          <w:lang w:bidi="en-US"/>
        </w:rPr>
        <w:t xml:space="preserve"> hasil</w:t>
      </w:r>
      <w:r w:rsidRPr="00646B92">
        <w:rPr>
          <w:rFonts w:eastAsiaTheme="minorEastAsia" w:cstheme="minorBidi"/>
          <w:bCs/>
          <w:iCs/>
          <w:sz w:val="20"/>
          <w:szCs w:val="20"/>
          <w:lang w:val="id-ID" w:bidi="en-US"/>
        </w:rPr>
        <w:t xml:space="preserve"> yang mengandung arti pelaksanaan pekerjaan mutlak berorientasi pada hasil. Dalam kajian pustaka telah diuraikan bahwa hasil atau tujuan merupakan syarat dalam sebuah organisasi dan merupakan salah satu ciri dari </w:t>
      </w:r>
      <w:r w:rsidRPr="00646B92">
        <w:rPr>
          <w:rFonts w:eastAsiaTheme="minorEastAsia" w:cstheme="minorBidi"/>
          <w:bCs/>
          <w:i/>
          <w:iCs/>
          <w:sz w:val="20"/>
          <w:szCs w:val="20"/>
          <w:lang w:val="id-ID" w:bidi="en-US"/>
        </w:rPr>
        <w:t>Reinventing Government</w:t>
      </w:r>
      <w:r w:rsidRPr="00646B92">
        <w:rPr>
          <w:rFonts w:eastAsiaTheme="minorEastAsia" w:cstheme="minorBidi"/>
          <w:bCs/>
          <w:iCs/>
          <w:sz w:val="20"/>
          <w:szCs w:val="20"/>
          <w:lang w:val="id-ID" w:bidi="en-US"/>
        </w:rPr>
        <w:t>. Untuk itu secara berjenjang disusun suatu mekanisme perencanaan secara makro dalam bentuk Rencana Pembangunan Jangka Menengah Daerah (RPJMD) yang memuat hasil yang ingin dicapai dalam kurun waktu lima tahun.</w:t>
      </w:r>
    </w:p>
    <w:p w:rsidR="00D04404" w:rsidRPr="00646B92" w:rsidRDefault="00D04404" w:rsidP="00D04404">
      <w:pPr>
        <w:pStyle w:val="ListParagraph"/>
        <w:ind w:left="0" w:firstLine="709"/>
        <w:jc w:val="both"/>
        <w:rPr>
          <w:rFonts w:eastAsiaTheme="minorEastAsia" w:cstheme="minorBidi"/>
          <w:bCs/>
          <w:iCs/>
          <w:sz w:val="20"/>
          <w:szCs w:val="20"/>
          <w:lang w:val="id-ID" w:bidi="en-US"/>
        </w:rPr>
      </w:pPr>
      <w:r w:rsidRPr="00646B92">
        <w:rPr>
          <w:rFonts w:eastAsiaTheme="minorEastAsia" w:cstheme="minorBidi"/>
          <w:bCs/>
          <w:iCs/>
          <w:sz w:val="20"/>
          <w:szCs w:val="20"/>
          <w:lang w:val="id-ID" w:bidi="en-US"/>
        </w:rPr>
        <w:t xml:space="preserve">Hal ini menjadi penting karena Dinas Daerah mengembang tugas yang cukup berat yaitu melayani masyarakat. Terkadang timbul permasalahan yang sederhana namun sulit dipecahkan karena ada kecenderungan untuk berorientasi pada proses. Menitikberatkan proses sebenarnya tidak salah, namun akan berdampak terhadap percepatan pencapaian hasil karena terjadi perdebatan panjang dalam tahapan proses. </w:t>
      </w:r>
    </w:p>
    <w:p w:rsidR="00D04404" w:rsidRDefault="00D04404" w:rsidP="00D04404">
      <w:pPr>
        <w:pStyle w:val="ListParagraph"/>
        <w:ind w:left="0" w:firstLine="709"/>
        <w:jc w:val="both"/>
        <w:rPr>
          <w:rFonts w:eastAsiaTheme="minorEastAsia" w:cstheme="minorBidi"/>
          <w:bCs/>
          <w:iCs/>
          <w:sz w:val="20"/>
          <w:szCs w:val="20"/>
          <w:lang w:bidi="en-US"/>
        </w:rPr>
      </w:pPr>
      <w:r w:rsidRPr="00646B92">
        <w:rPr>
          <w:rFonts w:eastAsiaTheme="minorEastAsia" w:cstheme="minorBidi"/>
          <w:bCs/>
          <w:iCs/>
          <w:sz w:val="20"/>
          <w:szCs w:val="20"/>
          <w:lang w:val="id-ID" w:bidi="en-US"/>
        </w:rPr>
        <w:t>Selanjutnya berdasarkan hasil temuan di lapangan perlu dilakukan penguatan bagi Dinas Daerah untuk dapat menghasilkan inovasi dalam pelayanan dalam bentuk pendanaan serta penelitian dan pengembangan yang tetap  “</w:t>
      </w:r>
      <w:r w:rsidRPr="00646B92">
        <w:rPr>
          <w:rFonts w:eastAsiaTheme="minorEastAsia" w:cstheme="minorBidi"/>
          <w:bCs/>
          <w:i/>
          <w:iCs/>
          <w:sz w:val="20"/>
          <w:szCs w:val="20"/>
          <w:lang w:val="id-ID" w:bidi="en-US"/>
        </w:rPr>
        <w:t>on the track</w:t>
      </w:r>
      <w:r w:rsidRPr="00646B92">
        <w:rPr>
          <w:rFonts w:eastAsiaTheme="minorEastAsia" w:cstheme="minorBidi"/>
          <w:bCs/>
          <w:iCs/>
          <w:sz w:val="20"/>
          <w:szCs w:val="20"/>
          <w:lang w:val="id-ID" w:bidi="en-US"/>
        </w:rPr>
        <w:t>” b</w:t>
      </w:r>
      <w:r w:rsidRPr="00646B92">
        <w:rPr>
          <w:rFonts w:eastAsiaTheme="minorEastAsia" w:cstheme="minorBidi"/>
          <w:bCs/>
          <w:iCs/>
          <w:sz w:val="20"/>
          <w:szCs w:val="20"/>
          <w:lang w:bidi="en-US"/>
        </w:rPr>
        <w:t xml:space="preserve">erorientasi pada </w:t>
      </w:r>
      <w:r w:rsidRPr="00646B92">
        <w:rPr>
          <w:rFonts w:eastAsiaTheme="minorEastAsia" w:cstheme="minorBidi"/>
          <w:bCs/>
          <w:iCs/>
          <w:sz w:val="20"/>
          <w:szCs w:val="20"/>
          <w:lang w:val="id-ID" w:bidi="en-US"/>
        </w:rPr>
        <w:t>hasil.</w:t>
      </w:r>
    </w:p>
    <w:p w:rsidR="00D04404" w:rsidRPr="005A6541" w:rsidRDefault="00D04404" w:rsidP="00D04404">
      <w:pPr>
        <w:pStyle w:val="ListParagraph"/>
        <w:ind w:left="0" w:firstLine="709"/>
        <w:jc w:val="both"/>
        <w:rPr>
          <w:rFonts w:eastAsiaTheme="minorEastAsia" w:cstheme="minorBidi"/>
          <w:bCs/>
          <w:iCs/>
          <w:sz w:val="20"/>
          <w:szCs w:val="20"/>
          <w:lang w:bidi="en-US"/>
        </w:rPr>
      </w:pPr>
    </w:p>
    <w:p w:rsidR="00D04404" w:rsidRPr="005A6541" w:rsidRDefault="00D04404" w:rsidP="00662017">
      <w:pPr>
        <w:pStyle w:val="ListParagraph"/>
        <w:numPr>
          <w:ilvl w:val="1"/>
          <w:numId w:val="25"/>
        </w:numPr>
        <w:ind w:left="360"/>
        <w:contextualSpacing/>
        <w:jc w:val="both"/>
        <w:rPr>
          <w:rFonts w:eastAsiaTheme="minorEastAsia" w:cstheme="minorBidi"/>
          <w:b/>
          <w:bCs/>
          <w:iCs/>
          <w:sz w:val="20"/>
          <w:szCs w:val="20"/>
          <w:lang w:val="id-ID" w:bidi="en-US"/>
        </w:rPr>
      </w:pPr>
      <w:r w:rsidRPr="005A6541">
        <w:rPr>
          <w:b/>
          <w:sz w:val="20"/>
          <w:szCs w:val="20"/>
          <w:lang w:val="id-ID"/>
        </w:rPr>
        <w:t xml:space="preserve">Pengaruh </w:t>
      </w:r>
      <w:r w:rsidRPr="005A6541">
        <w:rPr>
          <w:b/>
          <w:sz w:val="20"/>
          <w:szCs w:val="20"/>
        </w:rPr>
        <w:t xml:space="preserve">Penggunaan Teknologi Informasi Secara Parsial Terhadap Efektivitas Organisasi </w:t>
      </w:r>
      <w:r w:rsidRPr="005A6541">
        <w:rPr>
          <w:b/>
          <w:sz w:val="20"/>
          <w:szCs w:val="20"/>
          <w:lang w:val="id-ID"/>
        </w:rPr>
        <w:t>Dinas Daerah</w:t>
      </w:r>
    </w:p>
    <w:p w:rsidR="00D04404" w:rsidRDefault="00D04404" w:rsidP="00D04404">
      <w:pPr>
        <w:ind w:left="-11" w:firstLine="821"/>
        <w:jc w:val="both"/>
      </w:pPr>
      <w:r w:rsidRPr="00646B92">
        <w:t>Variabel Penggunaan</w:t>
      </w:r>
      <w:r w:rsidRPr="00646B92">
        <w:rPr>
          <w:lang w:val="id-ID"/>
        </w:rPr>
        <w:t xml:space="preserve"> Teknologi Informasi</w:t>
      </w:r>
      <w:r w:rsidRPr="00646B92">
        <w:t xml:space="preserve"> dalam penelitian ini terwakili oleh </w:t>
      </w:r>
      <w:r w:rsidRPr="00646B92">
        <w:rPr>
          <w:lang w:val="id-ID"/>
        </w:rPr>
        <w:t>empat</w:t>
      </w:r>
      <w:r w:rsidRPr="00646B92">
        <w:t xml:space="preserve"> </w:t>
      </w:r>
      <w:r w:rsidRPr="00646B92">
        <w:rPr>
          <w:lang w:val="id-ID"/>
        </w:rPr>
        <w:t>dimensi</w:t>
      </w:r>
      <w:r w:rsidRPr="00646B92">
        <w:t xml:space="preserve"> yaitu </w:t>
      </w:r>
      <w:r w:rsidRPr="00646B92">
        <w:rPr>
          <w:lang w:val="id-ID"/>
        </w:rPr>
        <w:t>karakteristik pekerjaan</w:t>
      </w:r>
      <w:r w:rsidRPr="00646B92">
        <w:t xml:space="preserve">, </w:t>
      </w:r>
      <w:r w:rsidRPr="00646B92">
        <w:rPr>
          <w:lang w:val="id-ID"/>
        </w:rPr>
        <w:t xml:space="preserve">karakteristik teknologi, dampak terhadap kinerja dan kemanfataan, </w:t>
      </w:r>
      <w:r w:rsidRPr="00646B92">
        <w:t xml:space="preserve">yang selanjutnya dilakukan pengukuran dengan menggunakan angket yang terdiri dari </w:t>
      </w:r>
      <w:r w:rsidRPr="00646B92">
        <w:rPr>
          <w:lang w:val="id-ID"/>
        </w:rPr>
        <w:t>8</w:t>
      </w:r>
      <w:r w:rsidRPr="00646B92">
        <w:t xml:space="preserve"> pernyataan yang masing-masing memiliki kemungkinan jawaban yang dianggap sesuai oleh responden. Adapun hasil perhitungan statisti</w:t>
      </w:r>
      <w:r w:rsidRPr="00646B92">
        <w:rPr>
          <w:lang w:val="id-ID"/>
        </w:rPr>
        <w:t>k</w:t>
      </w:r>
      <w:r w:rsidRPr="00646B92">
        <w:t xml:space="preserve"> untuk pengaruh </w:t>
      </w:r>
      <w:r w:rsidRPr="00646B92">
        <w:rPr>
          <w:lang w:val="id-ID"/>
        </w:rPr>
        <w:t>Penggunaan Teknologi Informasi</w:t>
      </w:r>
      <w:r w:rsidRPr="00646B92">
        <w:t xml:space="preserve"> terhadap Efektivitas Organisasi adalah sebesar 33,5%. Angka tersebut merupakan penggabungan </w:t>
      </w:r>
      <w:r w:rsidRPr="00646B92">
        <w:lastRenderedPageBreak/>
        <w:t xml:space="preserve">dari </w:t>
      </w:r>
      <w:r w:rsidRPr="00646B92">
        <w:rPr>
          <w:lang w:val="id-ID"/>
        </w:rPr>
        <w:t>4</w:t>
      </w:r>
      <w:r w:rsidRPr="00646B92">
        <w:t xml:space="preserve"> </w:t>
      </w:r>
      <w:r w:rsidRPr="00646B92">
        <w:rPr>
          <w:lang w:val="id-ID"/>
        </w:rPr>
        <w:t>dimensi</w:t>
      </w:r>
      <w:r w:rsidRPr="00646B92">
        <w:t xml:space="preserve"> </w:t>
      </w:r>
      <w:r w:rsidRPr="00646B92">
        <w:rPr>
          <w:lang w:val="id-ID"/>
        </w:rPr>
        <w:t>Penggunaan Teknologi Informasi</w:t>
      </w:r>
      <w:r w:rsidRPr="00646B92">
        <w:t xml:space="preserve">, dan lebih jelasnya pengaruh variabel </w:t>
      </w:r>
      <w:r w:rsidRPr="00646B92">
        <w:rPr>
          <w:lang w:val="id-ID"/>
        </w:rPr>
        <w:t>Penggunaan Teknologi Informasi</w:t>
      </w:r>
      <w:r w:rsidRPr="00646B92">
        <w:t xml:space="preserve"> secara parsial terhadap Efektivitas Organsasi adalah sebagai berikut :</w:t>
      </w:r>
    </w:p>
    <w:p w:rsidR="00D04404" w:rsidRPr="00646B92" w:rsidRDefault="00D04404" w:rsidP="00D04404">
      <w:pPr>
        <w:ind w:left="-11" w:firstLine="821"/>
        <w:jc w:val="both"/>
        <w:rPr>
          <w:lang w:val="id-ID"/>
        </w:rPr>
      </w:pPr>
    </w:p>
    <w:p w:rsidR="00D04404" w:rsidRPr="005A6541" w:rsidRDefault="00D04404" w:rsidP="00662017">
      <w:pPr>
        <w:pStyle w:val="ListParagraph"/>
        <w:numPr>
          <w:ilvl w:val="3"/>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Karakteristik Pekerjaan</w:t>
      </w:r>
    </w:p>
    <w:p w:rsidR="00D04404" w:rsidRPr="00646B92" w:rsidRDefault="00D04404" w:rsidP="00D04404">
      <w:pPr>
        <w:ind w:left="-11" w:firstLine="821"/>
        <w:jc w:val="both"/>
        <w:rPr>
          <w:rFonts w:eastAsiaTheme="minorEastAsia" w:cstheme="minorBidi"/>
          <w:bCs/>
          <w:iCs/>
          <w:lang w:val="id-ID" w:bidi="en-US"/>
        </w:rPr>
      </w:pPr>
      <w:r w:rsidRPr="00646B92">
        <w:rPr>
          <w:rFonts w:eastAsiaTheme="minorEastAsia" w:cstheme="minorBidi"/>
          <w:bCs/>
          <w:iCs/>
          <w:lang w:val="id-ID" w:bidi="en-US"/>
        </w:rPr>
        <w:t xml:space="preserve">Karakteristik </w:t>
      </w:r>
      <w:r w:rsidRPr="00646B92">
        <w:t>Pekerjaan</w:t>
      </w:r>
      <w:r w:rsidRPr="00646B92">
        <w:rPr>
          <w:rFonts w:eastAsiaTheme="minorEastAsia" w:cstheme="minorBidi"/>
          <w:bCs/>
          <w:iCs/>
          <w:lang w:bidi="en-US"/>
        </w:rPr>
        <w:t xml:space="preserve"> merupakan unsur </w:t>
      </w:r>
      <w:r w:rsidRPr="00646B92">
        <w:rPr>
          <w:rFonts w:eastAsiaTheme="minorEastAsia" w:cstheme="minorBidi"/>
          <w:bCs/>
          <w:iCs/>
          <w:lang w:val="id-ID" w:bidi="en-US"/>
        </w:rPr>
        <w:t>pertama</w:t>
      </w:r>
      <w:r w:rsidRPr="00646B92">
        <w:rPr>
          <w:rFonts w:eastAsiaTheme="minorEastAsia" w:cstheme="minorBidi"/>
          <w:bCs/>
          <w:iCs/>
          <w:lang w:bidi="en-US"/>
        </w:rPr>
        <w:t xml:space="preserve"> dalam variabel </w:t>
      </w:r>
      <w:r w:rsidRPr="00646B92">
        <w:rPr>
          <w:rFonts w:eastAsiaTheme="minorEastAsia" w:cstheme="minorBidi"/>
          <w:bCs/>
          <w:iCs/>
          <w:lang w:val="id-ID" w:bidi="en-US"/>
        </w:rPr>
        <w:t>Penggunaan Teknologi Informasi</w:t>
      </w:r>
      <w:r w:rsidRPr="00646B92">
        <w:rPr>
          <w:rFonts w:eastAsiaTheme="minorEastAsia" w:cstheme="minorBidi"/>
          <w:bCs/>
          <w:iCs/>
          <w:lang w:bidi="en-US"/>
        </w:rPr>
        <w:t xml:space="preserve"> dan mengacu pada hasil pengumpulan data yang mengacu melalui angket yang telah disebar, pengaruh </w:t>
      </w:r>
      <w:r w:rsidRPr="00646B92">
        <w:rPr>
          <w:rFonts w:eastAsiaTheme="minorEastAsia" w:cstheme="minorBidi"/>
          <w:bCs/>
          <w:iCs/>
          <w:lang w:val="id-ID" w:bidi="en-US"/>
        </w:rPr>
        <w:t>Karakteristik Pekerjaan</w:t>
      </w:r>
      <w:r w:rsidRPr="00646B92">
        <w:rPr>
          <w:rFonts w:eastAsiaTheme="minorEastAsia" w:cstheme="minorBidi"/>
          <w:bCs/>
          <w:iCs/>
          <w:lang w:bidi="en-US"/>
        </w:rPr>
        <w:t xml:space="preserve"> terhadap efektivitas organisasi adalah</w:t>
      </w:r>
      <w:r w:rsidRPr="00646B92">
        <w:rPr>
          <w:rFonts w:eastAsiaTheme="minorEastAsia" w:cstheme="minorBidi"/>
          <w:bCs/>
          <w:iCs/>
          <w:lang w:val="id-ID" w:bidi="en-US"/>
        </w:rPr>
        <w:t xml:space="preserve"> cukup</w:t>
      </w:r>
      <w:r w:rsidRPr="00646B92">
        <w:rPr>
          <w:rFonts w:eastAsiaTheme="minorEastAsia" w:cstheme="minorBidi"/>
          <w:bCs/>
          <w:iCs/>
          <w:lang w:bidi="en-US"/>
        </w:rPr>
        <w:t xml:space="preserve"> besar</w:t>
      </w:r>
      <w:r w:rsidRPr="00646B92">
        <w:rPr>
          <w:rFonts w:eastAsiaTheme="minorEastAsia" w:cstheme="minorBidi"/>
          <w:bCs/>
          <w:iCs/>
          <w:lang w:val="id-ID" w:bidi="en-US"/>
        </w:rPr>
        <w:t>. Karakteristik Pekerjaan</w:t>
      </w:r>
      <w:r w:rsidRPr="00646B92">
        <w:rPr>
          <w:rFonts w:eastAsiaTheme="minorEastAsia" w:cstheme="minorBidi"/>
          <w:bCs/>
          <w:iCs/>
          <w:lang w:bidi="en-US"/>
        </w:rPr>
        <w:t xml:space="preserve"> terwakili oleh dua pernyataan yaitu</w:t>
      </w:r>
      <w:r w:rsidRPr="00646B92">
        <w:rPr>
          <w:rFonts w:eastAsiaTheme="minorEastAsia" w:cstheme="minorBidi"/>
          <w:bCs/>
          <w:iCs/>
          <w:lang w:val="id-ID" w:bidi="en-US"/>
        </w:rPr>
        <w:t xml:space="preserve"> digunakan dalam mendukung fungsi manajerial mengandung arti bahwa teknologi informasi yang digunakan perlu disesuaikan dengan pelaksanaan fungsi manajerial pejabat struktural di Dinas Daerah </w:t>
      </w:r>
      <w:r w:rsidRPr="00646B92">
        <w:t>Zulkifli</w:t>
      </w:r>
      <w:r w:rsidRPr="00646B92">
        <w:rPr>
          <w:lang w:val="id-ID"/>
        </w:rPr>
        <w:t xml:space="preserve">, </w:t>
      </w:r>
      <w:r w:rsidRPr="00646B92">
        <w:t>2001</w:t>
      </w:r>
      <w:r w:rsidRPr="00646B92">
        <w:rPr>
          <w:lang w:val="id-ID"/>
        </w:rPr>
        <w:t>)</w:t>
      </w:r>
      <w:r w:rsidRPr="00646B92">
        <w:rPr>
          <w:rFonts w:eastAsiaTheme="minorEastAsia" w:cstheme="minorBidi"/>
          <w:bCs/>
          <w:iCs/>
          <w:lang w:val="id-ID" w:bidi="en-US"/>
        </w:rPr>
        <w:t>.</w:t>
      </w:r>
      <w:r w:rsidRPr="00646B92">
        <w:rPr>
          <w:rFonts w:eastAsiaTheme="minorEastAsia" w:cstheme="minorBidi"/>
          <w:bCs/>
          <w:iCs/>
          <w:lang w:bidi="en-US"/>
        </w:rPr>
        <w:t xml:space="preserve"> Fungsi manajerial merupakan karakter pekerjaan yang spesifik melekat pada seluruh jabatan struktural secara berjenjang. Dalam pelaksanaan alur </w:t>
      </w:r>
      <w:r w:rsidRPr="00646B92">
        <w:rPr>
          <w:rFonts w:eastAsiaTheme="minorEastAsia" w:cstheme="minorBidi"/>
          <w:bCs/>
          <w:iCs/>
          <w:lang w:val="id-ID" w:bidi="en-US"/>
        </w:rPr>
        <w:t xml:space="preserve">fungsi manajerial </w:t>
      </w:r>
      <w:r w:rsidRPr="00646B92">
        <w:rPr>
          <w:rFonts w:eastAsiaTheme="minorEastAsia" w:cstheme="minorBidi"/>
          <w:bCs/>
          <w:iCs/>
          <w:lang w:bidi="en-US"/>
        </w:rPr>
        <w:t xml:space="preserve">dapat dilakukan menggunakan teknologi informasi yang sesuai, sebagaimana telah dilakukan di beberapa Pemerintah Daerah seperti Kota Surabaya, Kota Jogyakarta, Kabupaten Sleman dan lainnya, dimana fungsi perencanaan hingga pengawasan dapat dilakukan dengan lebih baik. </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Digunakan dalam </w:t>
      </w:r>
      <w:r w:rsidRPr="00646B92">
        <w:rPr>
          <w:rFonts w:eastAsiaTheme="minorEastAsia" w:cstheme="minorBidi"/>
          <w:bCs/>
          <w:iCs/>
          <w:lang w:bidi="en-US"/>
        </w:rPr>
        <w:t>mendukung</w:t>
      </w:r>
      <w:r w:rsidRPr="00646B92">
        <w:rPr>
          <w:rFonts w:eastAsiaTheme="minorEastAsia" w:cstheme="minorBidi"/>
          <w:bCs/>
          <w:iCs/>
          <w:lang w:val="id-ID" w:bidi="en-US"/>
        </w:rPr>
        <w:t xml:space="preserve"> fungsi teknis operasional yang mengandung arti bahwa teknologi informasi yang digunakan perlu disesuaikan dengan pelaksanaan fungsi teknis operasional (</w:t>
      </w:r>
      <w:r w:rsidRPr="00646B92">
        <w:t>Davern</w:t>
      </w:r>
      <w:r w:rsidRPr="00646B92">
        <w:rPr>
          <w:lang w:val="id-ID"/>
        </w:rPr>
        <w:t xml:space="preserve">, </w:t>
      </w:r>
      <w:r w:rsidRPr="00646B92">
        <w:t>2008</w:t>
      </w:r>
      <w:r w:rsidRPr="00646B92">
        <w:rPr>
          <w:lang w:val="id-ID"/>
        </w:rPr>
        <w:t>)</w:t>
      </w:r>
      <w:r w:rsidRPr="00646B92">
        <w:rPr>
          <w:rFonts w:eastAsiaTheme="minorEastAsia" w:cstheme="minorBidi"/>
          <w:bCs/>
          <w:iCs/>
          <w:lang w:val="id-ID" w:bidi="en-US"/>
        </w:rPr>
        <w:t xml:space="preserve"> di Dinas Daerah</w:t>
      </w:r>
      <w:r w:rsidRPr="00646B92">
        <w:rPr>
          <w:rFonts w:eastAsiaTheme="minorEastAsia" w:cstheme="minorBidi"/>
          <w:bCs/>
          <w:iCs/>
          <w:lang w:bidi="en-US"/>
        </w:rPr>
        <w:t>. Masing-masing Dinas Daerah memiliki kewenangan yang berbeda. Perbedaan tersebut terlihat jelas dalam pelaksanaan fungsi teknis di lapangan seperti contoh Dinas Kesehatan dengan fungsi pelayanan kesehatan tentunya akan berbeda dengan Dinas Pendapatan dengan fungsi peningkatan pendapatan daerah. Teknologi informasi tersebut dapat digunakan dengan optimal manakala telah sesuai dengan fungsi dimaksud</w:t>
      </w:r>
      <w:r w:rsidRPr="00646B92">
        <w:rPr>
          <w:rFonts w:eastAsiaTheme="minorEastAsia" w:cstheme="minorBidi"/>
          <w:bCs/>
          <w:iCs/>
          <w:lang w:val="id-ID" w:bidi="en-US"/>
        </w:rPr>
        <w:t xml:space="preserve"> yaitu fungsi percepatan dalam pelayanan kepada masyarakat </w:t>
      </w:r>
      <w:r w:rsidRPr="00646B92">
        <w:t>(Parasuraman et al.,1988)</w:t>
      </w:r>
      <w:r w:rsidRPr="00646B92">
        <w:rPr>
          <w:rFonts w:eastAsiaTheme="minorEastAsia" w:cstheme="minorBidi"/>
          <w:bCs/>
          <w:iCs/>
          <w:lang w:val="id-ID" w:bidi="en-US"/>
        </w:rPr>
        <w:t>.</w:t>
      </w:r>
    </w:p>
    <w:p w:rsidR="00D04404" w:rsidRDefault="00D04404" w:rsidP="00D04404">
      <w:pPr>
        <w:ind w:left="-11" w:firstLine="720"/>
        <w:jc w:val="both"/>
      </w:pPr>
      <w:r w:rsidRPr="00646B92">
        <w:rPr>
          <w:rFonts w:eastAsiaTheme="minorEastAsia" w:cstheme="minorBidi"/>
          <w:bCs/>
          <w:iCs/>
          <w:lang w:bidi="en-US"/>
        </w:rPr>
        <w:t>Berdasar</w:t>
      </w:r>
      <w:r w:rsidRPr="00646B92">
        <w:rPr>
          <w:rFonts w:eastAsiaTheme="minorEastAsia" w:cstheme="minorBidi"/>
          <w:bCs/>
          <w:iCs/>
          <w:lang w:val="id-ID" w:bidi="en-US"/>
        </w:rPr>
        <w:t>k</w:t>
      </w:r>
      <w:r w:rsidRPr="00646B92">
        <w:rPr>
          <w:rFonts w:eastAsiaTheme="minorEastAsia" w:cstheme="minorBidi"/>
          <w:bCs/>
          <w:iCs/>
          <w:lang w:bidi="en-US"/>
        </w:rPr>
        <w:t>an</w:t>
      </w:r>
      <w:r w:rsidRPr="00646B92">
        <w:t xml:space="preserve"> pengamatan peneliti di lapangan</w:t>
      </w:r>
      <w:r w:rsidRPr="00646B92">
        <w:rPr>
          <w:rFonts w:eastAsiaTheme="minorEastAsia" w:cstheme="minorBidi"/>
          <w:bCs/>
          <w:iCs/>
          <w:lang w:val="id-ID" w:bidi="en-US"/>
        </w:rPr>
        <w:t>, s</w:t>
      </w:r>
      <w:r w:rsidRPr="00646B92">
        <w:rPr>
          <w:rFonts w:eastAsiaTheme="minorEastAsia" w:cstheme="minorBidi"/>
          <w:bCs/>
          <w:iCs/>
          <w:lang w:bidi="en-US"/>
        </w:rPr>
        <w:t>aat ini peneliti menemukan bahwa dalam rangka pemenuhan kebutuhan akan teknologi informasi dilakukan belum secara tepat dan sesuai dengan yang dibutuhkan</w:t>
      </w:r>
      <w:r w:rsidRPr="00646B92">
        <w:rPr>
          <w:rFonts w:eastAsiaTheme="minorEastAsia" w:cstheme="minorBidi"/>
          <w:bCs/>
          <w:iCs/>
          <w:lang w:val="id-ID" w:bidi="en-US"/>
        </w:rPr>
        <w:t xml:space="preserve">, hal ini terlihat bahwa terlihat </w:t>
      </w:r>
      <w:r w:rsidRPr="00646B92">
        <w:t>Penggunaan teknologi yang digunakan dengan mengkaitkan teknologi dengan struktur organisasi dan menemukan keefektifan organisasi ada kaitannya dengan Penggunaan antara teknologi dengan struktur</w:t>
      </w:r>
      <w:r w:rsidRPr="00646B92">
        <w:rPr>
          <w:lang w:val="id-ID"/>
        </w:rPr>
        <w:t xml:space="preserve"> (</w:t>
      </w:r>
      <w:r w:rsidRPr="00646B92">
        <w:t>Robbins</w:t>
      </w:r>
      <w:r w:rsidRPr="00646B92">
        <w:rPr>
          <w:lang w:val="id-ID"/>
        </w:rPr>
        <w:t xml:space="preserve">, </w:t>
      </w:r>
      <w:r w:rsidRPr="00646B92">
        <w:t>1994</w:t>
      </w:r>
      <w:r w:rsidRPr="00646B92">
        <w:rPr>
          <w:lang w:val="id-ID"/>
        </w:rPr>
        <w:t>)</w:t>
      </w:r>
      <w:r w:rsidRPr="00646B92">
        <w:t>.</w:t>
      </w:r>
    </w:p>
    <w:p w:rsidR="00D04404" w:rsidRPr="00646B92" w:rsidRDefault="00D04404" w:rsidP="00D04404">
      <w:pPr>
        <w:ind w:left="-11" w:firstLine="720"/>
        <w:jc w:val="both"/>
      </w:pPr>
    </w:p>
    <w:p w:rsidR="00D04404" w:rsidRPr="005A6541" w:rsidRDefault="00D04404" w:rsidP="00662017">
      <w:pPr>
        <w:pStyle w:val="ListParagraph"/>
        <w:numPr>
          <w:ilvl w:val="3"/>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Karakteristik Teknologi</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Karakteristik Teknologi</w:t>
      </w:r>
      <w:r w:rsidRPr="00646B92">
        <w:rPr>
          <w:rFonts w:eastAsiaTheme="minorEastAsia" w:cstheme="minorBidi"/>
          <w:bCs/>
          <w:iCs/>
          <w:lang w:bidi="en-US"/>
        </w:rPr>
        <w:t xml:space="preserve"> merupakan unsur </w:t>
      </w:r>
      <w:r w:rsidRPr="00646B92">
        <w:rPr>
          <w:rFonts w:eastAsiaTheme="minorEastAsia" w:cstheme="minorBidi"/>
          <w:bCs/>
          <w:iCs/>
          <w:lang w:val="id-ID" w:bidi="en-US"/>
        </w:rPr>
        <w:t>kedua</w:t>
      </w:r>
      <w:r w:rsidRPr="00646B92">
        <w:rPr>
          <w:rFonts w:eastAsiaTheme="minorEastAsia" w:cstheme="minorBidi"/>
          <w:bCs/>
          <w:iCs/>
          <w:lang w:bidi="en-US"/>
        </w:rPr>
        <w:t xml:space="preserve"> dalam variabel </w:t>
      </w:r>
      <w:r w:rsidRPr="00646B92">
        <w:rPr>
          <w:rFonts w:eastAsiaTheme="minorEastAsia" w:cstheme="minorBidi"/>
          <w:bCs/>
          <w:iCs/>
          <w:lang w:val="id-ID" w:bidi="en-US"/>
        </w:rPr>
        <w:t>Penggunaan Teknologi Informasi</w:t>
      </w:r>
      <w:r w:rsidRPr="00646B92">
        <w:rPr>
          <w:rFonts w:eastAsiaTheme="minorEastAsia" w:cstheme="minorBidi"/>
          <w:bCs/>
          <w:iCs/>
          <w:lang w:bidi="en-US"/>
        </w:rPr>
        <w:t xml:space="preserve"> dan mengacu pada hasil pengumpulan data yang mengacu melalui angket yang telah disebar, pengaruh </w:t>
      </w:r>
      <w:r w:rsidRPr="00646B92">
        <w:rPr>
          <w:rFonts w:eastAsiaTheme="minorEastAsia" w:cstheme="minorBidi"/>
          <w:bCs/>
          <w:iCs/>
          <w:lang w:val="id-ID" w:bidi="en-US"/>
        </w:rPr>
        <w:t>Karakteristik Teknologi</w:t>
      </w:r>
      <w:r w:rsidRPr="00646B92">
        <w:rPr>
          <w:rFonts w:eastAsiaTheme="minorEastAsia" w:cstheme="minorBidi"/>
          <w:bCs/>
          <w:iCs/>
          <w:lang w:bidi="en-US"/>
        </w:rPr>
        <w:t xml:space="preserve"> terhadap efektivitas organisasi cukup besar</w:t>
      </w:r>
      <w:r w:rsidRPr="00646B92">
        <w:rPr>
          <w:rFonts w:eastAsiaTheme="minorEastAsia" w:cstheme="minorBidi"/>
          <w:bCs/>
          <w:iCs/>
          <w:lang w:val="id-ID" w:bidi="en-US"/>
        </w:rPr>
        <w:t>. Karakteristik Teknologi</w:t>
      </w:r>
      <w:r w:rsidRPr="00646B92">
        <w:rPr>
          <w:rFonts w:eastAsiaTheme="minorEastAsia" w:cstheme="minorBidi"/>
          <w:bCs/>
          <w:iCs/>
          <w:lang w:bidi="en-US"/>
        </w:rPr>
        <w:t xml:space="preserve"> terwakili oleh dua </w:t>
      </w:r>
      <w:r w:rsidRPr="00646B92">
        <w:rPr>
          <w:rFonts w:eastAsiaTheme="minorEastAsia" w:cstheme="minorBidi"/>
          <w:bCs/>
          <w:iCs/>
          <w:lang w:val="id-ID" w:bidi="en-US"/>
        </w:rPr>
        <w:t>indikator</w:t>
      </w:r>
      <w:r w:rsidRPr="00646B92">
        <w:rPr>
          <w:rFonts w:eastAsiaTheme="minorEastAsia" w:cstheme="minorBidi"/>
          <w:bCs/>
          <w:iCs/>
          <w:lang w:bidi="en-US"/>
        </w:rPr>
        <w:t xml:space="preserve"> yaitu</w:t>
      </w:r>
      <w:r w:rsidRPr="00646B92">
        <w:rPr>
          <w:rFonts w:eastAsiaTheme="minorEastAsia" w:cstheme="minorBidi"/>
          <w:bCs/>
          <w:iCs/>
          <w:lang w:val="id-ID" w:bidi="en-US"/>
        </w:rPr>
        <w:t>, membantu dalam memecahkan masalah yang mengandung arti bahwa Teknologi Informasi akan membantu analisa pemecahan masalah. Permasalahan perkotaan khususnya Kota Bekasi sebagai penyangga ibukota dengan keadaan sebagai kota Metropolit sangatlah bervariatif, mulai dari permasalahan kecil hingga yang sangat besar dan berdampak luas terhadap masyarakat. Pemecahan masalah dapat dilakukan dengan melakukan analisa-analisa melalui kemampuan teknologi informasi (</w:t>
      </w:r>
      <w:r w:rsidRPr="00646B92">
        <w:t>Haag dan Keen</w:t>
      </w:r>
      <w:r w:rsidRPr="00646B92">
        <w:rPr>
          <w:lang w:val="id-ID"/>
        </w:rPr>
        <w:t xml:space="preserve">, </w:t>
      </w:r>
      <w:r w:rsidRPr="00646B92">
        <w:t>1996</w:t>
      </w:r>
      <w:r w:rsidRPr="00646B92">
        <w:rPr>
          <w:lang w:val="id-ID"/>
        </w:rPr>
        <w:t>)</w:t>
      </w:r>
      <w:r w:rsidRPr="00646B92">
        <w:t>.</w:t>
      </w:r>
      <w:r w:rsidRPr="00646B92">
        <w:rPr>
          <w:lang w:val="id-ID"/>
        </w:rPr>
        <w:t xml:space="preserve"> Sebagai ilustrasi teknologi informasi dapat digunakan untuk mencari jalan alternatif dalam kemacetan lalu lintas, dapat juga digunakan sebagai media informasi manakala terjadi sebuah kecelakaan atau bencana. Hal tersebut dapat dilakukan karena teknologi informasi akan memproses informasi yang dibutuhkan sesuai dengan keadaan yang terjadi dengan lebih cepat. Kecepatan inilah yang pada akhirnya dapat membantu penyelesaian masalah menjadi lebih cepat pula.</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Membantu dalam pengelolaan data yang mengandung arti bahwa pengelolaan </w:t>
      </w:r>
      <w:r w:rsidRPr="00646B92">
        <w:rPr>
          <w:lang w:val="id-ID"/>
        </w:rPr>
        <w:t>data</w:t>
      </w:r>
      <w:r w:rsidRPr="00646B92">
        <w:rPr>
          <w:rFonts w:eastAsiaTheme="minorEastAsia" w:cstheme="minorBidi"/>
          <w:bCs/>
          <w:iCs/>
          <w:lang w:val="id-ID" w:bidi="en-US"/>
        </w:rPr>
        <w:t xml:space="preserve"> akan lebih baik dengan pengunaan Teknologi Informasi yang tepat. Data merupakan sebuah sumber kekuatan di era digitalisasi saat ini dan ke depan. Melalui pengumpulan dan pengolahan data yang baik maka akan dihasilkan sebuah informasi yang tepat, akurat dan terpercaya, sehingga o</w:t>
      </w:r>
      <w:r w:rsidRPr="00646B92">
        <w:t xml:space="preserve">rganisasi yang menguasai informasi </w:t>
      </w:r>
      <w:r w:rsidRPr="00646B92">
        <w:rPr>
          <w:lang w:val="id-ID"/>
        </w:rPr>
        <w:t xml:space="preserve">akan </w:t>
      </w:r>
      <w:r w:rsidRPr="00646B92">
        <w:t>memiliki kekuatan untuk dapat memenangkan persaingan</w:t>
      </w:r>
      <w:r w:rsidRPr="00646B92">
        <w:rPr>
          <w:lang w:val="id-ID"/>
        </w:rPr>
        <w:t xml:space="preserve"> (</w:t>
      </w:r>
      <w:r w:rsidRPr="00646B92">
        <w:t>Robbins</w:t>
      </w:r>
      <w:r w:rsidRPr="00646B92">
        <w:rPr>
          <w:lang w:val="id-ID"/>
        </w:rPr>
        <w:t xml:space="preserve">, </w:t>
      </w:r>
      <w:r w:rsidRPr="00646B92">
        <w:t>1994</w:t>
      </w:r>
      <w:r w:rsidRPr="00646B92">
        <w:rPr>
          <w:lang w:val="id-ID"/>
        </w:rPr>
        <w:t>)</w:t>
      </w:r>
      <w:r w:rsidRPr="00646B92">
        <w:t>. Informasi yang tepat kemudian diolah menggunakan teknologi yang tepat akan memudahkan organisasi dalam pencapaian tujuannya</w:t>
      </w:r>
      <w:r w:rsidRPr="00646B92">
        <w:rPr>
          <w:lang w:val="id-ID"/>
        </w:rPr>
        <w:t xml:space="preserve"> (</w:t>
      </w:r>
      <w:r w:rsidRPr="00646B92">
        <w:t>Zulkifli, 2001</w:t>
      </w:r>
      <w:r w:rsidRPr="00646B92">
        <w:rPr>
          <w:lang w:val="id-ID"/>
        </w:rPr>
        <w:t xml:space="preserve">) </w:t>
      </w:r>
      <w:r w:rsidRPr="00646B92">
        <w:t>“</w:t>
      </w:r>
      <w:r w:rsidRPr="00646B92">
        <w:rPr>
          <w:lang w:val="id-ID"/>
        </w:rPr>
        <w:t>melalui metamorfosa data</w:t>
      </w:r>
      <w:r w:rsidRPr="00646B92">
        <w:t>”.</w:t>
      </w:r>
      <w:r w:rsidRPr="00646B92">
        <w:rPr>
          <w:lang w:val="id-ID"/>
        </w:rPr>
        <w:t xml:space="preserve"> </w:t>
      </w:r>
    </w:p>
    <w:p w:rsidR="00D04404" w:rsidRPr="00646B92" w:rsidRDefault="00D04404" w:rsidP="00D04404">
      <w:pPr>
        <w:ind w:left="-11" w:firstLine="720"/>
        <w:jc w:val="both"/>
        <w:rPr>
          <w:lang w:val="id-ID"/>
        </w:rPr>
      </w:pPr>
      <w:r w:rsidRPr="00646B92">
        <w:rPr>
          <w:lang w:val="id-ID"/>
        </w:rPr>
        <w:t xml:space="preserve">Dinas Daerah sebagai lembaga yang melayani masyarakat dalam menjalankan </w:t>
      </w:r>
      <w:r w:rsidRPr="00646B92">
        <w:t>kewenangan</w:t>
      </w:r>
      <w:r w:rsidRPr="00646B92">
        <w:rPr>
          <w:lang w:val="id-ID"/>
        </w:rPr>
        <w:t xml:space="preserve"> yang dimiliki tentunya harus mengacu pada data yang ada, sebagai contoh dalam penentuan pajak dan retribusi reklame tentunya harus didukung oleh data titik reklame dan wajib </w:t>
      </w:r>
      <w:r w:rsidRPr="00646B92">
        <w:rPr>
          <w:lang w:val="id-ID"/>
        </w:rPr>
        <w:lastRenderedPageBreak/>
        <w:t>pajak, atau pembagian raskin yang perlu ditunjang oleh data penduduk miskin dan sebagainya. Akurasi data yang diolah melalui Teknologi Informasi akan menghasilkan data yang lebih akurat karena diolah secara komutasi (tidak secara manual).</w:t>
      </w:r>
    </w:p>
    <w:p w:rsidR="00D04404" w:rsidRPr="00646B92" w:rsidRDefault="00D04404" w:rsidP="00D04404">
      <w:pPr>
        <w:ind w:left="-11" w:firstLine="720"/>
        <w:jc w:val="both"/>
        <w:rPr>
          <w:rFonts w:eastAsiaTheme="minorEastAsia" w:cstheme="minorBidi"/>
          <w:bCs/>
          <w:iCs/>
          <w:lang w:bidi="en-US"/>
        </w:rPr>
      </w:pPr>
      <w:r w:rsidRPr="00646B92">
        <w:t>Berdasarkan pengamatan peneliti di lapangan</w:t>
      </w:r>
      <w:r w:rsidRPr="00646B92">
        <w:rPr>
          <w:rFonts w:eastAsiaTheme="minorEastAsia" w:cstheme="minorBidi"/>
          <w:bCs/>
          <w:iCs/>
          <w:lang w:val="id-ID" w:bidi="en-US"/>
        </w:rPr>
        <w:t>, s</w:t>
      </w:r>
      <w:r w:rsidRPr="00646B92">
        <w:rPr>
          <w:rFonts w:eastAsiaTheme="minorEastAsia" w:cstheme="minorBidi"/>
          <w:bCs/>
          <w:iCs/>
          <w:lang w:bidi="en-US"/>
        </w:rPr>
        <w:t xml:space="preserve">aat ini peneliti menemukan </w:t>
      </w:r>
      <w:r w:rsidRPr="00646B92">
        <w:rPr>
          <w:lang w:val="id-ID"/>
        </w:rPr>
        <w:t>bahwa</w:t>
      </w:r>
      <w:r w:rsidRPr="00646B92">
        <w:rPr>
          <w:rFonts w:eastAsiaTheme="minorEastAsia" w:cstheme="minorBidi"/>
          <w:bCs/>
          <w:iCs/>
          <w:lang w:bidi="en-US"/>
        </w:rPr>
        <w:t xml:space="preserve"> dalam </w:t>
      </w:r>
      <w:r w:rsidRPr="00646B92">
        <w:rPr>
          <w:rFonts w:eastAsiaTheme="minorEastAsia" w:cstheme="minorBidi"/>
          <w:bCs/>
          <w:iCs/>
          <w:lang w:val="id-ID" w:bidi="en-US"/>
        </w:rPr>
        <w:t>pemecahan masalah perkotaan belum sepenuhnya didukung oleh data yang akurat sehingga informasi yang dihasilkan menjadi tidak tepat. Hal ini berdampak pada perencanaan yang kurang dapat memenuhi ekspektasi masyarakat</w:t>
      </w:r>
      <w:r w:rsidRPr="00646B92">
        <w:rPr>
          <w:rFonts w:eastAsiaTheme="minorEastAsia" w:cstheme="minorBidi"/>
          <w:bCs/>
          <w:iCs/>
          <w:lang w:bidi="en-US"/>
        </w:rPr>
        <w:t>.</w:t>
      </w:r>
    </w:p>
    <w:p w:rsidR="00D04404" w:rsidRPr="005A6541" w:rsidRDefault="00D04404" w:rsidP="00662017">
      <w:pPr>
        <w:pStyle w:val="ListParagraph"/>
        <w:numPr>
          <w:ilvl w:val="3"/>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Dampak Terhadap kinerja</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Dampak Terhadap kinerja</w:t>
      </w:r>
      <w:r w:rsidRPr="00646B92">
        <w:rPr>
          <w:rFonts w:eastAsiaTheme="minorEastAsia" w:cstheme="minorBidi"/>
          <w:bCs/>
          <w:iCs/>
          <w:lang w:bidi="en-US"/>
        </w:rPr>
        <w:t xml:space="preserve"> merupakan unsur </w:t>
      </w:r>
      <w:r w:rsidRPr="00646B92">
        <w:rPr>
          <w:rFonts w:eastAsiaTheme="minorEastAsia" w:cstheme="minorBidi"/>
          <w:bCs/>
          <w:iCs/>
          <w:lang w:val="id-ID" w:bidi="en-US"/>
        </w:rPr>
        <w:t>ketiga</w:t>
      </w:r>
      <w:r w:rsidRPr="00646B92">
        <w:rPr>
          <w:rFonts w:eastAsiaTheme="minorEastAsia" w:cstheme="minorBidi"/>
          <w:bCs/>
          <w:iCs/>
          <w:lang w:bidi="en-US"/>
        </w:rPr>
        <w:t xml:space="preserve"> dalam variabel </w:t>
      </w:r>
      <w:r w:rsidRPr="00646B92">
        <w:rPr>
          <w:rFonts w:eastAsiaTheme="minorEastAsia" w:cstheme="minorBidi"/>
          <w:bCs/>
          <w:iCs/>
          <w:lang w:val="id-ID" w:bidi="en-US"/>
        </w:rPr>
        <w:t>Penggunaan Teknologi Informasi</w:t>
      </w:r>
      <w:r w:rsidRPr="00646B92">
        <w:rPr>
          <w:rFonts w:eastAsiaTheme="minorEastAsia" w:cstheme="minorBidi"/>
          <w:bCs/>
          <w:iCs/>
          <w:lang w:bidi="en-US"/>
        </w:rPr>
        <w:t xml:space="preserve"> dan mengacu pada hasil pengumpulan data yang mengacu melalui angket yang telah disebar, pengaruh </w:t>
      </w:r>
      <w:r w:rsidRPr="00646B92">
        <w:rPr>
          <w:rFonts w:eastAsiaTheme="minorEastAsia" w:cstheme="minorBidi"/>
          <w:bCs/>
          <w:iCs/>
          <w:lang w:val="id-ID" w:bidi="en-US"/>
        </w:rPr>
        <w:t>Dampak Terhadap Pekerjaan</w:t>
      </w:r>
      <w:r w:rsidRPr="00646B92">
        <w:rPr>
          <w:rFonts w:eastAsiaTheme="minorEastAsia" w:cstheme="minorBidi"/>
          <w:bCs/>
          <w:iCs/>
          <w:lang w:bidi="en-US"/>
        </w:rPr>
        <w:t xml:space="preserve"> terhadap efektivitas organisasi </w:t>
      </w:r>
      <w:r w:rsidRPr="00646B92">
        <w:rPr>
          <w:rFonts w:eastAsiaTheme="minorEastAsia" w:cstheme="minorBidi"/>
          <w:bCs/>
          <w:iCs/>
          <w:lang w:val="id-ID" w:bidi="en-US"/>
        </w:rPr>
        <w:t>cukup besar, dimana dampak Terhadap Pekerjaan</w:t>
      </w:r>
      <w:r w:rsidRPr="00646B92">
        <w:rPr>
          <w:rFonts w:eastAsiaTheme="minorEastAsia" w:cstheme="minorBidi"/>
          <w:bCs/>
          <w:iCs/>
          <w:lang w:bidi="en-US"/>
        </w:rPr>
        <w:t xml:space="preserve"> terwakili oleh dua </w:t>
      </w:r>
      <w:r w:rsidRPr="00646B92">
        <w:rPr>
          <w:rFonts w:eastAsiaTheme="minorEastAsia" w:cstheme="minorBidi"/>
          <w:bCs/>
          <w:iCs/>
          <w:lang w:val="id-ID" w:bidi="en-US"/>
        </w:rPr>
        <w:t>indikator</w:t>
      </w:r>
      <w:r w:rsidRPr="00646B92">
        <w:rPr>
          <w:rFonts w:eastAsiaTheme="minorEastAsia" w:cstheme="minorBidi"/>
          <w:bCs/>
          <w:iCs/>
          <w:lang w:bidi="en-US"/>
        </w:rPr>
        <w:t xml:space="preserve"> yaitu</w:t>
      </w:r>
      <w:r w:rsidRPr="00646B92">
        <w:rPr>
          <w:rFonts w:eastAsiaTheme="minorEastAsia" w:cstheme="minorBidi"/>
          <w:bCs/>
          <w:iCs/>
          <w:lang w:val="id-ID" w:bidi="en-US"/>
        </w:rPr>
        <w:t xml:space="preserve">, meningkatkan </w:t>
      </w:r>
      <w:r w:rsidRPr="00646B92">
        <w:rPr>
          <w:rFonts w:eastAsiaTheme="minorEastAsia" w:cstheme="minorBidi"/>
          <w:bCs/>
          <w:i/>
          <w:iCs/>
          <w:lang w:val="id-ID" w:bidi="en-US"/>
        </w:rPr>
        <w:t>controlling</w:t>
      </w:r>
      <w:r w:rsidRPr="00646B92">
        <w:rPr>
          <w:rFonts w:eastAsiaTheme="minorEastAsia" w:cstheme="minorBidi"/>
          <w:bCs/>
          <w:iCs/>
          <w:lang w:val="id-ID" w:bidi="en-US"/>
        </w:rPr>
        <w:t xml:space="preserve"> pekerjaan yang mengandung arti bahwa Teknologi Informasi akan meningkatkan fungsi kontrol pelaksanaan pekerjaan </w:t>
      </w:r>
      <w:r w:rsidRPr="00646B92">
        <w:rPr>
          <w:lang w:val="id-ID"/>
        </w:rPr>
        <w:t>(</w:t>
      </w:r>
      <w:r w:rsidRPr="00646B92">
        <w:t>Goodhue dan Thompson</w:t>
      </w:r>
      <w:r w:rsidRPr="00646B92">
        <w:rPr>
          <w:lang w:val="id-ID"/>
        </w:rPr>
        <w:t>,</w:t>
      </w:r>
      <w:r w:rsidRPr="00646B92">
        <w:t>1995</w:t>
      </w:r>
      <w:r w:rsidRPr="00646B92">
        <w:rPr>
          <w:lang w:val="id-ID"/>
        </w:rPr>
        <w:t>)</w:t>
      </w:r>
      <w:r w:rsidRPr="00646B92">
        <w:rPr>
          <w:rFonts w:eastAsiaTheme="minorEastAsia" w:cstheme="minorBidi"/>
          <w:bCs/>
          <w:iCs/>
          <w:lang w:val="id-ID" w:bidi="en-US"/>
        </w:rPr>
        <w:t xml:space="preserve">. Kontrol pekerjaan para pejabat struktural di Dinas Daerah yang notabene merupakan </w:t>
      </w:r>
      <w:r w:rsidRPr="00646B92">
        <w:rPr>
          <w:rFonts w:eastAsiaTheme="minorEastAsia" w:cstheme="minorBidi"/>
          <w:bCs/>
          <w:i/>
          <w:iCs/>
          <w:lang w:val="id-ID" w:bidi="en-US"/>
        </w:rPr>
        <w:t>Middle Management</w:t>
      </w:r>
      <w:r w:rsidRPr="00646B92">
        <w:rPr>
          <w:rFonts w:eastAsiaTheme="minorEastAsia" w:cstheme="minorBidi"/>
          <w:bCs/>
          <w:iCs/>
          <w:lang w:val="id-ID" w:bidi="en-US"/>
        </w:rPr>
        <w:t xml:space="preserve"> sebagai kepanjangan tangan Pimpinan Daerah dalam melaksanakan pelayanan ke masyarakat merupakan sebuah keharusan. Hal ini menjadi penting untuk memastikan setiap pelaksanaan pekerjaan yang dilaksanakan telah sesuai dengan perencanaan yang dilakukan.</w:t>
      </w:r>
      <w:r w:rsidRPr="00646B92">
        <w:rPr>
          <w:iCs/>
          <w:lang w:val="id-ID"/>
        </w:rPr>
        <w:t xml:space="preserve"> Tahapan ini merupakan hirarki kedua dalam hirarki pengguna Teknologi Informasi yaitu tahap Perencanaan dan Pengawasan Manajemen </w:t>
      </w:r>
      <w:r w:rsidRPr="00646B92">
        <w:rPr>
          <w:rFonts w:eastAsiaTheme="minorEastAsia" w:cstheme="minorBidi"/>
          <w:bCs/>
          <w:iCs/>
          <w:lang w:val="id-ID" w:bidi="en-US"/>
        </w:rPr>
        <w:t>(</w:t>
      </w:r>
      <w:r w:rsidRPr="00646B92">
        <w:rPr>
          <w:iCs/>
        </w:rPr>
        <w:t>Zulkifli</w:t>
      </w:r>
      <w:r w:rsidRPr="00646B92">
        <w:rPr>
          <w:iCs/>
          <w:lang w:val="id-ID"/>
        </w:rPr>
        <w:t xml:space="preserve">, </w:t>
      </w:r>
      <w:r w:rsidRPr="00646B92">
        <w:rPr>
          <w:iCs/>
        </w:rPr>
        <w:t>2001</w:t>
      </w:r>
      <w:r w:rsidRPr="00646B92">
        <w:rPr>
          <w:iCs/>
          <w:lang w:val="id-ID"/>
        </w:rPr>
        <w:t xml:space="preserve">). Salah satu contoh penggunaan Teknologi Informasi dalam tahapan ini adalah </w:t>
      </w:r>
      <w:r w:rsidRPr="00646B92">
        <w:rPr>
          <w:i/>
          <w:iCs/>
          <w:lang w:val="id-ID"/>
        </w:rPr>
        <w:t>E-budgeting</w:t>
      </w:r>
      <w:r w:rsidRPr="00646B92">
        <w:rPr>
          <w:iCs/>
          <w:lang w:val="id-ID"/>
        </w:rPr>
        <w:t xml:space="preserve"> yang berfungsi sebagai media perencanaan dan pengawasan dalam melakukan budgeting , </w:t>
      </w:r>
      <w:r w:rsidRPr="00646B92">
        <w:rPr>
          <w:i/>
          <w:iCs/>
          <w:lang w:val="id-ID"/>
        </w:rPr>
        <w:t>E-Performance</w:t>
      </w:r>
      <w:r w:rsidRPr="00646B92">
        <w:rPr>
          <w:iCs/>
          <w:lang w:val="id-ID"/>
        </w:rPr>
        <w:t xml:space="preserve"> yaitu sebuah sistem informasi yang dibangun untuk mengawasi kinerja pegawai dan sebagainya. Mengacu pada hasil angket dan wawancara memang para pejabat struktural telah menyadari kemampuan dari Teknologi Informasi dalam membantu pengawasan pekerjaan namun demikian memang belum seluruhnya para pejabat memiliki kemampuan untuk menggunakan Teknologi Informasi. </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Membantu dalam </w:t>
      </w:r>
      <w:r w:rsidRPr="00646B92">
        <w:rPr>
          <w:iCs/>
          <w:lang w:val="id-ID"/>
        </w:rPr>
        <w:t>perencanaan</w:t>
      </w:r>
      <w:r w:rsidRPr="00646B92">
        <w:rPr>
          <w:rFonts w:eastAsiaTheme="minorEastAsia" w:cstheme="minorBidi"/>
          <w:bCs/>
          <w:iCs/>
          <w:lang w:val="id-ID" w:bidi="en-US"/>
        </w:rPr>
        <w:t xml:space="preserve"> pekerjaan yang mengandung arti bahwa Teknologi Informasi akan membantu dalam melakukan perencanaan pekerjaan. </w:t>
      </w:r>
      <w:r w:rsidRPr="00646B92">
        <w:rPr>
          <w:iCs/>
          <w:lang w:val="id-ID"/>
        </w:rPr>
        <w:t>t</w:t>
      </w:r>
      <w:r w:rsidRPr="00646B92">
        <w:rPr>
          <w:rFonts w:eastAsiaTheme="minorEastAsia" w:cstheme="minorBidi"/>
          <w:bCs/>
          <w:iCs/>
          <w:lang w:val="id-ID" w:bidi="en-US"/>
        </w:rPr>
        <w:t>ahapan ini termasuk dalam kategori perencanaan strategis dalam hirarki pengguna Teknologi Informasi</w:t>
      </w:r>
      <w:r w:rsidRPr="00646B92">
        <w:rPr>
          <w:iCs/>
        </w:rPr>
        <w:t xml:space="preserve"> </w:t>
      </w:r>
      <w:r w:rsidRPr="00646B92">
        <w:rPr>
          <w:iCs/>
          <w:lang w:val="id-ID"/>
        </w:rPr>
        <w:t>(</w:t>
      </w:r>
      <w:r w:rsidRPr="00646B92">
        <w:rPr>
          <w:iCs/>
        </w:rPr>
        <w:t>Zulkifli</w:t>
      </w:r>
      <w:r w:rsidRPr="00646B92">
        <w:rPr>
          <w:iCs/>
          <w:lang w:val="id-ID"/>
        </w:rPr>
        <w:t xml:space="preserve">, </w:t>
      </w:r>
      <w:r w:rsidRPr="00646B92">
        <w:rPr>
          <w:iCs/>
        </w:rPr>
        <w:t>2001)</w:t>
      </w:r>
      <w:r w:rsidRPr="00646B92">
        <w:rPr>
          <w:rFonts w:eastAsiaTheme="minorEastAsia" w:cstheme="minorBidi"/>
          <w:bCs/>
          <w:iCs/>
          <w:lang w:val="id-ID" w:bidi="en-US"/>
        </w:rPr>
        <w:t>. Salah satu syarat mutlak berdirinya sebuah organisasi adalah adanya tujuan yang hendak dicapai. Tentunya dalam rangka pencapaian tersebut dilakukan sebuah proses perencanaan strategis. Dinas Daerah dalam melayani masyarakat harus berpedoman pada perencanaan yang telah disusun, dalam hal ini yang tercantum dalam APBD Kota Bekasi hingga Rencana Kerja Perangkat Daerah (RKPD). Di era yang lalu proses perencanaan strategis ini dirasakan sangatlah sulit karena memang dipandang dalam aspek jumlahnya yang sangat banyak hingga kemungkinan terjadinya duplikasi dalam perencanaan antar SKPD.</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Teknologi Informasi yang tepat akan sangat membantu pelaksanaan perencanaan ini, hal yang dulunya dilakukan secara manual dan harus dilaksanakan oleh sumber daya aparatur yang banyak dapat disimplifikasi. Di beberapa Pemerintah Daerah termasuk Pemerintah Kota Bekasi telah menerapkan E-Planning dalam proses perencanaan strategis ini. Kendala-kendala yang dulunya sangat berat terasa mulai dapat dikurangi. </w:t>
      </w:r>
    </w:p>
    <w:p w:rsidR="00D04404" w:rsidRDefault="00D04404" w:rsidP="00D04404">
      <w:pPr>
        <w:ind w:left="-11" w:firstLine="720"/>
        <w:jc w:val="both"/>
        <w:rPr>
          <w:rFonts w:eastAsiaTheme="minorEastAsia" w:cstheme="minorBidi"/>
          <w:bCs/>
          <w:iCs/>
          <w:lang w:bidi="en-US"/>
        </w:rPr>
      </w:pPr>
      <w:r w:rsidRPr="00646B92">
        <w:t>Berdasarkan pengamatan peneliti di lapangan</w:t>
      </w:r>
      <w:r w:rsidRPr="00646B92">
        <w:rPr>
          <w:rFonts w:eastAsiaTheme="minorEastAsia" w:cstheme="minorBidi"/>
          <w:bCs/>
          <w:iCs/>
          <w:lang w:val="id-ID" w:bidi="en-US"/>
        </w:rPr>
        <w:t xml:space="preserve">, </w:t>
      </w:r>
      <w:r w:rsidRPr="00646B92">
        <w:rPr>
          <w:rFonts w:eastAsiaTheme="minorEastAsia" w:cstheme="minorBidi"/>
          <w:bCs/>
          <w:iCs/>
          <w:lang w:bidi="en-US"/>
        </w:rPr>
        <w:t xml:space="preserve">peneliti menemukan bahwa </w:t>
      </w:r>
      <w:r w:rsidRPr="00646B92">
        <w:rPr>
          <w:rFonts w:eastAsiaTheme="minorEastAsia" w:cstheme="minorBidi"/>
          <w:bCs/>
          <w:iCs/>
          <w:lang w:val="id-ID" w:bidi="en-US"/>
        </w:rPr>
        <w:t>unsur penguasaan dan pemahaman penggunaan Teknologi Informasi masih belum merata bagi para pejabat struktural, dan terdapat hal lebih menyedihkan yaitu meskipun telah mengetahui manfaat yang dapat dirasakan namun kepedulian dalam penggunaannya masih sangat minim.</w:t>
      </w:r>
    </w:p>
    <w:p w:rsidR="00D04404" w:rsidRPr="005A6541" w:rsidRDefault="00D04404" w:rsidP="00D04404">
      <w:pPr>
        <w:ind w:left="-11" w:firstLine="720"/>
        <w:jc w:val="both"/>
        <w:rPr>
          <w:rFonts w:eastAsiaTheme="minorEastAsia" w:cstheme="minorBidi"/>
          <w:bCs/>
          <w:iCs/>
          <w:lang w:bidi="en-US"/>
        </w:rPr>
      </w:pPr>
    </w:p>
    <w:p w:rsidR="00D04404" w:rsidRPr="005A6541" w:rsidRDefault="00D04404" w:rsidP="00662017">
      <w:pPr>
        <w:pStyle w:val="ListParagraph"/>
        <w:numPr>
          <w:ilvl w:val="3"/>
          <w:numId w:val="24"/>
        </w:numPr>
        <w:ind w:left="360"/>
        <w:contextualSpacing/>
        <w:jc w:val="both"/>
        <w:rPr>
          <w:rFonts w:eastAsiaTheme="minorEastAsia" w:cstheme="minorBidi"/>
          <w:b/>
          <w:bCs/>
          <w:iCs/>
          <w:sz w:val="20"/>
          <w:szCs w:val="20"/>
          <w:lang w:val="id-ID" w:bidi="en-US"/>
        </w:rPr>
      </w:pPr>
      <w:r w:rsidRPr="005A6541">
        <w:rPr>
          <w:rFonts w:eastAsiaTheme="minorEastAsia" w:cstheme="minorBidi"/>
          <w:b/>
          <w:bCs/>
          <w:iCs/>
          <w:sz w:val="20"/>
          <w:szCs w:val="20"/>
          <w:lang w:val="id-ID" w:bidi="en-US"/>
        </w:rPr>
        <w:t>Kemanfataan</w:t>
      </w:r>
      <w:r w:rsidRPr="005A6541">
        <w:rPr>
          <w:rFonts w:eastAsiaTheme="minorEastAsia" w:cstheme="minorBidi"/>
          <w:b/>
          <w:bCs/>
          <w:iCs/>
          <w:sz w:val="20"/>
          <w:szCs w:val="20"/>
          <w:lang w:bidi="en-US"/>
        </w:rPr>
        <w:t xml:space="preserve"> </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Kemanfataan</w:t>
      </w:r>
      <w:r w:rsidRPr="00646B92">
        <w:rPr>
          <w:rFonts w:eastAsiaTheme="minorEastAsia" w:cstheme="minorBidi"/>
          <w:bCs/>
          <w:iCs/>
          <w:lang w:bidi="en-US"/>
        </w:rPr>
        <w:t xml:space="preserve"> merupakan unsur </w:t>
      </w:r>
      <w:r w:rsidRPr="00646B92">
        <w:rPr>
          <w:rFonts w:eastAsiaTheme="minorEastAsia" w:cstheme="minorBidi"/>
          <w:bCs/>
          <w:iCs/>
          <w:lang w:val="id-ID" w:bidi="en-US"/>
        </w:rPr>
        <w:t>keempat</w:t>
      </w:r>
      <w:r w:rsidRPr="00646B92">
        <w:rPr>
          <w:rFonts w:eastAsiaTheme="minorEastAsia" w:cstheme="minorBidi"/>
          <w:bCs/>
          <w:iCs/>
          <w:lang w:bidi="en-US"/>
        </w:rPr>
        <w:t xml:space="preserve"> dalam variabel </w:t>
      </w:r>
      <w:r w:rsidRPr="00646B92">
        <w:rPr>
          <w:rFonts w:eastAsiaTheme="minorEastAsia" w:cstheme="minorBidi"/>
          <w:bCs/>
          <w:iCs/>
          <w:lang w:val="id-ID" w:bidi="en-US"/>
        </w:rPr>
        <w:t>Penggunaan Teknologi Informasi</w:t>
      </w:r>
      <w:r w:rsidRPr="00646B92">
        <w:rPr>
          <w:rFonts w:eastAsiaTheme="minorEastAsia" w:cstheme="minorBidi"/>
          <w:bCs/>
          <w:iCs/>
          <w:lang w:bidi="en-US"/>
        </w:rPr>
        <w:t xml:space="preserve"> dan mengacu pada hasil </w:t>
      </w:r>
      <w:r w:rsidRPr="00646B92">
        <w:rPr>
          <w:rFonts w:eastAsiaTheme="minorEastAsia" w:cstheme="minorBidi"/>
          <w:bCs/>
          <w:iCs/>
          <w:lang w:val="id-ID" w:bidi="en-US"/>
        </w:rPr>
        <w:t>lapangan memperlihatkan pengaruh yang cukup</w:t>
      </w:r>
      <w:r w:rsidRPr="00646B92">
        <w:rPr>
          <w:rFonts w:eastAsiaTheme="minorEastAsia" w:cstheme="minorBidi"/>
          <w:bCs/>
          <w:iCs/>
          <w:lang w:bidi="en-US"/>
        </w:rPr>
        <w:t xml:space="preserve">, </w:t>
      </w:r>
      <w:r w:rsidRPr="00646B92">
        <w:rPr>
          <w:rFonts w:eastAsiaTheme="minorEastAsia" w:cstheme="minorBidi"/>
          <w:bCs/>
          <w:iCs/>
          <w:lang w:val="id-ID" w:bidi="en-US"/>
        </w:rPr>
        <w:t>Kemanfataan</w:t>
      </w:r>
      <w:r w:rsidRPr="00646B92">
        <w:rPr>
          <w:rFonts w:eastAsiaTheme="minorEastAsia" w:cstheme="minorBidi"/>
          <w:bCs/>
          <w:iCs/>
          <w:lang w:bidi="en-US"/>
        </w:rPr>
        <w:t xml:space="preserve"> terwakili oleh dua pernyataan dalam angket yang telah disebar yaitu</w:t>
      </w:r>
      <w:r w:rsidRPr="00646B92">
        <w:rPr>
          <w:rFonts w:eastAsiaTheme="minorEastAsia" w:cstheme="minorBidi"/>
          <w:bCs/>
          <w:iCs/>
          <w:lang w:val="id-ID" w:bidi="en-US"/>
        </w:rPr>
        <w:t>, mengurangi Human Error  yang mengandung arti bahwa Teknologi Informasi akan mengurangi kesalahan dalam pelaksanaan pekerjaan.</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Sebagai lembaga pelayanan publik tentunya memiliki jenis dan volume pekerjaan yang sangat tinggi. Tidak dapat dipungkiri bahwa kesalahan yang diakibatkan oleh unsur manusia (</w:t>
      </w:r>
      <w:r w:rsidRPr="00646B92">
        <w:rPr>
          <w:rFonts w:eastAsiaTheme="minorEastAsia" w:cstheme="minorBidi"/>
          <w:bCs/>
          <w:i/>
          <w:iCs/>
          <w:lang w:val="id-ID" w:bidi="en-US"/>
        </w:rPr>
        <w:t>Human Error</w:t>
      </w:r>
      <w:r w:rsidRPr="00646B92">
        <w:rPr>
          <w:rFonts w:eastAsiaTheme="minorEastAsia" w:cstheme="minorBidi"/>
          <w:bCs/>
          <w:iCs/>
          <w:lang w:val="id-ID" w:bidi="en-US"/>
        </w:rPr>
        <w:t xml:space="preserve">) yang dalam penelitian ini adalah para pejabat struktural. Pejabat Struktural sebagai </w:t>
      </w:r>
      <w:r w:rsidRPr="00646B92">
        <w:rPr>
          <w:rFonts w:eastAsiaTheme="minorEastAsia" w:cstheme="minorBidi"/>
          <w:bCs/>
          <w:i/>
          <w:iCs/>
          <w:lang w:val="id-ID" w:bidi="en-US"/>
        </w:rPr>
        <w:lastRenderedPageBreak/>
        <w:t>Middle Management</w:t>
      </w:r>
      <w:r w:rsidRPr="00646B92">
        <w:rPr>
          <w:rFonts w:eastAsiaTheme="minorEastAsia" w:cstheme="minorBidi"/>
          <w:bCs/>
          <w:iCs/>
          <w:lang w:val="id-ID" w:bidi="en-US"/>
        </w:rPr>
        <w:t xml:space="preserve"> (</w:t>
      </w:r>
      <w:r w:rsidRPr="00646B92">
        <w:t>Zulkifli</w:t>
      </w:r>
      <w:r w:rsidRPr="00646B92">
        <w:rPr>
          <w:lang w:val="id-ID"/>
        </w:rPr>
        <w:t xml:space="preserve">, </w:t>
      </w:r>
      <w:r w:rsidRPr="00646B92">
        <w:t>2001)</w:t>
      </w:r>
      <w:r w:rsidRPr="00646B92">
        <w:rPr>
          <w:lang w:val="id-ID"/>
        </w:rPr>
        <w:t xml:space="preserve"> merupakan tingkatan kedua dalam hirarki pengguna Teknologi Informasi, yang memiliki kewenangan dalam melaksanakan tugas pelayanan masyarakat, kesalahan yang terjadi </w:t>
      </w:r>
      <w:r w:rsidRPr="00646B92">
        <w:rPr>
          <w:rFonts w:eastAsiaTheme="minorEastAsia" w:cstheme="minorBidi"/>
          <w:bCs/>
          <w:iCs/>
          <w:lang w:val="id-ID" w:bidi="en-US"/>
        </w:rPr>
        <w:t>tentunya akan menimbulkan permasalahan baik dalam jangka pendek maupun jangka panjang dan hal ini sangat perlu untuk dihindari.</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Dari hasil wawancara yang dilakukan, para pejabat struktural memahami dan menyadari pentingnya penggunaan Teknologi Informasi dalam keseharian, namun </w:t>
      </w:r>
      <w:r w:rsidRPr="00646B92">
        <w:rPr>
          <w:lang w:val="id-ID"/>
        </w:rPr>
        <w:t>memang</w:t>
      </w:r>
      <w:r w:rsidRPr="00646B92">
        <w:rPr>
          <w:rFonts w:eastAsiaTheme="minorEastAsia" w:cstheme="minorBidi"/>
          <w:bCs/>
          <w:iCs/>
          <w:lang w:val="id-ID" w:bidi="en-US"/>
        </w:rPr>
        <w:t xml:space="preserve"> tidak semua dari pejabat struktural terbiasa menggunakan teknologi tersebut (masih banyak pejabat yang belum memahami secara umum penggunaan teknologi informasi).</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Mengurangi biaya operasional yang mengandung arti bahwa Teknologi Informasi akan mengurangi biaya yang dikeluarkan dalam rangka pelaksanaan kegiatan. Kegiatan operasional dalam sebuah dinas merupakan suatu </w:t>
      </w:r>
      <w:r w:rsidRPr="00646B92">
        <w:rPr>
          <w:lang w:val="id-ID"/>
        </w:rPr>
        <w:t>kegiatan</w:t>
      </w:r>
      <w:r w:rsidRPr="00646B92">
        <w:rPr>
          <w:rFonts w:eastAsiaTheme="minorEastAsia" w:cstheme="minorBidi"/>
          <w:bCs/>
          <w:iCs/>
          <w:lang w:val="id-ID" w:bidi="en-US"/>
        </w:rPr>
        <w:t xml:space="preserve"> yang bersifat rutin dalam hal pelayanan. Bagaimana sebuah teknologi informasi dapat mengurangi biaya operasional? Terkait hal tersebut maka model Teknologi Informasi sebagaimana diuraikan dalam kajian pustaka oleh </w:t>
      </w:r>
      <w:r w:rsidRPr="00646B92">
        <w:t xml:space="preserve">Zulkifli (2001) </w:t>
      </w:r>
      <w:r w:rsidRPr="00646B92">
        <w:rPr>
          <w:rFonts w:eastAsiaTheme="minorEastAsia" w:cstheme="minorBidi"/>
          <w:bCs/>
          <w:iCs/>
          <w:lang w:val="id-ID" w:bidi="en-US"/>
        </w:rPr>
        <w:t xml:space="preserve">yaitu </w:t>
      </w:r>
      <w:r w:rsidRPr="00646B92">
        <w:t>Model Pengolahan Transaksi (MPT) yang mendukung operasional kegiatan harian organisasi</w:t>
      </w:r>
      <w:r w:rsidRPr="00646B92">
        <w:rPr>
          <w:lang w:val="id-ID"/>
        </w:rPr>
        <w:t>. Model inilah yang akan mengubah pola kerja aparatur yang selama ini dilakukan secara manual menjadi secara komputerisasi</w:t>
      </w:r>
      <w:r w:rsidRPr="00646B92">
        <w:rPr>
          <w:rFonts w:eastAsiaTheme="minorEastAsia" w:cstheme="minorBidi"/>
          <w:bCs/>
          <w:iCs/>
          <w:lang w:val="id-ID" w:bidi="en-US"/>
        </w:rPr>
        <w:t xml:space="preserve">. Hal ini tentunya dapat mengurangi kesalahan khususnya pada pekerjaan yang bersifat repetitive dalam jumlah yang besar, sebagai contoh penggunaan teknologi informasi dalam </w:t>
      </w:r>
      <w:r w:rsidRPr="00646B92">
        <w:rPr>
          <w:rFonts w:eastAsiaTheme="minorEastAsia" w:cstheme="minorBidi"/>
          <w:bCs/>
          <w:i/>
          <w:iCs/>
          <w:lang w:val="id-ID" w:bidi="en-US"/>
        </w:rPr>
        <w:t>bussiness process</w:t>
      </w:r>
      <w:r w:rsidRPr="00646B92">
        <w:rPr>
          <w:rFonts w:eastAsiaTheme="minorEastAsia" w:cstheme="minorBidi"/>
          <w:bCs/>
          <w:iCs/>
          <w:lang w:val="id-ID" w:bidi="en-US"/>
        </w:rPr>
        <w:t xml:space="preserve"> pada aspek kependudukan, kesehatan, dan lain sebagainya</w:t>
      </w:r>
    </w:p>
    <w:p w:rsidR="00D04404" w:rsidRPr="00646B92" w:rsidRDefault="00D04404" w:rsidP="00D04404">
      <w:pPr>
        <w:ind w:left="-11" w:firstLine="720"/>
        <w:jc w:val="both"/>
        <w:rPr>
          <w:rFonts w:eastAsiaTheme="minorEastAsia" w:cstheme="minorBidi"/>
          <w:bCs/>
          <w:iCs/>
          <w:lang w:val="id-ID" w:bidi="en-US"/>
        </w:rPr>
      </w:pPr>
      <w:r w:rsidRPr="00646B92">
        <w:rPr>
          <w:rFonts w:eastAsiaTheme="minorEastAsia" w:cstheme="minorBidi"/>
          <w:bCs/>
          <w:iCs/>
          <w:lang w:val="id-ID" w:bidi="en-US"/>
        </w:rPr>
        <w:t xml:space="preserve">Dari keadaan di lapangan yang peneliti amati, ditemukan terdapat berbagai jenis teknologi </w:t>
      </w:r>
      <w:r w:rsidRPr="00646B92">
        <w:rPr>
          <w:lang w:val="id-ID"/>
        </w:rPr>
        <w:t>informasi</w:t>
      </w:r>
      <w:r w:rsidRPr="00646B92">
        <w:rPr>
          <w:rFonts w:eastAsiaTheme="minorEastAsia" w:cstheme="minorBidi"/>
          <w:bCs/>
          <w:iCs/>
          <w:lang w:val="id-ID" w:bidi="en-US"/>
        </w:rPr>
        <w:t xml:space="preserve"> khususnya Sistem Informasi Manajemen, namun amat disayangkan informasi hasil </w:t>
      </w:r>
      <w:r w:rsidRPr="00646B92">
        <w:rPr>
          <w:rFonts w:eastAsiaTheme="minorEastAsia" w:cstheme="minorBidi"/>
          <w:bCs/>
          <w:i/>
          <w:iCs/>
          <w:lang w:val="id-ID" w:bidi="en-US"/>
        </w:rPr>
        <w:t>bussiness process</w:t>
      </w:r>
      <w:r w:rsidRPr="00646B92">
        <w:rPr>
          <w:rFonts w:eastAsiaTheme="minorEastAsia" w:cstheme="minorBidi"/>
          <w:bCs/>
          <w:iCs/>
          <w:lang w:val="id-ID" w:bidi="en-US"/>
        </w:rPr>
        <w:t xml:space="preserve"> SIM pada SKPD belum dapat digunakan secara komprehensif oleh manajemen tingkat puncak yaitu pimpinan daerah.</w:t>
      </w: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Default="00D04404"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Default="00457AD9" w:rsidP="00D04404">
      <w:pPr>
        <w:rPr>
          <w:rFonts w:eastAsiaTheme="minorEastAsia" w:cstheme="minorBidi"/>
          <w:lang w:bidi="en-US"/>
        </w:rPr>
      </w:pPr>
    </w:p>
    <w:p w:rsidR="00457AD9" w:rsidRPr="005E5A35" w:rsidRDefault="00457AD9" w:rsidP="00457AD9">
      <w:pPr>
        <w:pStyle w:val="Title"/>
        <w:rPr>
          <w:bCs w:val="0"/>
          <w:sz w:val="20"/>
        </w:rPr>
      </w:pPr>
      <w:r w:rsidRPr="005E5A35">
        <w:rPr>
          <w:sz w:val="20"/>
        </w:rPr>
        <w:lastRenderedPageBreak/>
        <w:t>BAB V</w:t>
      </w:r>
    </w:p>
    <w:p w:rsidR="00457AD9" w:rsidRDefault="00457AD9" w:rsidP="00457AD9">
      <w:pPr>
        <w:pStyle w:val="Title"/>
        <w:rPr>
          <w:bCs w:val="0"/>
          <w:sz w:val="20"/>
        </w:rPr>
      </w:pPr>
      <w:r w:rsidRPr="005E5A35">
        <w:rPr>
          <w:sz w:val="20"/>
        </w:rPr>
        <w:t>KESIMPULAN DAN SARAN</w:t>
      </w:r>
    </w:p>
    <w:p w:rsidR="00457AD9" w:rsidRPr="005E5A35" w:rsidRDefault="00457AD9" w:rsidP="00457AD9">
      <w:pPr>
        <w:pStyle w:val="Title"/>
        <w:rPr>
          <w:bCs w:val="0"/>
          <w:sz w:val="20"/>
        </w:rPr>
      </w:pPr>
    </w:p>
    <w:p w:rsidR="00457AD9" w:rsidRPr="005E5A35" w:rsidRDefault="00457AD9" w:rsidP="00457AD9">
      <w:pPr>
        <w:pStyle w:val="Title"/>
        <w:jc w:val="both"/>
        <w:rPr>
          <w:bCs w:val="0"/>
          <w:sz w:val="20"/>
        </w:rPr>
      </w:pPr>
    </w:p>
    <w:p w:rsidR="00457AD9" w:rsidRPr="005E5A35" w:rsidRDefault="00457AD9" w:rsidP="00662017">
      <w:pPr>
        <w:pStyle w:val="Title"/>
        <w:numPr>
          <w:ilvl w:val="1"/>
          <w:numId w:val="26"/>
        </w:numPr>
        <w:ind w:left="426" w:hanging="426"/>
        <w:jc w:val="both"/>
        <w:rPr>
          <w:bCs w:val="0"/>
          <w:sz w:val="20"/>
        </w:rPr>
      </w:pPr>
      <w:r w:rsidRPr="005E5A35">
        <w:rPr>
          <w:sz w:val="20"/>
        </w:rPr>
        <w:t>Kesimpulan</w:t>
      </w:r>
    </w:p>
    <w:p w:rsidR="00457AD9" w:rsidRPr="005E5A35" w:rsidRDefault="00457AD9" w:rsidP="00457AD9">
      <w:pPr>
        <w:pStyle w:val="Title"/>
        <w:ind w:firstLine="900"/>
        <w:jc w:val="both"/>
        <w:rPr>
          <w:b w:val="0"/>
          <w:bCs w:val="0"/>
          <w:sz w:val="20"/>
        </w:rPr>
      </w:pPr>
      <w:r w:rsidRPr="005E5A35">
        <w:rPr>
          <w:b w:val="0"/>
          <w:sz w:val="20"/>
        </w:rPr>
        <w:t xml:space="preserve">Berdasarkan hasil penelitian dan pembahasan sebagaimana </w:t>
      </w:r>
      <w:r w:rsidRPr="005E5A35">
        <w:rPr>
          <w:b w:val="0"/>
          <w:sz w:val="20"/>
          <w:lang w:val="id-ID"/>
        </w:rPr>
        <w:t xml:space="preserve">telah </w:t>
      </w:r>
      <w:r w:rsidRPr="005E5A35">
        <w:rPr>
          <w:b w:val="0"/>
          <w:sz w:val="20"/>
        </w:rPr>
        <w:t>diuraikan pada Bab IV, maka peneliti dapat menarik kesimpulan sebagai berikut:</w:t>
      </w:r>
    </w:p>
    <w:p w:rsidR="00457AD9" w:rsidRPr="005E5A35" w:rsidRDefault="00457AD9" w:rsidP="00662017">
      <w:pPr>
        <w:pStyle w:val="Title"/>
        <w:numPr>
          <w:ilvl w:val="0"/>
          <w:numId w:val="28"/>
        </w:numPr>
        <w:ind w:left="450" w:hanging="450"/>
        <w:jc w:val="both"/>
        <w:rPr>
          <w:b w:val="0"/>
          <w:bCs w:val="0"/>
          <w:sz w:val="20"/>
        </w:rPr>
      </w:pPr>
      <w:r w:rsidRPr="005E5A35">
        <w:rPr>
          <w:b w:val="0"/>
          <w:sz w:val="20"/>
          <w:lang w:val="id-ID"/>
        </w:rPr>
        <w:t>Secara deskriptif p</w:t>
      </w:r>
      <w:r w:rsidRPr="005E5A35">
        <w:rPr>
          <w:b w:val="0"/>
          <w:sz w:val="20"/>
        </w:rPr>
        <w:t xml:space="preserve">elaksanaan </w:t>
      </w:r>
      <w:r w:rsidRPr="005E5A35">
        <w:rPr>
          <w:b w:val="0"/>
          <w:sz w:val="20"/>
          <w:lang w:val="id-ID"/>
        </w:rPr>
        <w:t>Restrukturisasi Organisasi</w:t>
      </w:r>
      <w:r w:rsidRPr="005E5A35">
        <w:rPr>
          <w:b w:val="0"/>
          <w:sz w:val="20"/>
        </w:rPr>
        <w:t xml:space="preserve">, </w:t>
      </w:r>
      <w:r w:rsidRPr="005E5A35">
        <w:rPr>
          <w:b w:val="0"/>
          <w:sz w:val="20"/>
          <w:lang w:val="id-ID"/>
        </w:rPr>
        <w:t>Penggunaan Teknologi Informasi</w:t>
      </w:r>
      <w:r w:rsidRPr="005E5A35">
        <w:rPr>
          <w:b w:val="0"/>
          <w:sz w:val="20"/>
        </w:rPr>
        <w:t xml:space="preserve"> dan Efektivitas Organisasi pada Dinas Daerah di Kota Bekasi</w:t>
      </w:r>
      <w:r w:rsidRPr="005E5A35">
        <w:rPr>
          <w:b w:val="0"/>
          <w:sz w:val="20"/>
          <w:lang w:val="id-ID"/>
        </w:rPr>
        <w:t xml:space="preserve"> telah </w:t>
      </w:r>
      <w:r w:rsidRPr="005E5A35">
        <w:rPr>
          <w:b w:val="0"/>
          <w:sz w:val="20"/>
        </w:rPr>
        <w:t>berada pada kriteria cukup baik.</w:t>
      </w:r>
    </w:p>
    <w:p w:rsidR="00457AD9" w:rsidRPr="005E5A35" w:rsidRDefault="00457AD9" w:rsidP="00662017">
      <w:pPr>
        <w:pStyle w:val="Title"/>
        <w:numPr>
          <w:ilvl w:val="0"/>
          <w:numId w:val="28"/>
        </w:numPr>
        <w:ind w:left="450" w:hanging="450"/>
        <w:jc w:val="both"/>
        <w:rPr>
          <w:b w:val="0"/>
          <w:bCs w:val="0"/>
          <w:sz w:val="20"/>
        </w:rPr>
      </w:pPr>
      <w:r w:rsidRPr="005E5A35">
        <w:rPr>
          <w:b w:val="0"/>
          <w:sz w:val="20"/>
          <w:lang w:val="id-ID"/>
        </w:rPr>
        <w:t>Pelaksanaan</w:t>
      </w:r>
      <w:r w:rsidRPr="005E5A35">
        <w:rPr>
          <w:b w:val="0"/>
          <w:sz w:val="20"/>
        </w:rPr>
        <w:t xml:space="preserve"> </w:t>
      </w:r>
      <w:r w:rsidRPr="005E5A35">
        <w:rPr>
          <w:b w:val="0"/>
          <w:sz w:val="20"/>
          <w:lang w:val="id-ID"/>
        </w:rPr>
        <w:t xml:space="preserve">Restrukturisasi Organisasi </w:t>
      </w:r>
      <w:r w:rsidRPr="005E5A35">
        <w:rPr>
          <w:b w:val="0"/>
          <w:sz w:val="20"/>
        </w:rPr>
        <w:t>dan Penggunaan</w:t>
      </w:r>
      <w:r w:rsidRPr="005E5A35">
        <w:rPr>
          <w:b w:val="0"/>
          <w:sz w:val="20"/>
          <w:lang w:val="id-ID"/>
        </w:rPr>
        <w:t xml:space="preserve"> Teknologi Informasi</w:t>
      </w:r>
      <w:r w:rsidRPr="005E5A35">
        <w:rPr>
          <w:b w:val="0"/>
          <w:sz w:val="20"/>
        </w:rPr>
        <w:t xml:space="preserve"> berpengaruh positif dan signifikan terhadap Efektivitas Organisasi pada Dinas Daerah di Kota Bekasi</w:t>
      </w:r>
      <w:r w:rsidRPr="005E5A35">
        <w:rPr>
          <w:b w:val="0"/>
          <w:sz w:val="20"/>
          <w:lang w:val="id-ID"/>
        </w:rPr>
        <w:t>,</w:t>
      </w:r>
      <w:r w:rsidRPr="005E5A35">
        <w:rPr>
          <w:b w:val="0"/>
          <w:sz w:val="20"/>
        </w:rPr>
        <w:t xml:space="preserve"> </w:t>
      </w:r>
      <w:r w:rsidRPr="005E5A35">
        <w:rPr>
          <w:b w:val="0"/>
          <w:sz w:val="20"/>
          <w:lang w:val="id-ID"/>
        </w:rPr>
        <w:t>yang artinya pelaksanaan</w:t>
      </w:r>
      <w:r w:rsidRPr="005E5A35">
        <w:rPr>
          <w:b w:val="0"/>
          <w:sz w:val="20"/>
        </w:rPr>
        <w:t xml:space="preserve"> </w:t>
      </w:r>
      <w:r w:rsidRPr="005E5A35">
        <w:rPr>
          <w:b w:val="0"/>
          <w:sz w:val="20"/>
          <w:lang w:val="id-ID"/>
        </w:rPr>
        <w:t xml:space="preserve">Restrukturisasi Organisasi </w:t>
      </w:r>
      <w:r w:rsidRPr="005E5A35">
        <w:rPr>
          <w:b w:val="0"/>
          <w:sz w:val="20"/>
        </w:rPr>
        <w:t>secara berkesinambungan dan Penggunaan</w:t>
      </w:r>
      <w:r w:rsidRPr="005E5A35">
        <w:rPr>
          <w:b w:val="0"/>
          <w:sz w:val="20"/>
          <w:lang w:val="id-ID"/>
        </w:rPr>
        <w:t xml:space="preserve"> Teknologi Informasi </w:t>
      </w:r>
      <w:r w:rsidRPr="005E5A35">
        <w:rPr>
          <w:b w:val="0"/>
          <w:sz w:val="20"/>
        </w:rPr>
        <w:t xml:space="preserve">secara tepat meningkatkan </w:t>
      </w:r>
      <w:r w:rsidRPr="005E5A35">
        <w:rPr>
          <w:b w:val="0"/>
          <w:sz w:val="20"/>
          <w:lang w:val="id-ID"/>
        </w:rPr>
        <w:t>efektivitas organisasi</w:t>
      </w:r>
      <w:r w:rsidRPr="005E5A35">
        <w:rPr>
          <w:b w:val="0"/>
          <w:sz w:val="20"/>
        </w:rPr>
        <w:t>.</w:t>
      </w:r>
    </w:p>
    <w:p w:rsidR="00457AD9" w:rsidRPr="005E5A35" w:rsidRDefault="00457AD9" w:rsidP="00662017">
      <w:pPr>
        <w:pStyle w:val="Title"/>
        <w:numPr>
          <w:ilvl w:val="0"/>
          <w:numId w:val="28"/>
        </w:numPr>
        <w:ind w:left="450" w:hanging="450"/>
        <w:jc w:val="both"/>
        <w:rPr>
          <w:b w:val="0"/>
          <w:bCs w:val="0"/>
          <w:sz w:val="20"/>
        </w:rPr>
      </w:pPr>
      <w:r w:rsidRPr="005E5A35">
        <w:rPr>
          <w:b w:val="0"/>
          <w:sz w:val="20"/>
        </w:rPr>
        <w:t xml:space="preserve">Dimensi </w:t>
      </w:r>
      <w:r w:rsidRPr="005E5A35">
        <w:rPr>
          <w:b w:val="0"/>
          <w:sz w:val="20"/>
          <w:lang w:val="id-ID"/>
        </w:rPr>
        <w:t xml:space="preserve">Restrukturisasi Organisasi </w:t>
      </w:r>
      <w:r w:rsidRPr="005E5A35">
        <w:rPr>
          <w:b w:val="0"/>
          <w:sz w:val="20"/>
        </w:rPr>
        <w:t>yang terdiri dari Tugas, Teknologi, Struktur Organisasi, Strategi, Sumber Daya Manusia, Pngembangan Karakter berpengaruh positif dan signifikan terhadap Efektivitas Organisasi pada Dinas Daerah di Kota Bekasi. Artinya s</w:t>
      </w:r>
      <w:r w:rsidRPr="005E5A35">
        <w:rPr>
          <w:b w:val="0"/>
          <w:sz w:val="20"/>
          <w:lang w:val="id-ID"/>
        </w:rPr>
        <w:t xml:space="preserve">emakin baik pelaksanaan Restrukturisasi Organisasi maka akan semakin baik pula </w:t>
      </w:r>
      <w:r w:rsidRPr="005E5A35">
        <w:rPr>
          <w:b w:val="0"/>
          <w:sz w:val="20"/>
        </w:rPr>
        <w:t xml:space="preserve">Efektivitas Organisasi </w:t>
      </w:r>
      <w:r w:rsidRPr="005E5A35">
        <w:rPr>
          <w:b w:val="0"/>
          <w:sz w:val="20"/>
          <w:lang w:val="id-ID"/>
        </w:rPr>
        <w:t>Dinas Daerah.</w:t>
      </w:r>
    </w:p>
    <w:p w:rsidR="00457AD9" w:rsidRPr="005E5A35" w:rsidRDefault="00457AD9" w:rsidP="00662017">
      <w:pPr>
        <w:pStyle w:val="Title"/>
        <w:numPr>
          <w:ilvl w:val="0"/>
          <w:numId w:val="28"/>
        </w:numPr>
        <w:ind w:left="450" w:hanging="450"/>
        <w:jc w:val="both"/>
        <w:rPr>
          <w:b w:val="0"/>
          <w:bCs w:val="0"/>
          <w:sz w:val="20"/>
        </w:rPr>
      </w:pPr>
      <w:r w:rsidRPr="005E5A35">
        <w:rPr>
          <w:b w:val="0"/>
          <w:sz w:val="20"/>
        </w:rPr>
        <w:t xml:space="preserve">Dimensi </w:t>
      </w:r>
      <w:r w:rsidRPr="005E5A35">
        <w:rPr>
          <w:b w:val="0"/>
          <w:sz w:val="20"/>
          <w:lang w:val="id-ID"/>
        </w:rPr>
        <w:t xml:space="preserve">Teknologi Informasi </w:t>
      </w:r>
      <w:r w:rsidRPr="005E5A35">
        <w:rPr>
          <w:b w:val="0"/>
          <w:sz w:val="20"/>
        </w:rPr>
        <w:t>yang terdiri dari</w:t>
      </w:r>
      <w:r w:rsidRPr="005E5A35">
        <w:rPr>
          <w:sz w:val="22"/>
        </w:rPr>
        <w:t xml:space="preserve"> </w:t>
      </w:r>
      <w:r w:rsidRPr="005E5A35">
        <w:rPr>
          <w:b w:val="0"/>
          <w:i/>
          <w:sz w:val="20"/>
          <w:lang w:val="id-ID"/>
        </w:rPr>
        <w:t>Task Characteristic</w:t>
      </w:r>
      <w:r w:rsidRPr="005E5A35">
        <w:rPr>
          <w:b w:val="0"/>
          <w:sz w:val="20"/>
          <w:lang w:val="id-ID"/>
        </w:rPr>
        <w:t xml:space="preserve"> atau Karateristik Pekerjaan; </w:t>
      </w:r>
      <w:r w:rsidRPr="005E5A35">
        <w:rPr>
          <w:b w:val="0"/>
          <w:i/>
          <w:sz w:val="20"/>
          <w:lang w:val="id-ID"/>
        </w:rPr>
        <w:t>Technology Characteristic</w:t>
      </w:r>
      <w:r w:rsidRPr="005E5A35">
        <w:rPr>
          <w:b w:val="0"/>
          <w:sz w:val="20"/>
          <w:lang w:val="id-ID"/>
        </w:rPr>
        <w:t xml:space="preserve"> atau Karakteristik Teknologi; </w:t>
      </w:r>
      <w:r w:rsidRPr="005E5A35">
        <w:rPr>
          <w:b w:val="0"/>
          <w:i/>
          <w:sz w:val="20"/>
          <w:lang w:val="id-ID"/>
        </w:rPr>
        <w:t>Performance Impacts</w:t>
      </w:r>
      <w:r w:rsidRPr="005E5A35">
        <w:rPr>
          <w:b w:val="0"/>
          <w:sz w:val="20"/>
          <w:lang w:val="id-ID"/>
        </w:rPr>
        <w:t xml:space="preserve"> atau Dampak Terhadap Kinerja; </w:t>
      </w:r>
      <w:r w:rsidRPr="005E5A35">
        <w:rPr>
          <w:b w:val="0"/>
          <w:i/>
          <w:sz w:val="20"/>
          <w:lang w:val="id-ID"/>
        </w:rPr>
        <w:t>Utilization</w:t>
      </w:r>
      <w:r w:rsidRPr="005E5A35">
        <w:rPr>
          <w:b w:val="0"/>
          <w:sz w:val="20"/>
          <w:lang w:val="id-ID"/>
        </w:rPr>
        <w:t xml:space="preserve"> atau Kemanfataan </w:t>
      </w:r>
      <w:r w:rsidRPr="005E5A35">
        <w:rPr>
          <w:b w:val="0"/>
          <w:sz w:val="20"/>
        </w:rPr>
        <w:t>berpengaruh positif dan signifikan terhadap efekti</w:t>
      </w:r>
      <w:r w:rsidRPr="005E5A35">
        <w:rPr>
          <w:b w:val="0"/>
          <w:sz w:val="20"/>
          <w:lang w:val="id-ID"/>
        </w:rPr>
        <w:t>v</w:t>
      </w:r>
      <w:r w:rsidRPr="005E5A35">
        <w:rPr>
          <w:b w:val="0"/>
          <w:sz w:val="20"/>
        </w:rPr>
        <w:t xml:space="preserve">itas organisasi </w:t>
      </w:r>
      <w:r w:rsidRPr="005E5A35">
        <w:rPr>
          <w:b w:val="0"/>
          <w:sz w:val="20"/>
          <w:lang w:val="id-ID"/>
        </w:rPr>
        <w:t xml:space="preserve">pada </w:t>
      </w:r>
      <w:r w:rsidRPr="005E5A35">
        <w:rPr>
          <w:b w:val="0"/>
          <w:sz w:val="20"/>
        </w:rPr>
        <w:t>Dinas Daerah di Kota Bekasi.</w:t>
      </w:r>
    </w:p>
    <w:p w:rsidR="00457AD9" w:rsidRPr="005E5A35" w:rsidRDefault="00457AD9" w:rsidP="00457AD9">
      <w:pPr>
        <w:pStyle w:val="Title"/>
        <w:ind w:left="450"/>
        <w:jc w:val="both"/>
        <w:rPr>
          <w:b w:val="0"/>
          <w:bCs w:val="0"/>
          <w:sz w:val="20"/>
        </w:rPr>
      </w:pPr>
    </w:p>
    <w:p w:rsidR="00457AD9" w:rsidRPr="005E5A35" w:rsidRDefault="00457AD9" w:rsidP="00662017">
      <w:pPr>
        <w:pStyle w:val="Title"/>
        <w:numPr>
          <w:ilvl w:val="1"/>
          <w:numId w:val="31"/>
        </w:numPr>
        <w:ind w:left="426" w:hanging="426"/>
        <w:jc w:val="both"/>
        <w:rPr>
          <w:bCs w:val="0"/>
          <w:sz w:val="20"/>
        </w:rPr>
      </w:pPr>
      <w:r w:rsidRPr="005E5A35">
        <w:rPr>
          <w:sz w:val="20"/>
        </w:rPr>
        <w:t>Saran</w:t>
      </w:r>
    </w:p>
    <w:p w:rsidR="00457AD9" w:rsidRDefault="00457AD9" w:rsidP="00457AD9">
      <w:pPr>
        <w:pStyle w:val="Title"/>
        <w:ind w:firstLine="900"/>
        <w:jc w:val="both"/>
        <w:rPr>
          <w:bCs w:val="0"/>
          <w:sz w:val="20"/>
        </w:rPr>
      </w:pPr>
      <w:r w:rsidRPr="005E5A35">
        <w:rPr>
          <w:b w:val="0"/>
          <w:sz w:val="20"/>
        </w:rPr>
        <w:t>Berdasarkan temuan penelitian, peneliti dapat menyampaikan saran-saran penelitian yang diharapkan dapat menjadi rekomendasi, baik dalam konteks pengembangan ilmu maupun sebagai kontribusi bagi peningkatan eksistensi</w:t>
      </w:r>
      <w:r w:rsidRPr="005E5A35">
        <w:rPr>
          <w:b w:val="0"/>
          <w:sz w:val="20"/>
          <w:lang w:val="id-ID"/>
        </w:rPr>
        <w:t xml:space="preserve"> Restrukturisasi Organisasi </w:t>
      </w:r>
      <w:r w:rsidRPr="005E5A35">
        <w:rPr>
          <w:b w:val="0"/>
          <w:sz w:val="20"/>
        </w:rPr>
        <w:t>dan Penggunaan</w:t>
      </w:r>
      <w:r w:rsidRPr="005E5A35">
        <w:rPr>
          <w:b w:val="0"/>
          <w:sz w:val="20"/>
          <w:lang w:val="id-ID"/>
        </w:rPr>
        <w:t xml:space="preserve"> Teknologi Informasi</w:t>
      </w:r>
      <w:r w:rsidRPr="005E5A35">
        <w:rPr>
          <w:b w:val="0"/>
          <w:sz w:val="20"/>
        </w:rPr>
        <w:t xml:space="preserve"> pada Dinas Daerah di Kota Bekasi, sebagai berikut</w:t>
      </w:r>
      <w:r w:rsidRPr="005E5A35">
        <w:rPr>
          <w:sz w:val="20"/>
        </w:rPr>
        <w:t xml:space="preserve">: </w:t>
      </w:r>
    </w:p>
    <w:p w:rsidR="00457AD9" w:rsidRPr="005E5A35" w:rsidRDefault="00457AD9" w:rsidP="00457AD9">
      <w:pPr>
        <w:pStyle w:val="Title"/>
        <w:ind w:firstLine="900"/>
        <w:jc w:val="both"/>
        <w:rPr>
          <w:bCs w:val="0"/>
          <w:sz w:val="20"/>
        </w:rPr>
      </w:pPr>
    </w:p>
    <w:p w:rsidR="00457AD9" w:rsidRPr="005E5A35" w:rsidRDefault="00457AD9" w:rsidP="00662017">
      <w:pPr>
        <w:pStyle w:val="Title"/>
        <w:numPr>
          <w:ilvl w:val="2"/>
          <w:numId w:val="31"/>
        </w:numPr>
        <w:ind w:left="720"/>
        <w:jc w:val="both"/>
        <w:rPr>
          <w:bCs w:val="0"/>
          <w:sz w:val="20"/>
        </w:rPr>
      </w:pPr>
      <w:r w:rsidRPr="005E5A35">
        <w:rPr>
          <w:sz w:val="20"/>
        </w:rPr>
        <w:t>Saran Akademik</w:t>
      </w:r>
    </w:p>
    <w:p w:rsidR="00457AD9" w:rsidRPr="005E5A35" w:rsidRDefault="00457AD9" w:rsidP="00662017">
      <w:pPr>
        <w:pStyle w:val="ListParagraph"/>
        <w:numPr>
          <w:ilvl w:val="0"/>
          <w:numId w:val="29"/>
        </w:numPr>
        <w:spacing w:after="200"/>
        <w:ind w:left="450" w:hanging="450"/>
        <w:contextualSpacing/>
        <w:jc w:val="both"/>
        <w:rPr>
          <w:sz w:val="20"/>
        </w:rPr>
      </w:pPr>
      <w:r w:rsidRPr="005E5A35">
        <w:rPr>
          <w:sz w:val="20"/>
          <w:lang w:val="en-US"/>
        </w:rPr>
        <w:t xml:space="preserve">Dalam </w:t>
      </w:r>
      <w:r w:rsidRPr="005E5A35">
        <w:rPr>
          <w:sz w:val="20"/>
        </w:rPr>
        <w:t>penelitian</w:t>
      </w:r>
      <w:r w:rsidRPr="005E5A35">
        <w:rPr>
          <w:sz w:val="20"/>
          <w:lang w:val="en-US"/>
        </w:rPr>
        <w:t xml:space="preserve"> ditemukan adanya</w:t>
      </w:r>
      <w:r w:rsidRPr="005E5A35">
        <w:rPr>
          <w:sz w:val="20"/>
        </w:rPr>
        <w:t xml:space="preserve"> fenomen</w:t>
      </w:r>
      <w:r w:rsidRPr="005E5A35">
        <w:rPr>
          <w:sz w:val="20"/>
          <w:lang w:val="en-US"/>
        </w:rPr>
        <w:t xml:space="preserve">a </w:t>
      </w:r>
      <w:r w:rsidRPr="005E5A35">
        <w:rPr>
          <w:bCs/>
          <w:sz w:val="20"/>
        </w:rPr>
        <w:t xml:space="preserve">Pelaksanaan Restrukturisasi Organisasi dan </w:t>
      </w:r>
      <w:r w:rsidRPr="005E5A35">
        <w:rPr>
          <w:bCs/>
          <w:sz w:val="20"/>
          <w:lang w:val="en-US"/>
        </w:rPr>
        <w:t>Penggunaan</w:t>
      </w:r>
      <w:r w:rsidRPr="005E5A35">
        <w:rPr>
          <w:bCs/>
          <w:sz w:val="20"/>
        </w:rPr>
        <w:t xml:space="preserve"> Teknologi Informasi yang</w:t>
      </w:r>
      <w:r w:rsidRPr="005E5A35">
        <w:rPr>
          <w:bCs/>
          <w:sz w:val="20"/>
          <w:lang w:val="en-US"/>
        </w:rPr>
        <w:t xml:space="preserve"> belum dilaksanakan secara efektif, maka disarankan untuk diadakan penelitian lanjutan</w:t>
      </w:r>
      <w:r w:rsidRPr="005E5A35">
        <w:rPr>
          <w:b/>
          <w:bCs/>
          <w:sz w:val="20"/>
        </w:rPr>
        <w:t xml:space="preserve"> </w:t>
      </w:r>
      <w:r w:rsidRPr="005E5A35">
        <w:rPr>
          <w:sz w:val="20"/>
        </w:rPr>
        <w:t>ditinjau dari perspektif Ilmu Administrasi Publik</w:t>
      </w:r>
      <w:r w:rsidRPr="005E5A35">
        <w:rPr>
          <w:sz w:val="20"/>
          <w:lang w:val="en-US"/>
        </w:rPr>
        <w:t>.</w:t>
      </w:r>
    </w:p>
    <w:p w:rsidR="00457AD9" w:rsidRPr="005E5A35" w:rsidRDefault="00457AD9" w:rsidP="00662017">
      <w:pPr>
        <w:pStyle w:val="ListParagraph"/>
        <w:numPr>
          <w:ilvl w:val="0"/>
          <w:numId w:val="29"/>
        </w:numPr>
        <w:spacing w:after="200"/>
        <w:ind w:left="450" w:hanging="450"/>
        <w:contextualSpacing/>
        <w:jc w:val="both"/>
        <w:rPr>
          <w:sz w:val="20"/>
        </w:rPr>
      </w:pPr>
      <w:r w:rsidRPr="005E5A35">
        <w:rPr>
          <w:sz w:val="20"/>
          <w:lang w:val="en-US"/>
        </w:rPr>
        <w:t>Adanya variabe</w:t>
      </w:r>
      <w:r w:rsidRPr="005E5A35">
        <w:rPr>
          <w:sz w:val="20"/>
        </w:rPr>
        <w:t>l</w:t>
      </w:r>
      <w:r w:rsidRPr="005E5A35">
        <w:rPr>
          <w:sz w:val="20"/>
          <w:lang w:val="en-US"/>
        </w:rPr>
        <w:t xml:space="preserve">-variabel lain di luar </w:t>
      </w:r>
      <w:r w:rsidRPr="005E5A35">
        <w:rPr>
          <w:sz w:val="20"/>
        </w:rPr>
        <w:t>penelitian ini yang</w:t>
      </w:r>
      <w:r w:rsidRPr="005E5A35">
        <w:rPr>
          <w:sz w:val="20"/>
          <w:lang w:val="en-US"/>
        </w:rPr>
        <w:t xml:space="preserve"> turut serta mempengaruhi Efektivitas Organisasi </w:t>
      </w:r>
      <w:r w:rsidRPr="005E5A35">
        <w:rPr>
          <w:sz w:val="20"/>
        </w:rPr>
        <w:t xml:space="preserve">dengan nilai yang </w:t>
      </w:r>
      <w:r w:rsidRPr="005E5A35">
        <w:rPr>
          <w:sz w:val="20"/>
          <w:lang w:val="en-US"/>
        </w:rPr>
        <w:t>relati</w:t>
      </w:r>
      <w:r w:rsidRPr="005E5A35">
        <w:rPr>
          <w:sz w:val="20"/>
        </w:rPr>
        <w:t>f</w:t>
      </w:r>
      <w:r w:rsidRPr="005E5A35">
        <w:rPr>
          <w:sz w:val="20"/>
          <w:lang w:val="en-US"/>
        </w:rPr>
        <w:t xml:space="preserve"> masih cukup besar, maka disarankan ada</w:t>
      </w:r>
      <w:r w:rsidRPr="005E5A35">
        <w:rPr>
          <w:sz w:val="20"/>
        </w:rPr>
        <w:t>nya</w:t>
      </w:r>
      <w:r w:rsidRPr="005E5A35">
        <w:rPr>
          <w:sz w:val="20"/>
          <w:lang w:val="en-US"/>
        </w:rPr>
        <w:t xml:space="preserve"> penelitian </w:t>
      </w:r>
      <w:r w:rsidRPr="005E5A35">
        <w:rPr>
          <w:sz w:val="20"/>
        </w:rPr>
        <w:t xml:space="preserve">lebih </w:t>
      </w:r>
      <w:r w:rsidRPr="005E5A35">
        <w:rPr>
          <w:sz w:val="20"/>
          <w:lang w:val="en-US"/>
        </w:rPr>
        <w:t xml:space="preserve">lanjut </w:t>
      </w:r>
      <w:r w:rsidRPr="005E5A35">
        <w:rPr>
          <w:sz w:val="20"/>
        </w:rPr>
        <w:t xml:space="preserve">terhadap </w:t>
      </w:r>
      <w:r w:rsidRPr="005E5A35">
        <w:rPr>
          <w:sz w:val="20"/>
          <w:lang w:val="en-US"/>
        </w:rPr>
        <w:t>variabe</w:t>
      </w:r>
      <w:r w:rsidRPr="005E5A35">
        <w:rPr>
          <w:sz w:val="20"/>
        </w:rPr>
        <w:t>l</w:t>
      </w:r>
      <w:r w:rsidRPr="005E5A35">
        <w:rPr>
          <w:sz w:val="20"/>
          <w:lang w:val="en-US"/>
        </w:rPr>
        <w:t xml:space="preserve"> </w:t>
      </w:r>
      <w:r w:rsidRPr="005E5A35">
        <w:rPr>
          <w:sz w:val="20"/>
        </w:rPr>
        <w:t xml:space="preserve">yang berpengaruh </w:t>
      </w:r>
      <w:r w:rsidRPr="005E5A35">
        <w:rPr>
          <w:sz w:val="20"/>
          <w:lang w:val="en-US"/>
        </w:rPr>
        <w:t>tersebut.</w:t>
      </w:r>
      <w:r w:rsidRPr="005E5A35">
        <w:rPr>
          <w:sz w:val="20"/>
        </w:rPr>
        <w:t xml:space="preserve"> </w:t>
      </w:r>
    </w:p>
    <w:p w:rsidR="00457AD9" w:rsidRPr="005E5A35" w:rsidRDefault="00457AD9" w:rsidP="00662017">
      <w:pPr>
        <w:pStyle w:val="ListParagraph"/>
        <w:numPr>
          <w:ilvl w:val="0"/>
          <w:numId w:val="29"/>
        </w:numPr>
        <w:spacing w:after="200"/>
        <w:ind w:left="450" w:hanging="450"/>
        <w:contextualSpacing/>
        <w:jc w:val="both"/>
        <w:rPr>
          <w:sz w:val="20"/>
        </w:rPr>
      </w:pPr>
      <w:r w:rsidRPr="005E5A35">
        <w:rPr>
          <w:sz w:val="20"/>
          <w:lang w:val="en-US"/>
        </w:rPr>
        <w:t xml:space="preserve">Dalam penerapan Teori </w:t>
      </w:r>
      <w:r w:rsidRPr="005E5A35">
        <w:rPr>
          <w:bCs/>
          <w:sz w:val="20"/>
        </w:rPr>
        <w:t xml:space="preserve">Restrukturisasi Organisasi </w:t>
      </w:r>
      <w:r w:rsidRPr="005E5A35">
        <w:rPr>
          <w:bCs/>
          <w:sz w:val="20"/>
          <w:lang w:val="en-US"/>
        </w:rPr>
        <w:t xml:space="preserve">dari Hellriegel dan Slocum selain </w:t>
      </w:r>
      <w:r w:rsidRPr="005E5A35">
        <w:rPr>
          <w:sz w:val="20"/>
        </w:rPr>
        <w:t xml:space="preserve">dimensi Tugas, Teknologi, Struktur Organisasi, Strategi, Sumber daya manusia, </w:t>
      </w:r>
      <w:r w:rsidRPr="005E5A35">
        <w:rPr>
          <w:sz w:val="20"/>
          <w:lang w:eastAsia="id-ID"/>
        </w:rPr>
        <w:t>Pengembangan Karakter</w:t>
      </w:r>
      <w:r w:rsidRPr="005E5A35">
        <w:rPr>
          <w:sz w:val="20"/>
        </w:rPr>
        <w:t xml:space="preserve"> </w:t>
      </w:r>
      <w:r w:rsidRPr="005E5A35">
        <w:rPr>
          <w:bCs/>
          <w:sz w:val="20"/>
          <w:lang w:val="en-US"/>
        </w:rPr>
        <w:t xml:space="preserve">maka </w:t>
      </w:r>
      <w:r w:rsidRPr="005E5A35">
        <w:rPr>
          <w:b/>
          <w:bCs/>
          <w:sz w:val="20"/>
          <w:lang w:val="en-US"/>
        </w:rPr>
        <w:t>peneliti memberikan penguatan dengan tambahan dimensi Komunikasi</w:t>
      </w:r>
      <w:r w:rsidRPr="005E5A35">
        <w:rPr>
          <w:bCs/>
          <w:sz w:val="20"/>
          <w:lang w:val="en-US"/>
        </w:rPr>
        <w:t>. Hal tersebut berdasarkan adanya fenomena yang ditemukan dalam penelitian yaitu dimensi Tugas memiliki nilai pengaruh tertinggi terhadap efektivitas organisasi namun tidak sejalan dengan pemahaman para pejabat struktural (kriteria sedang menuju tinggi). Melalui dimensi komunikasi diharapkan gap yang terjadi dapat diminimalisir sehingga efektivitas organisasi dapat dicapai dengan lebih baik lagi.</w:t>
      </w:r>
    </w:p>
    <w:p w:rsidR="00457AD9" w:rsidRPr="005E5A35" w:rsidRDefault="00457AD9" w:rsidP="00662017">
      <w:pPr>
        <w:pStyle w:val="ListParagraph"/>
        <w:numPr>
          <w:ilvl w:val="0"/>
          <w:numId w:val="29"/>
        </w:numPr>
        <w:spacing w:after="200"/>
        <w:ind w:left="450" w:hanging="450"/>
        <w:contextualSpacing/>
        <w:jc w:val="both"/>
        <w:rPr>
          <w:sz w:val="20"/>
        </w:rPr>
      </w:pPr>
      <w:r w:rsidRPr="005E5A35">
        <w:rPr>
          <w:sz w:val="20"/>
          <w:lang w:val="en-US"/>
        </w:rPr>
        <w:t xml:space="preserve">Dalam penerapan </w:t>
      </w:r>
      <w:r w:rsidRPr="005E5A35">
        <w:rPr>
          <w:bCs/>
          <w:sz w:val="20"/>
          <w:lang w:val="en-US"/>
        </w:rPr>
        <w:t xml:space="preserve">Penggunaan </w:t>
      </w:r>
      <w:r w:rsidRPr="005E5A35">
        <w:rPr>
          <w:bCs/>
          <w:sz w:val="20"/>
        </w:rPr>
        <w:t>Teknologi Informasi</w:t>
      </w:r>
      <w:r w:rsidRPr="005E5A35">
        <w:rPr>
          <w:sz w:val="20"/>
          <w:lang w:val="en-US"/>
        </w:rPr>
        <w:t xml:space="preserve"> </w:t>
      </w:r>
      <w:r w:rsidRPr="005E5A35">
        <w:rPr>
          <w:bCs/>
          <w:sz w:val="20"/>
          <w:lang w:val="en-US"/>
        </w:rPr>
        <w:t xml:space="preserve">dari Goodhue dan Thompson, selain </w:t>
      </w:r>
      <w:r w:rsidRPr="005E5A35">
        <w:rPr>
          <w:sz w:val="20"/>
        </w:rPr>
        <w:t xml:space="preserve">dimensi </w:t>
      </w:r>
      <w:r w:rsidRPr="005E5A35">
        <w:rPr>
          <w:i/>
          <w:sz w:val="20"/>
        </w:rPr>
        <w:t>Task Characteristic</w:t>
      </w:r>
      <w:r w:rsidRPr="005E5A35">
        <w:rPr>
          <w:sz w:val="20"/>
        </w:rPr>
        <w:t xml:space="preserve"> atau Karateristik Pekerjaan; </w:t>
      </w:r>
      <w:r w:rsidRPr="005E5A35">
        <w:rPr>
          <w:i/>
          <w:sz w:val="20"/>
        </w:rPr>
        <w:t>Technology Characteristic</w:t>
      </w:r>
      <w:r w:rsidRPr="005E5A35">
        <w:rPr>
          <w:sz w:val="20"/>
        </w:rPr>
        <w:t xml:space="preserve"> atau Karakteristik Teknologi; </w:t>
      </w:r>
      <w:r w:rsidRPr="005E5A35">
        <w:rPr>
          <w:i/>
          <w:sz w:val="20"/>
        </w:rPr>
        <w:t>Performance Impacts</w:t>
      </w:r>
      <w:r w:rsidRPr="005E5A35">
        <w:rPr>
          <w:sz w:val="20"/>
        </w:rPr>
        <w:t xml:space="preserve"> atau Dampak Terhadap Kinerja; </w:t>
      </w:r>
      <w:r w:rsidRPr="005E5A35">
        <w:rPr>
          <w:i/>
          <w:sz w:val="20"/>
        </w:rPr>
        <w:t>Utilization</w:t>
      </w:r>
      <w:r w:rsidRPr="005E5A35">
        <w:rPr>
          <w:sz w:val="20"/>
        </w:rPr>
        <w:t xml:space="preserve"> atau </w:t>
      </w:r>
      <w:r w:rsidRPr="005E5A35">
        <w:rPr>
          <w:sz w:val="20"/>
          <w:lang w:val="en-US"/>
        </w:rPr>
        <w:t>K</w:t>
      </w:r>
      <w:r w:rsidRPr="005E5A35">
        <w:rPr>
          <w:sz w:val="20"/>
        </w:rPr>
        <w:t xml:space="preserve">emanfataan </w:t>
      </w:r>
      <w:r w:rsidRPr="005E5A35">
        <w:rPr>
          <w:bCs/>
          <w:sz w:val="20"/>
          <w:lang w:val="en-US"/>
        </w:rPr>
        <w:t xml:space="preserve">maka </w:t>
      </w:r>
      <w:r w:rsidRPr="005E5A35">
        <w:rPr>
          <w:b/>
          <w:bCs/>
          <w:sz w:val="20"/>
          <w:lang w:val="en-US"/>
        </w:rPr>
        <w:t>peneliti memberikan penguatan dengan</w:t>
      </w:r>
      <w:r w:rsidRPr="005E5A35">
        <w:rPr>
          <w:bCs/>
          <w:sz w:val="20"/>
          <w:lang w:val="en-US"/>
        </w:rPr>
        <w:t xml:space="preserve"> </w:t>
      </w:r>
      <w:r w:rsidRPr="005E5A35">
        <w:rPr>
          <w:b/>
          <w:bCs/>
          <w:sz w:val="20"/>
          <w:lang w:val="en-US"/>
        </w:rPr>
        <w:t>tambahan dimensi Interopabilitas Teknologi Informasi</w:t>
      </w:r>
      <w:r w:rsidRPr="005E5A35">
        <w:rPr>
          <w:bCs/>
          <w:sz w:val="20"/>
          <w:lang w:val="en-US"/>
        </w:rPr>
        <w:t>. Hal tersebut mengacu pada fenomena yang ditemukan dalam penelitian dimana dimensi Karakteristik pekerjaan yang memiliki pengaruh terendah terhadap Efektivitas Organisasi namun mendapatkan perhatian yang sangat tinggi dari para pejabat structural (kriteria Tinggi menuju sangat tinggi). Dengan adanya dimensi Interopabilitas Teknologi Informasi, maka Penggunaan Teknologi Informasi diharapkan lebih meningkatkan lagi Efektivitas Organisasi.</w:t>
      </w:r>
    </w:p>
    <w:p w:rsidR="00457AD9" w:rsidRPr="005E5A35" w:rsidRDefault="00457AD9" w:rsidP="00457AD9">
      <w:pPr>
        <w:pStyle w:val="ListParagraph"/>
        <w:spacing w:after="200"/>
        <w:ind w:left="450"/>
        <w:contextualSpacing/>
        <w:jc w:val="both"/>
        <w:rPr>
          <w:sz w:val="20"/>
        </w:rPr>
      </w:pPr>
    </w:p>
    <w:p w:rsidR="00457AD9" w:rsidRPr="005E5A35" w:rsidRDefault="00457AD9" w:rsidP="00662017">
      <w:pPr>
        <w:pStyle w:val="Title"/>
        <w:numPr>
          <w:ilvl w:val="2"/>
          <w:numId w:val="31"/>
        </w:numPr>
        <w:ind w:left="720"/>
        <w:jc w:val="both"/>
        <w:rPr>
          <w:bCs w:val="0"/>
          <w:sz w:val="20"/>
        </w:rPr>
      </w:pPr>
      <w:r w:rsidRPr="005E5A35">
        <w:rPr>
          <w:sz w:val="20"/>
        </w:rPr>
        <w:t>Saran Praktis</w:t>
      </w:r>
    </w:p>
    <w:p w:rsidR="00457AD9" w:rsidRPr="005E5A35" w:rsidRDefault="00457AD9" w:rsidP="00457AD9">
      <w:pPr>
        <w:pStyle w:val="Title"/>
        <w:ind w:firstLine="900"/>
        <w:jc w:val="both"/>
        <w:rPr>
          <w:b w:val="0"/>
          <w:bCs w:val="0"/>
          <w:sz w:val="20"/>
        </w:rPr>
      </w:pPr>
      <w:r w:rsidRPr="005E5A35">
        <w:rPr>
          <w:b w:val="0"/>
          <w:sz w:val="20"/>
        </w:rPr>
        <w:t xml:space="preserve">Berangkat dari kesimpulan hasil penelitian di atas, maka secara praktis peneliti memberikan saran-saran sebagai berikut :    </w:t>
      </w:r>
    </w:p>
    <w:p w:rsidR="00457AD9" w:rsidRPr="005E5A35" w:rsidRDefault="00457AD9" w:rsidP="00662017">
      <w:pPr>
        <w:pStyle w:val="Title"/>
        <w:numPr>
          <w:ilvl w:val="0"/>
          <w:numId w:val="27"/>
        </w:numPr>
        <w:jc w:val="both"/>
        <w:rPr>
          <w:b w:val="0"/>
          <w:bCs w:val="0"/>
          <w:sz w:val="20"/>
        </w:rPr>
      </w:pPr>
      <w:r w:rsidRPr="005E5A35">
        <w:rPr>
          <w:b w:val="0"/>
          <w:sz w:val="20"/>
          <w:lang w:val="id-ID"/>
        </w:rPr>
        <w:t xml:space="preserve">Pelaksanaan Rekstruturisasi </w:t>
      </w:r>
      <w:r w:rsidRPr="005E5A35">
        <w:rPr>
          <w:b w:val="0"/>
          <w:sz w:val="20"/>
        </w:rPr>
        <w:t>Organisasi, dilakukan melalui komunikasi intens antara para penentu kebijakan melalui mekanisme yan terukur agar Efektivitas Organisasi Dinas Daerah meningkat.</w:t>
      </w:r>
    </w:p>
    <w:p w:rsidR="00457AD9" w:rsidRPr="005E5A35" w:rsidRDefault="00457AD9" w:rsidP="00662017">
      <w:pPr>
        <w:pStyle w:val="Title"/>
        <w:numPr>
          <w:ilvl w:val="0"/>
          <w:numId w:val="27"/>
        </w:numPr>
        <w:jc w:val="both"/>
        <w:rPr>
          <w:b w:val="0"/>
          <w:bCs w:val="0"/>
          <w:sz w:val="20"/>
        </w:rPr>
      </w:pPr>
      <w:r w:rsidRPr="005E5A35">
        <w:rPr>
          <w:b w:val="0"/>
          <w:sz w:val="20"/>
        </w:rPr>
        <w:t xml:space="preserve">Penggunaan </w:t>
      </w:r>
      <w:r w:rsidRPr="005E5A35">
        <w:rPr>
          <w:b w:val="0"/>
          <w:sz w:val="20"/>
          <w:lang w:val="id-ID"/>
        </w:rPr>
        <w:t>Teknologi Informasi</w:t>
      </w:r>
      <w:r w:rsidRPr="005E5A35">
        <w:rPr>
          <w:sz w:val="20"/>
        </w:rPr>
        <w:t xml:space="preserve"> </w:t>
      </w:r>
      <w:r w:rsidRPr="005E5A35">
        <w:rPr>
          <w:b w:val="0"/>
          <w:sz w:val="20"/>
        </w:rPr>
        <w:t xml:space="preserve">pada Dinas Daerah di Kota Bekasi perlu </w:t>
      </w:r>
      <w:r w:rsidRPr="005E5A35">
        <w:rPr>
          <w:b w:val="0"/>
          <w:sz w:val="20"/>
          <w:lang w:val="id-ID"/>
        </w:rPr>
        <w:t xml:space="preserve">dilakukan </w:t>
      </w:r>
      <w:r w:rsidRPr="005E5A35">
        <w:rPr>
          <w:b w:val="0"/>
          <w:i/>
          <w:sz w:val="20"/>
          <w:lang w:val="id-ID"/>
        </w:rPr>
        <w:t>assesment</w:t>
      </w:r>
      <w:r w:rsidRPr="005E5A35">
        <w:rPr>
          <w:b w:val="0"/>
          <w:sz w:val="20"/>
          <w:lang w:val="id-ID"/>
        </w:rPr>
        <w:t xml:space="preserve"> dan audit kebutuhan teknologi </w:t>
      </w:r>
      <w:r w:rsidRPr="005E5A35">
        <w:rPr>
          <w:b w:val="0"/>
          <w:sz w:val="20"/>
        </w:rPr>
        <w:t xml:space="preserve">sebagai acuan dalam </w:t>
      </w:r>
      <w:r w:rsidRPr="005E5A35">
        <w:rPr>
          <w:b w:val="0"/>
          <w:sz w:val="20"/>
          <w:lang w:val="id-ID"/>
        </w:rPr>
        <w:t>penataan ulang menyesuaikan antara kebutuhan (bukan keinginan) dengan kewenangan dan jenis pelayanan di masing-masing Dinas</w:t>
      </w:r>
      <w:r w:rsidRPr="005E5A35">
        <w:rPr>
          <w:b w:val="0"/>
          <w:sz w:val="20"/>
        </w:rPr>
        <w:t xml:space="preserve"> </w:t>
      </w:r>
      <w:r w:rsidRPr="005E5A35">
        <w:rPr>
          <w:b w:val="0"/>
          <w:sz w:val="20"/>
          <w:lang w:val="id-ID"/>
        </w:rPr>
        <w:t>yang ditindaklanjuti dengan</w:t>
      </w:r>
      <w:r w:rsidRPr="005E5A35">
        <w:rPr>
          <w:b w:val="0"/>
          <w:sz w:val="20"/>
        </w:rPr>
        <w:t xml:space="preserve"> Interopabilitas Teknologi Informasi untuk menyatukan berbagai elemen Teknologi Informasi, untuk meningkatkan Efektivitas Organisasi.</w:t>
      </w:r>
    </w:p>
    <w:p w:rsidR="00457AD9" w:rsidRPr="005E5A35" w:rsidRDefault="00457AD9" w:rsidP="00662017">
      <w:pPr>
        <w:pStyle w:val="Title"/>
        <w:numPr>
          <w:ilvl w:val="0"/>
          <w:numId w:val="27"/>
        </w:numPr>
        <w:jc w:val="both"/>
        <w:rPr>
          <w:b w:val="0"/>
          <w:bCs w:val="0"/>
          <w:sz w:val="20"/>
        </w:rPr>
      </w:pPr>
      <w:r w:rsidRPr="005E5A35">
        <w:rPr>
          <w:b w:val="0"/>
          <w:sz w:val="20"/>
        </w:rPr>
        <w:t>Efektivitas</w:t>
      </w:r>
      <w:r w:rsidRPr="005E5A35">
        <w:rPr>
          <w:b w:val="0"/>
          <w:sz w:val="20"/>
          <w:lang w:val="id-ID"/>
        </w:rPr>
        <w:t xml:space="preserve"> Organisasi pada Dinas Daerah yang meliputi </w:t>
      </w:r>
      <w:r w:rsidRPr="005E5A35">
        <w:rPr>
          <w:b w:val="0"/>
          <w:sz w:val="20"/>
        </w:rPr>
        <w:t>produksi, kualitas, efisiensi, fleksibilitas, kepuasan dan pengembangan karakter</w:t>
      </w:r>
      <w:r w:rsidRPr="005E5A35">
        <w:rPr>
          <w:b w:val="0"/>
          <w:sz w:val="20"/>
          <w:lang w:val="id-ID"/>
        </w:rPr>
        <w:t xml:space="preserve"> perlu lebih ditekankan lagi penerapannya kepada seluruh elemen melalui sosialisasi, membuka jalur komunikasi dua arah dan peningkatan kompetensi sumber daya aparatur di Dinas Daerah.</w:t>
      </w:r>
    </w:p>
    <w:p w:rsidR="00457AD9" w:rsidRPr="005E5A35" w:rsidRDefault="00457AD9" w:rsidP="00662017">
      <w:pPr>
        <w:pStyle w:val="Title"/>
        <w:numPr>
          <w:ilvl w:val="2"/>
          <w:numId w:val="31"/>
        </w:numPr>
        <w:spacing w:before="120"/>
        <w:ind w:left="720"/>
        <w:jc w:val="both"/>
        <w:rPr>
          <w:bCs w:val="0"/>
          <w:sz w:val="20"/>
        </w:rPr>
      </w:pPr>
      <w:r w:rsidRPr="005E5A35">
        <w:rPr>
          <w:sz w:val="20"/>
        </w:rPr>
        <w:t>Saran Kebijakan</w:t>
      </w:r>
    </w:p>
    <w:p w:rsidR="00457AD9" w:rsidRPr="005E5A35" w:rsidRDefault="00457AD9" w:rsidP="00457AD9">
      <w:pPr>
        <w:pStyle w:val="Title"/>
        <w:spacing w:before="120"/>
        <w:ind w:firstLine="709"/>
        <w:jc w:val="both"/>
        <w:rPr>
          <w:bCs w:val="0"/>
          <w:sz w:val="20"/>
        </w:rPr>
      </w:pPr>
      <w:r w:rsidRPr="005E5A35">
        <w:rPr>
          <w:b w:val="0"/>
          <w:sz w:val="20"/>
        </w:rPr>
        <w:t>Sesuai dengan saran praktis di atas, maka disarankan kepada Walikota Bekasi untuk mengambil kebijakan sebagai berikut</w:t>
      </w:r>
      <w:r w:rsidRPr="005E5A35">
        <w:rPr>
          <w:sz w:val="20"/>
        </w:rPr>
        <w:t xml:space="preserve"> :</w:t>
      </w:r>
    </w:p>
    <w:p w:rsidR="00457AD9" w:rsidRPr="005E5A35" w:rsidRDefault="00457AD9" w:rsidP="00662017">
      <w:pPr>
        <w:pStyle w:val="Title"/>
        <w:numPr>
          <w:ilvl w:val="0"/>
          <w:numId w:val="30"/>
        </w:numPr>
        <w:ind w:left="360"/>
        <w:jc w:val="both"/>
        <w:rPr>
          <w:b w:val="0"/>
          <w:bCs w:val="0"/>
          <w:sz w:val="20"/>
        </w:rPr>
      </w:pPr>
      <w:r w:rsidRPr="005E5A35">
        <w:rPr>
          <w:b w:val="0"/>
          <w:sz w:val="20"/>
        </w:rPr>
        <w:t>Keberhasilan Restrukturisasi Organisasi dapat ditingkatkan melalui :</w:t>
      </w:r>
    </w:p>
    <w:p w:rsidR="00457AD9" w:rsidRPr="005E5A35" w:rsidRDefault="00457AD9" w:rsidP="00662017">
      <w:pPr>
        <w:pStyle w:val="Title"/>
        <w:numPr>
          <w:ilvl w:val="0"/>
          <w:numId w:val="32"/>
        </w:numPr>
        <w:jc w:val="both"/>
        <w:rPr>
          <w:b w:val="0"/>
          <w:bCs w:val="0"/>
          <w:sz w:val="20"/>
        </w:rPr>
      </w:pPr>
      <w:r w:rsidRPr="005E5A35">
        <w:rPr>
          <w:b w:val="0"/>
          <w:sz w:val="20"/>
        </w:rPr>
        <w:t>Dibukanya jalur komunikasi bersama (Forum Grup Discussion).</w:t>
      </w:r>
    </w:p>
    <w:p w:rsidR="00457AD9" w:rsidRPr="005E5A35" w:rsidRDefault="00457AD9" w:rsidP="00662017">
      <w:pPr>
        <w:pStyle w:val="Title"/>
        <w:numPr>
          <w:ilvl w:val="0"/>
          <w:numId w:val="32"/>
        </w:numPr>
        <w:jc w:val="both"/>
        <w:rPr>
          <w:b w:val="0"/>
          <w:bCs w:val="0"/>
          <w:sz w:val="20"/>
        </w:rPr>
      </w:pPr>
      <w:r w:rsidRPr="005E5A35">
        <w:rPr>
          <w:b w:val="0"/>
          <w:sz w:val="20"/>
        </w:rPr>
        <w:t xml:space="preserve">Penghitungan </w:t>
      </w:r>
      <w:r w:rsidRPr="005E5A35">
        <w:rPr>
          <w:b w:val="0"/>
          <w:sz w:val="20"/>
          <w:lang w:val="id-ID"/>
        </w:rPr>
        <w:t>analisis beban kerja serta analisis jabatan</w:t>
      </w:r>
      <w:r w:rsidRPr="005E5A35">
        <w:rPr>
          <w:b w:val="0"/>
          <w:sz w:val="20"/>
        </w:rPr>
        <w:t xml:space="preserve">. </w:t>
      </w:r>
    </w:p>
    <w:p w:rsidR="00457AD9" w:rsidRPr="005E5A35" w:rsidRDefault="00457AD9" w:rsidP="00662017">
      <w:pPr>
        <w:pStyle w:val="Title"/>
        <w:numPr>
          <w:ilvl w:val="0"/>
          <w:numId w:val="30"/>
        </w:numPr>
        <w:ind w:left="387"/>
        <w:jc w:val="both"/>
        <w:rPr>
          <w:b w:val="0"/>
          <w:bCs w:val="0"/>
          <w:sz w:val="20"/>
        </w:rPr>
      </w:pPr>
      <w:r w:rsidRPr="005E5A35">
        <w:rPr>
          <w:b w:val="0"/>
          <w:sz w:val="20"/>
        </w:rPr>
        <w:t xml:space="preserve">Penggunaan </w:t>
      </w:r>
      <w:r w:rsidRPr="005E5A35">
        <w:rPr>
          <w:b w:val="0"/>
          <w:sz w:val="20"/>
          <w:lang w:val="id-ID"/>
        </w:rPr>
        <w:t>Teknologi Informasi</w:t>
      </w:r>
      <w:r w:rsidRPr="005E5A35">
        <w:rPr>
          <w:sz w:val="20"/>
        </w:rPr>
        <w:t xml:space="preserve"> </w:t>
      </w:r>
      <w:r w:rsidRPr="005E5A35">
        <w:rPr>
          <w:b w:val="0"/>
          <w:sz w:val="20"/>
          <w:lang w:val="id-ID"/>
        </w:rPr>
        <w:t>pada</w:t>
      </w:r>
      <w:r w:rsidRPr="005E5A35">
        <w:rPr>
          <w:sz w:val="20"/>
          <w:lang w:val="id-ID"/>
        </w:rPr>
        <w:t xml:space="preserve"> </w:t>
      </w:r>
      <w:r w:rsidRPr="005E5A35">
        <w:rPr>
          <w:b w:val="0"/>
          <w:sz w:val="20"/>
        </w:rPr>
        <w:t xml:space="preserve">Dinas Daerah </w:t>
      </w:r>
    </w:p>
    <w:p w:rsidR="00457AD9" w:rsidRPr="005E5A35" w:rsidRDefault="00457AD9" w:rsidP="00662017">
      <w:pPr>
        <w:pStyle w:val="Title"/>
        <w:numPr>
          <w:ilvl w:val="0"/>
          <w:numId w:val="33"/>
        </w:numPr>
        <w:jc w:val="both"/>
        <w:rPr>
          <w:b w:val="0"/>
          <w:bCs w:val="0"/>
          <w:sz w:val="20"/>
        </w:rPr>
      </w:pPr>
      <w:r w:rsidRPr="005E5A35">
        <w:rPr>
          <w:b w:val="0"/>
          <w:sz w:val="20"/>
        </w:rPr>
        <w:t xml:space="preserve">perlu dirumuskan secara </w:t>
      </w:r>
      <w:r w:rsidRPr="005E5A35">
        <w:rPr>
          <w:b w:val="0"/>
          <w:sz w:val="20"/>
          <w:lang w:val="id-ID"/>
        </w:rPr>
        <w:t xml:space="preserve">komprehensif dengan adanya standarisasi mulai perangkat keras, perangkat lunak hingga sumber daya aparaturnya. Standarisasi </w:t>
      </w:r>
      <w:r w:rsidRPr="005E5A35">
        <w:rPr>
          <w:b w:val="0"/>
          <w:sz w:val="20"/>
        </w:rPr>
        <w:t xml:space="preserve">tersebut disarankan untuk dituangkan dalam suatu produk hukum </w:t>
      </w:r>
      <w:r w:rsidRPr="005E5A35">
        <w:rPr>
          <w:b w:val="0"/>
          <w:sz w:val="20"/>
          <w:lang w:val="id-ID"/>
        </w:rPr>
        <w:t xml:space="preserve">Daerah </w:t>
      </w:r>
      <w:r w:rsidRPr="005E5A35">
        <w:rPr>
          <w:b w:val="0"/>
          <w:sz w:val="20"/>
        </w:rPr>
        <w:t xml:space="preserve">minimal </w:t>
      </w:r>
      <w:r w:rsidRPr="005E5A35">
        <w:rPr>
          <w:b w:val="0"/>
          <w:sz w:val="20"/>
          <w:lang w:val="id-ID"/>
        </w:rPr>
        <w:t xml:space="preserve">setingkat </w:t>
      </w:r>
      <w:r w:rsidRPr="005E5A35">
        <w:rPr>
          <w:b w:val="0"/>
          <w:sz w:val="20"/>
        </w:rPr>
        <w:t>Peraturan Walikota.</w:t>
      </w:r>
    </w:p>
    <w:p w:rsidR="00457AD9" w:rsidRPr="005E5A35" w:rsidRDefault="00457AD9" w:rsidP="00662017">
      <w:pPr>
        <w:pStyle w:val="Title"/>
        <w:numPr>
          <w:ilvl w:val="0"/>
          <w:numId w:val="33"/>
        </w:numPr>
        <w:jc w:val="both"/>
        <w:rPr>
          <w:b w:val="0"/>
          <w:bCs w:val="0"/>
          <w:sz w:val="20"/>
        </w:rPr>
      </w:pPr>
      <w:r w:rsidRPr="005E5A35">
        <w:rPr>
          <w:b w:val="0"/>
          <w:sz w:val="20"/>
        </w:rPr>
        <w:t>Dilaksanakan interopabilitas Teknologi Informasi dari berbagai elemen organisasi sehingga penggunaan Teknologi Informasi mampu memberikan solusi atas permasalahan yang ada.</w:t>
      </w:r>
    </w:p>
    <w:p w:rsidR="00457AD9" w:rsidRPr="00457AD9" w:rsidRDefault="00457AD9" w:rsidP="00D04404">
      <w:pPr>
        <w:rPr>
          <w:rFonts w:eastAsiaTheme="minorEastAsia" w:cstheme="minorBidi"/>
          <w:lang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rPr>
          <w:rFonts w:eastAsiaTheme="minorEastAsia" w:cstheme="minorBidi"/>
          <w:lang w:val="id-ID" w:bidi="en-US"/>
        </w:rPr>
      </w:pPr>
    </w:p>
    <w:p w:rsidR="00D04404" w:rsidRPr="00646B92" w:rsidRDefault="00D04404" w:rsidP="00D04404">
      <w:pPr>
        <w:tabs>
          <w:tab w:val="left" w:pos="2880"/>
        </w:tabs>
        <w:rPr>
          <w:rFonts w:eastAsiaTheme="minorEastAsia" w:cstheme="minorBidi"/>
          <w:lang w:val="id-ID" w:bidi="en-US"/>
        </w:rPr>
      </w:pPr>
      <w:r w:rsidRPr="00646B92">
        <w:rPr>
          <w:rFonts w:eastAsiaTheme="minorEastAsia" w:cstheme="minorBidi"/>
          <w:lang w:val="id-ID" w:bidi="en-US"/>
        </w:rPr>
        <w:tab/>
      </w:r>
    </w:p>
    <w:p w:rsidR="00D04404" w:rsidRDefault="00D04404" w:rsidP="00BF45A3">
      <w:pPr>
        <w:jc w:val="both"/>
        <w:rPr>
          <w:sz w:val="24"/>
          <w:szCs w:val="24"/>
        </w:rPr>
      </w:pPr>
    </w:p>
    <w:p w:rsidR="00643D52" w:rsidRDefault="00643D52" w:rsidP="00BF45A3">
      <w:pPr>
        <w:jc w:val="both"/>
        <w:rPr>
          <w:sz w:val="24"/>
          <w:szCs w:val="24"/>
        </w:rPr>
      </w:pPr>
    </w:p>
    <w:p w:rsidR="00643D52" w:rsidRDefault="00643D52" w:rsidP="00BF45A3">
      <w:pPr>
        <w:jc w:val="both"/>
        <w:rPr>
          <w:sz w:val="24"/>
          <w:szCs w:val="24"/>
        </w:rPr>
      </w:pPr>
    </w:p>
    <w:p w:rsidR="00643D52" w:rsidRDefault="00643D52" w:rsidP="00BF45A3">
      <w:pPr>
        <w:jc w:val="both"/>
        <w:rPr>
          <w:sz w:val="24"/>
          <w:szCs w:val="24"/>
        </w:rPr>
      </w:pPr>
    </w:p>
    <w:p w:rsidR="00643D52" w:rsidRDefault="00643D52" w:rsidP="00BF45A3">
      <w:pPr>
        <w:jc w:val="both"/>
        <w:rPr>
          <w:sz w:val="24"/>
          <w:szCs w:val="24"/>
        </w:rPr>
      </w:pPr>
    </w:p>
    <w:p w:rsidR="00643D52" w:rsidRDefault="00643D52" w:rsidP="00BF45A3">
      <w:pPr>
        <w:jc w:val="both"/>
        <w:rPr>
          <w:sz w:val="24"/>
          <w:szCs w:val="24"/>
        </w:rPr>
      </w:pPr>
    </w:p>
    <w:p w:rsidR="00643D52" w:rsidRPr="001024A3" w:rsidRDefault="00643D52" w:rsidP="00BF45A3">
      <w:pPr>
        <w:jc w:val="both"/>
        <w:rPr>
          <w:sz w:val="24"/>
          <w:szCs w:val="24"/>
        </w:rPr>
      </w:pPr>
    </w:p>
    <w:sectPr w:rsidR="00643D52" w:rsidRPr="001024A3" w:rsidSect="00AD50D1">
      <w:headerReference w:type="even" r:id="rId9"/>
      <w:headerReference w:type="default" r:id="rId10"/>
      <w:footerReference w:type="first" r:id="rId11"/>
      <w:pgSz w:w="11907" w:h="16840" w:code="9"/>
      <w:pgMar w:top="2268" w:right="1701" w:bottom="1701" w:left="2268" w:header="1134" w:footer="1134"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017" w:rsidRDefault="00662017">
      <w:r>
        <w:separator/>
      </w:r>
    </w:p>
  </w:endnote>
  <w:endnote w:type="continuationSeparator" w:id="1">
    <w:p w:rsidR="00662017" w:rsidRDefault="006620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9B" w:rsidRDefault="00BA359B">
    <w:pPr>
      <w:pStyle w:val="Footer"/>
      <w:jc w:val="center"/>
      <w:rPr>
        <w:rStyle w:val="PageNumber"/>
        <w:sz w:val="24"/>
      </w:rPr>
    </w:pPr>
    <w:r>
      <w:rPr>
        <w:rStyle w:val="PageNumber"/>
        <w:sz w:val="24"/>
      </w:rPr>
      <w:t>1</w:t>
    </w:r>
  </w:p>
  <w:p w:rsidR="00BA359B" w:rsidRDefault="00BA359B">
    <w:pPr>
      <w:pStyle w:val="Footer"/>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017" w:rsidRDefault="00662017">
      <w:r>
        <w:separator/>
      </w:r>
    </w:p>
  </w:footnote>
  <w:footnote w:type="continuationSeparator" w:id="1">
    <w:p w:rsidR="00662017" w:rsidRDefault="006620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9B" w:rsidRDefault="00BA359B" w:rsidP="00C81F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59B" w:rsidRDefault="00BA359B" w:rsidP="00FE378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9B" w:rsidRPr="00FE378A" w:rsidRDefault="00BA359B" w:rsidP="00C81F0D">
    <w:pPr>
      <w:pStyle w:val="Header"/>
      <w:framePr w:wrap="around" w:vAnchor="text" w:hAnchor="margin" w:xAlign="right" w:y="1"/>
      <w:rPr>
        <w:rStyle w:val="PageNumber"/>
        <w:sz w:val="24"/>
        <w:szCs w:val="24"/>
      </w:rPr>
    </w:pPr>
    <w:r w:rsidRPr="00FE378A">
      <w:rPr>
        <w:rStyle w:val="PageNumber"/>
        <w:sz w:val="24"/>
        <w:szCs w:val="24"/>
      </w:rPr>
      <w:fldChar w:fldCharType="begin"/>
    </w:r>
    <w:r w:rsidRPr="00FE378A">
      <w:rPr>
        <w:rStyle w:val="PageNumber"/>
        <w:sz w:val="24"/>
        <w:szCs w:val="24"/>
      </w:rPr>
      <w:instrText xml:space="preserve">PAGE  </w:instrText>
    </w:r>
    <w:r w:rsidRPr="00FE378A">
      <w:rPr>
        <w:rStyle w:val="PageNumber"/>
        <w:sz w:val="24"/>
        <w:szCs w:val="24"/>
      </w:rPr>
      <w:fldChar w:fldCharType="separate"/>
    </w:r>
    <w:r w:rsidR="004019D5">
      <w:rPr>
        <w:rStyle w:val="PageNumber"/>
        <w:noProof/>
        <w:sz w:val="24"/>
        <w:szCs w:val="24"/>
      </w:rPr>
      <w:t>49</w:t>
    </w:r>
    <w:r w:rsidRPr="00FE378A">
      <w:rPr>
        <w:rStyle w:val="PageNumber"/>
        <w:sz w:val="24"/>
        <w:szCs w:val="24"/>
      </w:rPr>
      <w:fldChar w:fldCharType="end"/>
    </w:r>
  </w:p>
  <w:p w:rsidR="00BA359B" w:rsidRDefault="00BA359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7F44"/>
    <w:multiLevelType w:val="multilevel"/>
    <w:tmpl w:val="3F8A00E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BD5FD6"/>
    <w:multiLevelType w:val="hybridMultilevel"/>
    <w:tmpl w:val="BD8AFDF2"/>
    <w:lvl w:ilvl="0" w:tplc="A7CEF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9409D"/>
    <w:multiLevelType w:val="multilevel"/>
    <w:tmpl w:val="FAB237FE"/>
    <w:lvl w:ilvl="0">
      <w:start w:val="3"/>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2FD3495"/>
    <w:multiLevelType w:val="multilevel"/>
    <w:tmpl w:val="DC1A8B5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6D050E6"/>
    <w:multiLevelType w:val="multilevel"/>
    <w:tmpl w:val="6FE2BA1A"/>
    <w:lvl w:ilvl="0">
      <w:start w:val="1"/>
      <w:numFmt w:val="decimal"/>
      <w:lvlText w:val="%1."/>
      <w:lvlJc w:val="left"/>
      <w:pPr>
        <w:ind w:left="1260" w:hanging="360"/>
      </w:pPr>
      <w:rPr>
        <w:rFonts w:hint="default"/>
      </w:rPr>
    </w:lvl>
    <w:lvl w:ilvl="1">
      <w:start w:val="2"/>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5">
    <w:nsid w:val="19C30CB5"/>
    <w:multiLevelType w:val="hybridMultilevel"/>
    <w:tmpl w:val="92AE93D8"/>
    <w:lvl w:ilvl="0" w:tplc="3E303BA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ED58A2"/>
    <w:multiLevelType w:val="multilevel"/>
    <w:tmpl w:val="5A0029D8"/>
    <w:lvl w:ilvl="0">
      <w:start w:val="1"/>
      <w:numFmt w:val="upperRoman"/>
      <w:pStyle w:val="Heading6"/>
      <w:lvlText w:val="%1."/>
      <w:lvlJc w:val="left"/>
      <w:pPr>
        <w:tabs>
          <w:tab w:val="num" w:pos="720"/>
        </w:tabs>
        <w:ind w:left="720" w:hanging="720"/>
      </w:pPr>
      <w:rPr>
        <w:rFonts w:hint="default"/>
      </w:rPr>
    </w:lvl>
    <w:lvl w:ilvl="1">
      <w:start w:val="1"/>
      <w:numFmt w:val="decimal"/>
      <w:isLgl/>
      <w:lvlText w:val="%1.%2."/>
      <w:lvlJc w:val="left"/>
      <w:pPr>
        <w:tabs>
          <w:tab w:val="num" w:pos="5628"/>
        </w:tabs>
        <w:ind w:left="5628" w:hanging="360"/>
      </w:pPr>
      <w:rPr>
        <w:rFonts w:hint="default"/>
      </w:rPr>
    </w:lvl>
    <w:lvl w:ilvl="2">
      <w:start w:val="1"/>
      <w:numFmt w:val="decimal"/>
      <w:isLgl/>
      <w:lvlText w:val="%1.%2.%3."/>
      <w:lvlJc w:val="left"/>
      <w:pPr>
        <w:tabs>
          <w:tab w:val="num" w:pos="11256"/>
        </w:tabs>
        <w:ind w:left="11256" w:hanging="720"/>
      </w:pPr>
      <w:rPr>
        <w:rFonts w:hint="default"/>
      </w:rPr>
    </w:lvl>
    <w:lvl w:ilvl="3">
      <w:start w:val="1"/>
      <w:numFmt w:val="decimal"/>
      <w:isLgl/>
      <w:lvlText w:val="%1.%2.%3.%4."/>
      <w:lvlJc w:val="left"/>
      <w:pPr>
        <w:tabs>
          <w:tab w:val="num" w:pos="16524"/>
        </w:tabs>
        <w:ind w:left="16524" w:hanging="720"/>
      </w:pPr>
      <w:rPr>
        <w:rFonts w:hint="default"/>
      </w:rPr>
    </w:lvl>
    <w:lvl w:ilvl="4">
      <w:start w:val="1"/>
      <w:numFmt w:val="decimal"/>
      <w:isLgl/>
      <w:lvlText w:val="%1.%2.%3.%4.%5."/>
      <w:lvlJc w:val="left"/>
      <w:pPr>
        <w:tabs>
          <w:tab w:val="num" w:pos="22152"/>
        </w:tabs>
        <w:ind w:left="22152" w:hanging="1080"/>
      </w:pPr>
      <w:rPr>
        <w:rFonts w:hint="default"/>
      </w:rPr>
    </w:lvl>
    <w:lvl w:ilvl="5">
      <w:start w:val="1"/>
      <w:numFmt w:val="decimal"/>
      <w:isLgl/>
      <w:lvlText w:val="%1.%2.%3.%4.%5.%6."/>
      <w:lvlJc w:val="left"/>
      <w:pPr>
        <w:tabs>
          <w:tab w:val="num" w:pos="27420"/>
        </w:tabs>
        <w:ind w:left="27420" w:hanging="1080"/>
      </w:pPr>
      <w:rPr>
        <w:rFonts w:hint="default"/>
      </w:rPr>
    </w:lvl>
    <w:lvl w:ilvl="6">
      <w:start w:val="1"/>
      <w:numFmt w:val="decimal"/>
      <w:isLgl/>
      <w:lvlText w:val="%1.%2.%3.%4.%5.%6.%7."/>
      <w:lvlJc w:val="left"/>
      <w:pPr>
        <w:ind w:hanging="1440"/>
      </w:pPr>
      <w:rPr>
        <w:rFonts w:hint="default"/>
      </w:rPr>
    </w:lvl>
    <w:lvl w:ilvl="7">
      <w:start w:val="1"/>
      <w:numFmt w:val="decimal"/>
      <w:isLgl/>
      <w:lvlText w:val="%1.%2.%3.%4.%5.%6.%7.%8."/>
      <w:lvlJc w:val="left"/>
      <w:pPr>
        <w:tabs>
          <w:tab w:val="num" w:pos="-27220"/>
        </w:tabs>
        <w:ind w:left="-27220" w:hanging="1440"/>
      </w:pPr>
      <w:rPr>
        <w:rFonts w:hint="default"/>
      </w:rPr>
    </w:lvl>
    <w:lvl w:ilvl="8">
      <w:start w:val="1"/>
      <w:numFmt w:val="decimal"/>
      <w:isLgl/>
      <w:lvlText w:val="%1.%2.%3.%4.%5.%6.%7.%8.%9."/>
      <w:lvlJc w:val="left"/>
      <w:pPr>
        <w:tabs>
          <w:tab w:val="num" w:pos="-21592"/>
        </w:tabs>
        <w:ind w:left="-21592" w:hanging="1800"/>
      </w:pPr>
      <w:rPr>
        <w:rFonts w:hint="default"/>
      </w:rPr>
    </w:lvl>
  </w:abstractNum>
  <w:abstractNum w:abstractNumId="7">
    <w:nsid w:val="1E8803AA"/>
    <w:multiLevelType w:val="multilevel"/>
    <w:tmpl w:val="8A94CF3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4558FF"/>
    <w:multiLevelType w:val="hybridMultilevel"/>
    <w:tmpl w:val="72824182"/>
    <w:lvl w:ilvl="0" w:tplc="0421000F">
      <w:start w:val="1"/>
      <w:numFmt w:val="decimal"/>
      <w:lvlText w:val="%1."/>
      <w:lvlJc w:val="left"/>
      <w:pPr>
        <w:ind w:left="364" w:hanging="360"/>
      </w:p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9">
    <w:nsid w:val="28644F60"/>
    <w:multiLevelType w:val="hybridMultilevel"/>
    <w:tmpl w:val="D2BE7454"/>
    <w:lvl w:ilvl="0" w:tplc="F16EC13C">
      <w:start w:val="1"/>
      <w:numFmt w:val="decimal"/>
      <w:lvlText w:val="1.3.%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72857C4">
      <w:start w:val="1"/>
      <w:numFmt w:val="decimal"/>
      <w:lvlText w:val="1.3.%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3A24B1"/>
    <w:multiLevelType w:val="hybridMultilevel"/>
    <w:tmpl w:val="AEAA650E"/>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2CF748FD"/>
    <w:multiLevelType w:val="hybridMultilevel"/>
    <w:tmpl w:val="8F8C5C3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22B6010"/>
    <w:multiLevelType w:val="multilevel"/>
    <w:tmpl w:val="6FD0D974"/>
    <w:lvl w:ilvl="0">
      <w:start w:val="1"/>
      <w:numFmt w:val="decimal"/>
      <w:lvlText w:val="%1."/>
      <w:lvlJc w:val="left"/>
      <w:pPr>
        <w:ind w:left="-208"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52"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512" w:hanging="1080"/>
      </w:pPr>
      <w:rPr>
        <w:rFonts w:hint="default"/>
      </w:rPr>
    </w:lvl>
    <w:lvl w:ilvl="6">
      <w:start w:val="1"/>
      <w:numFmt w:val="decimal"/>
      <w:lvlText w:val="%1.%2.%3.%4.%5.%6.%7."/>
      <w:lvlJc w:val="left"/>
      <w:pPr>
        <w:ind w:left="872" w:hanging="1440"/>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232" w:hanging="1800"/>
      </w:pPr>
      <w:rPr>
        <w:rFonts w:hint="default"/>
      </w:rPr>
    </w:lvl>
  </w:abstractNum>
  <w:abstractNum w:abstractNumId="13">
    <w:nsid w:val="36E072C0"/>
    <w:multiLevelType w:val="multilevel"/>
    <w:tmpl w:val="30EA0AA2"/>
    <w:lvl w:ilvl="0">
      <w:start w:val="1"/>
      <w:numFmt w:val="decimal"/>
      <w:lvlText w:val="2.1.2.%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i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8DA3CCB"/>
    <w:multiLevelType w:val="hybridMultilevel"/>
    <w:tmpl w:val="22B03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F725A"/>
    <w:multiLevelType w:val="hybridMultilevel"/>
    <w:tmpl w:val="95D46554"/>
    <w:lvl w:ilvl="0" w:tplc="0421000F">
      <w:start w:val="1"/>
      <w:numFmt w:val="decimal"/>
      <w:lvlText w:val="%1."/>
      <w:lvlJc w:val="left"/>
      <w:pPr>
        <w:ind w:left="184" w:hanging="360"/>
      </w:pPr>
    </w:lvl>
    <w:lvl w:ilvl="1" w:tplc="04090019" w:tentative="1">
      <w:start w:val="1"/>
      <w:numFmt w:val="lowerLetter"/>
      <w:lvlText w:val="%2."/>
      <w:lvlJc w:val="left"/>
      <w:pPr>
        <w:ind w:left="904" w:hanging="360"/>
      </w:pPr>
    </w:lvl>
    <w:lvl w:ilvl="2" w:tplc="0409001B" w:tentative="1">
      <w:start w:val="1"/>
      <w:numFmt w:val="lowerRoman"/>
      <w:lvlText w:val="%3."/>
      <w:lvlJc w:val="right"/>
      <w:pPr>
        <w:ind w:left="1624" w:hanging="180"/>
      </w:pPr>
    </w:lvl>
    <w:lvl w:ilvl="3" w:tplc="0409000F" w:tentative="1">
      <w:start w:val="1"/>
      <w:numFmt w:val="decimal"/>
      <w:lvlText w:val="%4."/>
      <w:lvlJc w:val="left"/>
      <w:pPr>
        <w:ind w:left="2344" w:hanging="360"/>
      </w:pPr>
    </w:lvl>
    <w:lvl w:ilvl="4" w:tplc="04090019" w:tentative="1">
      <w:start w:val="1"/>
      <w:numFmt w:val="lowerLetter"/>
      <w:lvlText w:val="%5."/>
      <w:lvlJc w:val="left"/>
      <w:pPr>
        <w:ind w:left="3064" w:hanging="360"/>
      </w:pPr>
    </w:lvl>
    <w:lvl w:ilvl="5" w:tplc="0409001B" w:tentative="1">
      <w:start w:val="1"/>
      <w:numFmt w:val="lowerRoman"/>
      <w:lvlText w:val="%6."/>
      <w:lvlJc w:val="right"/>
      <w:pPr>
        <w:ind w:left="3784" w:hanging="180"/>
      </w:pPr>
    </w:lvl>
    <w:lvl w:ilvl="6" w:tplc="0409000F" w:tentative="1">
      <w:start w:val="1"/>
      <w:numFmt w:val="decimal"/>
      <w:lvlText w:val="%7."/>
      <w:lvlJc w:val="left"/>
      <w:pPr>
        <w:ind w:left="4504" w:hanging="360"/>
      </w:pPr>
    </w:lvl>
    <w:lvl w:ilvl="7" w:tplc="04090019" w:tentative="1">
      <w:start w:val="1"/>
      <w:numFmt w:val="lowerLetter"/>
      <w:lvlText w:val="%8."/>
      <w:lvlJc w:val="left"/>
      <w:pPr>
        <w:ind w:left="5224" w:hanging="360"/>
      </w:pPr>
    </w:lvl>
    <w:lvl w:ilvl="8" w:tplc="0409001B" w:tentative="1">
      <w:start w:val="1"/>
      <w:numFmt w:val="lowerRoman"/>
      <w:lvlText w:val="%9."/>
      <w:lvlJc w:val="right"/>
      <w:pPr>
        <w:ind w:left="5944" w:hanging="180"/>
      </w:pPr>
    </w:lvl>
  </w:abstractNum>
  <w:abstractNum w:abstractNumId="16">
    <w:nsid w:val="44CF7DFB"/>
    <w:multiLevelType w:val="hybridMultilevel"/>
    <w:tmpl w:val="A38CAF16"/>
    <w:lvl w:ilvl="0" w:tplc="8BE2008E">
      <w:start w:val="2"/>
      <w:numFmt w:val="decimal"/>
      <w:lvlText w:val="%1."/>
      <w:lvlJc w:val="left"/>
      <w:pPr>
        <w:ind w:left="360" w:hanging="360"/>
      </w:pPr>
      <w:rPr>
        <w:rFonts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5767688"/>
    <w:multiLevelType w:val="hybridMultilevel"/>
    <w:tmpl w:val="07A45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81214B"/>
    <w:multiLevelType w:val="multilevel"/>
    <w:tmpl w:val="D4B23416"/>
    <w:lvl w:ilvl="0">
      <w:start w:val="4"/>
      <w:numFmt w:val="decimal"/>
      <w:lvlText w:val="%1."/>
      <w:lvlJc w:val="left"/>
      <w:pPr>
        <w:ind w:left="360" w:hanging="360"/>
      </w:pPr>
      <w:rPr>
        <w:rFonts w:eastAsia="Times New Roman" w:cs="Times New Roman" w:hint="default"/>
      </w:rPr>
    </w:lvl>
    <w:lvl w:ilvl="1">
      <w:start w:val="1"/>
      <w:numFmt w:val="decimal"/>
      <w:lvlText w:val="%1.%2."/>
      <w:lvlJc w:val="left"/>
      <w:pPr>
        <w:ind w:left="1080" w:hanging="36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2880" w:hanging="72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4680" w:hanging="1080"/>
      </w:pPr>
      <w:rPr>
        <w:rFonts w:eastAsia="Times New Roman" w:cs="Times New Roman" w:hint="default"/>
      </w:rPr>
    </w:lvl>
    <w:lvl w:ilvl="6">
      <w:start w:val="1"/>
      <w:numFmt w:val="decimal"/>
      <w:lvlText w:val="%1.%2.%3.%4.%5.%6.%7."/>
      <w:lvlJc w:val="left"/>
      <w:pPr>
        <w:ind w:left="5400" w:hanging="1080"/>
      </w:pPr>
      <w:rPr>
        <w:rFonts w:eastAsia="Times New Roman" w:cs="Times New Roman" w:hint="default"/>
      </w:rPr>
    </w:lvl>
    <w:lvl w:ilvl="7">
      <w:start w:val="1"/>
      <w:numFmt w:val="decimal"/>
      <w:lvlText w:val="%1.%2.%3.%4.%5.%6.%7.%8."/>
      <w:lvlJc w:val="left"/>
      <w:pPr>
        <w:ind w:left="6480" w:hanging="1440"/>
      </w:pPr>
      <w:rPr>
        <w:rFonts w:eastAsia="Times New Roman" w:cs="Times New Roman" w:hint="default"/>
      </w:rPr>
    </w:lvl>
    <w:lvl w:ilvl="8">
      <w:start w:val="1"/>
      <w:numFmt w:val="decimal"/>
      <w:lvlText w:val="%1.%2.%3.%4.%5.%6.%7.%8.%9."/>
      <w:lvlJc w:val="left"/>
      <w:pPr>
        <w:ind w:left="7200" w:hanging="1440"/>
      </w:pPr>
      <w:rPr>
        <w:rFonts w:eastAsia="Times New Roman" w:cs="Times New Roman" w:hint="default"/>
      </w:rPr>
    </w:lvl>
  </w:abstractNum>
  <w:abstractNum w:abstractNumId="19">
    <w:nsid w:val="4CF80146"/>
    <w:multiLevelType w:val="hybridMultilevel"/>
    <w:tmpl w:val="BC1E562A"/>
    <w:lvl w:ilvl="0" w:tplc="35C8C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0592A"/>
    <w:multiLevelType w:val="hybridMultilevel"/>
    <w:tmpl w:val="8654D9C2"/>
    <w:lvl w:ilvl="0" w:tplc="30405C7C">
      <w:start w:val="1"/>
      <w:numFmt w:val="lowerLetter"/>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21">
    <w:nsid w:val="589D3C8C"/>
    <w:multiLevelType w:val="multilevel"/>
    <w:tmpl w:val="F75632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4803CF5"/>
    <w:multiLevelType w:val="hybridMultilevel"/>
    <w:tmpl w:val="1DD02F52"/>
    <w:lvl w:ilvl="0" w:tplc="0409000F">
      <w:start w:val="1"/>
      <w:numFmt w:val="decimal"/>
      <w:lvlText w:val="%1."/>
      <w:lvlJc w:val="left"/>
      <w:pPr>
        <w:ind w:left="360" w:hanging="360"/>
      </w:pPr>
      <w:rPr>
        <w:rFonts w:hint="default"/>
      </w:rPr>
    </w:lvl>
    <w:lvl w:ilvl="1" w:tplc="17F0CA38">
      <w:start w:val="1"/>
      <w:numFmt w:val="decimal"/>
      <w:lvlText w:val="%2."/>
      <w:lvlJc w:val="left"/>
      <w:pPr>
        <w:ind w:left="1080" w:hanging="360"/>
      </w:pPr>
      <w:rPr>
        <w:rFonts w:hint="default"/>
      </w:rPr>
    </w:lvl>
    <w:lvl w:ilvl="2" w:tplc="B93CBBA0">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544243F"/>
    <w:multiLevelType w:val="hybridMultilevel"/>
    <w:tmpl w:val="6ADABFF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65DF79E4"/>
    <w:multiLevelType w:val="multilevel"/>
    <w:tmpl w:val="8AE29C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F02EBA"/>
    <w:multiLevelType w:val="hybridMultilevel"/>
    <w:tmpl w:val="A3BA980C"/>
    <w:lvl w:ilvl="0" w:tplc="CFBE450A">
      <w:start w:val="1"/>
      <w:numFmt w:val="decimal"/>
      <w:lvlText w:val="%1."/>
      <w:lvlJc w:val="righ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E015B8C"/>
    <w:multiLevelType w:val="multilevel"/>
    <w:tmpl w:val="62E683E2"/>
    <w:lvl w:ilvl="0">
      <w:start w:val="1"/>
      <w:numFmt w:val="decimal"/>
      <w:lvlText w:val="%1."/>
      <w:lvlJc w:val="left"/>
      <w:pPr>
        <w:ind w:left="-208" w:hanging="360"/>
      </w:pPr>
      <w:rPr>
        <w:rFonts w:hint="default"/>
      </w:rPr>
    </w:lvl>
    <w:lvl w:ilvl="1">
      <w:start w:val="1"/>
      <w:numFmt w:val="decimal"/>
      <w:lvlText w:val="%1.%2."/>
      <w:lvlJc w:val="left"/>
      <w:pPr>
        <w:ind w:left="-208"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52"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512" w:hanging="1080"/>
      </w:pPr>
      <w:rPr>
        <w:rFonts w:hint="default"/>
      </w:rPr>
    </w:lvl>
    <w:lvl w:ilvl="6">
      <w:start w:val="1"/>
      <w:numFmt w:val="decimal"/>
      <w:lvlText w:val="%1.%2.%3.%4.%5.%6.%7."/>
      <w:lvlJc w:val="left"/>
      <w:pPr>
        <w:ind w:left="872" w:hanging="1440"/>
      </w:pPr>
      <w:rPr>
        <w:rFonts w:hint="default"/>
      </w:rPr>
    </w:lvl>
    <w:lvl w:ilvl="7">
      <w:start w:val="1"/>
      <w:numFmt w:val="decimal"/>
      <w:lvlText w:val="%1.%2.%3.%4.%5.%6.%7.%8."/>
      <w:lvlJc w:val="left"/>
      <w:pPr>
        <w:ind w:left="872" w:hanging="1440"/>
      </w:pPr>
      <w:rPr>
        <w:rFonts w:hint="default"/>
      </w:rPr>
    </w:lvl>
    <w:lvl w:ilvl="8">
      <w:start w:val="1"/>
      <w:numFmt w:val="decimal"/>
      <w:lvlText w:val="%1.%2.%3.%4.%5.%6.%7.%8.%9."/>
      <w:lvlJc w:val="left"/>
      <w:pPr>
        <w:ind w:left="1232" w:hanging="1800"/>
      </w:pPr>
      <w:rPr>
        <w:rFonts w:hint="default"/>
      </w:rPr>
    </w:lvl>
  </w:abstractNum>
  <w:abstractNum w:abstractNumId="27">
    <w:nsid w:val="6E9D3ABE"/>
    <w:multiLevelType w:val="hybridMultilevel"/>
    <w:tmpl w:val="FB4C3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E7CDB"/>
    <w:multiLevelType w:val="hybridMultilevel"/>
    <w:tmpl w:val="87C86CD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2600B0A"/>
    <w:multiLevelType w:val="hybridMultilevel"/>
    <w:tmpl w:val="6CB8463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E3C1732"/>
    <w:multiLevelType w:val="multilevel"/>
    <w:tmpl w:val="DD024F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EAE265C"/>
    <w:multiLevelType w:val="hybridMultilevel"/>
    <w:tmpl w:val="96E2035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F2B70AC"/>
    <w:multiLevelType w:val="multilevel"/>
    <w:tmpl w:val="BB1E080C"/>
    <w:lvl w:ilvl="0">
      <w:start w:val="3"/>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6"/>
  </w:num>
  <w:num w:numId="2">
    <w:abstractNumId w:val="24"/>
  </w:num>
  <w:num w:numId="3">
    <w:abstractNumId w:val="9"/>
  </w:num>
  <w:num w:numId="4">
    <w:abstractNumId w:val="0"/>
  </w:num>
  <w:num w:numId="5">
    <w:abstractNumId w:val="12"/>
  </w:num>
  <w:num w:numId="6">
    <w:abstractNumId w:val="8"/>
  </w:num>
  <w:num w:numId="7">
    <w:abstractNumId w:val="13"/>
  </w:num>
  <w:num w:numId="8">
    <w:abstractNumId w:val="1"/>
  </w:num>
  <w:num w:numId="9">
    <w:abstractNumId w:val="23"/>
  </w:num>
  <w:num w:numId="10">
    <w:abstractNumId w:val="22"/>
  </w:num>
  <w:num w:numId="11">
    <w:abstractNumId w:val="5"/>
  </w:num>
  <w:num w:numId="12">
    <w:abstractNumId w:val="10"/>
  </w:num>
  <w:num w:numId="13">
    <w:abstractNumId w:val="17"/>
  </w:num>
  <w:num w:numId="14">
    <w:abstractNumId w:val="26"/>
  </w:num>
  <w:num w:numId="15">
    <w:abstractNumId w:val="3"/>
  </w:num>
  <w:num w:numId="16">
    <w:abstractNumId w:val="2"/>
  </w:num>
  <w:num w:numId="17">
    <w:abstractNumId w:val="32"/>
  </w:num>
  <w:num w:numId="18">
    <w:abstractNumId w:val="28"/>
  </w:num>
  <w:num w:numId="19">
    <w:abstractNumId w:val="11"/>
  </w:num>
  <w:num w:numId="20">
    <w:abstractNumId w:val="31"/>
  </w:num>
  <w:num w:numId="21">
    <w:abstractNumId w:val="29"/>
  </w:num>
  <w:num w:numId="22">
    <w:abstractNumId w:val="15"/>
  </w:num>
  <w:num w:numId="23">
    <w:abstractNumId w:val="25"/>
  </w:num>
  <w:num w:numId="24">
    <w:abstractNumId w:val="16"/>
  </w:num>
  <w:num w:numId="25">
    <w:abstractNumId w:val="18"/>
  </w:num>
  <w:num w:numId="26">
    <w:abstractNumId w:val="21"/>
  </w:num>
  <w:num w:numId="27">
    <w:abstractNumId w:val="30"/>
  </w:num>
  <w:num w:numId="28">
    <w:abstractNumId w:val="19"/>
  </w:num>
  <w:num w:numId="29">
    <w:abstractNumId w:val="4"/>
  </w:num>
  <w:num w:numId="30">
    <w:abstractNumId w:val="27"/>
  </w:num>
  <w:num w:numId="31">
    <w:abstractNumId w:val="7"/>
  </w:num>
  <w:num w:numId="32">
    <w:abstractNumId w:val="14"/>
  </w:num>
  <w:num w:numId="33">
    <w:abstractNumId w:val="2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22">
      <o:colormenu v:ext="edit" strokecolor="none"/>
    </o:shapedefaults>
  </w:hdrShapeDefaults>
  <w:footnotePr>
    <w:footnote w:id="0"/>
    <w:footnote w:id="1"/>
  </w:footnotePr>
  <w:endnotePr>
    <w:endnote w:id="0"/>
    <w:endnote w:id="1"/>
  </w:endnotePr>
  <w:compat/>
  <w:rsids>
    <w:rsidRoot w:val="000F6564"/>
    <w:rsid w:val="00005186"/>
    <w:rsid w:val="000060E7"/>
    <w:rsid w:val="000066FE"/>
    <w:rsid w:val="00006EED"/>
    <w:rsid w:val="0001251E"/>
    <w:rsid w:val="000133A8"/>
    <w:rsid w:val="00015B9B"/>
    <w:rsid w:val="00020371"/>
    <w:rsid w:val="000222D6"/>
    <w:rsid w:val="0002262D"/>
    <w:rsid w:val="00022EE6"/>
    <w:rsid w:val="00023007"/>
    <w:rsid w:val="0002349F"/>
    <w:rsid w:val="000440B8"/>
    <w:rsid w:val="00047C5E"/>
    <w:rsid w:val="00052C35"/>
    <w:rsid w:val="00053A66"/>
    <w:rsid w:val="0005408F"/>
    <w:rsid w:val="000543CC"/>
    <w:rsid w:val="0005684B"/>
    <w:rsid w:val="00056B18"/>
    <w:rsid w:val="00056EED"/>
    <w:rsid w:val="00057005"/>
    <w:rsid w:val="00060782"/>
    <w:rsid w:val="00061D61"/>
    <w:rsid w:val="000624B8"/>
    <w:rsid w:val="000640B9"/>
    <w:rsid w:val="000645A3"/>
    <w:rsid w:val="00067079"/>
    <w:rsid w:val="000672B8"/>
    <w:rsid w:val="00070FF5"/>
    <w:rsid w:val="00073638"/>
    <w:rsid w:val="00076626"/>
    <w:rsid w:val="00077048"/>
    <w:rsid w:val="0008028C"/>
    <w:rsid w:val="000803A9"/>
    <w:rsid w:val="00080B0D"/>
    <w:rsid w:val="00081467"/>
    <w:rsid w:val="00082C63"/>
    <w:rsid w:val="00082F3F"/>
    <w:rsid w:val="0009063D"/>
    <w:rsid w:val="000909D1"/>
    <w:rsid w:val="000921C0"/>
    <w:rsid w:val="00093B88"/>
    <w:rsid w:val="0009442F"/>
    <w:rsid w:val="000944FE"/>
    <w:rsid w:val="00096069"/>
    <w:rsid w:val="000A2901"/>
    <w:rsid w:val="000A4339"/>
    <w:rsid w:val="000A5B57"/>
    <w:rsid w:val="000A63A6"/>
    <w:rsid w:val="000B0923"/>
    <w:rsid w:val="000B1514"/>
    <w:rsid w:val="000B2B77"/>
    <w:rsid w:val="000B3DFB"/>
    <w:rsid w:val="000B5F09"/>
    <w:rsid w:val="000B60CA"/>
    <w:rsid w:val="000B6C27"/>
    <w:rsid w:val="000C0385"/>
    <w:rsid w:val="000C11C3"/>
    <w:rsid w:val="000C27C9"/>
    <w:rsid w:val="000C378A"/>
    <w:rsid w:val="000D004B"/>
    <w:rsid w:val="000D029C"/>
    <w:rsid w:val="000D0735"/>
    <w:rsid w:val="000D0F49"/>
    <w:rsid w:val="000D2508"/>
    <w:rsid w:val="000D525F"/>
    <w:rsid w:val="000E36D2"/>
    <w:rsid w:val="000E5D69"/>
    <w:rsid w:val="000F2639"/>
    <w:rsid w:val="000F3D74"/>
    <w:rsid w:val="000F4513"/>
    <w:rsid w:val="000F6564"/>
    <w:rsid w:val="000F7211"/>
    <w:rsid w:val="00100FBD"/>
    <w:rsid w:val="00101060"/>
    <w:rsid w:val="001024A3"/>
    <w:rsid w:val="00105CC4"/>
    <w:rsid w:val="00107698"/>
    <w:rsid w:val="001115D6"/>
    <w:rsid w:val="00117733"/>
    <w:rsid w:val="00123167"/>
    <w:rsid w:val="0012357E"/>
    <w:rsid w:val="001324A9"/>
    <w:rsid w:val="001350FA"/>
    <w:rsid w:val="00137247"/>
    <w:rsid w:val="001373F2"/>
    <w:rsid w:val="001402A3"/>
    <w:rsid w:val="001404F4"/>
    <w:rsid w:val="00140681"/>
    <w:rsid w:val="0014754F"/>
    <w:rsid w:val="001522F5"/>
    <w:rsid w:val="00152BFF"/>
    <w:rsid w:val="00152D12"/>
    <w:rsid w:val="0015374B"/>
    <w:rsid w:val="0015527F"/>
    <w:rsid w:val="00156155"/>
    <w:rsid w:val="00160584"/>
    <w:rsid w:val="00161E91"/>
    <w:rsid w:val="00162DF0"/>
    <w:rsid w:val="0016327F"/>
    <w:rsid w:val="00170C89"/>
    <w:rsid w:val="00171B9B"/>
    <w:rsid w:val="001720C2"/>
    <w:rsid w:val="00176C74"/>
    <w:rsid w:val="001775A3"/>
    <w:rsid w:val="0017771A"/>
    <w:rsid w:val="00182CDF"/>
    <w:rsid w:val="001833B8"/>
    <w:rsid w:val="00185FF5"/>
    <w:rsid w:val="00196566"/>
    <w:rsid w:val="001968B2"/>
    <w:rsid w:val="001A1A65"/>
    <w:rsid w:val="001A1E71"/>
    <w:rsid w:val="001A3A2F"/>
    <w:rsid w:val="001A443C"/>
    <w:rsid w:val="001A48CC"/>
    <w:rsid w:val="001A66EE"/>
    <w:rsid w:val="001A6B0A"/>
    <w:rsid w:val="001B1B19"/>
    <w:rsid w:val="001B32DF"/>
    <w:rsid w:val="001B6D24"/>
    <w:rsid w:val="001C2BB6"/>
    <w:rsid w:val="001C7D4F"/>
    <w:rsid w:val="001D3239"/>
    <w:rsid w:val="001D4BCA"/>
    <w:rsid w:val="001D522D"/>
    <w:rsid w:val="001D7ABB"/>
    <w:rsid w:val="001E092F"/>
    <w:rsid w:val="001E2766"/>
    <w:rsid w:val="001E5871"/>
    <w:rsid w:val="001E648B"/>
    <w:rsid w:val="001E799F"/>
    <w:rsid w:val="001F02FB"/>
    <w:rsid w:val="001F0830"/>
    <w:rsid w:val="001F13DF"/>
    <w:rsid w:val="001F1B7F"/>
    <w:rsid w:val="001F5B06"/>
    <w:rsid w:val="00201435"/>
    <w:rsid w:val="002022D1"/>
    <w:rsid w:val="00202FC4"/>
    <w:rsid w:val="002033A4"/>
    <w:rsid w:val="00207875"/>
    <w:rsid w:val="00207EDC"/>
    <w:rsid w:val="00210D86"/>
    <w:rsid w:val="00211009"/>
    <w:rsid w:val="00211B59"/>
    <w:rsid w:val="00217EE4"/>
    <w:rsid w:val="00223773"/>
    <w:rsid w:val="0022671C"/>
    <w:rsid w:val="00227779"/>
    <w:rsid w:val="00227A53"/>
    <w:rsid w:val="00231A01"/>
    <w:rsid w:val="0023226F"/>
    <w:rsid w:val="00232671"/>
    <w:rsid w:val="002348FD"/>
    <w:rsid w:val="00237571"/>
    <w:rsid w:val="0024248C"/>
    <w:rsid w:val="002465BF"/>
    <w:rsid w:val="00247458"/>
    <w:rsid w:val="0025049E"/>
    <w:rsid w:val="00250DF4"/>
    <w:rsid w:val="00254553"/>
    <w:rsid w:val="00255420"/>
    <w:rsid w:val="00255AF7"/>
    <w:rsid w:val="00256C8E"/>
    <w:rsid w:val="00257BF1"/>
    <w:rsid w:val="002631B7"/>
    <w:rsid w:val="00265A0F"/>
    <w:rsid w:val="00266663"/>
    <w:rsid w:val="002669C0"/>
    <w:rsid w:val="00266B52"/>
    <w:rsid w:val="00266F64"/>
    <w:rsid w:val="00267906"/>
    <w:rsid w:val="0027707C"/>
    <w:rsid w:val="00280EF9"/>
    <w:rsid w:val="00282C43"/>
    <w:rsid w:val="00283A75"/>
    <w:rsid w:val="002841A4"/>
    <w:rsid w:val="00286043"/>
    <w:rsid w:val="00290480"/>
    <w:rsid w:val="00291AF7"/>
    <w:rsid w:val="0029224A"/>
    <w:rsid w:val="00292804"/>
    <w:rsid w:val="002A1AE1"/>
    <w:rsid w:val="002A46CB"/>
    <w:rsid w:val="002A4C2D"/>
    <w:rsid w:val="002A57CA"/>
    <w:rsid w:val="002B16F6"/>
    <w:rsid w:val="002B1D96"/>
    <w:rsid w:val="002B2DCB"/>
    <w:rsid w:val="002C4088"/>
    <w:rsid w:val="002C44AB"/>
    <w:rsid w:val="002D1538"/>
    <w:rsid w:val="002D5B5B"/>
    <w:rsid w:val="002E0401"/>
    <w:rsid w:val="002E1545"/>
    <w:rsid w:val="002E154E"/>
    <w:rsid w:val="002E4C09"/>
    <w:rsid w:val="002E4DE3"/>
    <w:rsid w:val="002E58F2"/>
    <w:rsid w:val="002F00E1"/>
    <w:rsid w:val="002F06E6"/>
    <w:rsid w:val="002F31C4"/>
    <w:rsid w:val="002F53C7"/>
    <w:rsid w:val="002F6986"/>
    <w:rsid w:val="00300DCD"/>
    <w:rsid w:val="00306C7B"/>
    <w:rsid w:val="003109BF"/>
    <w:rsid w:val="003116FB"/>
    <w:rsid w:val="0031541B"/>
    <w:rsid w:val="003156B9"/>
    <w:rsid w:val="0032066B"/>
    <w:rsid w:val="00325EAA"/>
    <w:rsid w:val="0032624A"/>
    <w:rsid w:val="003311F9"/>
    <w:rsid w:val="00333506"/>
    <w:rsid w:val="00335305"/>
    <w:rsid w:val="00337270"/>
    <w:rsid w:val="00343E67"/>
    <w:rsid w:val="003441A5"/>
    <w:rsid w:val="00344535"/>
    <w:rsid w:val="003446EC"/>
    <w:rsid w:val="00346844"/>
    <w:rsid w:val="00347EB9"/>
    <w:rsid w:val="00354BC1"/>
    <w:rsid w:val="00354C2A"/>
    <w:rsid w:val="0035697F"/>
    <w:rsid w:val="00360BB4"/>
    <w:rsid w:val="00362D6F"/>
    <w:rsid w:val="00364FF3"/>
    <w:rsid w:val="00370784"/>
    <w:rsid w:val="00370A74"/>
    <w:rsid w:val="00370EFA"/>
    <w:rsid w:val="003715ED"/>
    <w:rsid w:val="003722AC"/>
    <w:rsid w:val="00373E4F"/>
    <w:rsid w:val="00374D84"/>
    <w:rsid w:val="00374D87"/>
    <w:rsid w:val="00374E48"/>
    <w:rsid w:val="00380868"/>
    <w:rsid w:val="0038352A"/>
    <w:rsid w:val="00386F49"/>
    <w:rsid w:val="0039090D"/>
    <w:rsid w:val="00393958"/>
    <w:rsid w:val="00396C01"/>
    <w:rsid w:val="00397B78"/>
    <w:rsid w:val="003A5221"/>
    <w:rsid w:val="003A75DC"/>
    <w:rsid w:val="003B1289"/>
    <w:rsid w:val="003B3379"/>
    <w:rsid w:val="003B49E8"/>
    <w:rsid w:val="003B6A39"/>
    <w:rsid w:val="003C04BE"/>
    <w:rsid w:val="003C1FF1"/>
    <w:rsid w:val="003C3006"/>
    <w:rsid w:val="003C4452"/>
    <w:rsid w:val="003C7D03"/>
    <w:rsid w:val="003D0F64"/>
    <w:rsid w:val="003D202B"/>
    <w:rsid w:val="003D3B0C"/>
    <w:rsid w:val="003D51EE"/>
    <w:rsid w:val="003D6093"/>
    <w:rsid w:val="003D7F70"/>
    <w:rsid w:val="003E2655"/>
    <w:rsid w:val="003F0194"/>
    <w:rsid w:val="003F202E"/>
    <w:rsid w:val="003F2DD6"/>
    <w:rsid w:val="003F3A61"/>
    <w:rsid w:val="003F7876"/>
    <w:rsid w:val="003F79BC"/>
    <w:rsid w:val="00400758"/>
    <w:rsid w:val="004019D5"/>
    <w:rsid w:val="00402176"/>
    <w:rsid w:val="00403AFE"/>
    <w:rsid w:val="00404DE2"/>
    <w:rsid w:val="004051A5"/>
    <w:rsid w:val="00405532"/>
    <w:rsid w:val="00406FF0"/>
    <w:rsid w:val="0041056F"/>
    <w:rsid w:val="00411E63"/>
    <w:rsid w:val="00413F9D"/>
    <w:rsid w:val="00414D2B"/>
    <w:rsid w:val="004206EB"/>
    <w:rsid w:val="00421D6E"/>
    <w:rsid w:val="00422E67"/>
    <w:rsid w:val="0043378C"/>
    <w:rsid w:val="00434000"/>
    <w:rsid w:val="004353EA"/>
    <w:rsid w:val="0044268B"/>
    <w:rsid w:val="00442E15"/>
    <w:rsid w:val="00443B03"/>
    <w:rsid w:val="004440D7"/>
    <w:rsid w:val="0044608F"/>
    <w:rsid w:val="004532BD"/>
    <w:rsid w:val="0045536F"/>
    <w:rsid w:val="0045553B"/>
    <w:rsid w:val="00457AD9"/>
    <w:rsid w:val="00465D4E"/>
    <w:rsid w:val="004668C3"/>
    <w:rsid w:val="00467F1C"/>
    <w:rsid w:val="004716FB"/>
    <w:rsid w:val="00474559"/>
    <w:rsid w:val="00474E55"/>
    <w:rsid w:val="00481680"/>
    <w:rsid w:val="00483B5E"/>
    <w:rsid w:val="004842B4"/>
    <w:rsid w:val="004850B8"/>
    <w:rsid w:val="00485518"/>
    <w:rsid w:val="00486EE9"/>
    <w:rsid w:val="0049097F"/>
    <w:rsid w:val="0049485C"/>
    <w:rsid w:val="00494DEF"/>
    <w:rsid w:val="00495D79"/>
    <w:rsid w:val="00497192"/>
    <w:rsid w:val="004A3A13"/>
    <w:rsid w:val="004A7C66"/>
    <w:rsid w:val="004B33BC"/>
    <w:rsid w:val="004B5931"/>
    <w:rsid w:val="004B5B0E"/>
    <w:rsid w:val="004C30A2"/>
    <w:rsid w:val="004D05D2"/>
    <w:rsid w:val="004D3F39"/>
    <w:rsid w:val="004D6102"/>
    <w:rsid w:val="004D76FB"/>
    <w:rsid w:val="004E1CC0"/>
    <w:rsid w:val="004E2F3B"/>
    <w:rsid w:val="004F2A47"/>
    <w:rsid w:val="004F7070"/>
    <w:rsid w:val="0050003F"/>
    <w:rsid w:val="00500157"/>
    <w:rsid w:val="00500338"/>
    <w:rsid w:val="005023F0"/>
    <w:rsid w:val="005072D0"/>
    <w:rsid w:val="00507498"/>
    <w:rsid w:val="005119EC"/>
    <w:rsid w:val="00512BA6"/>
    <w:rsid w:val="00521885"/>
    <w:rsid w:val="00522C0A"/>
    <w:rsid w:val="005238BA"/>
    <w:rsid w:val="0052410E"/>
    <w:rsid w:val="00526FFB"/>
    <w:rsid w:val="00530D7A"/>
    <w:rsid w:val="00532CE9"/>
    <w:rsid w:val="0054036C"/>
    <w:rsid w:val="00542F0F"/>
    <w:rsid w:val="00543863"/>
    <w:rsid w:val="005448BD"/>
    <w:rsid w:val="005448D1"/>
    <w:rsid w:val="00546333"/>
    <w:rsid w:val="00546F6A"/>
    <w:rsid w:val="005509FD"/>
    <w:rsid w:val="005524E0"/>
    <w:rsid w:val="00553A04"/>
    <w:rsid w:val="00553DB2"/>
    <w:rsid w:val="00555DE1"/>
    <w:rsid w:val="00556ADB"/>
    <w:rsid w:val="005616BD"/>
    <w:rsid w:val="00562222"/>
    <w:rsid w:val="005629D0"/>
    <w:rsid w:val="00563D1E"/>
    <w:rsid w:val="00565CCA"/>
    <w:rsid w:val="005664B1"/>
    <w:rsid w:val="005672C2"/>
    <w:rsid w:val="00570CFC"/>
    <w:rsid w:val="005713F4"/>
    <w:rsid w:val="00575870"/>
    <w:rsid w:val="005759F1"/>
    <w:rsid w:val="0057727B"/>
    <w:rsid w:val="005828AD"/>
    <w:rsid w:val="005834B6"/>
    <w:rsid w:val="00583FF0"/>
    <w:rsid w:val="0058420E"/>
    <w:rsid w:val="00585FCC"/>
    <w:rsid w:val="00587B39"/>
    <w:rsid w:val="00590E16"/>
    <w:rsid w:val="0059501F"/>
    <w:rsid w:val="005972FB"/>
    <w:rsid w:val="005A39ED"/>
    <w:rsid w:val="005A463A"/>
    <w:rsid w:val="005B2EFB"/>
    <w:rsid w:val="005B6C44"/>
    <w:rsid w:val="005C2988"/>
    <w:rsid w:val="005C2E04"/>
    <w:rsid w:val="005D27D1"/>
    <w:rsid w:val="005D4495"/>
    <w:rsid w:val="005D753A"/>
    <w:rsid w:val="005D7D3E"/>
    <w:rsid w:val="005E15F2"/>
    <w:rsid w:val="005E19B9"/>
    <w:rsid w:val="005E2AFC"/>
    <w:rsid w:val="005E2C55"/>
    <w:rsid w:val="005E4C68"/>
    <w:rsid w:val="005E658C"/>
    <w:rsid w:val="005E68FB"/>
    <w:rsid w:val="005F2120"/>
    <w:rsid w:val="00600AB7"/>
    <w:rsid w:val="00601437"/>
    <w:rsid w:val="006028DD"/>
    <w:rsid w:val="00604002"/>
    <w:rsid w:val="006057D6"/>
    <w:rsid w:val="00613083"/>
    <w:rsid w:val="0061311E"/>
    <w:rsid w:val="006138E4"/>
    <w:rsid w:val="00614ADC"/>
    <w:rsid w:val="00616661"/>
    <w:rsid w:val="00620735"/>
    <w:rsid w:val="00621568"/>
    <w:rsid w:val="006224D3"/>
    <w:rsid w:val="006241B3"/>
    <w:rsid w:val="0062570D"/>
    <w:rsid w:val="00625C4B"/>
    <w:rsid w:val="00626834"/>
    <w:rsid w:val="006301C0"/>
    <w:rsid w:val="00630CF2"/>
    <w:rsid w:val="00631355"/>
    <w:rsid w:val="00635C7D"/>
    <w:rsid w:val="00636198"/>
    <w:rsid w:val="00637671"/>
    <w:rsid w:val="006406BE"/>
    <w:rsid w:val="00643D52"/>
    <w:rsid w:val="006525C8"/>
    <w:rsid w:val="006549A7"/>
    <w:rsid w:val="00654B8F"/>
    <w:rsid w:val="00654BCE"/>
    <w:rsid w:val="006562AA"/>
    <w:rsid w:val="00657DBB"/>
    <w:rsid w:val="00657E65"/>
    <w:rsid w:val="00661F58"/>
    <w:rsid w:val="00662017"/>
    <w:rsid w:val="00662832"/>
    <w:rsid w:val="00663053"/>
    <w:rsid w:val="00663D14"/>
    <w:rsid w:val="0066546D"/>
    <w:rsid w:val="00665899"/>
    <w:rsid w:val="006665A7"/>
    <w:rsid w:val="00667740"/>
    <w:rsid w:val="00673ED2"/>
    <w:rsid w:val="00674BDA"/>
    <w:rsid w:val="0068060D"/>
    <w:rsid w:val="00683736"/>
    <w:rsid w:val="00683800"/>
    <w:rsid w:val="006859E7"/>
    <w:rsid w:val="006964E8"/>
    <w:rsid w:val="006A268D"/>
    <w:rsid w:val="006A3F9C"/>
    <w:rsid w:val="006A407E"/>
    <w:rsid w:val="006A5117"/>
    <w:rsid w:val="006A6876"/>
    <w:rsid w:val="006A73E4"/>
    <w:rsid w:val="006A746F"/>
    <w:rsid w:val="006B1033"/>
    <w:rsid w:val="006B4702"/>
    <w:rsid w:val="006C08D4"/>
    <w:rsid w:val="006C2AE1"/>
    <w:rsid w:val="006C516E"/>
    <w:rsid w:val="006C60E7"/>
    <w:rsid w:val="006C77DB"/>
    <w:rsid w:val="006D0375"/>
    <w:rsid w:val="006D32C5"/>
    <w:rsid w:val="006D7901"/>
    <w:rsid w:val="006E3186"/>
    <w:rsid w:val="006F28B5"/>
    <w:rsid w:val="00700A1C"/>
    <w:rsid w:val="00700AD0"/>
    <w:rsid w:val="00701696"/>
    <w:rsid w:val="00702DF0"/>
    <w:rsid w:val="0070431C"/>
    <w:rsid w:val="0071309B"/>
    <w:rsid w:val="00714F88"/>
    <w:rsid w:val="00715899"/>
    <w:rsid w:val="00724595"/>
    <w:rsid w:val="007261DA"/>
    <w:rsid w:val="00733FF9"/>
    <w:rsid w:val="00734D82"/>
    <w:rsid w:val="00736A35"/>
    <w:rsid w:val="0074026E"/>
    <w:rsid w:val="00742199"/>
    <w:rsid w:val="00742BB9"/>
    <w:rsid w:val="00743D41"/>
    <w:rsid w:val="00744D65"/>
    <w:rsid w:val="007467D8"/>
    <w:rsid w:val="0075212F"/>
    <w:rsid w:val="0075516B"/>
    <w:rsid w:val="00757143"/>
    <w:rsid w:val="0076171F"/>
    <w:rsid w:val="0076406A"/>
    <w:rsid w:val="00764B2E"/>
    <w:rsid w:val="00776777"/>
    <w:rsid w:val="0078427B"/>
    <w:rsid w:val="007848E1"/>
    <w:rsid w:val="00790ECE"/>
    <w:rsid w:val="007914D9"/>
    <w:rsid w:val="0079389A"/>
    <w:rsid w:val="00793A83"/>
    <w:rsid w:val="00794148"/>
    <w:rsid w:val="007941AA"/>
    <w:rsid w:val="007964C8"/>
    <w:rsid w:val="007A2EED"/>
    <w:rsid w:val="007A4CB7"/>
    <w:rsid w:val="007A56DF"/>
    <w:rsid w:val="007A5F65"/>
    <w:rsid w:val="007A79F5"/>
    <w:rsid w:val="007B0DF6"/>
    <w:rsid w:val="007B1CF8"/>
    <w:rsid w:val="007B6F09"/>
    <w:rsid w:val="007B6FB6"/>
    <w:rsid w:val="007B7213"/>
    <w:rsid w:val="007C107B"/>
    <w:rsid w:val="007C34A1"/>
    <w:rsid w:val="007C6255"/>
    <w:rsid w:val="007C6A81"/>
    <w:rsid w:val="007D2357"/>
    <w:rsid w:val="007D45DA"/>
    <w:rsid w:val="007D62FB"/>
    <w:rsid w:val="007E20A0"/>
    <w:rsid w:val="007E440D"/>
    <w:rsid w:val="007E465B"/>
    <w:rsid w:val="007E48D8"/>
    <w:rsid w:val="007E4EE1"/>
    <w:rsid w:val="007E5558"/>
    <w:rsid w:val="007F3221"/>
    <w:rsid w:val="007F3DBA"/>
    <w:rsid w:val="007F3DC2"/>
    <w:rsid w:val="007F43A0"/>
    <w:rsid w:val="007F6FFB"/>
    <w:rsid w:val="008035DE"/>
    <w:rsid w:val="00810BAC"/>
    <w:rsid w:val="00810C9A"/>
    <w:rsid w:val="008149F0"/>
    <w:rsid w:val="008159D5"/>
    <w:rsid w:val="00816DFE"/>
    <w:rsid w:val="0082038C"/>
    <w:rsid w:val="00820A1E"/>
    <w:rsid w:val="00831D63"/>
    <w:rsid w:val="00833BD8"/>
    <w:rsid w:val="0083575E"/>
    <w:rsid w:val="00835921"/>
    <w:rsid w:val="00837CFD"/>
    <w:rsid w:val="00841091"/>
    <w:rsid w:val="00841859"/>
    <w:rsid w:val="00845677"/>
    <w:rsid w:val="008463F1"/>
    <w:rsid w:val="00846568"/>
    <w:rsid w:val="008479F6"/>
    <w:rsid w:val="00850993"/>
    <w:rsid w:val="00850E44"/>
    <w:rsid w:val="008516D1"/>
    <w:rsid w:val="00852F94"/>
    <w:rsid w:val="008535B5"/>
    <w:rsid w:val="00854B65"/>
    <w:rsid w:val="00854F56"/>
    <w:rsid w:val="0085707A"/>
    <w:rsid w:val="008573CB"/>
    <w:rsid w:val="008579C0"/>
    <w:rsid w:val="00861DF7"/>
    <w:rsid w:val="00864063"/>
    <w:rsid w:val="00870D17"/>
    <w:rsid w:val="00875932"/>
    <w:rsid w:val="00877C09"/>
    <w:rsid w:val="00881997"/>
    <w:rsid w:val="0088202A"/>
    <w:rsid w:val="008842E5"/>
    <w:rsid w:val="00884589"/>
    <w:rsid w:val="00886485"/>
    <w:rsid w:val="0088781A"/>
    <w:rsid w:val="00890FB0"/>
    <w:rsid w:val="008914D0"/>
    <w:rsid w:val="00893C6E"/>
    <w:rsid w:val="00893E56"/>
    <w:rsid w:val="00896872"/>
    <w:rsid w:val="00896E62"/>
    <w:rsid w:val="008A0486"/>
    <w:rsid w:val="008A0E67"/>
    <w:rsid w:val="008A232F"/>
    <w:rsid w:val="008A4FDA"/>
    <w:rsid w:val="008A512A"/>
    <w:rsid w:val="008B0921"/>
    <w:rsid w:val="008B2A9B"/>
    <w:rsid w:val="008B460C"/>
    <w:rsid w:val="008B5C03"/>
    <w:rsid w:val="008B6104"/>
    <w:rsid w:val="008B71AB"/>
    <w:rsid w:val="008B765C"/>
    <w:rsid w:val="008C01A6"/>
    <w:rsid w:val="008C0CF1"/>
    <w:rsid w:val="008C3EE5"/>
    <w:rsid w:val="008C4894"/>
    <w:rsid w:val="008C68D1"/>
    <w:rsid w:val="008C794D"/>
    <w:rsid w:val="008D44FB"/>
    <w:rsid w:val="008D6C2A"/>
    <w:rsid w:val="008D7D5A"/>
    <w:rsid w:val="008E2F9D"/>
    <w:rsid w:val="008E3B0D"/>
    <w:rsid w:val="008E4C1C"/>
    <w:rsid w:val="008E562B"/>
    <w:rsid w:val="008F2549"/>
    <w:rsid w:val="008F3B1D"/>
    <w:rsid w:val="008F426B"/>
    <w:rsid w:val="008F46B6"/>
    <w:rsid w:val="00900C56"/>
    <w:rsid w:val="00905ADC"/>
    <w:rsid w:val="00905B58"/>
    <w:rsid w:val="00905D71"/>
    <w:rsid w:val="00906E26"/>
    <w:rsid w:val="00913021"/>
    <w:rsid w:val="009209A7"/>
    <w:rsid w:val="00921F16"/>
    <w:rsid w:val="00922DFA"/>
    <w:rsid w:val="009265AA"/>
    <w:rsid w:val="00927A0C"/>
    <w:rsid w:val="00930879"/>
    <w:rsid w:val="009320BE"/>
    <w:rsid w:val="00934A72"/>
    <w:rsid w:val="00936A7B"/>
    <w:rsid w:val="00946F1B"/>
    <w:rsid w:val="00947D28"/>
    <w:rsid w:val="009534C3"/>
    <w:rsid w:val="009543F4"/>
    <w:rsid w:val="0095658E"/>
    <w:rsid w:val="00961354"/>
    <w:rsid w:val="009623E1"/>
    <w:rsid w:val="00962717"/>
    <w:rsid w:val="0096494A"/>
    <w:rsid w:val="00964A49"/>
    <w:rsid w:val="00965594"/>
    <w:rsid w:val="00965721"/>
    <w:rsid w:val="0096726A"/>
    <w:rsid w:val="00967E7F"/>
    <w:rsid w:val="009712BA"/>
    <w:rsid w:val="0097268A"/>
    <w:rsid w:val="00973861"/>
    <w:rsid w:val="009770FF"/>
    <w:rsid w:val="0098648D"/>
    <w:rsid w:val="0098765D"/>
    <w:rsid w:val="0099195F"/>
    <w:rsid w:val="00993942"/>
    <w:rsid w:val="009940DA"/>
    <w:rsid w:val="00994224"/>
    <w:rsid w:val="009A034C"/>
    <w:rsid w:val="009A21E0"/>
    <w:rsid w:val="009A2B82"/>
    <w:rsid w:val="009A5553"/>
    <w:rsid w:val="009A56C9"/>
    <w:rsid w:val="009A5B3C"/>
    <w:rsid w:val="009A6266"/>
    <w:rsid w:val="009A6B8A"/>
    <w:rsid w:val="009B1462"/>
    <w:rsid w:val="009B1846"/>
    <w:rsid w:val="009B284A"/>
    <w:rsid w:val="009B4A76"/>
    <w:rsid w:val="009B7F48"/>
    <w:rsid w:val="009C2279"/>
    <w:rsid w:val="009C5046"/>
    <w:rsid w:val="009D345C"/>
    <w:rsid w:val="009D3821"/>
    <w:rsid w:val="009D463A"/>
    <w:rsid w:val="009D7573"/>
    <w:rsid w:val="009D7AF7"/>
    <w:rsid w:val="009E23B4"/>
    <w:rsid w:val="009E7BAC"/>
    <w:rsid w:val="009F2889"/>
    <w:rsid w:val="009F3AB4"/>
    <w:rsid w:val="009F5622"/>
    <w:rsid w:val="009F5902"/>
    <w:rsid w:val="009F7C2E"/>
    <w:rsid w:val="00A02A3A"/>
    <w:rsid w:val="00A03C0B"/>
    <w:rsid w:val="00A14A2B"/>
    <w:rsid w:val="00A175D9"/>
    <w:rsid w:val="00A175ED"/>
    <w:rsid w:val="00A20304"/>
    <w:rsid w:val="00A24330"/>
    <w:rsid w:val="00A24BB9"/>
    <w:rsid w:val="00A2509B"/>
    <w:rsid w:val="00A269D4"/>
    <w:rsid w:val="00A301D6"/>
    <w:rsid w:val="00A33EDF"/>
    <w:rsid w:val="00A3423F"/>
    <w:rsid w:val="00A359CB"/>
    <w:rsid w:val="00A360DD"/>
    <w:rsid w:val="00A436B9"/>
    <w:rsid w:val="00A4512D"/>
    <w:rsid w:val="00A46185"/>
    <w:rsid w:val="00A46552"/>
    <w:rsid w:val="00A46619"/>
    <w:rsid w:val="00A50720"/>
    <w:rsid w:val="00A512B0"/>
    <w:rsid w:val="00A53F31"/>
    <w:rsid w:val="00A545E4"/>
    <w:rsid w:val="00A55D1A"/>
    <w:rsid w:val="00A56919"/>
    <w:rsid w:val="00A57D07"/>
    <w:rsid w:val="00A6062D"/>
    <w:rsid w:val="00A62186"/>
    <w:rsid w:val="00A631B1"/>
    <w:rsid w:val="00A67A0F"/>
    <w:rsid w:val="00A70D50"/>
    <w:rsid w:val="00A75555"/>
    <w:rsid w:val="00A76564"/>
    <w:rsid w:val="00A80182"/>
    <w:rsid w:val="00A80A75"/>
    <w:rsid w:val="00A81D88"/>
    <w:rsid w:val="00A83334"/>
    <w:rsid w:val="00A85A01"/>
    <w:rsid w:val="00A86E2B"/>
    <w:rsid w:val="00A872D8"/>
    <w:rsid w:val="00A87E8D"/>
    <w:rsid w:val="00A901A3"/>
    <w:rsid w:val="00A914C4"/>
    <w:rsid w:val="00A95C46"/>
    <w:rsid w:val="00A96827"/>
    <w:rsid w:val="00A97899"/>
    <w:rsid w:val="00AA6A5E"/>
    <w:rsid w:val="00AB31F2"/>
    <w:rsid w:val="00AB396C"/>
    <w:rsid w:val="00AB47F6"/>
    <w:rsid w:val="00AB4DD8"/>
    <w:rsid w:val="00AC53C5"/>
    <w:rsid w:val="00AC60FC"/>
    <w:rsid w:val="00AC6B47"/>
    <w:rsid w:val="00AC6B6C"/>
    <w:rsid w:val="00AD174D"/>
    <w:rsid w:val="00AD1CDC"/>
    <w:rsid w:val="00AD33AA"/>
    <w:rsid w:val="00AD50D1"/>
    <w:rsid w:val="00AE1B7F"/>
    <w:rsid w:val="00AE350F"/>
    <w:rsid w:val="00AE6097"/>
    <w:rsid w:val="00AE729E"/>
    <w:rsid w:val="00AE7ECD"/>
    <w:rsid w:val="00AF1BEA"/>
    <w:rsid w:val="00AF2F47"/>
    <w:rsid w:val="00B0171C"/>
    <w:rsid w:val="00B01752"/>
    <w:rsid w:val="00B01EF6"/>
    <w:rsid w:val="00B0206C"/>
    <w:rsid w:val="00B03F63"/>
    <w:rsid w:val="00B0570F"/>
    <w:rsid w:val="00B05737"/>
    <w:rsid w:val="00B06124"/>
    <w:rsid w:val="00B10FDB"/>
    <w:rsid w:val="00B11694"/>
    <w:rsid w:val="00B1495C"/>
    <w:rsid w:val="00B16B11"/>
    <w:rsid w:val="00B1735F"/>
    <w:rsid w:val="00B175F1"/>
    <w:rsid w:val="00B20602"/>
    <w:rsid w:val="00B22A43"/>
    <w:rsid w:val="00B230C1"/>
    <w:rsid w:val="00B23CD1"/>
    <w:rsid w:val="00B23CE5"/>
    <w:rsid w:val="00B33661"/>
    <w:rsid w:val="00B35F0C"/>
    <w:rsid w:val="00B36763"/>
    <w:rsid w:val="00B429FD"/>
    <w:rsid w:val="00B46BDA"/>
    <w:rsid w:val="00B525F6"/>
    <w:rsid w:val="00B526D5"/>
    <w:rsid w:val="00B53C77"/>
    <w:rsid w:val="00B545EF"/>
    <w:rsid w:val="00B610B3"/>
    <w:rsid w:val="00B63F5F"/>
    <w:rsid w:val="00B66852"/>
    <w:rsid w:val="00B673F4"/>
    <w:rsid w:val="00B729E9"/>
    <w:rsid w:val="00B72AD5"/>
    <w:rsid w:val="00B73A71"/>
    <w:rsid w:val="00B75C6D"/>
    <w:rsid w:val="00B81621"/>
    <w:rsid w:val="00B817AF"/>
    <w:rsid w:val="00B8227D"/>
    <w:rsid w:val="00B831E7"/>
    <w:rsid w:val="00B83BE7"/>
    <w:rsid w:val="00B91A30"/>
    <w:rsid w:val="00B959AA"/>
    <w:rsid w:val="00B976C2"/>
    <w:rsid w:val="00B97B55"/>
    <w:rsid w:val="00BA0254"/>
    <w:rsid w:val="00BA359B"/>
    <w:rsid w:val="00BA7A10"/>
    <w:rsid w:val="00BB028D"/>
    <w:rsid w:val="00BB0DA6"/>
    <w:rsid w:val="00BB69D7"/>
    <w:rsid w:val="00BC0954"/>
    <w:rsid w:val="00BC15D2"/>
    <w:rsid w:val="00BD1640"/>
    <w:rsid w:val="00BE02DB"/>
    <w:rsid w:val="00BE1D0D"/>
    <w:rsid w:val="00BE24C3"/>
    <w:rsid w:val="00BE2B34"/>
    <w:rsid w:val="00BE2C27"/>
    <w:rsid w:val="00BF140E"/>
    <w:rsid w:val="00BF239D"/>
    <w:rsid w:val="00BF32BE"/>
    <w:rsid w:val="00BF3367"/>
    <w:rsid w:val="00BF45A3"/>
    <w:rsid w:val="00BF6B66"/>
    <w:rsid w:val="00BF72A3"/>
    <w:rsid w:val="00C060B2"/>
    <w:rsid w:val="00C06644"/>
    <w:rsid w:val="00C0758A"/>
    <w:rsid w:val="00C07892"/>
    <w:rsid w:val="00C109A3"/>
    <w:rsid w:val="00C10CCB"/>
    <w:rsid w:val="00C10FD0"/>
    <w:rsid w:val="00C12F16"/>
    <w:rsid w:val="00C13995"/>
    <w:rsid w:val="00C15472"/>
    <w:rsid w:val="00C156FF"/>
    <w:rsid w:val="00C16D66"/>
    <w:rsid w:val="00C21B3A"/>
    <w:rsid w:val="00C2332E"/>
    <w:rsid w:val="00C259F1"/>
    <w:rsid w:val="00C25E37"/>
    <w:rsid w:val="00C410BB"/>
    <w:rsid w:val="00C42707"/>
    <w:rsid w:val="00C46996"/>
    <w:rsid w:val="00C476E1"/>
    <w:rsid w:val="00C517B4"/>
    <w:rsid w:val="00C525AB"/>
    <w:rsid w:val="00C56247"/>
    <w:rsid w:val="00C57156"/>
    <w:rsid w:val="00C6242D"/>
    <w:rsid w:val="00C63758"/>
    <w:rsid w:val="00C67C78"/>
    <w:rsid w:val="00C72797"/>
    <w:rsid w:val="00C7339C"/>
    <w:rsid w:val="00C73905"/>
    <w:rsid w:val="00C73E8E"/>
    <w:rsid w:val="00C74A35"/>
    <w:rsid w:val="00C768B4"/>
    <w:rsid w:val="00C77FAF"/>
    <w:rsid w:val="00C81F0D"/>
    <w:rsid w:val="00C8265D"/>
    <w:rsid w:val="00C85781"/>
    <w:rsid w:val="00C8790F"/>
    <w:rsid w:val="00C904A5"/>
    <w:rsid w:val="00C91829"/>
    <w:rsid w:val="00C9255D"/>
    <w:rsid w:val="00C979A1"/>
    <w:rsid w:val="00CA27C7"/>
    <w:rsid w:val="00CA339A"/>
    <w:rsid w:val="00CB3C4B"/>
    <w:rsid w:val="00CB41D8"/>
    <w:rsid w:val="00CB55C0"/>
    <w:rsid w:val="00CB6585"/>
    <w:rsid w:val="00CB6D0B"/>
    <w:rsid w:val="00CB6D1D"/>
    <w:rsid w:val="00CB7D38"/>
    <w:rsid w:val="00CC110B"/>
    <w:rsid w:val="00CC6329"/>
    <w:rsid w:val="00CC7C04"/>
    <w:rsid w:val="00CD3017"/>
    <w:rsid w:val="00CD3F8E"/>
    <w:rsid w:val="00CD6638"/>
    <w:rsid w:val="00CD734A"/>
    <w:rsid w:val="00CD7D46"/>
    <w:rsid w:val="00CE44FC"/>
    <w:rsid w:val="00CE4F43"/>
    <w:rsid w:val="00CE6102"/>
    <w:rsid w:val="00CE7C21"/>
    <w:rsid w:val="00CF121E"/>
    <w:rsid w:val="00CF2118"/>
    <w:rsid w:val="00CF3C7C"/>
    <w:rsid w:val="00CF4E3C"/>
    <w:rsid w:val="00CF4E8C"/>
    <w:rsid w:val="00CF53D8"/>
    <w:rsid w:val="00CF592A"/>
    <w:rsid w:val="00CF715F"/>
    <w:rsid w:val="00CF768E"/>
    <w:rsid w:val="00D04404"/>
    <w:rsid w:val="00D056FD"/>
    <w:rsid w:val="00D135E0"/>
    <w:rsid w:val="00D14A0D"/>
    <w:rsid w:val="00D16FAE"/>
    <w:rsid w:val="00D206DB"/>
    <w:rsid w:val="00D20BF9"/>
    <w:rsid w:val="00D25C2A"/>
    <w:rsid w:val="00D31AE3"/>
    <w:rsid w:val="00D31D70"/>
    <w:rsid w:val="00D34866"/>
    <w:rsid w:val="00D34C5E"/>
    <w:rsid w:val="00D4095B"/>
    <w:rsid w:val="00D40DE5"/>
    <w:rsid w:val="00D4354C"/>
    <w:rsid w:val="00D44D5F"/>
    <w:rsid w:val="00D4554C"/>
    <w:rsid w:val="00D51620"/>
    <w:rsid w:val="00D52825"/>
    <w:rsid w:val="00D54678"/>
    <w:rsid w:val="00D572A0"/>
    <w:rsid w:val="00D57429"/>
    <w:rsid w:val="00D6559A"/>
    <w:rsid w:val="00D739A5"/>
    <w:rsid w:val="00D745B6"/>
    <w:rsid w:val="00D75E61"/>
    <w:rsid w:val="00D81462"/>
    <w:rsid w:val="00D819AE"/>
    <w:rsid w:val="00D853F5"/>
    <w:rsid w:val="00D87D6C"/>
    <w:rsid w:val="00D87D91"/>
    <w:rsid w:val="00D90E85"/>
    <w:rsid w:val="00D9128D"/>
    <w:rsid w:val="00D93FAC"/>
    <w:rsid w:val="00D94DEE"/>
    <w:rsid w:val="00D94F72"/>
    <w:rsid w:val="00D957FE"/>
    <w:rsid w:val="00DA404E"/>
    <w:rsid w:val="00DA55E9"/>
    <w:rsid w:val="00DB0823"/>
    <w:rsid w:val="00DB502A"/>
    <w:rsid w:val="00DB5160"/>
    <w:rsid w:val="00DB5CE2"/>
    <w:rsid w:val="00DB7522"/>
    <w:rsid w:val="00DC7A07"/>
    <w:rsid w:val="00DD1B26"/>
    <w:rsid w:val="00DD2443"/>
    <w:rsid w:val="00DD3E70"/>
    <w:rsid w:val="00DD6432"/>
    <w:rsid w:val="00DE016D"/>
    <w:rsid w:val="00DE03D5"/>
    <w:rsid w:val="00DE594D"/>
    <w:rsid w:val="00DE7AE1"/>
    <w:rsid w:val="00DF3758"/>
    <w:rsid w:val="00DF4D08"/>
    <w:rsid w:val="00DF78C6"/>
    <w:rsid w:val="00E048DF"/>
    <w:rsid w:val="00E05FC7"/>
    <w:rsid w:val="00E132A5"/>
    <w:rsid w:val="00E14315"/>
    <w:rsid w:val="00E14FAA"/>
    <w:rsid w:val="00E16C34"/>
    <w:rsid w:val="00E20579"/>
    <w:rsid w:val="00E21AD1"/>
    <w:rsid w:val="00E239A3"/>
    <w:rsid w:val="00E240E7"/>
    <w:rsid w:val="00E24F26"/>
    <w:rsid w:val="00E31BCC"/>
    <w:rsid w:val="00E33FEC"/>
    <w:rsid w:val="00E425A7"/>
    <w:rsid w:val="00E51B83"/>
    <w:rsid w:val="00E52D07"/>
    <w:rsid w:val="00E55AA9"/>
    <w:rsid w:val="00E55E50"/>
    <w:rsid w:val="00E5683F"/>
    <w:rsid w:val="00E57B5F"/>
    <w:rsid w:val="00E6700E"/>
    <w:rsid w:val="00E733EA"/>
    <w:rsid w:val="00E750E5"/>
    <w:rsid w:val="00E760CC"/>
    <w:rsid w:val="00E77616"/>
    <w:rsid w:val="00E84571"/>
    <w:rsid w:val="00E917AD"/>
    <w:rsid w:val="00E93B53"/>
    <w:rsid w:val="00E93D64"/>
    <w:rsid w:val="00EA0C93"/>
    <w:rsid w:val="00EA4796"/>
    <w:rsid w:val="00EA4AD5"/>
    <w:rsid w:val="00EB0FD6"/>
    <w:rsid w:val="00EB13CA"/>
    <w:rsid w:val="00EB3184"/>
    <w:rsid w:val="00EB3B92"/>
    <w:rsid w:val="00EB7771"/>
    <w:rsid w:val="00EB7F8D"/>
    <w:rsid w:val="00EC1C24"/>
    <w:rsid w:val="00EC2053"/>
    <w:rsid w:val="00EC3EF2"/>
    <w:rsid w:val="00EC41D1"/>
    <w:rsid w:val="00EC697F"/>
    <w:rsid w:val="00EC7009"/>
    <w:rsid w:val="00ED03A8"/>
    <w:rsid w:val="00ED5147"/>
    <w:rsid w:val="00ED69E2"/>
    <w:rsid w:val="00ED772D"/>
    <w:rsid w:val="00EE075D"/>
    <w:rsid w:val="00EE4220"/>
    <w:rsid w:val="00EE53E2"/>
    <w:rsid w:val="00EE790C"/>
    <w:rsid w:val="00EF3961"/>
    <w:rsid w:val="00EF76E2"/>
    <w:rsid w:val="00F01B48"/>
    <w:rsid w:val="00F02858"/>
    <w:rsid w:val="00F07491"/>
    <w:rsid w:val="00F139F4"/>
    <w:rsid w:val="00F13B3C"/>
    <w:rsid w:val="00F2618F"/>
    <w:rsid w:val="00F33912"/>
    <w:rsid w:val="00F33E93"/>
    <w:rsid w:val="00F35FA7"/>
    <w:rsid w:val="00F41785"/>
    <w:rsid w:val="00F42035"/>
    <w:rsid w:val="00F42168"/>
    <w:rsid w:val="00F43DDF"/>
    <w:rsid w:val="00F44A95"/>
    <w:rsid w:val="00F501D5"/>
    <w:rsid w:val="00F50253"/>
    <w:rsid w:val="00F52548"/>
    <w:rsid w:val="00F5596A"/>
    <w:rsid w:val="00F56756"/>
    <w:rsid w:val="00F56856"/>
    <w:rsid w:val="00F575DA"/>
    <w:rsid w:val="00F627CB"/>
    <w:rsid w:val="00F6394F"/>
    <w:rsid w:val="00F66069"/>
    <w:rsid w:val="00F66206"/>
    <w:rsid w:val="00F7158B"/>
    <w:rsid w:val="00F726FB"/>
    <w:rsid w:val="00F72AFE"/>
    <w:rsid w:val="00F75822"/>
    <w:rsid w:val="00F75915"/>
    <w:rsid w:val="00F80243"/>
    <w:rsid w:val="00F85407"/>
    <w:rsid w:val="00F85D61"/>
    <w:rsid w:val="00F92C0D"/>
    <w:rsid w:val="00F9424F"/>
    <w:rsid w:val="00F94A9B"/>
    <w:rsid w:val="00F94E6E"/>
    <w:rsid w:val="00F95279"/>
    <w:rsid w:val="00F95B2F"/>
    <w:rsid w:val="00F96095"/>
    <w:rsid w:val="00F97AFB"/>
    <w:rsid w:val="00FA16D8"/>
    <w:rsid w:val="00FA35C8"/>
    <w:rsid w:val="00FA4596"/>
    <w:rsid w:val="00FA75C7"/>
    <w:rsid w:val="00FB59D6"/>
    <w:rsid w:val="00FB5F3B"/>
    <w:rsid w:val="00FB63CA"/>
    <w:rsid w:val="00FB79DB"/>
    <w:rsid w:val="00FC18BB"/>
    <w:rsid w:val="00FC231D"/>
    <w:rsid w:val="00FC2FA0"/>
    <w:rsid w:val="00FC33DB"/>
    <w:rsid w:val="00FC38DC"/>
    <w:rsid w:val="00FC45EB"/>
    <w:rsid w:val="00FC6DDA"/>
    <w:rsid w:val="00FD0EF2"/>
    <w:rsid w:val="00FD14D5"/>
    <w:rsid w:val="00FD424C"/>
    <w:rsid w:val="00FD638E"/>
    <w:rsid w:val="00FD7AB2"/>
    <w:rsid w:val="00FD7B89"/>
    <w:rsid w:val="00FE0EA4"/>
    <w:rsid w:val="00FE378A"/>
    <w:rsid w:val="00FE4A38"/>
    <w:rsid w:val="00FE50EC"/>
    <w:rsid w:val="00FE5F69"/>
    <w:rsid w:val="00FE7044"/>
    <w:rsid w:val="00FF1190"/>
    <w:rsid w:val="00FF1BBE"/>
    <w:rsid w:val="00FF4033"/>
    <w:rsid w:val="00FF6006"/>
    <w:rsid w:val="00FF6B67"/>
    <w:rsid w:val="00FF7A4C"/>
    <w:rsid w:val="00FF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2">
      <o:colormenu v:ext="edit" strokecolor="none"/>
    </o:shapedefaults>
    <o:shapelayout v:ext="edit">
      <o:idmap v:ext="edit" data="1"/>
      <o:rules v:ext="edit">
        <o:r id="V:Rule1" type="connector" idref="#AutoShape 2119"/>
        <o:r id="V:Rule2" type="connector" idref="#AutoShape 2259"/>
        <o:r id="V:Rule3" type="connector" idref="#AutoShape 1893"/>
        <o:r id="V:Rule4" type="connector" idref="#AutoShape 2254"/>
        <o:r id="V:Rule5" type="connector" idref="#AutoShape 2114"/>
        <o:r id="V:Rule6" type="connector" idref="#AutoShape 2189"/>
        <o:r id="V:Rule7" type="connector" idref="#AutoShape 2115"/>
        <o:r id="V:Rule8" type="connector" idref="#AutoShape 2111"/>
        <o:r id="V:Rule9" type="connector" idref="#AutoShape 2249"/>
        <o:r id="V:Rule10" type="connector" idref="#AutoShape 2190"/>
        <o:r id="V:Rule11" type="connector" idref="#AutoShape 2266"/>
        <o:r id="V:Rule12" type="connector" idref="#AutoShape 2265"/>
        <o:r id="V:Rule13" type="connector" idref="#AutoShape 2118"/>
        <o:r id="V:Rule14" type="connector" idref="#AutoShape 1895"/>
        <o:r id="V:Rule15" type="connector" idref="#AutoShape 2186"/>
        <o:r id="V:Rule16" type="connector" idref="#AutoShape 2110"/>
        <o:r id="V:Rule17" type="connector" idref="#AutoShape 2188"/>
        <o:r id="V:Rule18" type="connector" idref="#AutoShape 2108"/>
        <o:r id="V:Rule19" type="connector" idref="#AutoShape 2250"/>
        <o:r id="V:Rule20" type="connector" idref="#AutoShape 2187"/>
        <o:r id="V:Rule21" type="connector" idref="#AutoShape 2255"/>
        <o:r id="V:Rule22" type="connector" idref="#AutoShape 2268"/>
        <o:r id="V:Rule23" type="connector" idref="#AutoShape 2116"/>
        <o:r id="V:Rule24" type="connector" idref="#AutoShape 2262"/>
        <o:r id="V:Rule25" type="connector" idref="#AutoShape 2121"/>
        <o:r id="V:Rule26" type="connector" idref="#AutoShape 2182"/>
        <o:r id="V:Rule27" type="connector" idref="#AutoShape 1894"/>
        <o:r id="V:Rule28" type="connector" idref="#AutoShape 2112"/>
        <o:r id="V:Rule29" type="connector" idref="#AutoShape 2120"/>
        <o:r id="V:Rule30" type="connector" idref="#AutoShape 2258"/>
        <o:r id="V:Rule31" type="connector" idref="#AutoShape 2263"/>
        <o:r id="V:Rule32" type="connector" idref="#AutoShape 2113"/>
        <o:r id="V:Rule33" type="connector" idref="#AutoShape 2107"/>
        <o:r id="V:Rule34" type="connector" idref="#AutoShape 1896"/>
        <o:r id="V:Rule35" type="connector" idref="#AutoShape 2117"/>
        <o:r id="V:Rule36" type="connector" idref="#AutoShape 2185"/>
        <o:r id="V:Rule37" type="connector" idref="#_x0000_s1116"/>
        <o:r id="V:Rule38" type="connector" idref="#AutoShape 2109"/>
        <o:r id="V:Rule39" type="connector" idref="#AutoShape 2267"/>
        <o:r id="V:Rule40" type="connector" idref="#_x0000_s1133"/>
        <o:r id="V:Rule41" type="connector" idref="#_x0000_s1132"/>
        <o:r id="V:Rule42" type="connector" idref="#_x0000_s1136"/>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E7F"/>
  </w:style>
  <w:style w:type="paragraph" w:styleId="Heading1">
    <w:name w:val="heading 1"/>
    <w:basedOn w:val="Normal"/>
    <w:next w:val="Normal"/>
    <w:link w:val="Heading1Char"/>
    <w:qFormat/>
    <w:rsid w:val="00967E7F"/>
    <w:pPr>
      <w:keepNext/>
      <w:jc w:val="both"/>
      <w:outlineLvl w:val="0"/>
    </w:pPr>
    <w:rPr>
      <w:sz w:val="24"/>
    </w:rPr>
  </w:style>
  <w:style w:type="paragraph" w:styleId="Heading2">
    <w:name w:val="heading 2"/>
    <w:basedOn w:val="Normal"/>
    <w:next w:val="Normal"/>
    <w:link w:val="Heading2Char"/>
    <w:qFormat/>
    <w:rsid w:val="00967E7F"/>
    <w:pPr>
      <w:keepNext/>
      <w:jc w:val="center"/>
      <w:outlineLvl w:val="1"/>
    </w:pPr>
    <w:rPr>
      <w:color w:val="000000"/>
      <w:sz w:val="24"/>
    </w:rPr>
  </w:style>
  <w:style w:type="paragraph" w:styleId="Heading3">
    <w:name w:val="heading 3"/>
    <w:basedOn w:val="Normal"/>
    <w:next w:val="Normal"/>
    <w:link w:val="Heading3Char"/>
    <w:uiPriority w:val="99"/>
    <w:qFormat/>
    <w:rsid w:val="00967E7F"/>
    <w:pPr>
      <w:keepNext/>
      <w:jc w:val="center"/>
      <w:outlineLvl w:val="2"/>
    </w:pPr>
    <w:rPr>
      <w:b/>
      <w:color w:val="000000"/>
      <w:sz w:val="16"/>
    </w:rPr>
  </w:style>
  <w:style w:type="paragraph" w:styleId="Heading4">
    <w:name w:val="heading 4"/>
    <w:basedOn w:val="Normal"/>
    <w:next w:val="Normal"/>
    <w:link w:val="Heading4Char"/>
    <w:qFormat/>
    <w:rsid w:val="00967E7F"/>
    <w:pPr>
      <w:keepNext/>
      <w:jc w:val="center"/>
      <w:outlineLvl w:val="3"/>
    </w:pPr>
    <w:rPr>
      <w:b/>
      <w:color w:val="000000"/>
      <w:sz w:val="12"/>
    </w:rPr>
  </w:style>
  <w:style w:type="paragraph" w:styleId="Heading5">
    <w:name w:val="heading 5"/>
    <w:basedOn w:val="Normal"/>
    <w:next w:val="Normal"/>
    <w:link w:val="Heading5Char"/>
    <w:qFormat/>
    <w:rsid w:val="00967E7F"/>
    <w:pPr>
      <w:keepNext/>
      <w:jc w:val="both"/>
      <w:outlineLvl w:val="4"/>
    </w:pPr>
    <w:rPr>
      <w:b/>
      <w:color w:val="000000"/>
      <w:sz w:val="12"/>
    </w:rPr>
  </w:style>
  <w:style w:type="paragraph" w:styleId="Heading6">
    <w:name w:val="heading 6"/>
    <w:basedOn w:val="Normal"/>
    <w:next w:val="Normal"/>
    <w:link w:val="Heading6Char"/>
    <w:qFormat/>
    <w:rsid w:val="00967E7F"/>
    <w:pPr>
      <w:keepNext/>
      <w:numPr>
        <w:numId w:val="1"/>
      </w:numPr>
      <w:spacing w:line="480" w:lineRule="auto"/>
      <w:jc w:val="both"/>
      <w:outlineLvl w:val="5"/>
    </w:pPr>
    <w:rPr>
      <w:b/>
      <w:color w:val="000000"/>
      <w:sz w:val="24"/>
    </w:rPr>
  </w:style>
  <w:style w:type="paragraph" w:styleId="Heading7">
    <w:name w:val="heading 7"/>
    <w:basedOn w:val="Normal"/>
    <w:next w:val="Normal"/>
    <w:link w:val="Heading7Char"/>
    <w:qFormat/>
    <w:rsid w:val="00967E7F"/>
    <w:pPr>
      <w:keepNext/>
      <w:spacing w:before="120" w:line="480" w:lineRule="auto"/>
      <w:jc w:val="both"/>
      <w:outlineLvl w:val="6"/>
    </w:pPr>
    <w:rPr>
      <w:b/>
      <w:color w:val="000000"/>
      <w:sz w:val="24"/>
    </w:rPr>
  </w:style>
  <w:style w:type="paragraph" w:styleId="Heading8">
    <w:name w:val="heading 8"/>
    <w:basedOn w:val="Normal"/>
    <w:next w:val="Normal"/>
    <w:link w:val="Heading8Char"/>
    <w:qFormat/>
    <w:rsid w:val="00967E7F"/>
    <w:pPr>
      <w:keepNext/>
      <w:ind w:left="1134"/>
      <w:jc w:val="both"/>
      <w:outlineLvl w:val="7"/>
    </w:pPr>
    <w:rPr>
      <w:i/>
      <w:color w:val="000000"/>
      <w:sz w:val="24"/>
    </w:rPr>
  </w:style>
  <w:style w:type="paragraph" w:styleId="Heading9">
    <w:name w:val="heading 9"/>
    <w:basedOn w:val="Normal"/>
    <w:next w:val="Normal"/>
    <w:link w:val="Heading9Char"/>
    <w:qFormat/>
    <w:rsid w:val="00967E7F"/>
    <w:pPr>
      <w:keepNext/>
      <w:tabs>
        <w:tab w:val="left" w:pos="284"/>
      </w:tabs>
      <w:spacing w:line="480" w:lineRule="auto"/>
      <w:ind w:left="360"/>
      <w:jc w:val="both"/>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E62"/>
    <w:rPr>
      <w:sz w:val="24"/>
    </w:rPr>
  </w:style>
  <w:style w:type="character" w:customStyle="1" w:styleId="Heading2Char">
    <w:name w:val="Heading 2 Char"/>
    <w:basedOn w:val="DefaultParagraphFont"/>
    <w:link w:val="Heading2"/>
    <w:rsid w:val="00896E62"/>
    <w:rPr>
      <w:color w:val="000000"/>
      <w:sz w:val="24"/>
    </w:rPr>
  </w:style>
  <w:style w:type="character" w:customStyle="1" w:styleId="Heading3Char">
    <w:name w:val="Heading 3 Char"/>
    <w:basedOn w:val="DefaultParagraphFont"/>
    <w:link w:val="Heading3"/>
    <w:uiPriority w:val="99"/>
    <w:rsid w:val="00896E62"/>
    <w:rPr>
      <w:b/>
      <w:color w:val="000000"/>
      <w:sz w:val="16"/>
    </w:rPr>
  </w:style>
  <w:style w:type="character" w:customStyle="1" w:styleId="Heading4Char">
    <w:name w:val="Heading 4 Char"/>
    <w:basedOn w:val="DefaultParagraphFont"/>
    <w:link w:val="Heading4"/>
    <w:rsid w:val="00896E62"/>
    <w:rPr>
      <w:b/>
      <w:color w:val="000000"/>
      <w:sz w:val="12"/>
    </w:rPr>
  </w:style>
  <w:style w:type="character" w:customStyle="1" w:styleId="Heading5Char">
    <w:name w:val="Heading 5 Char"/>
    <w:basedOn w:val="DefaultParagraphFont"/>
    <w:link w:val="Heading5"/>
    <w:rsid w:val="00896E62"/>
    <w:rPr>
      <w:b/>
      <w:color w:val="000000"/>
      <w:sz w:val="12"/>
    </w:rPr>
  </w:style>
  <w:style w:type="character" w:customStyle="1" w:styleId="Heading6Char">
    <w:name w:val="Heading 6 Char"/>
    <w:basedOn w:val="DefaultParagraphFont"/>
    <w:link w:val="Heading6"/>
    <w:rsid w:val="00896E62"/>
    <w:rPr>
      <w:b/>
      <w:color w:val="000000"/>
      <w:sz w:val="24"/>
    </w:rPr>
  </w:style>
  <w:style w:type="character" w:customStyle="1" w:styleId="Heading7Char">
    <w:name w:val="Heading 7 Char"/>
    <w:basedOn w:val="DefaultParagraphFont"/>
    <w:link w:val="Heading7"/>
    <w:rsid w:val="00896E62"/>
    <w:rPr>
      <w:b/>
      <w:color w:val="000000"/>
      <w:sz w:val="24"/>
    </w:rPr>
  </w:style>
  <w:style w:type="character" w:customStyle="1" w:styleId="Heading8Char">
    <w:name w:val="Heading 8 Char"/>
    <w:basedOn w:val="DefaultParagraphFont"/>
    <w:link w:val="Heading8"/>
    <w:rsid w:val="00896E62"/>
    <w:rPr>
      <w:i/>
      <w:color w:val="000000"/>
      <w:sz w:val="24"/>
    </w:rPr>
  </w:style>
  <w:style w:type="character" w:customStyle="1" w:styleId="Heading9Char">
    <w:name w:val="Heading 9 Char"/>
    <w:basedOn w:val="DefaultParagraphFont"/>
    <w:link w:val="Heading9"/>
    <w:rsid w:val="00896E62"/>
    <w:rPr>
      <w:color w:val="000000"/>
      <w:sz w:val="24"/>
    </w:rPr>
  </w:style>
  <w:style w:type="paragraph" w:styleId="BodyText">
    <w:name w:val="Body Text"/>
    <w:basedOn w:val="Normal"/>
    <w:link w:val="BodyTextChar"/>
    <w:rsid w:val="00967E7F"/>
    <w:pPr>
      <w:spacing w:line="480" w:lineRule="auto"/>
      <w:jc w:val="both"/>
    </w:pPr>
    <w:rPr>
      <w:spacing w:val="4"/>
      <w:sz w:val="24"/>
    </w:rPr>
  </w:style>
  <w:style w:type="character" w:customStyle="1" w:styleId="BodyTextChar">
    <w:name w:val="Body Text Char"/>
    <w:basedOn w:val="DefaultParagraphFont"/>
    <w:link w:val="BodyText"/>
    <w:rsid w:val="00896E62"/>
    <w:rPr>
      <w:spacing w:val="4"/>
      <w:sz w:val="24"/>
    </w:rPr>
  </w:style>
  <w:style w:type="paragraph" w:styleId="BodyTextIndent">
    <w:name w:val="Body Text Indent"/>
    <w:basedOn w:val="Normal"/>
    <w:link w:val="BodyTextIndentChar"/>
    <w:rsid w:val="00967E7F"/>
    <w:pPr>
      <w:spacing w:line="480" w:lineRule="auto"/>
      <w:jc w:val="both"/>
    </w:pPr>
    <w:rPr>
      <w:color w:val="000000"/>
      <w:sz w:val="24"/>
    </w:rPr>
  </w:style>
  <w:style w:type="character" w:customStyle="1" w:styleId="BodyTextIndentChar">
    <w:name w:val="Body Text Indent Char"/>
    <w:basedOn w:val="DefaultParagraphFont"/>
    <w:link w:val="BodyTextIndent"/>
    <w:rsid w:val="00896E62"/>
    <w:rPr>
      <w:color w:val="000000"/>
      <w:sz w:val="24"/>
    </w:rPr>
  </w:style>
  <w:style w:type="paragraph" w:styleId="BodyTextIndent2">
    <w:name w:val="Body Text Indent 2"/>
    <w:basedOn w:val="Normal"/>
    <w:link w:val="BodyTextIndent2Char"/>
    <w:rsid w:val="00967E7F"/>
    <w:pPr>
      <w:spacing w:line="480" w:lineRule="auto"/>
      <w:ind w:firstLine="720"/>
      <w:jc w:val="both"/>
    </w:pPr>
    <w:rPr>
      <w:color w:val="000000"/>
      <w:sz w:val="24"/>
    </w:rPr>
  </w:style>
  <w:style w:type="character" w:customStyle="1" w:styleId="BodyTextIndent2Char">
    <w:name w:val="Body Text Indent 2 Char"/>
    <w:basedOn w:val="DefaultParagraphFont"/>
    <w:link w:val="BodyTextIndent2"/>
    <w:rsid w:val="00896E62"/>
    <w:rPr>
      <w:color w:val="000000"/>
      <w:sz w:val="24"/>
    </w:rPr>
  </w:style>
  <w:style w:type="paragraph" w:styleId="BodyTextIndent3">
    <w:name w:val="Body Text Indent 3"/>
    <w:basedOn w:val="Normal"/>
    <w:link w:val="BodyTextIndent3Char"/>
    <w:rsid w:val="00967E7F"/>
    <w:pPr>
      <w:spacing w:line="480" w:lineRule="auto"/>
      <w:ind w:left="432" w:hanging="288"/>
      <w:jc w:val="both"/>
    </w:pPr>
    <w:rPr>
      <w:color w:val="000000"/>
      <w:sz w:val="24"/>
    </w:rPr>
  </w:style>
  <w:style w:type="character" w:customStyle="1" w:styleId="BodyTextIndent3Char">
    <w:name w:val="Body Text Indent 3 Char"/>
    <w:basedOn w:val="DefaultParagraphFont"/>
    <w:link w:val="BodyTextIndent3"/>
    <w:rsid w:val="00896E62"/>
    <w:rPr>
      <w:color w:val="000000"/>
      <w:sz w:val="24"/>
    </w:rPr>
  </w:style>
  <w:style w:type="paragraph" w:styleId="BodyText3">
    <w:name w:val="Body Text 3"/>
    <w:basedOn w:val="Normal"/>
    <w:link w:val="BodyText3Char"/>
    <w:rsid w:val="00967E7F"/>
    <w:pPr>
      <w:jc w:val="center"/>
    </w:pPr>
  </w:style>
  <w:style w:type="character" w:customStyle="1" w:styleId="BodyText3Char">
    <w:name w:val="Body Text 3 Char"/>
    <w:basedOn w:val="DefaultParagraphFont"/>
    <w:link w:val="BodyText3"/>
    <w:rsid w:val="00896E62"/>
  </w:style>
  <w:style w:type="paragraph" w:styleId="Header">
    <w:name w:val="header"/>
    <w:basedOn w:val="Normal"/>
    <w:link w:val="HeaderChar"/>
    <w:uiPriority w:val="99"/>
    <w:rsid w:val="00967E7F"/>
    <w:pPr>
      <w:tabs>
        <w:tab w:val="center" w:pos="4320"/>
        <w:tab w:val="right" w:pos="8640"/>
      </w:tabs>
    </w:pPr>
  </w:style>
  <w:style w:type="character" w:customStyle="1" w:styleId="HeaderChar">
    <w:name w:val="Header Char"/>
    <w:basedOn w:val="DefaultParagraphFont"/>
    <w:link w:val="Header"/>
    <w:uiPriority w:val="99"/>
    <w:rsid w:val="00896E62"/>
  </w:style>
  <w:style w:type="character" w:styleId="PageNumber">
    <w:name w:val="page number"/>
    <w:basedOn w:val="DefaultParagraphFont"/>
    <w:rsid w:val="00967E7F"/>
  </w:style>
  <w:style w:type="paragraph" w:styleId="Caption">
    <w:name w:val="caption"/>
    <w:basedOn w:val="Normal"/>
    <w:next w:val="Normal"/>
    <w:qFormat/>
    <w:rsid w:val="00967E7F"/>
    <w:pPr>
      <w:spacing w:line="480" w:lineRule="auto"/>
    </w:pPr>
    <w:rPr>
      <w:color w:val="000000"/>
      <w:sz w:val="24"/>
    </w:rPr>
  </w:style>
  <w:style w:type="paragraph" w:styleId="Footer">
    <w:name w:val="footer"/>
    <w:basedOn w:val="Normal"/>
    <w:link w:val="FooterChar"/>
    <w:uiPriority w:val="99"/>
    <w:rsid w:val="00967E7F"/>
    <w:pPr>
      <w:tabs>
        <w:tab w:val="center" w:pos="4320"/>
        <w:tab w:val="right" w:pos="8640"/>
      </w:tabs>
    </w:pPr>
  </w:style>
  <w:style w:type="character" w:customStyle="1" w:styleId="FooterChar">
    <w:name w:val="Footer Char"/>
    <w:basedOn w:val="DefaultParagraphFont"/>
    <w:link w:val="Footer"/>
    <w:uiPriority w:val="99"/>
    <w:rsid w:val="00896E62"/>
  </w:style>
  <w:style w:type="table" w:styleId="TableGrid">
    <w:name w:val="Table Grid"/>
    <w:basedOn w:val="TableNormal"/>
    <w:uiPriority w:val="59"/>
    <w:rsid w:val="00BF3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831E7"/>
    <w:pPr>
      <w:spacing w:before="100" w:beforeAutospacing="1" w:after="100" w:afterAutospacing="1"/>
    </w:pPr>
    <w:rPr>
      <w:sz w:val="24"/>
      <w:szCs w:val="24"/>
    </w:rPr>
  </w:style>
  <w:style w:type="character" w:styleId="Strong">
    <w:name w:val="Strong"/>
    <w:basedOn w:val="DefaultParagraphFont"/>
    <w:uiPriority w:val="22"/>
    <w:qFormat/>
    <w:rsid w:val="00B831E7"/>
    <w:rPr>
      <w:b/>
      <w:bCs/>
    </w:rPr>
  </w:style>
  <w:style w:type="character" w:customStyle="1" w:styleId="apple-converted-space">
    <w:name w:val="apple-converted-space"/>
    <w:basedOn w:val="DefaultParagraphFont"/>
    <w:rsid w:val="00B831E7"/>
  </w:style>
  <w:style w:type="paragraph" w:styleId="ListParagraph">
    <w:name w:val="List Paragraph"/>
    <w:aliases w:val="Body Text Char1,Char Char2"/>
    <w:basedOn w:val="Normal"/>
    <w:link w:val="ListParagraphChar"/>
    <w:uiPriority w:val="34"/>
    <w:qFormat/>
    <w:rsid w:val="003C7D03"/>
    <w:pPr>
      <w:ind w:left="720"/>
    </w:pPr>
    <w:rPr>
      <w:sz w:val="24"/>
      <w:szCs w:val="24"/>
      <w:lang w:val="en-GB"/>
    </w:rPr>
  </w:style>
  <w:style w:type="character" w:customStyle="1" w:styleId="ListParagraphChar">
    <w:name w:val="List Paragraph Char"/>
    <w:aliases w:val="Body Text Char1 Char,Char Char2 Char"/>
    <w:link w:val="ListParagraph"/>
    <w:uiPriority w:val="34"/>
    <w:rsid w:val="00D206DB"/>
    <w:rPr>
      <w:sz w:val="24"/>
      <w:szCs w:val="24"/>
      <w:lang w:val="en-GB"/>
    </w:rPr>
  </w:style>
  <w:style w:type="paragraph" w:customStyle="1" w:styleId="Default">
    <w:name w:val="Default"/>
    <w:rsid w:val="00414D2B"/>
    <w:pPr>
      <w:autoSpaceDE w:val="0"/>
      <w:autoSpaceDN w:val="0"/>
      <w:adjustRightInd w:val="0"/>
    </w:pPr>
    <w:rPr>
      <w:rFonts w:ascii="Arial" w:eastAsiaTheme="minorHAnsi" w:hAnsi="Arial" w:cs="Arial"/>
      <w:color w:val="000000"/>
      <w:sz w:val="24"/>
      <w:szCs w:val="24"/>
    </w:rPr>
  </w:style>
  <w:style w:type="character" w:customStyle="1" w:styleId="a">
    <w:name w:val="a"/>
    <w:basedOn w:val="DefaultParagraphFont"/>
    <w:rsid w:val="00076626"/>
  </w:style>
  <w:style w:type="paragraph" w:styleId="Title">
    <w:name w:val="Title"/>
    <w:basedOn w:val="Normal"/>
    <w:link w:val="TitleChar"/>
    <w:qFormat/>
    <w:rsid w:val="003B6A39"/>
    <w:pPr>
      <w:jc w:val="center"/>
    </w:pPr>
    <w:rPr>
      <w:b/>
      <w:bCs/>
      <w:sz w:val="24"/>
      <w:szCs w:val="24"/>
      <w:lang w:val="en-GB"/>
    </w:rPr>
  </w:style>
  <w:style w:type="character" w:customStyle="1" w:styleId="TitleChar">
    <w:name w:val="Title Char"/>
    <w:basedOn w:val="DefaultParagraphFont"/>
    <w:link w:val="Title"/>
    <w:rsid w:val="003B6A39"/>
    <w:rPr>
      <w:b/>
      <w:bCs/>
      <w:sz w:val="24"/>
      <w:szCs w:val="24"/>
      <w:lang w:val="en-GB"/>
    </w:rPr>
  </w:style>
  <w:style w:type="character" w:customStyle="1" w:styleId="fsm">
    <w:name w:val="fsm"/>
    <w:basedOn w:val="DefaultParagraphFont"/>
    <w:rsid w:val="00CB41D8"/>
  </w:style>
  <w:style w:type="character" w:styleId="Hyperlink">
    <w:name w:val="Hyperlink"/>
    <w:basedOn w:val="DefaultParagraphFont"/>
    <w:uiPriority w:val="99"/>
    <w:unhideWhenUsed/>
    <w:rsid w:val="00CB41D8"/>
    <w:rPr>
      <w:color w:val="0000FF"/>
      <w:u w:val="single"/>
    </w:rPr>
  </w:style>
  <w:style w:type="paragraph" w:styleId="z-TopofForm">
    <w:name w:val="HTML Top of Form"/>
    <w:basedOn w:val="Normal"/>
    <w:next w:val="Normal"/>
    <w:link w:val="z-TopofFormChar"/>
    <w:hidden/>
    <w:uiPriority w:val="99"/>
    <w:unhideWhenUsed/>
    <w:rsid w:val="00CB41D8"/>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rsid w:val="00CB41D8"/>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CB41D8"/>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sid w:val="00CB41D8"/>
    <w:rPr>
      <w:rFonts w:ascii="Arial" w:hAnsi="Arial" w:cs="Arial"/>
      <w:vanish/>
      <w:sz w:val="16"/>
      <w:szCs w:val="16"/>
      <w:lang w:val="id-ID" w:eastAsia="id-ID"/>
    </w:rPr>
  </w:style>
  <w:style w:type="paragraph" w:styleId="BalloonText">
    <w:name w:val="Balloon Text"/>
    <w:basedOn w:val="Normal"/>
    <w:link w:val="BalloonTextChar"/>
    <w:rsid w:val="00CB41D8"/>
    <w:rPr>
      <w:rFonts w:ascii="Tahoma" w:hAnsi="Tahoma" w:cs="Tahoma"/>
      <w:sz w:val="16"/>
      <w:szCs w:val="16"/>
    </w:rPr>
  </w:style>
  <w:style w:type="character" w:customStyle="1" w:styleId="BalloonTextChar">
    <w:name w:val="Balloon Text Char"/>
    <w:basedOn w:val="DefaultParagraphFont"/>
    <w:link w:val="BalloonText"/>
    <w:rsid w:val="00CB41D8"/>
    <w:rPr>
      <w:rFonts w:ascii="Tahoma" w:hAnsi="Tahoma" w:cs="Tahoma"/>
      <w:sz w:val="16"/>
      <w:szCs w:val="16"/>
    </w:rPr>
  </w:style>
  <w:style w:type="character" w:customStyle="1" w:styleId="null">
    <w:name w:val="null"/>
    <w:basedOn w:val="DefaultParagraphFont"/>
    <w:rsid w:val="00CB41D8"/>
  </w:style>
  <w:style w:type="character" w:customStyle="1" w:styleId="reference-text">
    <w:name w:val="reference-text"/>
    <w:basedOn w:val="DefaultParagraphFont"/>
    <w:rsid w:val="001024A3"/>
  </w:style>
  <w:style w:type="character" w:customStyle="1" w:styleId="BodyText1">
    <w:name w:val="Body Text1"/>
    <w:basedOn w:val="DefaultParagraphFont"/>
    <w:rsid w:val="001024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Italic">
    <w:name w:val="Body text + Italic"/>
    <w:aliases w:val="Spacing -1 pt"/>
    <w:basedOn w:val="DefaultParagraphFont"/>
    <w:rsid w:val="001024A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6">
    <w:name w:val="Body text (6)"/>
    <w:basedOn w:val="DefaultParagraphFont"/>
    <w:rsid w:val="001024A3"/>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Bodytext6NotItalic">
    <w:name w:val="Body text (6) + Not Italic"/>
    <w:basedOn w:val="DefaultParagraphFont"/>
    <w:rsid w:val="001024A3"/>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style>
  <w:style w:type="character" w:customStyle="1" w:styleId="l6">
    <w:name w:val="l6"/>
    <w:basedOn w:val="DefaultParagraphFont"/>
    <w:rsid w:val="001024A3"/>
  </w:style>
  <w:style w:type="character" w:customStyle="1" w:styleId="fullpost">
    <w:name w:val="fullpost"/>
    <w:basedOn w:val="DefaultParagraphFont"/>
    <w:rsid w:val="00896E62"/>
  </w:style>
  <w:style w:type="paragraph" w:styleId="NoSpacing">
    <w:name w:val="No Spacing"/>
    <w:uiPriority w:val="1"/>
    <w:qFormat/>
    <w:rsid w:val="00896E62"/>
    <w:rPr>
      <w:rFonts w:ascii="Calibri" w:hAnsi="Calibri"/>
      <w:sz w:val="22"/>
      <w:szCs w:val="22"/>
    </w:rPr>
  </w:style>
  <w:style w:type="paragraph" w:customStyle="1" w:styleId="xl65">
    <w:name w:val="xl65"/>
    <w:basedOn w:val="Normal"/>
    <w:rsid w:val="00896E62"/>
    <w:pPr>
      <w:pBdr>
        <w:bottom w:val="single" w:sz="8" w:space="0" w:color="auto"/>
        <w:right w:val="single" w:sz="8" w:space="0" w:color="auto"/>
      </w:pBdr>
      <w:spacing w:before="100" w:beforeAutospacing="1" w:after="100" w:afterAutospacing="1"/>
    </w:pPr>
    <w:rPr>
      <w:color w:val="000000"/>
      <w:sz w:val="24"/>
      <w:szCs w:val="24"/>
      <w:lang w:val="id-ID" w:eastAsia="id-ID"/>
    </w:rPr>
  </w:style>
  <w:style w:type="paragraph" w:customStyle="1" w:styleId="xl66">
    <w:name w:val="xl66"/>
    <w:basedOn w:val="Normal"/>
    <w:rsid w:val="00896E62"/>
    <w:pPr>
      <w:pBdr>
        <w:bottom w:val="single" w:sz="8" w:space="0" w:color="auto"/>
        <w:right w:val="single" w:sz="8" w:space="0" w:color="auto"/>
      </w:pBdr>
      <w:spacing w:before="100" w:beforeAutospacing="1" w:after="100" w:afterAutospacing="1"/>
    </w:pPr>
    <w:rPr>
      <w:color w:val="000000"/>
      <w:sz w:val="24"/>
      <w:szCs w:val="24"/>
      <w:lang w:val="id-ID" w:eastAsia="id-ID"/>
    </w:rPr>
  </w:style>
  <w:style w:type="paragraph" w:customStyle="1" w:styleId="xl67">
    <w:name w:val="xl67"/>
    <w:basedOn w:val="Normal"/>
    <w:rsid w:val="00896E62"/>
    <w:pPr>
      <w:pBdr>
        <w:bottom w:val="single" w:sz="8" w:space="0" w:color="auto"/>
        <w:right w:val="single" w:sz="8" w:space="0" w:color="auto"/>
      </w:pBdr>
      <w:shd w:val="clear" w:color="000000" w:fill="000000"/>
      <w:spacing w:before="100" w:beforeAutospacing="1" w:after="100" w:afterAutospacing="1"/>
    </w:pPr>
    <w:rPr>
      <w:color w:val="000000"/>
      <w:sz w:val="24"/>
      <w:szCs w:val="24"/>
      <w:lang w:val="id-ID" w:eastAsia="id-ID"/>
    </w:rPr>
  </w:style>
  <w:style w:type="paragraph" w:customStyle="1" w:styleId="xl68">
    <w:name w:val="xl68"/>
    <w:basedOn w:val="Normal"/>
    <w:rsid w:val="00896E62"/>
    <w:pPr>
      <w:pBdr>
        <w:bottom w:val="single" w:sz="8" w:space="0" w:color="auto"/>
        <w:right w:val="single" w:sz="8" w:space="0" w:color="auto"/>
      </w:pBdr>
      <w:shd w:val="clear" w:color="000000" w:fill="FFFFFF"/>
      <w:spacing w:before="100" w:beforeAutospacing="1" w:after="100" w:afterAutospacing="1"/>
    </w:pPr>
    <w:rPr>
      <w:color w:val="000000"/>
      <w:sz w:val="24"/>
      <w:szCs w:val="24"/>
      <w:lang w:val="id-ID" w:eastAsia="id-ID"/>
    </w:rPr>
  </w:style>
  <w:style w:type="paragraph" w:customStyle="1" w:styleId="xl69">
    <w:name w:val="xl69"/>
    <w:basedOn w:val="Normal"/>
    <w:rsid w:val="00896E62"/>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lang w:val="id-ID" w:eastAsia="id-ID"/>
    </w:rPr>
  </w:style>
  <w:style w:type="paragraph" w:customStyle="1" w:styleId="xl70">
    <w:name w:val="xl70"/>
    <w:basedOn w:val="Normal"/>
    <w:rsid w:val="00896E62"/>
    <w:pPr>
      <w:pBdr>
        <w:bottom w:val="single" w:sz="8" w:space="0" w:color="auto"/>
        <w:right w:val="single" w:sz="8" w:space="0" w:color="auto"/>
      </w:pBdr>
      <w:spacing w:before="100" w:beforeAutospacing="1" w:after="100" w:afterAutospacing="1"/>
    </w:pPr>
    <w:rPr>
      <w:b/>
      <w:bCs/>
      <w:color w:val="000000"/>
      <w:sz w:val="24"/>
      <w:szCs w:val="24"/>
      <w:lang w:val="id-ID" w:eastAsia="id-ID"/>
    </w:rPr>
  </w:style>
  <w:style w:type="paragraph" w:customStyle="1" w:styleId="xl71">
    <w:name w:val="xl71"/>
    <w:basedOn w:val="Normal"/>
    <w:rsid w:val="00896E62"/>
    <w:pPr>
      <w:pBdr>
        <w:top w:val="single" w:sz="8" w:space="0" w:color="auto"/>
        <w:left w:val="single" w:sz="8" w:space="0" w:color="auto"/>
        <w:right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2">
    <w:name w:val="xl72"/>
    <w:basedOn w:val="Normal"/>
    <w:rsid w:val="00896E6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3">
    <w:name w:val="xl73"/>
    <w:basedOn w:val="Normal"/>
    <w:rsid w:val="00896E62"/>
    <w:pPr>
      <w:pBdr>
        <w:top w:val="single" w:sz="8" w:space="0" w:color="auto"/>
        <w:left w:val="single" w:sz="8" w:space="0" w:color="auto"/>
        <w:right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4">
    <w:name w:val="xl74"/>
    <w:basedOn w:val="Normal"/>
    <w:rsid w:val="00896E6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5">
    <w:name w:val="xl75"/>
    <w:basedOn w:val="Normal"/>
    <w:rsid w:val="00896E62"/>
    <w:pPr>
      <w:pBdr>
        <w:top w:val="single" w:sz="8" w:space="0" w:color="auto"/>
        <w:bottom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6">
    <w:name w:val="xl76"/>
    <w:basedOn w:val="Normal"/>
    <w:rsid w:val="00896E62"/>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7">
    <w:name w:val="xl77"/>
    <w:basedOn w:val="Normal"/>
    <w:rsid w:val="00896E62"/>
    <w:pPr>
      <w:pBdr>
        <w:top w:val="single" w:sz="8" w:space="0" w:color="auto"/>
        <w:bottom w:val="single" w:sz="8" w:space="0" w:color="auto"/>
        <w:right w:val="single" w:sz="8" w:space="0" w:color="000000"/>
      </w:pBdr>
      <w:shd w:val="clear" w:color="000000" w:fill="FFFF00"/>
      <w:spacing w:before="100" w:beforeAutospacing="1" w:after="100" w:afterAutospacing="1"/>
      <w:jc w:val="center"/>
    </w:pPr>
    <w:rPr>
      <w:b/>
      <w:bCs/>
      <w:color w:val="000000"/>
      <w:sz w:val="24"/>
      <w:szCs w:val="24"/>
      <w:lang w:val="id-ID" w:eastAsia="id-ID"/>
    </w:rPr>
  </w:style>
  <w:style w:type="paragraph" w:customStyle="1" w:styleId="xl78">
    <w:name w:val="xl78"/>
    <w:basedOn w:val="Normal"/>
    <w:rsid w:val="00896E62"/>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color w:val="000000"/>
      <w:sz w:val="24"/>
      <w:szCs w:val="24"/>
      <w:lang w:val="id-ID" w:eastAsia="id-ID"/>
    </w:rPr>
  </w:style>
  <w:style w:type="paragraph" w:customStyle="1" w:styleId="xl79">
    <w:name w:val="xl79"/>
    <w:basedOn w:val="Normal"/>
    <w:rsid w:val="00896E62"/>
    <w:pPr>
      <w:pBdr>
        <w:left w:val="single" w:sz="8" w:space="0" w:color="auto"/>
        <w:right w:val="single" w:sz="8" w:space="0" w:color="auto"/>
      </w:pBdr>
      <w:spacing w:before="100" w:beforeAutospacing="1" w:after="100" w:afterAutospacing="1"/>
      <w:jc w:val="center"/>
      <w:textAlignment w:val="top"/>
    </w:pPr>
    <w:rPr>
      <w:color w:val="000000"/>
      <w:sz w:val="24"/>
      <w:szCs w:val="24"/>
      <w:lang w:val="id-ID" w:eastAsia="id-ID"/>
    </w:rPr>
  </w:style>
  <w:style w:type="paragraph" w:customStyle="1" w:styleId="xl80">
    <w:name w:val="xl80"/>
    <w:basedOn w:val="Normal"/>
    <w:rsid w:val="00896E62"/>
    <w:pPr>
      <w:pBdr>
        <w:top w:val="single" w:sz="8" w:space="0" w:color="000000"/>
        <w:left w:val="single" w:sz="8" w:space="0" w:color="auto"/>
        <w:right w:val="single" w:sz="8" w:space="0" w:color="auto"/>
      </w:pBdr>
      <w:spacing w:before="100" w:beforeAutospacing="1" w:after="100" w:afterAutospacing="1"/>
      <w:jc w:val="center"/>
      <w:textAlignment w:val="top"/>
    </w:pPr>
    <w:rPr>
      <w:color w:val="000000"/>
      <w:sz w:val="24"/>
      <w:szCs w:val="24"/>
      <w:lang w:val="id-ID" w:eastAsia="id-ID"/>
    </w:rPr>
  </w:style>
  <w:style w:type="paragraph" w:customStyle="1" w:styleId="xl81">
    <w:name w:val="xl81"/>
    <w:basedOn w:val="Normal"/>
    <w:rsid w:val="00896E62"/>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4"/>
      <w:szCs w:val="24"/>
      <w:lang w:val="id-ID" w:eastAsia="id-ID"/>
    </w:rPr>
  </w:style>
  <w:style w:type="paragraph" w:styleId="BodyText2">
    <w:name w:val="Body Text 2"/>
    <w:basedOn w:val="Normal"/>
    <w:link w:val="BodyText2Char"/>
    <w:rsid w:val="00896E62"/>
    <w:rPr>
      <w:sz w:val="28"/>
      <w:szCs w:val="24"/>
    </w:rPr>
  </w:style>
  <w:style w:type="character" w:customStyle="1" w:styleId="BodyText2Char">
    <w:name w:val="Body Text 2 Char"/>
    <w:basedOn w:val="DefaultParagraphFont"/>
    <w:link w:val="BodyText2"/>
    <w:rsid w:val="00896E62"/>
    <w:rPr>
      <w:sz w:val="28"/>
      <w:szCs w:val="24"/>
    </w:rPr>
  </w:style>
  <w:style w:type="character" w:customStyle="1" w:styleId="FootnoteTextChar">
    <w:name w:val="Footnote Text Char"/>
    <w:basedOn w:val="DefaultParagraphFont"/>
    <w:link w:val="FootnoteText"/>
    <w:rsid w:val="00896E62"/>
    <w:rPr>
      <w:lang w:val="en-GB"/>
    </w:rPr>
  </w:style>
  <w:style w:type="paragraph" w:styleId="FootnoteText">
    <w:name w:val="footnote text"/>
    <w:basedOn w:val="Normal"/>
    <w:link w:val="FootnoteTextChar"/>
    <w:rsid w:val="00896E62"/>
    <w:rPr>
      <w:lang w:val="en-GB"/>
    </w:rPr>
  </w:style>
  <w:style w:type="character" w:customStyle="1" w:styleId="FootnoteTextChar1">
    <w:name w:val="Footnote Text Char1"/>
    <w:basedOn w:val="DefaultParagraphFont"/>
    <w:link w:val="FootnoteText"/>
    <w:rsid w:val="00896E62"/>
  </w:style>
  <w:style w:type="paragraph" w:styleId="BlockText">
    <w:name w:val="Block Text"/>
    <w:basedOn w:val="Normal"/>
    <w:rsid w:val="00896E62"/>
    <w:pPr>
      <w:ind w:left="360" w:right="-24"/>
      <w:jc w:val="both"/>
    </w:pPr>
    <w:rPr>
      <w:rFonts w:ascii="Tahoma" w:hAnsi="Tahoma" w:cs="Tahoma"/>
      <w:color w:val="FF0000"/>
      <w:sz w:val="24"/>
      <w:szCs w:val="24"/>
    </w:rPr>
  </w:style>
  <w:style w:type="paragraph" w:customStyle="1" w:styleId="ColorfulList-Accent12">
    <w:name w:val="Colorful List - Accent 12"/>
    <w:basedOn w:val="Normal"/>
    <w:uiPriority w:val="34"/>
    <w:qFormat/>
    <w:rsid w:val="00896E62"/>
    <w:pPr>
      <w:spacing w:after="200" w:line="276" w:lineRule="auto"/>
      <w:ind w:left="720"/>
    </w:pPr>
    <w:rPr>
      <w:rFonts w:ascii="Calibri" w:hAnsi="Calibri" w:cs="Calibri"/>
      <w:sz w:val="22"/>
      <w:szCs w:val="22"/>
    </w:rPr>
  </w:style>
  <w:style w:type="paragraph" w:customStyle="1" w:styleId="contentheading-blue">
    <w:name w:val="contentheading-blue"/>
    <w:basedOn w:val="Normal"/>
    <w:rsid w:val="00896E62"/>
    <w:pPr>
      <w:spacing w:before="100" w:beforeAutospacing="1" w:after="100" w:afterAutospacing="1"/>
    </w:pPr>
    <w:rPr>
      <w:sz w:val="24"/>
      <w:szCs w:val="24"/>
    </w:rPr>
  </w:style>
  <w:style w:type="paragraph" w:customStyle="1" w:styleId="content">
    <w:name w:val="content"/>
    <w:basedOn w:val="Normal"/>
    <w:rsid w:val="00896E62"/>
    <w:pPr>
      <w:spacing w:before="100" w:beforeAutospacing="1" w:after="100" w:afterAutospacing="1"/>
    </w:pPr>
    <w:rPr>
      <w:sz w:val="24"/>
      <w:szCs w:val="24"/>
    </w:rPr>
  </w:style>
  <w:style w:type="character" w:customStyle="1" w:styleId="apple-style-span">
    <w:name w:val="apple-style-span"/>
    <w:basedOn w:val="DefaultParagraphFont"/>
    <w:rsid w:val="00896E62"/>
  </w:style>
  <w:style w:type="paragraph" w:customStyle="1" w:styleId="default0">
    <w:name w:val="default"/>
    <w:basedOn w:val="Normal"/>
    <w:rsid w:val="00896E62"/>
    <w:pPr>
      <w:spacing w:before="100" w:beforeAutospacing="1" w:after="100" w:afterAutospacing="1"/>
    </w:pPr>
    <w:rPr>
      <w:sz w:val="24"/>
      <w:szCs w:val="24"/>
    </w:rPr>
  </w:style>
  <w:style w:type="character" w:styleId="Emphasis">
    <w:name w:val="Emphasis"/>
    <w:basedOn w:val="DefaultParagraphFont"/>
    <w:uiPriority w:val="20"/>
    <w:qFormat/>
    <w:rsid w:val="00896E62"/>
    <w:rPr>
      <w:i/>
      <w:iCs/>
    </w:rPr>
  </w:style>
  <w:style w:type="character" w:customStyle="1" w:styleId="mw-headline">
    <w:name w:val="mw-headline"/>
    <w:basedOn w:val="DefaultParagraphFont"/>
    <w:rsid w:val="00896E62"/>
  </w:style>
  <w:style w:type="character" w:customStyle="1" w:styleId="editsection">
    <w:name w:val="editsection"/>
    <w:basedOn w:val="DefaultParagraphFont"/>
    <w:rsid w:val="00896E62"/>
  </w:style>
  <w:style w:type="character" w:styleId="CommentReference">
    <w:name w:val="annotation reference"/>
    <w:basedOn w:val="DefaultParagraphFont"/>
    <w:uiPriority w:val="99"/>
    <w:unhideWhenUsed/>
    <w:rsid w:val="00896E62"/>
    <w:rPr>
      <w:sz w:val="16"/>
      <w:szCs w:val="16"/>
    </w:rPr>
  </w:style>
  <w:style w:type="paragraph" w:styleId="CommentText">
    <w:name w:val="annotation text"/>
    <w:basedOn w:val="Normal"/>
    <w:link w:val="CommentTextChar"/>
    <w:uiPriority w:val="99"/>
    <w:unhideWhenUsed/>
    <w:rsid w:val="00896E62"/>
    <w:pPr>
      <w:spacing w:after="200"/>
    </w:pPr>
    <w:rPr>
      <w:rFonts w:asciiTheme="minorHAnsi" w:eastAsiaTheme="minorHAnsi" w:hAnsiTheme="minorHAnsi" w:cstheme="minorBidi"/>
      <w:lang w:val="id-ID"/>
    </w:rPr>
  </w:style>
  <w:style w:type="character" w:customStyle="1" w:styleId="CommentTextChar">
    <w:name w:val="Comment Text Char"/>
    <w:basedOn w:val="DefaultParagraphFont"/>
    <w:link w:val="CommentText"/>
    <w:uiPriority w:val="99"/>
    <w:rsid w:val="00896E62"/>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unhideWhenUsed/>
    <w:rsid w:val="00896E62"/>
    <w:rPr>
      <w:b/>
      <w:bCs/>
    </w:rPr>
  </w:style>
  <w:style w:type="character" w:customStyle="1" w:styleId="CommentSubjectChar">
    <w:name w:val="Comment Subject Char"/>
    <w:basedOn w:val="CommentTextChar"/>
    <w:link w:val="CommentSubject"/>
    <w:uiPriority w:val="99"/>
    <w:rsid w:val="00896E62"/>
    <w:rPr>
      <w:b/>
      <w:bCs/>
    </w:rPr>
  </w:style>
  <w:style w:type="character" w:customStyle="1" w:styleId="tvbold">
    <w:name w:val="tvbold"/>
    <w:basedOn w:val="DefaultParagraphFont"/>
    <w:rsid w:val="00896E62"/>
  </w:style>
  <w:style w:type="paragraph" w:styleId="HTMLPreformatted">
    <w:name w:val="HTML Preformatted"/>
    <w:basedOn w:val="Normal"/>
    <w:link w:val="HTMLPreformattedChar"/>
    <w:uiPriority w:val="99"/>
    <w:unhideWhenUsed/>
    <w:rsid w:val="00896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96E6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5442885">
      <w:bodyDiv w:val="1"/>
      <w:marLeft w:val="0"/>
      <w:marRight w:val="0"/>
      <w:marTop w:val="0"/>
      <w:marBottom w:val="0"/>
      <w:divBdr>
        <w:top w:val="none" w:sz="0" w:space="0" w:color="auto"/>
        <w:left w:val="none" w:sz="0" w:space="0" w:color="auto"/>
        <w:bottom w:val="none" w:sz="0" w:space="0" w:color="auto"/>
        <w:right w:val="none" w:sz="0" w:space="0" w:color="auto"/>
      </w:divBdr>
    </w:div>
    <w:div w:id="734472035">
      <w:bodyDiv w:val="1"/>
      <w:marLeft w:val="0"/>
      <w:marRight w:val="0"/>
      <w:marTop w:val="0"/>
      <w:marBottom w:val="0"/>
      <w:divBdr>
        <w:top w:val="none" w:sz="0" w:space="0" w:color="auto"/>
        <w:left w:val="none" w:sz="0" w:space="0" w:color="auto"/>
        <w:bottom w:val="none" w:sz="0" w:space="0" w:color="auto"/>
        <w:right w:val="none" w:sz="0" w:space="0" w:color="auto"/>
      </w:divBdr>
      <w:divsChild>
        <w:div w:id="1333487442">
          <w:marLeft w:val="0"/>
          <w:marRight w:val="0"/>
          <w:marTop w:val="0"/>
          <w:marBottom w:val="0"/>
          <w:divBdr>
            <w:top w:val="none" w:sz="0" w:space="0" w:color="auto"/>
            <w:left w:val="none" w:sz="0" w:space="0" w:color="auto"/>
            <w:bottom w:val="none" w:sz="0" w:space="0" w:color="auto"/>
            <w:right w:val="none" w:sz="0" w:space="0" w:color="auto"/>
          </w:divBdr>
        </w:div>
        <w:div w:id="1719010547">
          <w:marLeft w:val="0"/>
          <w:marRight w:val="0"/>
          <w:marTop w:val="0"/>
          <w:marBottom w:val="0"/>
          <w:divBdr>
            <w:top w:val="none" w:sz="0" w:space="0" w:color="auto"/>
            <w:left w:val="none" w:sz="0" w:space="0" w:color="auto"/>
            <w:bottom w:val="none" w:sz="0" w:space="0" w:color="auto"/>
            <w:right w:val="none" w:sz="0" w:space="0" w:color="auto"/>
          </w:divBdr>
          <w:divsChild>
            <w:div w:id="1559048843">
              <w:marLeft w:val="0"/>
              <w:marRight w:val="0"/>
              <w:marTop w:val="0"/>
              <w:marBottom w:val="0"/>
              <w:divBdr>
                <w:top w:val="none" w:sz="0" w:space="0" w:color="auto"/>
                <w:left w:val="none" w:sz="0" w:space="0" w:color="auto"/>
                <w:bottom w:val="none" w:sz="0" w:space="0" w:color="auto"/>
                <w:right w:val="none" w:sz="0" w:space="0" w:color="auto"/>
              </w:divBdr>
              <w:divsChild>
                <w:div w:id="1424688327">
                  <w:marLeft w:val="0"/>
                  <w:marRight w:val="0"/>
                  <w:marTop w:val="0"/>
                  <w:marBottom w:val="0"/>
                  <w:divBdr>
                    <w:top w:val="none" w:sz="0" w:space="0" w:color="auto"/>
                    <w:left w:val="none" w:sz="0" w:space="0" w:color="auto"/>
                    <w:bottom w:val="none" w:sz="0" w:space="0" w:color="auto"/>
                    <w:right w:val="none" w:sz="0" w:space="0" w:color="auto"/>
                  </w:divBdr>
                </w:div>
                <w:div w:id="1941180476">
                  <w:marLeft w:val="0"/>
                  <w:marRight w:val="0"/>
                  <w:marTop w:val="0"/>
                  <w:marBottom w:val="0"/>
                  <w:divBdr>
                    <w:top w:val="none" w:sz="0" w:space="0" w:color="auto"/>
                    <w:left w:val="none" w:sz="0" w:space="0" w:color="auto"/>
                    <w:bottom w:val="none" w:sz="0" w:space="0" w:color="auto"/>
                    <w:right w:val="none" w:sz="0" w:space="0" w:color="auto"/>
                  </w:divBdr>
                  <w:divsChild>
                    <w:div w:id="1006862190">
                      <w:marLeft w:val="0"/>
                      <w:marRight w:val="0"/>
                      <w:marTop w:val="0"/>
                      <w:marBottom w:val="0"/>
                      <w:divBdr>
                        <w:top w:val="none" w:sz="0" w:space="0" w:color="auto"/>
                        <w:left w:val="none" w:sz="0" w:space="0" w:color="auto"/>
                        <w:bottom w:val="none" w:sz="0" w:space="0" w:color="auto"/>
                        <w:right w:val="none" w:sz="0" w:space="0" w:color="auto"/>
                      </w:divBdr>
                      <w:divsChild>
                        <w:div w:id="1300652545">
                          <w:marLeft w:val="0"/>
                          <w:marRight w:val="0"/>
                          <w:marTop w:val="0"/>
                          <w:marBottom w:val="0"/>
                          <w:divBdr>
                            <w:top w:val="none" w:sz="0" w:space="0" w:color="auto"/>
                            <w:left w:val="none" w:sz="0" w:space="0" w:color="auto"/>
                            <w:bottom w:val="none" w:sz="0" w:space="0" w:color="auto"/>
                            <w:right w:val="none" w:sz="0" w:space="0" w:color="auto"/>
                          </w:divBdr>
                        </w:div>
                        <w:div w:id="1685738893">
                          <w:marLeft w:val="0"/>
                          <w:marRight w:val="0"/>
                          <w:marTop w:val="0"/>
                          <w:marBottom w:val="0"/>
                          <w:divBdr>
                            <w:top w:val="none" w:sz="0" w:space="0" w:color="auto"/>
                            <w:left w:val="none" w:sz="0" w:space="0" w:color="auto"/>
                            <w:bottom w:val="none" w:sz="0" w:space="0" w:color="auto"/>
                            <w:right w:val="none" w:sz="0" w:space="0" w:color="auto"/>
                          </w:divBdr>
                        </w:div>
                        <w:div w:id="617183398">
                          <w:marLeft w:val="0"/>
                          <w:marRight w:val="0"/>
                          <w:marTop w:val="0"/>
                          <w:marBottom w:val="0"/>
                          <w:divBdr>
                            <w:top w:val="none" w:sz="0" w:space="0" w:color="auto"/>
                            <w:left w:val="none" w:sz="0" w:space="0" w:color="auto"/>
                            <w:bottom w:val="none" w:sz="0" w:space="0" w:color="auto"/>
                            <w:right w:val="none" w:sz="0" w:space="0" w:color="auto"/>
                          </w:divBdr>
                        </w:div>
                        <w:div w:id="716125906">
                          <w:marLeft w:val="0"/>
                          <w:marRight w:val="0"/>
                          <w:marTop w:val="0"/>
                          <w:marBottom w:val="0"/>
                          <w:divBdr>
                            <w:top w:val="none" w:sz="0" w:space="0" w:color="auto"/>
                            <w:left w:val="none" w:sz="0" w:space="0" w:color="auto"/>
                            <w:bottom w:val="none" w:sz="0" w:space="0" w:color="auto"/>
                            <w:right w:val="none" w:sz="0" w:space="0" w:color="auto"/>
                          </w:divBdr>
                        </w:div>
                        <w:div w:id="1001929056">
                          <w:marLeft w:val="0"/>
                          <w:marRight w:val="0"/>
                          <w:marTop w:val="0"/>
                          <w:marBottom w:val="0"/>
                          <w:divBdr>
                            <w:top w:val="none" w:sz="0" w:space="0" w:color="auto"/>
                            <w:left w:val="none" w:sz="0" w:space="0" w:color="auto"/>
                            <w:bottom w:val="none" w:sz="0" w:space="0" w:color="auto"/>
                            <w:right w:val="none" w:sz="0" w:space="0" w:color="auto"/>
                          </w:divBdr>
                        </w:div>
                      </w:divsChild>
                    </w:div>
                    <w:div w:id="1883249165">
                      <w:marLeft w:val="0"/>
                      <w:marRight w:val="0"/>
                      <w:marTop w:val="0"/>
                      <w:marBottom w:val="0"/>
                      <w:divBdr>
                        <w:top w:val="none" w:sz="0" w:space="0" w:color="auto"/>
                        <w:left w:val="none" w:sz="0" w:space="0" w:color="auto"/>
                        <w:bottom w:val="none" w:sz="0" w:space="0" w:color="auto"/>
                        <w:right w:val="none" w:sz="0" w:space="0" w:color="auto"/>
                      </w:divBdr>
                      <w:divsChild>
                        <w:div w:id="1549224174">
                          <w:marLeft w:val="0"/>
                          <w:marRight w:val="0"/>
                          <w:marTop w:val="0"/>
                          <w:marBottom w:val="0"/>
                          <w:divBdr>
                            <w:top w:val="none" w:sz="0" w:space="0" w:color="auto"/>
                            <w:left w:val="none" w:sz="0" w:space="0" w:color="auto"/>
                            <w:bottom w:val="none" w:sz="0" w:space="0" w:color="auto"/>
                            <w:right w:val="none" w:sz="0" w:space="0" w:color="auto"/>
                          </w:divBdr>
                        </w:div>
                        <w:div w:id="2100564187">
                          <w:marLeft w:val="0"/>
                          <w:marRight w:val="0"/>
                          <w:marTop w:val="0"/>
                          <w:marBottom w:val="0"/>
                          <w:divBdr>
                            <w:top w:val="none" w:sz="0" w:space="0" w:color="auto"/>
                            <w:left w:val="none" w:sz="0" w:space="0" w:color="auto"/>
                            <w:bottom w:val="none" w:sz="0" w:space="0" w:color="auto"/>
                            <w:right w:val="none" w:sz="0" w:space="0" w:color="auto"/>
                          </w:divBdr>
                        </w:div>
                        <w:div w:id="662389474">
                          <w:marLeft w:val="0"/>
                          <w:marRight w:val="0"/>
                          <w:marTop w:val="0"/>
                          <w:marBottom w:val="0"/>
                          <w:divBdr>
                            <w:top w:val="none" w:sz="0" w:space="0" w:color="auto"/>
                            <w:left w:val="none" w:sz="0" w:space="0" w:color="auto"/>
                            <w:bottom w:val="none" w:sz="0" w:space="0" w:color="auto"/>
                            <w:right w:val="none" w:sz="0" w:space="0" w:color="auto"/>
                          </w:divBdr>
                        </w:div>
                        <w:div w:id="1696999072">
                          <w:marLeft w:val="0"/>
                          <w:marRight w:val="0"/>
                          <w:marTop w:val="0"/>
                          <w:marBottom w:val="0"/>
                          <w:divBdr>
                            <w:top w:val="none" w:sz="0" w:space="0" w:color="auto"/>
                            <w:left w:val="none" w:sz="0" w:space="0" w:color="auto"/>
                            <w:bottom w:val="none" w:sz="0" w:space="0" w:color="auto"/>
                            <w:right w:val="none" w:sz="0" w:space="0" w:color="auto"/>
                          </w:divBdr>
                        </w:div>
                        <w:div w:id="16457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7209">
                  <w:marLeft w:val="0"/>
                  <w:marRight w:val="0"/>
                  <w:marTop w:val="0"/>
                  <w:marBottom w:val="0"/>
                  <w:divBdr>
                    <w:top w:val="none" w:sz="0" w:space="0" w:color="auto"/>
                    <w:left w:val="none" w:sz="0" w:space="0" w:color="auto"/>
                    <w:bottom w:val="none" w:sz="0" w:space="0" w:color="auto"/>
                    <w:right w:val="none" w:sz="0" w:space="0" w:color="auto"/>
                  </w:divBdr>
                </w:div>
              </w:divsChild>
            </w:div>
            <w:div w:id="22436863">
              <w:marLeft w:val="0"/>
              <w:marRight w:val="0"/>
              <w:marTop w:val="0"/>
              <w:marBottom w:val="0"/>
              <w:divBdr>
                <w:top w:val="none" w:sz="0" w:space="0" w:color="auto"/>
                <w:left w:val="none" w:sz="0" w:space="0" w:color="auto"/>
                <w:bottom w:val="none" w:sz="0" w:space="0" w:color="auto"/>
                <w:right w:val="none" w:sz="0" w:space="0" w:color="auto"/>
              </w:divBdr>
              <w:divsChild>
                <w:div w:id="485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4327">
      <w:bodyDiv w:val="1"/>
      <w:marLeft w:val="0"/>
      <w:marRight w:val="0"/>
      <w:marTop w:val="0"/>
      <w:marBottom w:val="0"/>
      <w:divBdr>
        <w:top w:val="none" w:sz="0" w:space="0" w:color="auto"/>
        <w:left w:val="none" w:sz="0" w:space="0" w:color="auto"/>
        <w:bottom w:val="none" w:sz="0" w:space="0" w:color="auto"/>
        <w:right w:val="none" w:sz="0" w:space="0" w:color="auto"/>
      </w:divBdr>
    </w:div>
    <w:div w:id="1328098316">
      <w:bodyDiv w:val="1"/>
      <w:marLeft w:val="0"/>
      <w:marRight w:val="0"/>
      <w:marTop w:val="0"/>
      <w:marBottom w:val="0"/>
      <w:divBdr>
        <w:top w:val="none" w:sz="0" w:space="0" w:color="auto"/>
        <w:left w:val="none" w:sz="0" w:space="0" w:color="auto"/>
        <w:bottom w:val="none" w:sz="0" w:space="0" w:color="auto"/>
        <w:right w:val="none" w:sz="0" w:space="0" w:color="auto"/>
      </w:divBdr>
    </w:div>
    <w:div w:id="1570387734">
      <w:bodyDiv w:val="1"/>
      <w:marLeft w:val="0"/>
      <w:marRight w:val="0"/>
      <w:marTop w:val="0"/>
      <w:marBottom w:val="0"/>
      <w:divBdr>
        <w:top w:val="none" w:sz="0" w:space="0" w:color="auto"/>
        <w:left w:val="none" w:sz="0" w:space="0" w:color="auto"/>
        <w:bottom w:val="none" w:sz="0" w:space="0" w:color="auto"/>
        <w:right w:val="none" w:sz="0" w:space="0" w:color="auto"/>
      </w:divBdr>
    </w:div>
    <w:div w:id="1743723539">
      <w:bodyDiv w:val="1"/>
      <w:marLeft w:val="0"/>
      <w:marRight w:val="0"/>
      <w:marTop w:val="0"/>
      <w:marBottom w:val="0"/>
      <w:divBdr>
        <w:top w:val="none" w:sz="0" w:space="0" w:color="auto"/>
        <w:left w:val="none" w:sz="0" w:space="0" w:color="auto"/>
        <w:bottom w:val="none" w:sz="0" w:space="0" w:color="auto"/>
        <w:right w:val="none" w:sz="0" w:space="0" w:color="auto"/>
      </w:divBdr>
    </w:div>
    <w:div w:id="1793786138">
      <w:bodyDiv w:val="1"/>
      <w:marLeft w:val="0"/>
      <w:marRight w:val="0"/>
      <w:marTop w:val="0"/>
      <w:marBottom w:val="0"/>
      <w:divBdr>
        <w:top w:val="none" w:sz="0" w:space="0" w:color="auto"/>
        <w:left w:val="none" w:sz="0" w:space="0" w:color="auto"/>
        <w:bottom w:val="none" w:sz="0" w:space="0" w:color="auto"/>
        <w:right w:val="none" w:sz="0" w:space="0" w:color="auto"/>
      </w:divBdr>
    </w:div>
    <w:div w:id="1832520127">
      <w:bodyDiv w:val="1"/>
      <w:marLeft w:val="0"/>
      <w:marRight w:val="0"/>
      <w:marTop w:val="0"/>
      <w:marBottom w:val="0"/>
      <w:divBdr>
        <w:top w:val="none" w:sz="0" w:space="0" w:color="auto"/>
        <w:left w:val="none" w:sz="0" w:space="0" w:color="auto"/>
        <w:bottom w:val="none" w:sz="0" w:space="0" w:color="auto"/>
        <w:right w:val="none" w:sz="0" w:space="0" w:color="auto"/>
      </w:divBdr>
    </w:div>
    <w:div w:id="1857500380">
      <w:bodyDiv w:val="1"/>
      <w:marLeft w:val="0"/>
      <w:marRight w:val="0"/>
      <w:marTop w:val="0"/>
      <w:marBottom w:val="0"/>
      <w:divBdr>
        <w:top w:val="none" w:sz="0" w:space="0" w:color="auto"/>
        <w:left w:val="none" w:sz="0" w:space="0" w:color="auto"/>
        <w:bottom w:val="none" w:sz="0" w:space="0" w:color="auto"/>
        <w:right w:val="none" w:sz="0" w:space="0" w:color="auto"/>
      </w:divBdr>
    </w:div>
    <w:div w:id="2106919847">
      <w:bodyDiv w:val="1"/>
      <w:marLeft w:val="0"/>
      <w:marRight w:val="0"/>
      <w:marTop w:val="0"/>
      <w:marBottom w:val="0"/>
      <w:divBdr>
        <w:top w:val="none" w:sz="0" w:space="0" w:color="auto"/>
        <w:left w:val="none" w:sz="0" w:space="0" w:color="auto"/>
        <w:bottom w:val="none" w:sz="0" w:space="0" w:color="auto"/>
        <w:right w:val="none" w:sz="0" w:space="0" w:color="auto"/>
      </w:divBdr>
    </w:div>
    <w:div w:id="21221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19B7-0B34-4BF5-92FF-68CD5D72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21577</Words>
  <Characters>122991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I3AB I PENDAHULUAN</vt:lpstr>
    </vt:vector>
  </TitlesOfParts>
  <Company>GOR</Company>
  <LinksUpToDate>false</LinksUpToDate>
  <CharactersWithSpaces>144280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I3AB I PENDAHULUAN</dc:title>
  <dc:creator>HP_PAVILION</dc:creator>
  <cp:lastModifiedBy>Valued Acer Customer</cp:lastModifiedBy>
  <cp:revision>8</cp:revision>
  <cp:lastPrinted>2016-05-11T09:11:00Z</cp:lastPrinted>
  <dcterms:created xsi:type="dcterms:W3CDTF">2016-05-11T08:19:00Z</dcterms:created>
  <dcterms:modified xsi:type="dcterms:W3CDTF">2016-05-11T09:18:00Z</dcterms:modified>
</cp:coreProperties>
</file>