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276" w:rsidRDefault="008979B7" w:rsidP="00C26A14">
      <w:pPr>
        <w:jc w:val="center"/>
        <w:rPr>
          <w:rFonts w:ascii="Arial" w:hAnsi="Arial" w:cs="Arial"/>
          <w:b/>
          <w:caps/>
          <w:lang w:val="en-US"/>
        </w:rPr>
      </w:pPr>
      <w:r>
        <w:rPr>
          <w:rFonts w:ascii="Arial" w:hAnsi="Arial" w:cs="Arial"/>
          <w:b/>
          <w:caps/>
          <w:lang w:val="en-US"/>
        </w:rPr>
        <w:t xml:space="preserve">perancangan dan pembuatan manometer digital </w:t>
      </w:r>
    </w:p>
    <w:p w:rsidR="00C26A14" w:rsidRDefault="008979B7" w:rsidP="00C26A14">
      <w:pPr>
        <w:jc w:val="center"/>
        <w:rPr>
          <w:rFonts w:ascii="Arial" w:hAnsi="Arial" w:cs="Arial"/>
          <w:b/>
          <w:caps/>
          <w:lang w:val="en-US"/>
        </w:rPr>
      </w:pPr>
      <w:r>
        <w:rPr>
          <w:rFonts w:ascii="Arial" w:hAnsi="Arial" w:cs="Arial"/>
          <w:b/>
          <w:caps/>
          <w:lang w:val="en-US"/>
        </w:rPr>
        <w:t>menggunakan sensor mpxh6400a</w:t>
      </w:r>
    </w:p>
    <w:p w:rsidR="00767196" w:rsidRDefault="00767196" w:rsidP="00767196">
      <w:pPr>
        <w:spacing w:line="360" w:lineRule="auto"/>
        <w:jc w:val="center"/>
        <w:rPr>
          <w:rFonts w:ascii="Arial" w:hAnsi="Arial" w:cs="Arial"/>
          <w:b/>
          <w:sz w:val="20"/>
          <w:szCs w:val="20"/>
          <w:lang w:val="en-US"/>
        </w:rPr>
      </w:pPr>
    </w:p>
    <w:p w:rsidR="000B21F5" w:rsidRPr="00592276" w:rsidRDefault="00027C0B" w:rsidP="00767196">
      <w:pPr>
        <w:spacing w:line="360" w:lineRule="auto"/>
        <w:jc w:val="center"/>
        <w:rPr>
          <w:rFonts w:ascii="Arial" w:hAnsi="Arial" w:cs="Arial"/>
          <w:b/>
          <w:sz w:val="18"/>
          <w:szCs w:val="18"/>
          <w:lang w:val="en-US"/>
        </w:rPr>
      </w:pPr>
      <w:r w:rsidRPr="00592276">
        <w:rPr>
          <w:rFonts w:ascii="Arial" w:hAnsi="Arial" w:cs="Arial"/>
          <w:b/>
          <w:sz w:val="18"/>
          <w:szCs w:val="18"/>
          <w:lang w:val="en-US"/>
        </w:rPr>
        <w:t>BRM Djoko Widodo</w:t>
      </w:r>
      <w:r w:rsidR="006779BB" w:rsidRPr="00592276">
        <w:rPr>
          <w:rFonts w:ascii="Arial" w:hAnsi="Arial" w:cs="Arial"/>
          <w:b/>
          <w:sz w:val="18"/>
          <w:szCs w:val="18"/>
          <w:lang w:val="en-US"/>
        </w:rPr>
        <w:t>*</w:t>
      </w:r>
      <w:r w:rsidR="00D36830">
        <w:rPr>
          <w:rFonts w:ascii="Arial" w:hAnsi="Arial" w:cs="Arial"/>
          <w:b/>
          <w:sz w:val="18"/>
          <w:szCs w:val="18"/>
          <w:vertAlign w:val="superscript"/>
          <w:lang w:val="en-US"/>
        </w:rPr>
        <w:t>)</w:t>
      </w:r>
      <w:r w:rsidRPr="00592276">
        <w:rPr>
          <w:rFonts w:ascii="Arial" w:hAnsi="Arial" w:cs="Arial"/>
          <w:b/>
          <w:sz w:val="18"/>
          <w:szCs w:val="18"/>
          <w:lang w:val="en-US"/>
        </w:rPr>
        <w:t>, Gatot Santoso</w:t>
      </w:r>
      <w:r w:rsidR="00D36830">
        <w:rPr>
          <w:rFonts w:ascii="Arial" w:hAnsi="Arial" w:cs="Arial"/>
          <w:b/>
          <w:sz w:val="18"/>
          <w:szCs w:val="18"/>
          <w:vertAlign w:val="superscript"/>
          <w:lang w:val="en-US"/>
        </w:rPr>
        <w:t>*)</w:t>
      </w:r>
      <w:r w:rsidR="00D36830">
        <w:rPr>
          <w:rFonts w:ascii="Arial" w:hAnsi="Arial" w:cs="Arial"/>
          <w:b/>
          <w:sz w:val="18"/>
          <w:szCs w:val="18"/>
          <w:lang w:val="en-US"/>
        </w:rPr>
        <w:t xml:space="preserve">, </w:t>
      </w:r>
      <w:r w:rsidR="00D36830" w:rsidRPr="00592276">
        <w:rPr>
          <w:rFonts w:ascii="Arial" w:hAnsi="Arial" w:cs="Arial"/>
          <w:b/>
          <w:sz w:val="18"/>
          <w:szCs w:val="18"/>
          <w:lang w:val="en-US"/>
        </w:rPr>
        <w:t>Arif Budiantoro</w:t>
      </w:r>
      <w:r w:rsidR="00D36830" w:rsidRPr="00D36830">
        <w:rPr>
          <w:rFonts w:ascii="Arial" w:hAnsi="Arial" w:cs="Arial"/>
          <w:b/>
          <w:sz w:val="18"/>
          <w:szCs w:val="18"/>
          <w:vertAlign w:val="superscript"/>
          <w:lang w:val="en-US"/>
        </w:rPr>
        <w:t>**)</w:t>
      </w:r>
    </w:p>
    <w:p w:rsidR="00767196" w:rsidRPr="00592276" w:rsidRDefault="00767196" w:rsidP="00767196">
      <w:pPr>
        <w:spacing w:line="360" w:lineRule="auto"/>
        <w:jc w:val="center"/>
        <w:rPr>
          <w:rFonts w:ascii="Arial" w:hAnsi="Arial" w:cs="Arial"/>
          <w:b/>
          <w:sz w:val="18"/>
          <w:szCs w:val="18"/>
        </w:rPr>
      </w:pPr>
    </w:p>
    <w:p w:rsidR="00767196" w:rsidRPr="00592276" w:rsidRDefault="0095266D" w:rsidP="00767196">
      <w:pPr>
        <w:jc w:val="center"/>
        <w:rPr>
          <w:rFonts w:ascii="Arial" w:hAnsi="Arial" w:cs="Arial"/>
          <w:sz w:val="18"/>
          <w:szCs w:val="18"/>
          <w:lang w:val="en-US"/>
        </w:rPr>
      </w:pPr>
      <w:r w:rsidRPr="00592276">
        <w:rPr>
          <w:rFonts w:ascii="Arial" w:hAnsi="Arial" w:cs="Arial"/>
          <w:sz w:val="18"/>
          <w:szCs w:val="18"/>
          <w:lang w:val="en-US"/>
        </w:rPr>
        <w:t>Program Studi</w:t>
      </w:r>
      <w:r w:rsidR="00767196" w:rsidRPr="00592276">
        <w:rPr>
          <w:rFonts w:ascii="Arial" w:hAnsi="Arial" w:cs="Arial"/>
          <w:sz w:val="18"/>
          <w:szCs w:val="18"/>
        </w:rPr>
        <w:t xml:space="preserve"> Teknik </w:t>
      </w:r>
      <w:r w:rsidR="00027C0B" w:rsidRPr="00592276">
        <w:rPr>
          <w:rFonts w:ascii="Arial" w:hAnsi="Arial" w:cs="Arial"/>
          <w:sz w:val="18"/>
          <w:szCs w:val="18"/>
          <w:lang w:val="en-US"/>
        </w:rPr>
        <w:t>Mesin</w:t>
      </w:r>
    </w:p>
    <w:p w:rsidR="00767196" w:rsidRPr="00592276" w:rsidRDefault="00767196" w:rsidP="00767196">
      <w:pPr>
        <w:jc w:val="center"/>
        <w:rPr>
          <w:rFonts w:ascii="Arial" w:hAnsi="Arial" w:cs="Arial"/>
          <w:sz w:val="18"/>
          <w:szCs w:val="18"/>
        </w:rPr>
      </w:pPr>
      <w:r w:rsidRPr="00592276">
        <w:rPr>
          <w:rFonts w:ascii="Arial" w:hAnsi="Arial" w:cs="Arial"/>
          <w:sz w:val="18"/>
          <w:szCs w:val="18"/>
        </w:rPr>
        <w:t>Fakultas Teknik – Universitas Pasundan</w:t>
      </w:r>
    </w:p>
    <w:p w:rsidR="00767196" w:rsidRPr="00AF2FBF" w:rsidRDefault="008D3B82" w:rsidP="00767196">
      <w:pPr>
        <w:spacing w:line="360" w:lineRule="auto"/>
        <w:jc w:val="center"/>
        <w:rPr>
          <w:rFonts w:ascii="Arial" w:hAnsi="Arial" w:cs="Arial"/>
          <w:sz w:val="20"/>
          <w:szCs w:val="20"/>
        </w:rPr>
      </w:pPr>
      <w:r>
        <w:rPr>
          <w:rFonts w:ascii="Arial" w:hAnsi="Arial" w:cs="Arial"/>
          <w:b/>
          <w:noProof/>
          <w:sz w:val="20"/>
          <w:szCs w:val="20"/>
          <w:lang w:eastAsia="id-ID"/>
        </w:rPr>
        <w:pict>
          <v:line id="Line 2" o:spid="_x0000_s1026" style="position:absolute;left:0;text-align:left;z-index:251655680;visibility:visible" from="0,14.65pt" to="45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" strokeweight=".25pt"/>
        </w:pict>
      </w:r>
    </w:p>
    <w:p w:rsidR="00C26A14" w:rsidRPr="00027C0B" w:rsidRDefault="00767196" w:rsidP="000D3703">
      <w:pPr>
        <w:jc w:val="both"/>
        <w:rPr>
          <w:rFonts w:ascii="Arial" w:hAnsi="Arial" w:cs="Arial"/>
          <w:sz w:val="18"/>
          <w:szCs w:val="18"/>
          <w:lang w:val="en-US"/>
        </w:rPr>
      </w:pPr>
      <w:r w:rsidRPr="00AF2FBF">
        <w:rPr>
          <w:rFonts w:ascii="Arial" w:hAnsi="Arial" w:cs="Arial"/>
          <w:b/>
          <w:sz w:val="18"/>
          <w:szCs w:val="18"/>
        </w:rPr>
        <w:t>Abstrak</w:t>
      </w:r>
      <w:r w:rsidRPr="00AF2FBF">
        <w:rPr>
          <w:rFonts w:ascii="Arial" w:hAnsi="Arial" w:cs="Arial"/>
          <w:sz w:val="18"/>
          <w:szCs w:val="18"/>
        </w:rPr>
        <w:t>:</w:t>
      </w:r>
      <w:r w:rsidR="000D3703">
        <w:rPr>
          <w:rFonts w:ascii="Arial" w:hAnsi="Arial" w:cs="Arial"/>
          <w:sz w:val="18"/>
          <w:szCs w:val="18"/>
          <w:lang w:val="en-US"/>
        </w:rPr>
        <w:t xml:space="preserve"> </w:t>
      </w:r>
      <w:r w:rsidR="008979B7">
        <w:rPr>
          <w:rFonts w:ascii="Arial" w:hAnsi="Arial" w:cs="Arial"/>
          <w:sz w:val="18"/>
          <w:szCs w:val="18"/>
          <w:lang w:val="en-US"/>
        </w:rPr>
        <w:t>Tekanan merupakan salah satu parameter untuk mengetahui kondisi termodinamika suatu zat</w:t>
      </w:r>
      <w:r w:rsidR="003E2DC8">
        <w:rPr>
          <w:rFonts w:ascii="Arial" w:hAnsi="Arial" w:cs="Arial"/>
          <w:sz w:val="18"/>
          <w:szCs w:val="18"/>
          <w:lang w:val="en-US"/>
        </w:rPr>
        <w:t>.</w:t>
      </w:r>
      <w:r w:rsidR="008979B7">
        <w:rPr>
          <w:rFonts w:ascii="Arial" w:hAnsi="Arial" w:cs="Arial"/>
          <w:sz w:val="18"/>
          <w:szCs w:val="18"/>
          <w:lang w:val="en-US"/>
        </w:rPr>
        <w:t xml:space="preserve"> Pengukuran tekanan dengan data digital saat ini sudah mulai banyak digunakan misalnya industri automotif, instalasi pressure vessel, instalasi roket air, dll. Pengukuran dalam bentuk data digital saat ini lebih sering digunakan; hal ini dikarenakan data pengukuran dalam bentuk data digital lebih mudah ditransfer ke media lain. Pada umumnya alat ukura tekanan digital yang tersedia di pasaran saat ini belum memberikan akses untuk mentransfer data hasil yang diukurnya. Rancangan alat ukur yang dibuat ini menggunakan rangkaian sensor Piezoresistive dan mikrokontroler dilengkapi dengan fasiltas komunikasi serial, sehingga proses pengukuran dapat diakses ol</w:t>
      </w:r>
      <w:r w:rsidR="006779BB">
        <w:rPr>
          <w:rFonts w:ascii="Arial" w:hAnsi="Arial" w:cs="Arial"/>
          <w:sz w:val="18"/>
          <w:szCs w:val="18"/>
          <w:lang w:val="en-US"/>
        </w:rPr>
        <w:t>eh sitem lain misalnya PC, LAN</w:t>
      </w:r>
      <w:r w:rsidR="008979B7">
        <w:rPr>
          <w:rFonts w:ascii="Arial" w:hAnsi="Arial" w:cs="Arial"/>
          <w:sz w:val="18"/>
          <w:szCs w:val="18"/>
          <w:lang w:val="en-US"/>
        </w:rPr>
        <w:t xml:space="preserve">, internet, dll. Perangkat komunikasi serial yang digunakan pada alat ukura tekanan ini adalah USB (universal </w:t>
      </w:r>
      <w:r w:rsidR="00813A9F">
        <w:rPr>
          <w:rFonts w:ascii="Arial" w:hAnsi="Arial" w:cs="Arial"/>
          <w:sz w:val="18"/>
          <w:szCs w:val="18"/>
          <w:lang w:val="en-US"/>
        </w:rPr>
        <w:t>serial bus), dengan demikian data pengukuran dapat ditransfer ke PC.</w:t>
      </w:r>
    </w:p>
    <w:p w:rsidR="00767196" w:rsidRPr="0033329B" w:rsidRDefault="00767196" w:rsidP="00D36830">
      <w:pPr>
        <w:spacing w:line="480" w:lineRule="auto"/>
        <w:jc w:val="both"/>
        <w:rPr>
          <w:rFonts w:ascii="Arial" w:hAnsi="Arial" w:cs="Arial"/>
          <w:sz w:val="18"/>
          <w:szCs w:val="18"/>
        </w:rPr>
      </w:pPr>
    </w:p>
    <w:p w:rsidR="00012540" w:rsidRDefault="00767196" w:rsidP="00BF2D91">
      <w:pPr>
        <w:jc w:val="both"/>
        <w:rPr>
          <w:rFonts w:ascii="Arial" w:hAnsi="Arial" w:cs="Arial"/>
          <w:sz w:val="18"/>
          <w:szCs w:val="18"/>
          <w:lang w:val="en-US"/>
        </w:rPr>
      </w:pPr>
      <w:r w:rsidRPr="0093514E">
        <w:rPr>
          <w:rFonts w:ascii="Arial" w:hAnsi="Arial" w:cs="Arial"/>
          <w:b/>
          <w:sz w:val="18"/>
          <w:szCs w:val="18"/>
          <w:lang w:val="en-US"/>
        </w:rPr>
        <w:t xml:space="preserve">Kata </w:t>
      </w:r>
      <w:r w:rsidR="000D3703">
        <w:rPr>
          <w:rFonts w:ascii="Arial" w:hAnsi="Arial" w:cs="Arial"/>
          <w:b/>
          <w:sz w:val="18"/>
          <w:szCs w:val="18"/>
          <w:lang w:val="en-US"/>
        </w:rPr>
        <w:t>kunci</w:t>
      </w:r>
      <w:r w:rsidRPr="0093514E">
        <w:rPr>
          <w:rFonts w:ascii="Arial" w:hAnsi="Arial" w:cs="Arial"/>
          <w:b/>
          <w:sz w:val="18"/>
          <w:szCs w:val="18"/>
          <w:lang w:val="en-US"/>
        </w:rPr>
        <w:t>:</w:t>
      </w:r>
      <w:r w:rsidR="00813A9F">
        <w:rPr>
          <w:rFonts w:ascii="Arial" w:hAnsi="Arial" w:cs="Arial"/>
          <w:b/>
          <w:sz w:val="18"/>
          <w:szCs w:val="18"/>
          <w:lang w:val="en-US"/>
        </w:rPr>
        <w:t xml:space="preserve"> </w:t>
      </w:r>
      <w:r w:rsidR="00813A9F">
        <w:rPr>
          <w:rFonts w:ascii="Arial" w:hAnsi="Arial" w:cs="Arial"/>
          <w:sz w:val="18"/>
          <w:szCs w:val="18"/>
          <w:lang w:val="en-US"/>
        </w:rPr>
        <w:t>manometer</w:t>
      </w:r>
      <w:r w:rsidR="00C26A14" w:rsidRPr="00C26A14">
        <w:rPr>
          <w:rFonts w:ascii="Arial" w:hAnsi="Arial" w:cs="Arial"/>
          <w:sz w:val="18"/>
          <w:szCs w:val="18"/>
          <w:lang w:val="en-US"/>
        </w:rPr>
        <w:t xml:space="preserve">, </w:t>
      </w:r>
      <w:r w:rsidR="00813A9F">
        <w:rPr>
          <w:rFonts w:ascii="Arial" w:hAnsi="Arial" w:cs="Arial"/>
          <w:sz w:val="18"/>
          <w:szCs w:val="18"/>
          <w:lang w:val="en-US"/>
        </w:rPr>
        <w:t>sensor</w:t>
      </w:r>
      <w:r w:rsidR="00C26A14" w:rsidRPr="000D3703">
        <w:rPr>
          <w:rFonts w:ascii="Arial" w:hAnsi="Arial" w:cs="Arial"/>
          <w:sz w:val="18"/>
          <w:szCs w:val="18"/>
          <w:lang w:val="en-US"/>
        </w:rPr>
        <w:t xml:space="preserve"> </w:t>
      </w:r>
      <w:r w:rsidR="00813A9F">
        <w:rPr>
          <w:rFonts w:ascii="Arial" w:hAnsi="Arial" w:cs="Arial"/>
          <w:sz w:val="18"/>
          <w:szCs w:val="18"/>
          <w:lang w:val="en-US"/>
        </w:rPr>
        <w:t>MPXH6400A, mikrokontroler</w:t>
      </w:r>
    </w:p>
    <w:p w:rsidR="00BF2D91" w:rsidRPr="00BE1828" w:rsidRDefault="00BF2D91" w:rsidP="00BF2D91">
      <w:pPr>
        <w:jc w:val="both"/>
        <w:rPr>
          <w:rFonts w:ascii="Arial" w:hAnsi="Arial" w:cs="Arial"/>
          <w:sz w:val="18"/>
          <w:szCs w:val="18"/>
          <w:lang w:val="en-US"/>
        </w:rPr>
      </w:pPr>
      <w:r>
        <w:rPr>
          <w:rFonts w:ascii="Arial" w:hAnsi="Arial" w:cs="Arial"/>
          <w:b/>
          <w:noProof/>
          <w:sz w:val="20"/>
          <w:szCs w:val="20"/>
          <w:lang w:val="en-US" w:eastAsia="en-US"/>
        </w:rPr>
        <w:pict>
          <v:line id="_x0000_s1027" style="position:absolute;left:0;text-align:left;z-index:251658240;visibility:visible" from="-1.4pt,.55pt" to="44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" strokeweight=".25pt"/>
        </w:pict>
      </w:r>
    </w:p>
    <w:p w:rsidR="00592276" w:rsidRDefault="00592276" w:rsidP="00767196">
      <w:pPr>
        <w:jc w:val="both"/>
        <w:rPr>
          <w:rFonts w:ascii="Arial" w:hAnsi="Arial" w:cs="Arial"/>
          <w:sz w:val="18"/>
          <w:szCs w:val="18"/>
          <w:lang w:val="en-US"/>
        </w:rPr>
      </w:pPr>
    </w:p>
    <w:p w:rsidR="00592276" w:rsidRDefault="00592276" w:rsidP="00E75368">
      <w:pPr>
        <w:numPr>
          <w:ilvl w:val="0"/>
          <w:numId w:val="1"/>
        </w:numPr>
        <w:tabs>
          <w:tab w:val="clear" w:pos="1080"/>
        </w:tabs>
        <w:spacing w:before="120" w:after="120"/>
        <w:ind w:left="357" w:hanging="357"/>
        <w:rPr>
          <w:rFonts w:ascii="Arial" w:hAnsi="Arial" w:cs="Arial"/>
          <w:b/>
          <w:sz w:val="20"/>
          <w:szCs w:val="20"/>
          <w:lang w:val="en-US"/>
        </w:rPr>
        <w:sectPr w:rsidR="00592276" w:rsidSect="00721A91">
          <w:headerReference w:type="even" r:id="rId9"/>
          <w:headerReference w:type="default" r:id="rId10"/>
          <w:footerReference w:type="even" r:id="rId11"/>
          <w:footerReference w:type="default" r:id="rId12"/>
          <w:headerReference w:type="first" r:id="rId13"/>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pgNumType w:start="87"/>
          <w:cols w:space="720"/>
          <w:titlePg/>
          <w:docGrid w:linePitch="360"/>
        </w:sectPr>
      </w:pPr>
    </w:p>
    <w:p w:rsidR="008E21D3" w:rsidRDefault="00716586" w:rsidP="00E75368">
      <w:pPr>
        <w:numPr>
          <w:ilvl w:val="0"/>
          <w:numId w:val="1"/>
        </w:numPr>
        <w:tabs>
          <w:tab w:val="clear" w:pos="1080"/>
        </w:tabs>
        <w:spacing w:before="120" w:after="120"/>
        <w:ind w:left="357" w:hanging="357"/>
        <w:rPr>
          <w:rFonts w:ascii="Arial" w:hAnsi="Arial" w:cs="Arial"/>
          <w:b/>
          <w:sz w:val="20"/>
          <w:szCs w:val="20"/>
        </w:rPr>
      </w:pPr>
      <w:r>
        <w:rPr>
          <w:rFonts w:ascii="Arial" w:hAnsi="Arial" w:cs="Arial"/>
          <w:b/>
          <w:sz w:val="20"/>
          <w:szCs w:val="20"/>
          <w:lang w:val="en-US"/>
        </w:rPr>
        <w:lastRenderedPageBreak/>
        <w:t>PENDAHULUAN</w:t>
      </w:r>
      <w:r w:rsidR="0095266D" w:rsidRPr="00FF530A">
        <w:rPr>
          <w:rStyle w:val="FootnoteReference"/>
          <w:rFonts w:ascii="Arial" w:hAnsi="Arial" w:cs="Arial"/>
          <w:color w:val="FFFFFF" w:themeColor="background1"/>
          <w:sz w:val="20"/>
          <w:szCs w:val="20"/>
        </w:rPr>
        <w:footnoteReference w:id="1"/>
      </w:r>
    </w:p>
    <w:p w:rsidR="006779BB" w:rsidRDefault="006779BB"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t>Tekanan merupakah salah satu parameter untuk mengetahhui kondisi termodinamika suatu zat. Pengukuran tekanan dengan data digital saat ini sudah mulai banyak digunakan misalnya di industry automotif, instansi pressure vessel, instansi roket air, dll. Roket merupakan alat pendorong yang memanfaatkan semburan fluida dimana semburan fluida tersebut dilewatkan pada nosel, sehingga terjadi perubahan momentum, perubahan momentum tersebut menimbulkan gaya dorong</w:t>
      </w:r>
      <w:r w:rsidR="00A457D0">
        <w:rPr>
          <w:rStyle w:val="hps"/>
          <w:rFonts w:ascii="Arial" w:hAnsi="Arial" w:cs="Arial"/>
          <w:sz w:val="20"/>
          <w:szCs w:val="20"/>
          <w:lang w:val="en-US"/>
        </w:rPr>
        <w:t xml:space="preserve"> (Neilsen, 2008) [1]</w:t>
      </w:r>
      <w:r>
        <w:rPr>
          <w:rStyle w:val="hps"/>
          <w:rFonts w:ascii="Arial" w:hAnsi="Arial" w:cs="Arial"/>
          <w:sz w:val="20"/>
          <w:szCs w:val="20"/>
          <w:lang w:val="en-US"/>
        </w:rPr>
        <w:t>.</w:t>
      </w:r>
    </w:p>
    <w:p w:rsidR="006779BB" w:rsidRDefault="006779BB"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lastRenderedPageBreak/>
        <w:t>Umumnya roket yang dikenal memanfaatkan fluida kerja kompresibel (gas). Namun demikian, alternative lain untuk menghasilkan gaya dorong selain dengan fluida kerja kompresibel tersebut, bisa diperoleh denagn fluida kerja selain gas (fluida kerja inkompresibel). Alat pendorong seperti dikenal dengan roket air.</w:t>
      </w:r>
    </w:p>
    <w:p w:rsidR="00D36830" w:rsidRDefault="00D36830" w:rsidP="00D36830">
      <w:pPr>
        <w:spacing w:line="360" w:lineRule="auto"/>
        <w:jc w:val="both"/>
        <w:rPr>
          <w:rStyle w:val="hps"/>
          <w:rFonts w:ascii="Arial" w:hAnsi="Arial" w:cs="Arial"/>
          <w:sz w:val="20"/>
          <w:szCs w:val="20"/>
          <w:lang w:val="en-US"/>
        </w:rPr>
      </w:pPr>
    </w:p>
    <w:p w:rsidR="006779BB" w:rsidRDefault="006779BB"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t>Agar dapat berfungsi dengan baik, roket air memerlukan air dan udara bertekanan (compressed air). Rasio air dan udara bertekanan akan berpengaruh terhadap performansi sebuah roket air.</w:t>
      </w:r>
    </w:p>
    <w:p w:rsidR="006779BB" w:rsidRDefault="006779BB"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lastRenderedPageBreak/>
        <w:t xml:space="preserve">Berkenaan dengan hal di atas, maka dirancang alat ukur tekanan (manometer digital) dengan menggunakan rangkaian sensor Piezoresistive dan mikrokontroler dilengkapi dengan fasilitas komunikasi serial, sehingga proses pengukuran apat diakses </w:t>
      </w:r>
      <w:r w:rsidR="00EB0613">
        <w:rPr>
          <w:rStyle w:val="hps"/>
          <w:rFonts w:ascii="Arial" w:hAnsi="Arial" w:cs="Arial"/>
          <w:sz w:val="20"/>
          <w:szCs w:val="20"/>
          <w:lang w:val="en-US"/>
        </w:rPr>
        <w:t xml:space="preserve">oleh sistem lain seperti PC. Dengan demikian, perubahan tekanan dapat dicatat dan diamati pada monitor </w:t>
      </w:r>
      <w:r w:rsidR="001B1F17">
        <w:rPr>
          <w:rStyle w:val="hps"/>
          <w:rFonts w:ascii="Arial" w:hAnsi="Arial" w:cs="Arial"/>
          <w:sz w:val="20"/>
          <w:szCs w:val="20"/>
          <w:lang w:val="en-US"/>
        </w:rPr>
        <w:t>k</w:t>
      </w:r>
      <w:r w:rsidR="00EB0613">
        <w:rPr>
          <w:rStyle w:val="hps"/>
          <w:rFonts w:ascii="Arial" w:hAnsi="Arial" w:cs="Arial"/>
          <w:sz w:val="20"/>
          <w:szCs w:val="20"/>
          <w:lang w:val="en-US"/>
        </w:rPr>
        <w:t>omputer.</w:t>
      </w:r>
    </w:p>
    <w:p w:rsidR="00D36830" w:rsidRDefault="00D36830" w:rsidP="00D36830">
      <w:pPr>
        <w:jc w:val="both"/>
        <w:rPr>
          <w:rStyle w:val="hps"/>
          <w:rFonts w:ascii="Arial" w:hAnsi="Arial" w:cs="Arial"/>
          <w:sz w:val="20"/>
          <w:szCs w:val="20"/>
          <w:lang w:val="en-US"/>
        </w:rPr>
      </w:pPr>
    </w:p>
    <w:p w:rsidR="001B1F17" w:rsidRDefault="001B1F17"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t>Prinsip kerja sensor piezoresistive sama dengan strain gage, yakni dengan memanfaatkan perubahan nilai resistansi. Terdapat empat buah piezoresistive yang diletakkan pada membrane silicon, ketika membran mendapatkan tekanan maka membran dan elemen piezoresistive tersebut akan terdeteksi sehingga mengakibatkan perubahan nilai resistansi.</w:t>
      </w:r>
    </w:p>
    <w:p w:rsidR="001B1F17" w:rsidRDefault="001B1F17" w:rsidP="00D36830">
      <w:pPr>
        <w:spacing w:line="360" w:lineRule="auto"/>
        <w:jc w:val="both"/>
        <w:rPr>
          <w:rStyle w:val="hps"/>
          <w:rFonts w:ascii="Arial" w:hAnsi="Arial" w:cs="Arial"/>
          <w:sz w:val="20"/>
          <w:szCs w:val="20"/>
          <w:lang w:val="en-US"/>
        </w:rPr>
      </w:pPr>
    </w:p>
    <w:p w:rsidR="00887B58" w:rsidRPr="00887B58" w:rsidRDefault="002D252F" w:rsidP="00D36830">
      <w:pPr>
        <w:numPr>
          <w:ilvl w:val="0"/>
          <w:numId w:val="1"/>
        </w:numPr>
        <w:tabs>
          <w:tab w:val="clear" w:pos="1080"/>
        </w:tabs>
        <w:spacing w:line="480" w:lineRule="auto"/>
        <w:ind w:left="357" w:hanging="357"/>
        <w:rPr>
          <w:rFonts w:ascii="Arial" w:hAnsi="Arial" w:cs="Arial"/>
          <w:b/>
          <w:sz w:val="20"/>
          <w:szCs w:val="20"/>
        </w:rPr>
      </w:pPr>
      <w:r>
        <w:rPr>
          <w:rFonts w:ascii="Arial" w:hAnsi="Arial" w:cs="Arial"/>
          <w:b/>
          <w:sz w:val="20"/>
          <w:szCs w:val="20"/>
          <w:lang w:val="en-US"/>
        </w:rPr>
        <w:t>METODOLOGI</w:t>
      </w:r>
    </w:p>
    <w:p w:rsidR="00037FFC" w:rsidRPr="00037FFC" w:rsidRDefault="00037FFC" w:rsidP="00D36830">
      <w:pPr>
        <w:spacing w:line="360" w:lineRule="auto"/>
        <w:jc w:val="both"/>
        <w:rPr>
          <w:rStyle w:val="hps"/>
          <w:rFonts w:ascii="Arial" w:hAnsi="Arial" w:cs="Arial"/>
          <w:b/>
          <w:sz w:val="20"/>
          <w:szCs w:val="20"/>
          <w:lang w:val="en-US"/>
        </w:rPr>
      </w:pPr>
      <w:r w:rsidRPr="00037FFC">
        <w:rPr>
          <w:rStyle w:val="hps"/>
          <w:rFonts w:ascii="Arial" w:hAnsi="Arial" w:cs="Arial"/>
          <w:b/>
          <w:sz w:val="20"/>
          <w:szCs w:val="20"/>
          <w:lang w:val="en-US"/>
        </w:rPr>
        <w:t>Pemilihan Sensor</w:t>
      </w:r>
    </w:p>
    <w:p w:rsidR="00037FFC" w:rsidRDefault="00037FFC"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t>Sensor yang digunakan pada perancangan dan pembuatan manometer digital ini yaitu sensor MPXH6400A. Sensor ini dipilih karena output sensor berupa tegangan, sehingga dapat langsung diubah dan dikonversi menjadi nilai digital dengan menggunakan ADC yang disediakan oleh mikrokontroler, sensor ini diproduksi oleh faichild semiconductor.</w:t>
      </w:r>
    </w:p>
    <w:p w:rsidR="00D36830" w:rsidRDefault="00D36830" w:rsidP="00D36830">
      <w:pPr>
        <w:spacing w:line="360" w:lineRule="auto"/>
        <w:jc w:val="both"/>
        <w:rPr>
          <w:rStyle w:val="hps"/>
          <w:rFonts w:ascii="Arial" w:hAnsi="Arial" w:cs="Arial"/>
          <w:sz w:val="20"/>
          <w:szCs w:val="20"/>
          <w:lang w:val="en-US"/>
        </w:rPr>
      </w:pPr>
    </w:p>
    <w:p w:rsidR="00037FFC" w:rsidRDefault="00037FFC"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t xml:space="preserve">Berdasarkan jenis tekanan yang diukur sensor ini masuk ke dalam jenis absolute pressure, sehingga untuk beberapa kepentingan, sensor ini dapat mendeteksi tekanan di bawah satu </w:t>
      </w:r>
      <w:r>
        <w:rPr>
          <w:rStyle w:val="hps"/>
          <w:rFonts w:ascii="Arial" w:hAnsi="Arial" w:cs="Arial"/>
          <w:sz w:val="20"/>
          <w:szCs w:val="20"/>
          <w:lang w:val="en-US"/>
        </w:rPr>
        <w:lastRenderedPageBreak/>
        <w:t xml:space="preserve">atmosfir (1 atm) dengan referensi DPL (dari permukaan laut). </w:t>
      </w:r>
    </w:p>
    <w:p w:rsidR="00D36830" w:rsidRDefault="00D36830" w:rsidP="00D36830">
      <w:pPr>
        <w:jc w:val="both"/>
        <w:rPr>
          <w:rStyle w:val="hps"/>
          <w:rFonts w:ascii="Arial" w:hAnsi="Arial" w:cs="Arial"/>
          <w:sz w:val="20"/>
          <w:szCs w:val="20"/>
          <w:lang w:val="en-US"/>
        </w:rPr>
      </w:pPr>
    </w:p>
    <w:p w:rsidR="00CC0FDE" w:rsidRDefault="00CC0FDE" w:rsidP="00D36830">
      <w:pPr>
        <w:spacing w:line="360" w:lineRule="auto"/>
        <w:jc w:val="both"/>
        <w:rPr>
          <w:rStyle w:val="hps"/>
          <w:rFonts w:ascii="Arial" w:hAnsi="Arial" w:cs="Arial"/>
          <w:sz w:val="20"/>
          <w:szCs w:val="20"/>
          <w:lang w:val="en-US"/>
        </w:rPr>
      </w:pPr>
      <w:r>
        <w:rPr>
          <w:rStyle w:val="hps"/>
          <w:rFonts w:ascii="Arial" w:hAnsi="Arial" w:cs="Arial"/>
          <w:sz w:val="20"/>
          <w:szCs w:val="20"/>
          <w:lang w:val="en-US"/>
        </w:rPr>
        <w:t>Sensor MPXH6400A memiliki output berupa tegangan analog. Untuk dapat menampilkan data pengukuran tekanan pada layar LCD dan monitor PC, terlebih dahulu harus dilakukan pengubahan sinyal (analog menjadi digital) dilanjutkan dengan pengolahan data (proses konversi data).</w:t>
      </w:r>
    </w:p>
    <w:p w:rsidR="00037FFC" w:rsidRDefault="00D46510" w:rsidP="00D46510">
      <w:pPr>
        <w:spacing w:before="120" w:after="120" w:line="360" w:lineRule="auto"/>
        <w:jc w:val="center"/>
        <w:rPr>
          <w:rStyle w:val="hps"/>
          <w:rFonts w:ascii="Arial" w:hAnsi="Arial" w:cs="Arial"/>
          <w:sz w:val="20"/>
          <w:szCs w:val="20"/>
          <w:lang w:val="en-US"/>
        </w:rPr>
      </w:pPr>
      <w:r>
        <w:rPr>
          <w:rFonts w:ascii="Arial" w:hAnsi="Arial" w:cs="Arial"/>
          <w:noProof/>
          <w:sz w:val="20"/>
          <w:szCs w:val="20"/>
          <w:lang w:val="en-US" w:eastAsia="en-US"/>
        </w:rPr>
        <w:drawing>
          <wp:inline distT="0" distB="0" distL="0" distR="0" wp14:anchorId="5ED802FA" wp14:editId="1FF729AF">
            <wp:extent cx="2399943" cy="2216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0000"/>
                    </a:blip>
                    <a:srcRect l="5925" t="33663" r="61741" b="15347"/>
                    <a:stretch>
                      <a:fillRect/>
                    </a:stretch>
                  </pic:blipFill>
                  <pic:spPr bwMode="auto">
                    <a:xfrm>
                      <a:off x="0" y="0"/>
                      <a:ext cx="2401048" cy="2218009"/>
                    </a:xfrm>
                    <a:prstGeom prst="rect">
                      <a:avLst/>
                    </a:prstGeom>
                    <a:noFill/>
                    <a:ln w="9525">
                      <a:noFill/>
                      <a:miter lim="800000"/>
                      <a:headEnd/>
                      <a:tailEnd/>
                    </a:ln>
                  </pic:spPr>
                </pic:pic>
              </a:graphicData>
            </a:graphic>
          </wp:inline>
        </w:drawing>
      </w:r>
    </w:p>
    <w:p w:rsidR="00037FFC" w:rsidRPr="00D36830" w:rsidRDefault="00D36830" w:rsidP="00D36830">
      <w:pPr>
        <w:spacing w:before="120" w:after="120"/>
        <w:jc w:val="center"/>
        <w:rPr>
          <w:rStyle w:val="hps"/>
          <w:rFonts w:ascii="Arial" w:hAnsi="Arial" w:cs="Arial"/>
          <w:b/>
          <w:sz w:val="18"/>
          <w:szCs w:val="18"/>
          <w:lang w:val="en-US"/>
        </w:rPr>
      </w:pPr>
      <w:r w:rsidRPr="00D36830">
        <w:rPr>
          <w:rStyle w:val="hps"/>
          <w:rFonts w:ascii="Arial" w:hAnsi="Arial" w:cs="Arial"/>
          <w:b/>
          <w:sz w:val="18"/>
          <w:szCs w:val="18"/>
          <w:lang w:val="en-US"/>
        </w:rPr>
        <w:t>Gambar 1</w:t>
      </w:r>
    </w:p>
    <w:p w:rsidR="00037FFC" w:rsidRPr="00D36830" w:rsidRDefault="00037FFC" w:rsidP="00D36830">
      <w:pPr>
        <w:spacing w:before="120" w:after="120"/>
        <w:jc w:val="center"/>
        <w:rPr>
          <w:rStyle w:val="hps"/>
          <w:rFonts w:ascii="Arial" w:hAnsi="Arial" w:cs="Arial"/>
          <w:b/>
          <w:sz w:val="18"/>
          <w:szCs w:val="18"/>
          <w:lang w:val="en-US"/>
        </w:rPr>
      </w:pPr>
      <w:r w:rsidRPr="00D36830">
        <w:rPr>
          <w:rStyle w:val="hps"/>
          <w:rFonts w:ascii="Arial" w:hAnsi="Arial" w:cs="Arial"/>
          <w:b/>
          <w:sz w:val="18"/>
          <w:szCs w:val="18"/>
          <w:lang w:val="en-US"/>
        </w:rPr>
        <w:t>Bentuk sensor MPXH6400A</w:t>
      </w:r>
    </w:p>
    <w:p w:rsidR="00D36830" w:rsidRDefault="00D36830" w:rsidP="00D36830">
      <w:pPr>
        <w:spacing w:before="120" w:after="120"/>
        <w:jc w:val="both"/>
        <w:rPr>
          <w:rStyle w:val="hps"/>
          <w:rFonts w:ascii="Arial" w:hAnsi="Arial" w:cs="Arial"/>
          <w:sz w:val="20"/>
          <w:szCs w:val="20"/>
          <w:lang w:val="en-US"/>
        </w:rPr>
      </w:pPr>
    </w:p>
    <w:p w:rsidR="00037FFC" w:rsidRDefault="00037FFC" w:rsidP="00716586">
      <w:pPr>
        <w:spacing w:before="120" w:after="120" w:line="360" w:lineRule="auto"/>
        <w:jc w:val="both"/>
        <w:rPr>
          <w:rStyle w:val="hps"/>
          <w:rFonts w:ascii="Arial" w:hAnsi="Arial" w:cs="Arial"/>
          <w:sz w:val="20"/>
          <w:szCs w:val="20"/>
          <w:lang w:val="en-US"/>
        </w:rPr>
      </w:pPr>
      <w:r>
        <w:rPr>
          <w:rStyle w:val="hps"/>
          <w:rFonts w:ascii="Arial" w:hAnsi="Arial" w:cs="Arial"/>
          <w:sz w:val="20"/>
          <w:szCs w:val="20"/>
          <w:lang w:val="en-US"/>
        </w:rPr>
        <w:t>Sensor ini dapat mendeteksi tekanan dengan rentang ukur dari 20KPa dengan output tegangan 0.2Vdc sampai 4.8Vdc. Sensor ini memiliki sensitivitas sebesar 12.1 mVdc/Kpa.</w:t>
      </w:r>
    </w:p>
    <w:p w:rsidR="001B1F17" w:rsidRDefault="001B1F17" w:rsidP="00716586">
      <w:pPr>
        <w:spacing w:before="120" w:after="120" w:line="360" w:lineRule="auto"/>
        <w:jc w:val="both"/>
        <w:rPr>
          <w:rStyle w:val="hps"/>
          <w:rFonts w:ascii="Arial" w:hAnsi="Arial" w:cs="Arial"/>
          <w:sz w:val="20"/>
          <w:szCs w:val="20"/>
          <w:lang w:val="en-US"/>
        </w:rPr>
      </w:pPr>
      <w:r>
        <w:rPr>
          <w:rStyle w:val="hps"/>
          <w:rFonts w:ascii="Arial" w:hAnsi="Arial" w:cs="Arial"/>
          <w:sz w:val="20"/>
          <w:szCs w:val="20"/>
          <w:lang w:val="en-US"/>
        </w:rPr>
        <w:t>Rangkaian MHXH6400A memperoleh tegangan dari catu daya yang telah difilter oleh rangkaian LC, sedangkan pin 2 (output sensor) langsung dihubungkan ke PINA.0 (PIN ADC) mikrokontroler TMEGA 8535.</w:t>
      </w:r>
    </w:p>
    <w:p w:rsidR="00037FFC" w:rsidRPr="00CB1ADB" w:rsidRDefault="00CB1ADB" w:rsidP="00716586">
      <w:pPr>
        <w:spacing w:before="120" w:after="120" w:line="360" w:lineRule="auto"/>
        <w:jc w:val="both"/>
        <w:rPr>
          <w:rStyle w:val="hps"/>
          <w:rFonts w:ascii="Arial" w:hAnsi="Arial" w:cs="Arial"/>
          <w:b/>
          <w:sz w:val="20"/>
          <w:szCs w:val="20"/>
          <w:lang w:val="en-US"/>
        </w:rPr>
      </w:pPr>
      <w:r w:rsidRPr="00CB1ADB">
        <w:rPr>
          <w:rStyle w:val="hps"/>
          <w:rFonts w:ascii="Arial" w:hAnsi="Arial" w:cs="Arial"/>
          <w:b/>
          <w:sz w:val="20"/>
          <w:szCs w:val="20"/>
          <w:lang w:val="en-US"/>
        </w:rPr>
        <w:lastRenderedPageBreak/>
        <w:t>Pemilihan Mikrokontroler</w:t>
      </w:r>
    </w:p>
    <w:p w:rsidR="00A457D0" w:rsidRDefault="00A457D0"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Rancangan elektronik diperlukan dalam sebuah sistem kontrol berbasis mikrokontroler, hal ini dikarenakan mikrokontroler tidak dapat bekerja sendiri. Perangkat pendukung tersebut adalah power supply, crystal, printed circuit board (PCB) dan perangkat elektronik lainnya.</w:t>
      </w:r>
    </w:p>
    <w:p w:rsidR="00526400" w:rsidRDefault="00526400" w:rsidP="00526400">
      <w:pPr>
        <w:jc w:val="both"/>
        <w:rPr>
          <w:rStyle w:val="hps"/>
          <w:rFonts w:ascii="Arial" w:hAnsi="Arial" w:cs="Arial"/>
          <w:sz w:val="20"/>
          <w:szCs w:val="20"/>
          <w:lang w:val="en-US"/>
        </w:rPr>
      </w:pPr>
    </w:p>
    <w:p w:rsidR="00A457D0" w:rsidRDefault="00A457D0"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Mikrokontroler dapat bekerja sendiri apabila terdapat mesin di dalam memorinya. Bahasa mesin ini diperoleh dari compiler. Compiler merupakan perangkat lunak yang berfungsi menerjemahkan bahasa pemrograman menjadi bahasa mesin. Data bahasa mesin hasil compiler tersebut kemudian dimasukkan ke dalam memori mikrokontroler melalui proses downloading (Iswanto, 2009) [2].</w:t>
      </w:r>
    </w:p>
    <w:p w:rsidR="00526400" w:rsidRDefault="00526400" w:rsidP="00526400">
      <w:pPr>
        <w:jc w:val="both"/>
        <w:rPr>
          <w:rStyle w:val="hps"/>
          <w:rFonts w:ascii="Arial" w:hAnsi="Arial" w:cs="Arial"/>
          <w:sz w:val="20"/>
          <w:szCs w:val="20"/>
          <w:lang w:val="en-US"/>
        </w:rPr>
      </w:pPr>
    </w:p>
    <w:p w:rsidR="00CB1ADB" w:rsidRDefault="00CB1ADB"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Sensor MPXH6400A memiliki output data analog, sehingga agar dapat mengubah bentuk data digital diperlukan ADC (analog digital converter).</w:t>
      </w:r>
    </w:p>
    <w:p w:rsidR="00526400" w:rsidRDefault="00526400" w:rsidP="00526400">
      <w:pPr>
        <w:jc w:val="both"/>
        <w:rPr>
          <w:rStyle w:val="hps"/>
          <w:rFonts w:ascii="Arial" w:hAnsi="Arial" w:cs="Arial"/>
          <w:sz w:val="20"/>
          <w:szCs w:val="20"/>
          <w:lang w:val="en-US"/>
        </w:rPr>
      </w:pPr>
    </w:p>
    <w:p w:rsidR="00CB1ADB" w:rsidRDefault="00CB1ADB"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Mikrokontroler ATMEGA 8535 dipilih pada perancangan alat ukur ini karena mikrokontroler yang sudah memiliki peripheral cukup lengkap, di antaranya sudah memiliki fasilitas ADC dengan ketelitian 10 Bit, selain itu peripheral lain yang dimiliki oleh mikrokontroler ini yaitu USART (Universla Synchorous Asychronous Receiver Transmitter), PWM (Pulse Width Modulation), Comparator, dan 12C</w:t>
      </w:r>
      <w:r w:rsidR="00020039">
        <w:rPr>
          <w:rStyle w:val="hps"/>
          <w:rFonts w:ascii="Arial" w:hAnsi="Arial" w:cs="Arial"/>
          <w:sz w:val="20"/>
          <w:szCs w:val="20"/>
          <w:lang w:val="en-US"/>
        </w:rPr>
        <w:t>, (</w:t>
      </w:r>
      <w:hyperlink r:id="rId15" w:history="1">
        <w:r w:rsidR="00020039" w:rsidRPr="00DC0FF5">
          <w:rPr>
            <w:rStyle w:val="Hyperlink"/>
            <w:rFonts w:ascii="Arial" w:hAnsi="Arial" w:cs="Arial"/>
            <w:sz w:val="20"/>
            <w:szCs w:val="20"/>
            <w:lang w:val="en-US"/>
          </w:rPr>
          <w:t>www.atmel.com</w:t>
        </w:r>
      </w:hyperlink>
      <w:r w:rsidR="00020039">
        <w:rPr>
          <w:rStyle w:val="hps"/>
          <w:rFonts w:ascii="Arial" w:hAnsi="Arial" w:cs="Arial"/>
          <w:sz w:val="20"/>
          <w:szCs w:val="20"/>
          <w:lang w:val="en-US"/>
        </w:rPr>
        <w:t>, diakses April 2008) [3]</w:t>
      </w:r>
      <w:r>
        <w:rPr>
          <w:rStyle w:val="hps"/>
          <w:rFonts w:ascii="Arial" w:hAnsi="Arial" w:cs="Arial"/>
          <w:sz w:val="20"/>
          <w:szCs w:val="20"/>
          <w:lang w:val="en-US"/>
        </w:rPr>
        <w:t>.</w:t>
      </w:r>
    </w:p>
    <w:p w:rsidR="00716586" w:rsidRDefault="00CB1ADB"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lastRenderedPageBreak/>
        <w:t>Mikrokontroler ATMEGA 8535 ini memiliki kemampuan untuk dapat dihapus dan ditulis ulang dengan cara tertentu, selain itu mikrokontroler ini banyak tersedia di pasaran Indonesia dengan harga yang relatif terjangkau.</w:t>
      </w:r>
    </w:p>
    <w:p w:rsidR="00526400" w:rsidRDefault="00526400" w:rsidP="00526400">
      <w:pPr>
        <w:jc w:val="both"/>
        <w:rPr>
          <w:rStyle w:val="hps"/>
          <w:rFonts w:ascii="Arial" w:hAnsi="Arial" w:cs="Arial"/>
          <w:sz w:val="20"/>
          <w:szCs w:val="20"/>
          <w:lang w:val="en-US"/>
        </w:rPr>
      </w:pPr>
    </w:p>
    <w:p w:rsidR="0025161C" w:rsidRDefault="00D46510" w:rsidP="00526400">
      <w:pPr>
        <w:spacing w:line="360" w:lineRule="auto"/>
        <w:jc w:val="center"/>
        <w:rPr>
          <w:rStyle w:val="hps"/>
          <w:rFonts w:ascii="Arial" w:hAnsi="Arial" w:cs="Arial"/>
          <w:sz w:val="20"/>
          <w:szCs w:val="20"/>
          <w:lang w:val="en-US"/>
        </w:rPr>
      </w:pPr>
      <w:r>
        <w:rPr>
          <w:rFonts w:ascii="Arial" w:hAnsi="Arial" w:cs="Arial"/>
          <w:noProof/>
          <w:sz w:val="20"/>
          <w:szCs w:val="20"/>
          <w:lang w:val="en-US" w:eastAsia="en-US"/>
        </w:rPr>
        <w:drawing>
          <wp:inline distT="0" distB="0" distL="0" distR="0" wp14:anchorId="477A0606" wp14:editId="2F45EFF8">
            <wp:extent cx="2480204" cy="18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4168" t="22772" r="18958" b="24257"/>
                    <a:stretch>
                      <a:fillRect/>
                    </a:stretch>
                  </pic:blipFill>
                  <pic:spPr bwMode="auto">
                    <a:xfrm>
                      <a:off x="0" y="0"/>
                      <a:ext cx="2481279" cy="1803701"/>
                    </a:xfrm>
                    <a:prstGeom prst="rect">
                      <a:avLst/>
                    </a:prstGeom>
                    <a:noFill/>
                    <a:ln w="9525">
                      <a:noFill/>
                      <a:miter lim="800000"/>
                      <a:headEnd/>
                      <a:tailEnd/>
                    </a:ln>
                  </pic:spPr>
                </pic:pic>
              </a:graphicData>
            </a:graphic>
          </wp:inline>
        </w:drawing>
      </w:r>
    </w:p>
    <w:p w:rsidR="0025161C" w:rsidRPr="00D36830" w:rsidRDefault="00D36830" w:rsidP="00DC6726">
      <w:pPr>
        <w:spacing w:line="360" w:lineRule="auto"/>
        <w:jc w:val="center"/>
        <w:rPr>
          <w:rStyle w:val="hps"/>
          <w:rFonts w:ascii="Arial" w:hAnsi="Arial" w:cs="Arial"/>
          <w:b/>
          <w:sz w:val="18"/>
          <w:szCs w:val="18"/>
          <w:lang w:val="en-US"/>
        </w:rPr>
      </w:pPr>
      <w:r>
        <w:rPr>
          <w:rStyle w:val="hps"/>
          <w:rFonts w:ascii="Arial" w:hAnsi="Arial" w:cs="Arial"/>
          <w:b/>
          <w:sz w:val="18"/>
          <w:szCs w:val="18"/>
          <w:lang w:val="en-US"/>
        </w:rPr>
        <w:t>Gambar 2</w:t>
      </w:r>
    </w:p>
    <w:p w:rsidR="0025161C" w:rsidRPr="00D36830" w:rsidRDefault="0025161C" w:rsidP="00526400">
      <w:pPr>
        <w:jc w:val="center"/>
        <w:rPr>
          <w:rStyle w:val="hps"/>
          <w:rFonts w:ascii="Arial" w:hAnsi="Arial" w:cs="Arial"/>
          <w:b/>
          <w:sz w:val="18"/>
          <w:szCs w:val="18"/>
          <w:lang w:val="en-US"/>
        </w:rPr>
      </w:pPr>
      <w:r w:rsidRPr="00D36830">
        <w:rPr>
          <w:rStyle w:val="hps"/>
          <w:rFonts w:ascii="Arial" w:hAnsi="Arial" w:cs="Arial"/>
          <w:b/>
          <w:sz w:val="18"/>
          <w:szCs w:val="18"/>
          <w:lang w:val="en-US"/>
        </w:rPr>
        <w:t>ATMEGA 8535</w:t>
      </w:r>
    </w:p>
    <w:p w:rsidR="00592276" w:rsidRDefault="00592276" w:rsidP="00526400">
      <w:pPr>
        <w:spacing w:line="360" w:lineRule="auto"/>
        <w:jc w:val="both"/>
        <w:rPr>
          <w:rStyle w:val="hps"/>
          <w:rFonts w:ascii="Arial" w:hAnsi="Arial" w:cs="Arial"/>
          <w:sz w:val="20"/>
          <w:szCs w:val="20"/>
          <w:lang w:val="en-US"/>
        </w:rPr>
      </w:pPr>
    </w:p>
    <w:p w:rsidR="0038464C" w:rsidRDefault="0025161C"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ATMEGA 8535 ini memiliki 40 pin yang terdiri dari 32 pin input dan output, 4 pin power supply, 2 pin XTAL, 1 pin AREF dan 1 pin reset. Pin input dan output tersebut terbagi dalam 4 port inp</w:t>
      </w:r>
      <w:r w:rsidR="0038464C">
        <w:rPr>
          <w:rStyle w:val="hps"/>
          <w:rFonts w:ascii="Arial" w:hAnsi="Arial" w:cs="Arial"/>
          <w:sz w:val="20"/>
          <w:szCs w:val="20"/>
          <w:lang w:val="en-US"/>
        </w:rPr>
        <w:t>ut dan output, 4 port tersebut PORTA, PORTB, PORTB, dan PORTC.</w:t>
      </w:r>
    </w:p>
    <w:p w:rsidR="00F923E6" w:rsidRDefault="00F923E6" w:rsidP="00526400">
      <w:pPr>
        <w:spacing w:before="120" w:after="120"/>
        <w:jc w:val="both"/>
        <w:rPr>
          <w:rStyle w:val="hps"/>
          <w:rFonts w:ascii="Arial" w:hAnsi="Arial" w:cs="Arial"/>
          <w:sz w:val="20"/>
          <w:szCs w:val="20"/>
          <w:lang w:val="en-US"/>
        </w:rPr>
      </w:pPr>
    </w:p>
    <w:p w:rsidR="00F923E6" w:rsidRPr="00F923E6" w:rsidRDefault="00F923E6" w:rsidP="00716586">
      <w:pPr>
        <w:spacing w:before="120" w:after="120" w:line="360" w:lineRule="auto"/>
        <w:jc w:val="both"/>
        <w:rPr>
          <w:rStyle w:val="hps"/>
          <w:rFonts w:ascii="Arial" w:hAnsi="Arial" w:cs="Arial"/>
          <w:b/>
          <w:sz w:val="20"/>
          <w:szCs w:val="20"/>
          <w:lang w:val="en-US"/>
        </w:rPr>
      </w:pPr>
      <w:r w:rsidRPr="00F923E6">
        <w:rPr>
          <w:rStyle w:val="hps"/>
          <w:rFonts w:ascii="Arial" w:hAnsi="Arial" w:cs="Arial"/>
          <w:b/>
          <w:sz w:val="20"/>
          <w:szCs w:val="20"/>
          <w:lang w:val="en-US"/>
        </w:rPr>
        <w:t>Pemilihan Compiler</w:t>
      </w:r>
    </w:p>
    <w:p w:rsidR="0025161C" w:rsidRDefault="00F923E6"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Compiler digunakan untuk menerjemahkan bahasa pemrograman menjadi bahasa mesin, pada perancangan manometer digital ini, compiler yang digunakan adalah BASCOM AVR. Compiler ini menggunakan bahasa basic dalam penulisan perintahnya.</w:t>
      </w:r>
    </w:p>
    <w:p w:rsidR="00526400" w:rsidRDefault="00526400" w:rsidP="00526400">
      <w:pPr>
        <w:spacing w:line="360" w:lineRule="auto"/>
        <w:jc w:val="both"/>
        <w:rPr>
          <w:rStyle w:val="hps"/>
          <w:rFonts w:ascii="Arial" w:hAnsi="Arial" w:cs="Arial"/>
          <w:sz w:val="20"/>
          <w:szCs w:val="20"/>
          <w:lang w:val="en-US"/>
        </w:rPr>
      </w:pPr>
    </w:p>
    <w:p w:rsidR="00F923E6" w:rsidRDefault="00F923E6"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lastRenderedPageBreak/>
        <w:t>Compiler ini dipilih karena bahasa program yang digunakan relatif mudah bagi seorang pemula, selain itu compiler ini sudah memiliki library yang cukup lengkap. Compiler ini juga memiliki fasilitas tambahan yakni dengan disediakannya simulator yang membantu programmer untuk melakukan simulasi program yang telah dibuat. Simulator yang disediakan BASCOM AVR adalah simulator LED, ADC, komparator, LCD dan terminal Emulator (terminal ko</w:t>
      </w:r>
      <w:bookmarkStart w:id="0" w:name="_GoBack"/>
      <w:bookmarkEnd w:id="0"/>
      <w:r>
        <w:rPr>
          <w:rStyle w:val="hps"/>
          <w:rFonts w:ascii="Arial" w:hAnsi="Arial" w:cs="Arial"/>
          <w:sz w:val="20"/>
          <w:szCs w:val="20"/>
          <w:lang w:val="en-US"/>
        </w:rPr>
        <w:t>munikasi).</w:t>
      </w:r>
    </w:p>
    <w:p w:rsidR="00526400" w:rsidRDefault="00526400" w:rsidP="00526400">
      <w:pPr>
        <w:spacing w:line="360" w:lineRule="auto"/>
        <w:jc w:val="both"/>
        <w:rPr>
          <w:rStyle w:val="hps"/>
          <w:rFonts w:ascii="Arial" w:hAnsi="Arial" w:cs="Arial"/>
          <w:sz w:val="20"/>
          <w:szCs w:val="20"/>
          <w:lang w:val="en-US"/>
        </w:rPr>
      </w:pPr>
    </w:p>
    <w:p w:rsidR="00F923E6" w:rsidRDefault="00F923E6" w:rsidP="00526400">
      <w:pPr>
        <w:spacing w:line="360" w:lineRule="auto"/>
        <w:jc w:val="both"/>
        <w:rPr>
          <w:rStyle w:val="hps"/>
          <w:rFonts w:ascii="Arial" w:hAnsi="Arial" w:cs="Arial"/>
          <w:sz w:val="20"/>
          <w:szCs w:val="20"/>
          <w:lang w:val="en-US"/>
        </w:rPr>
      </w:pPr>
      <w:r>
        <w:rPr>
          <w:rStyle w:val="hps"/>
          <w:rFonts w:ascii="Arial" w:hAnsi="Arial" w:cs="Arial"/>
          <w:sz w:val="20"/>
          <w:szCs w:val="20"/>
          <w:lang w:val="en-US"/>
        </w:rPr>
        <w:t>BASCOM AVR memiliki keterbatasa pada hasil compiling data, dimana ukuran data yang dihasilkan relatif cukup besar, hal ini dikarenakan seluruh library yang terdapat pada compiler ikut di-compile, sehingga membutuhkan ruang memori yang cukup besar di dalam mikrokontroler.</w:t>
      </w:r>
    </w:p>
    <w:p w:rsidR="00526400" w:rsidRDefault="00526400" w:rsidP="00526400">
      <w:pPr>
        <w:spacing w:line="360" w:lineRule="auto"/>
        <w:jc w:val="both"/>
        <w:rPr>
          <w:rStyle w:val="hps"/>
          <w:rFonts w:ascii="Arial" w:hAnsi="Arial" w:cs="Arial"/>
          <w:b/>
          <w:sz w:val="20"/>
          <w:szCs w:val="20"/>
          <w:lang w:val="en-US"/>
        </w:rPr>
      </w:pPr>
    </w:p>
    <w:p w:rsidR="00F923E6" w:rsidRPr="00F923E6" w:rsidRDefault="00F923E6" w:rsidP="00526400">
      <w:pPr>
        <w:spacing w:line="360" w:lineRule="auto"/>
        <w:jc w:val="both"/>
        <w:rPr>
          <w:rStyle w:val="hps"/>
          <w:rFonts w:ascii="Arial" w:hAnsi="Arial" w:cs="Arial"/>
          <w:b/>
          <w:sz w:val="20"/>
          <w:szCs w:val="20"/>
          <w:lang w:val="en-US"/>
        </w:rPr>
      </w:pPr>
      <w:r w:rsidRPr="00F923E6">
        <w:rPr>
          <w:rStyle w:val="hps"/>
          <w:rFonts w:ascii="Arial" w:hAnsi="Arial" w:cs="Arial"/>
          <w:b/>
          <w:sz w:val="20"/>
          <w:szCs w:val="20"/>
          <w:lang w:val="en-US"/>
        </w:rPr>
        <w:t>Pemilihan Tampilan</w:t>
      </w:r>
    </w:p>
    <w:p w:rsidR="00F923E6" w:rsidRDefault="00F923E6" w:rsidP="00526400">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Perangkat keras yang digunakan sebagai penampil data adalah LCD (Liquid Crystal Display) Alphanumeric dan monitor komputer (monitor PC). LCD yang digunakan untuk menampilkan data pengukuran adalah LCD alphanumeric 20x4 karakter. LCD ini dipilih karena dapat menampilkan data yang lebih banyak hingga 80 karakter. LCD ini memiliki konfigurasi 16 pin yang terdiri dari 8 jalur data 3 jalur control dan 5 jalur catu daya. Pin tersebut harus dihubungkan ke pin mikrokontroler dan sumber tegangan. </w:t>
      </w:r>
    </w:p>
    <w:p w:rsidR="00F923E6" w:rsidRDefault="002D252F" w:rsidP="00526400">
      <w:pPr>
        <w:spacing w:line="360" w:lineRule="auto"/>
        <w:jc w:val="center"/>
        <w:rPr>
          <w:rStyle w:val="longtext"/>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5627DFD6" wp14:editId="52C2F39A">
            <wp:extent cx="2794959" cy="2165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2408" t="22277" r="29594" b="24753"/>
                    <a:stretch>
                      <a:fillRect/>
                    </a:stretch>
                  </pic:blipFill>
                  <pic:spPr bwMode="auto">
                    <a:xfrm>
                      <a:off x="0" y="0"/>
                      <a:ext cx="2810638" cy="2177376"/>
                    </a:xfrm>
                    <a:prstGeom prst="rect">
                      <a:avLst/>
                    </a:prstGeom>
                    <a:noFill/>
                    <a:ln w="9525">
                      <a:noFill/>
                      <a:miter lim="800000"/>
                      <a:headEnd/>
                      <a:tailEnd/>
                    </a:ln>
                  </pic:spPr>
                </pic:pic>
              </a:graphicData>
            </a:graphic>
          </wp:inline>
        </w:drawing>
      </w:r>
    </w:p>
    <w:p w:rsidR="00DC6726" w:rsidRDefault="00DC6726" w:rsidP="00DC6726">
      <w:pPr>
        <w:jc w:val="center"/>
        <w:rPr>
          <w:rStyle w:val="longtext"/>
          <w:rFonts w:ascii="Arial" w:hAnsi="Arial" w:cs="Arial"/>
          <w:b/>
          <w:sz w:val="18"/>
          <w:szCs w:val="18"/>
          <w:lang w:val="en-US"/>
        </w:rPr>
      </w:pPr>
    </w:p>
    <w:p w:rsidR="00F923E6" w:rsidRPr="00DC6726" w:rsidRDefault="00DC6726" w:rsidP="00526400">
      <w:pPr>
        <w:spacing w:line="360" w:lineRule="auto"/>
        <w:jc w:val="center"/>
        <w:rPr>
          <w:rStyle w:val="longtext"/>
          <w:rFonts w:ascii="Arial" w:hAnsi="Arial" w:cs="Arial"/>
          <w:b/>
          <w:sz w:val="18"/>
          <w:szCs w:val="18"/>
          <w:lang w:val="en-US"/>
        </w:rPr>
      </w:pPr>
      <w:r>
        <w:rPr>
          <w:rStyle w:val="longtext"/>
          <w:rFonts w:ascii="Arial" w:hAnsi="Arial" w:cs="Arial"/>
          <w:b/>
          <w:sz w:val="18"/>
          <w:szCs w:val="18"/>
          <w:lang w:val="en-US"/>
        </w:rPr>
        <w:t>Gambar 3</w:t>
      </w:r>
    </w:p>
    <w:p w:rsidR="00F923E6" w:rsidRPr="00DC6726" w:rsidRDefault="00F923E6" w:rsidP="00526400">
      <w:pPr>
        <w:spacing w:line="360" w:lineRule="auto"/>
        <w:jc w:val="center"/>
        <w:rPr>
          <w:rStyle w:val="longtext"/>
          <w:rFonts w:ascii="Arial" w:hAnsi="Arial" w:cs="Arial"/>
          <w:b/>
          <w:sz w:val="18"/>
          <w:szCs w:val="18"/>
          <w:lang w:val="en-US"/>
        </w:rPr>
      </w:pPr>
      <w:r w:rsidRPr="00DC6726">
        <w:rPr>
          <w:rStyle w:val="longtext"/>
          <w:rFonts w:ascii="Arial" w:hAnsi="Arial" w:cs="Arial"/>
          <w:b/>
          <w:sz w:val="18"/>
          <w:szCs w:val="18"/>
          <w:lang w:val="en-US"/>
        </w:rPr>
        <w:t>LCD 20x4 karakter</w:t>
      </w:r>
    </w:p>
    <w:p w:rsidR="00DC6726" w:rsidRDefault="00DC6726" w:rsidP="00526400">
      <w:pPr>
        <w:spacing w:line="360" w:lineRule="auto"/>
        <w:jc w:val="both"/>
        <w:rPr>
          <w:rStyle w:val="longtext"/>
          <w:rFonts w:ascii="Arial" w:hAnsi="Arial" w:cs="Arial"/>
          <w:sz w:val="20"/>
          <w:szCs w:val="20"/>
          <w:lang w:val="en-US"/>
        </w:rPr>
      </w:pPr>
    </w:p>
    <w:p w:rsidR="00F923E6" w:rsidRDefault="00F923E6" w:rsidP="00526400">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Selain itu, data pengukuran dapat ditampilkan pada monitor komputer. </w:t>
      </w:r>
      <w:r w:rsidR="000B6C54">
        <w:rPr>
          <w:rStyle w:val="longtext"/>
          <w:rFonts w:ascii="Arial" w:hAnsi="Arial" w:cs="Arial"/>
          <w:sz w:val="20"/>
          <w:szCs w:val="20"/>
          <w:lang w:val="en-US"/>
        </w:rPr>
        <w:t>Untuk menampilkan data tersbut diperlukan komunikasi antara personal komputer (PC) dengan rangkaian control. Komunikasi tersbut dapat dilakukan dengan dua cara, yaitu dengan komunikasi paraller dan komunikasi serial.</w:t>
      </w:r>
    </w:p>
    <w:p w:rsidR="00526400" w:rsidRDefault="00526400" w:rsidP="00526400">
      <w:pPr>
        <w:spacing w:line="360" w:lineRule="auto"/>
        <w:jc w:val="both"/>
        <w:rPr>
          <w:rStyle w:val="longtext"/>
          <w:rFonts w:ascii="Arial" w:hAnsi="Arial" w:cs="Arial"/>
          <w:sz w:val="20"/>
          <w:szCs w:val="20"/>
          <w:lang w:val="en-US"/>
        </w:rPr>
      </w:pPr>
    </w:p>
    <w:p w:rsidR="001B1F17" w:rsidRDefault="001B1F17" w:rsidP="00526400">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Saat ini perkembangan perangkat elektronik dan komputer sangat pesat, konektor DB9 (port serial RS232) pada beberapa komputer mulai digantikan dengan USB (Universal Serial Bus). Hal ini menimbulkan keterbatasan untuk melakukan komunikasi serial pada beberapa komputer keluargan terbaru. Untuk mengatasi hal tersebut, Osamu Tomura menciptakan perangkat keras berbasis mikrokontroler AVR dan firmware (software) yang dapat menjembatani protokol USB dan protokol </w:t>
      </w:r>
      <w:r>
        <w:rPr>
          <w:rStyle w:val="longtext"/>
          <w:rFonts w:ascii="Arial" w:hAnsi="Arial" w:cs="Arial"/>
          <w:sz w:val="20"/>
          <w:szCs w:val="20"/>
          <w:lang w:val="en-US"/>
        </w:rPr>
        <w:lastRenderedPageBreak/>
        <w:t>RS232 maupun sebaliknya (www.recusion.jp, diakses Januari 2010) [4].</w:t>
      </w:r>
    </w:p>
    <w:p w:rsidR="00526400" w:rsidRDefault="00526400" w:rsidP="00526400">
      <w:pPr>
        <w:spacing w:line="360" w:lineRule="auto"/>
        <w:jc w:val="both"/>
        <w:rPr>
          <w:rStyle w:val="longtext"/>
          <w:rFonts w:ascii="Arial" w:hAnsi="Arial" w:cs="Arial"/>
          <w:sz w:val="20"/>
          <w:szCs w:val="20"/>
          <w:lang w:val="en-US"/>
        </w:rPr>
      </w:pPr>
    </w:p>
    <w:p w:rsidR="001B1F17" w:rsidRDefault="001B1F17" w:rsidP="00526400">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Rangkaian </w:t>
      </w:r>
      <w:r w:rsidR="001968D5">
        <w:rPr>
          <w:rStyle w:val="longtext"/>
          <w:rFonts w:ascii="Arial" w:hAnsi="Arial" w:cs="Arial"/>
          <w:sz w:val="20"/>
          <w:szCs w:val="20"/>
          <w:lang w:val="en-US"/>
        </w:rPr>
        <w:t xml:space="preserve">komunikasi ini akan bekerja apabila sudah terdapat driver pada operating system yang digunakan (Windows XP). </w:t>
      </w:r>
    </w:p>
    <w:p w:rsidR="00526400" w:rsidRDefault="00526400" w:rsidP="00526400">
      <w:pPr>
        <w:spacing w:line="360" w:lineRule="auto"/>
        <w:jc w:val="both"/>
        <w:rPr>
          <w:rStyle w:val="longtext"/>
          <w:rFonts w:ascii="Arial" w:hAnsi="Arial" w:cs="Arial"/>
          <w:b/>
          <w:sz w:val="20"/>
          <w:szCs w:val="20"/>
          <w:lang w:val="en-US"/>
        </w:rPr>
      </w:pPr>
    </w:p>
    <w:p w:rsidR="001968D5" w:rsidRPr="001968D5" w:rsidRDefault="001968D5" w:rsidP="00526400">
      <w:pPr>
        <w:spacing w:line="360" w:lineRule="auto"/>
        <w:jc w:val="both"/>
        <w:rPr>
          <w:rStyle w:val="longtext"/>
          <w:rFonts w:ascii="Arial" w:hAnsi="Arial" w:cs="Arial"/>
          <w:b/>
          <w:sz w:val="20"/>
          <w:szCs w:val="20"/>
          <w:lang w:val="en-US"/>
        </w:rPr>
      </w:pPr>
      <w:r w:rsidRPr="001968D5">
        <w:rPr>
          <w:rStyle w:val="longtext"/>
          <w:rFonts w:ascii="Arial" w:hAnsi="Arial" w:cs="Arial"/>
          <w:b/>
          <w:sz w:val="20"/>
          <w:szCs w:val="20"/>
          <w:lang w:val="en-US"/>
        </w:rPr>
        <w:t>Delphi 2010</w:t>
      </w:r>
    </w:p>
    <w:p w:rsidR="001968D5" w:rsidRDefault="00B92FDF" w:rsidP="00526400">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Data </w:t>
      </w:r>
      <w:r w:rsidR="001968D5">
        <w:rPr>
          <w:rStyle w:val="longtext"/>
          <w:rFonts w:ascii="Arial" w:hAnsi="Arial" w:cs="Arial"/>
          <w:sz w:val="20"/>
          <w:szCs w:val="20"/>
          <w:lang w:val="en-US"/>
        </w:rPr>
        <w:t>yang dikirim mikrokontroler menggunakan protokol RS232C selanjutnya akan diterima oleh PC (personal computer), data tersebut akan didelimiter (ditandai), hal ini dilakukan karena terdapat dua data te</w:t>
      </w:r>
      <w:r w:rsidR="00CC0FDE">
        <w:rPr>
          <w:rStyle w:val="longtext"/>
          <w:rFonts w:ascii="Arial" w:hAnsi="Arial" w:cs="Arial"/>
          <w:sz w:val="20"/>
          <w:szCs w:val="20"/>
          <w:lang w:val="en-US"/>
        </w:rPr>
        <w:t>kanan yang dikirimkan. Kemudian kedua data tekanan tersebut dipisahkan untuk memperoleh tekanan dalam satuan Kpa dan Psi.</w:t>
      </w:r>
    </w:p>
    <w:p w:rsidR="004D0D36" w:rsidRPr="004D0D36" w:rsidRDefault="004D0D36" w:rsidP="00526400">
      <w:pPr>
        <w:spacing w:line="360" w:lineRule="auto"/>
        <w:jc w:val="both"/>
        <w:rPr>
          <w:rStyle w:val="longtext"/>
          <w:rFonts w:ascii="Arial" w:hAnsi="Arial" w:cs="Arial"/>
          <w:b/>
          <w:sz w:val="20"/>
          <w:szCs w:val="20"/>
          <w:lang w:val="en-US"/>
        </w:rPr>
      </w:pPr>
      <w:r w:rsidRPr="004D0D36">
        <w:rPr>
          <w:rStyle w:val="longtext"/>
          <w:rFonts w:ascii="Arial" w:hAnsi="Arial" w:cs="Arial"/>
          <w:b/>
          <w:sz w:val="20"/>
          <w:szCs w:val="20"/>
          <w:lang w:val="en-US"/>
        </w:rPr>
        <w:lastRenderedPageBreak/>
        <w:t>Penguiian</w:t>
      </w:r>
    </w:p>
    <w:p w:rsidR="00B92FDF" w:rsidRDefault="004D0D36" w:rsidP="00526400">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Pengujian manometer digital dilakukan dengan 4 metode pengujian yang berbeda. Tujuan dari pengujian ini adalah untuk mengetahui perubahan tekanan berdasarkan posisi penempatan probe. Prosedur pengujian ini yaitu melakukan verifikasi nilai tekanan yang ditampilkan pada LCD alphanumeric dan monitor komputer dengan manometer (pressure gauge), selanjutnya hasil verifikasi tersebut dicatat dan ditampilkan dalam grafik, dengan demikian analisa terhadap hasil proses verifikasi nilai pengukuran dapat dilakukan.</w:t>
      </w:r>
      <w:r w:rsidR="002D252F">
        <w:rPr>
          <w:rStyle w:val="longtext"/>
          <w:rFonts w:ascii="Arial" w:hAnsi="Arial" w:cs="Arial"/>
          <w:sz w:val="20"/>
          <w:szCs w:val="20"/>
          <w:lang w:val="en-US"/>
        </w:rPr>
        <w:t xml:space="preserve"> Instalasi pengujian metode 1 hingga metode 4 dapat dilihat pada gambar-gambar berikut.</w:t>
      </w:r>
      <w:r w:rsidR="00314711">
        <w:rPr>
          <w:rStyle w:val="longtext"/>
          <w:rFonts w:ascii="Arial" w:hAnsi="Arial" w:cs="Arial"/>
          <w:sz w:val="20"/>
          <w:szCs w:val="20"/>
          <w:lang w:val="en-US"/>
        </w:rPr>
        <w:t xml:space="preserve"> </w:t>
      </w:r>
    </w:p>
    <w:p w:rsidR="00592276" w:rsidRDefault="00592276" w:rsidP="002D252F">
      <w:pPr>
        <w:spacing w:before="120" w:after="120" w:line="360" w:lineRule="auto"/>
        <w:jc w:val="center"/>
        <w:rPr>
          <w:rStyle w:val="longtext"/>
          <w:rFonts w:ascii="Arial" w:hAnsi="Arial" w:cs="Arial"/>
          <w:sz w:val="20"/>
          <w:szCs w:val="20"/>
          <w:lang w:val="en-US"/>
        </w:rPr>
        <w:sectPr w:rsidR="00592276" w:rsidSect="00BF2D91">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titlePg/>
          <w:docGrid w:linePitch="360"/>
        </w:sectPr>
      </w:pPr>
    </w:p>
    <w:p w:rsidR="00B92FDF" w:rsidRDefault="00B92FDF" w:rsidP="002D252F">
      <w:pPr>
        <w:spacing w:before="120" w:after="120" w:line="360" w:lineRule="auto"/>
        <w:jc w:val="center"/>
        <w:rPr>
          <w:rStyle w:val="longtext"/>
          <w:rFonts w:ascii="Arial" w:hAnsi="Arial" w:cs="Arial"/>
          <w:sz w:val="20"/>
          <w:szCs w:val="20"/>
          <w:lang w:val="en-US"/>
        </w:rPr>
      </w:pPr>
    </w:p>
    <w:p w:rsidR="00B92FDF" w:rsidRDefault="00B92FDF" w:rsidP="002D252F">
      <w:pPr>
        <w:spacing w:before="120" w:after="120" w:line="360" w:lineRule="auto"/>
        <w:jc w:val="center"/>
        <w:rPr>
          <w:rStyle w:val="longtext"/>
          <w:rFonts w:ascii="Arial" w:hAnsi="Arial" w:cs="Arial"/>
          <w:sz w:val="20"/>
          <w:szCs w:val="20"/>
          <w:lang w:val="en-US"/>
        </w:rPr>
      </w:pPr>
      <w:r>
        <w:rPr>
          <w:rFonts w:ascii="Arial" w:hAnsi="Arial" w:cs="Arial"/>
          <w:noProof/>
          <w:sz w:val="20"/>
          <w:szCs w:val="20"/>
          <w:lang w:val="en-US" w:eastAsia="en-US"/>
        </w:rPr>
        <w:drawing>
          <wp:inline distT="0" distB="0" distL="0" distR="0" wp14:anchorId="1E2322BB" wp14:editId="44F82E29">
            <wp:extent cx="5477774" cy="2760453"/>
            <wp:effectExtent l="19050" t="1905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lum contrast="20000"/>
                    </a:blip>
                    <a:srcRect l="16643" t="26733" r="17106" b="21782"/>
                    <a:stretch>
                      <a:fillRect/>
                    </a:stretch>
                  </pic:blipFill>
                  <pic:spPr bwMode="auto">
                    <a:xfrm>
                      <a:off x="0" y="0"/>
                      <a:ext cx="5478408" cy="2760772"/>
                    </a:xfrm>
                    <a:prstGeom prst="rect">
                      <a:avLst/>
                    </a:prstGeom>
                    <a:noFill/>
                    <a:ln w="9525">
                      <a:solidFill>
                        <a:schemeClr val="tx1"/>
                      </a:solidFill>
                      <a:miter lim="800000"/>
                      <a:headEnd/>
                      <a:tailEnd/>
                    </a:ln>
                  </pic:spPr>
                </pic:pic>
              </a:graphicData>
            </a:graphic>
          </wp:inline>
        </w:drawing>
      </w:r>
    </w:p>
    <w:p w:rsidR="002D252F" w:rsidRPr="00526400" w:rsidRDefault="002D252F" w:rsidP="00526400">
      <w:pPr>
        <w:spacing w:before="120" w:after="120"/>
        <w:jc w:val="center"/>
        <w:rPr>
          <w:rStyle w:val="longtext"/>
          <w:rFonts w:ascii="Arial" w:hAnsi="Arial" w:cs="Arial"/>
          <w:b/>
          <w:sz w:val="18"/>
          <w:szCs w:val="18"/>
          <w:lang w:val="en-US"/>
        </w:rPr>
      </w:pPr>
      <w:r w:rsidRPr="00526400">
        <w:rPr>
          <w:rStyle w:val="longtext"/>
          <w:rFonts w:ascii="Arial" w:hAnsi="Arial" w:cs="Arial"/>
          <w:b/>
          <w:sz w:val="18"/>
          <w:szCs w:val="18"/>
          <w:lang w:val="en-US"/>
        </w:rPr>
        <w:t>Gambar 4</w:t>
      </w:r>
    </w:p>
    <w:p w:rsidR="002D252F" w:rsidRPr="00526400" w:rsidRDefault="00526400" w:rsidP="00526400">
      <w:pPr>
        <w:spacing w:before="120" w:after="120"/>
        <w:jc w:val="center"/>
        <w:rPr>
          <w:rStyle w:val="longtext"/>
          <w:rFonts w:ascii="Arial" w:hAnsi="Arial" w:cs="Arial"/>
          <w:b/>
          <w:sz w:val="18"/>
          <w:szCs w:val="18"/>
          <w:lang w:val="en-US"/>
        </w:rPr>
      </w:pPr>
      <w:r>
        <w:rPr>
          <w:rStyle w:val="longtext"/>
          <w:rFonts w:ascii="Arial" w:hAnsi="Arial" w:cs="Arial"/>
          <w:b/>
          <w:sz w:val="18"/>
          <w:szCs w:val="18"/>
          <w:lang w:val="en-US"/>
        </w:rPr>
        <w:t>Instalasi pengujian metode 1</w:t>
      </w:r>
    </w:p>
    <w:p w:rsidR="003D4CBC" w:rsidRDefault="003D4CBC" w:rsidP="002D252F">
      <w:pPr>
        <w:spacing w:before="120" w:after="120" w:line="360" w:lineRule="auto"/>
        <w:jc w:val="center"/>
        <w:rPr>
          <w:rStyle w:val="longtext"/>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000FA6A7" wp14:editId="7378FA47">
            <wp:extent cx="5633049" cy="3053751"/>
            <wp:effectExtent l="19050" t="1905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lum bright="10000"/>
                    </a:blip>
                    <a:srcRect l="22123" t="32673" r="18585" b="17327"/>
                    <a:stretch>
                      <a:fillRect/>
                    </a:stretch>
                  </pic:blipFill>
                  <pic:spPr bwMode="auto">
                    <a:xfrm>
                      <a:off x="0" y="0"/>
                      <a:ext cx="5618448" cy="3045836"/>
                    </a:xfrm>
                    <a:prstGeom prst="rect">
                      <a:avLst/>
                    </a:prstGeom>
                    <a:noFill/>
                    <a:ln w="9525">
                      <a:solidFill>
                        <a:schemeClr val="tx1"/>
                      </a:solidFill>
                      <a:miter lim="800000"/>
                      <a:headEnd/>
                      <a:tailEnd/>
                    </a:ln>
                  </pic:spPr>
                </pic:pic>
              </a:graphicData>
            </a:graphic>
          </wp:inline>
        </w:drawing>
      </w:r>
    </w:p>
    <w:p w:rsidR="003D4CBC" w:rsidRPr="00526400" w:rsidRDefault="00526400" w:rsidP="00526400">
      <w:pPr>
        <w:spacing w:before="120" w:after="120"/>
        <w:jc w:val="center"/>
        <w:rPr>
          <w:rStyle w:val="longtext"/>
          <w:rFonts w:ascii="Arial" w:hAnsi="Arial" w:cs="Arial"/>
          <w:b/>
          <w:sz w:val="18"/>
          <w:szCs w:val="18"/>
          <w:lang w:val="en-US"/>
        </w:rPr>
      </w:pPr>
      <w:r>
        <w:rPr>
          <w:rStyle w:val="longtext"/>
          <w:rFonts w:ascii="Arial" w:hAnsi="Arial" w:cs="Arial"/>
          <w:b/>
          <w:sz w:val="18"/>
          <w:szCs w:val="18"/>
          <w:lang w:val="en-US"/>
        </w:rPr>
        <w:t>Gambar 5</w:t>
      </w:r>
    </w:p>
    <w:p w:rsidR="003D4CBC" w:rsidRDefault="003D4CBC" w:rsidP="00526400">
      <w:pPr>
        <w:spacing w:before="120" w:after="120"/>
        <w:jc w:val="center"/>
        <w:rPr>
          <w:rStyle w:val="longtext"/>
          <w:rFonts w:ascii="Arial" w:hAnsi="Arial" w:cs="Arial"/>
          <w:b/>
          <w:sz w:val="18"/>
          <w:szCs w:val="18"/>
          <w:lang w:val="en-US"/>
        </w:rPr>
      </w:pPr>
      <w:r w:rsidRPr="00526400">
        <w:rPr>
          <w:rStyle w:val="longtext"/>
          <w:rFonts w:ascii="Arial" w:hAnsi="Arial" w:cs="Arial"/>
          <w:b/>
          <w:sz w:val="18"/>
          <w:szCs w:val="18"/>
          <w:lang w:val="en-US"/>
        </w:rPr>
        <w:t>Instalasi pengujian metode 2</w:t>
      </w:r>
    </w:p>
    <w:p w:rsidR="00526400" w:rsidRPr="00526400" w:rsidRDefault="00526400" w:rsidP="00526400">
      <w:pPr>
        <w:spacing w:before="120" w:after="120"/>
        <w:jc w:val="center"/>
        <w:rPr>
          <w:rStyle w:val="longtext"/>
          <w:rFonts w:ascii="Arial" w:hAnsi="Arial" w:cs="Arial"/>
          <w:b/>
          <w:sz w:val="18"/>
          <w:szCs w:val="18"/>
          <w:lang w:val="en-US"/>
        </w:rPr>
      </w:pPr>
    </w:p>
    <w:p w:rsidR="003D4CBC" w:rsidRDefault="003D4CBC" w:rsidP="002D252F">
      <w:pPr>
        <w:spacing w:before="120" w:after="120" w:line="360" w:lineRule="auto"/>
        <w:jc w:val="center"/>
        <w:rPr>
          <w:rStyle w:val="longtext"/>
          <w:rFonts w:ascii="Arial" w:hAnsi="Arial" w:cs="Arial"/>
          <w:sz w:val="20"/>
          <w:szCs w:val="20"/>
          <w:lang w:val="en-US"/>
        </w:rPr>
      </w:pPr>
      <w:r>
        <w:rPr>
          <w:rFonts w:ascii="Arial" w:hAnsi="Arial" w:cs="Arial"/>
          <w:noProof/>
          <w:sz w:val="20"/>
          <w:szCs w:val="20"/>
          <w:lang w:val="en-US" w:eastAsia="en-US"/>
        </w:rPr>
        <w:drawing>
          <wp:inline distT="0" distB="0" distL="0" distR="0" wp14:anchorId="03267D0B" wp14:editId="7697CADC">
            <wp:extent cx="5572663" cy="2674189"/>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21686" t="32673" r="13675" b="20297"/>
                    <a:stretch>
                      <a:fillRect/>
                    </a:stretch>
                  </pic:blipFill>
                  <pic:spPr bwMode="auto">
                    <a:xfrm>
                      <a:off x="0" y="0"/>
                      <a:ext cx="5555234" cy="2665825"/>
                    </a:xfrm>
                    <a:prstGeom prst="rect">
                      <a:avLst/>
                    </a:prstGeom>
                    <a:noFill/>
                    <a:ln w="9525">
                      <a:solidFill>
                        <a:schemeClr val="tx1"/>
                      </a:solidFill>
                      <a:miter lim="800000"/>
                      <a:headEnd/>
                      <a:tailEnd/>
                    </a:ln>
                  </pic:spPr>
                </pic:pic>
              </a:graphicData>
            </a:graphic>
          </wp:inline>
        </w:drawing>
      </w:r>
    </w:p>
    <w:p w:rsidR="00F453B6" w:rsidRPr="00526400" w:rsidRDefault="00526400" w:rsidP="00526400">
      <w:pPr>
        <w:spacing w:before="120" w:after="120"/>
        <w:jc w:val="center"/>
        <w:rPr>
          <w:rStyle w:val="longtext"/>
          <w:rFonts w:ascii="Arial" w:hAnsi="Arial" w:cs="Arial"/>
          <w:b/>
          <w:sz w:val="18"/>
          <w:szCs w:val="18"/>
          <w:lang w:val="en-US"/>
        </w:rPr>
      </w:pPr>
      <w:r>
        <w:rPr>
          <w:rStyle w:val="longtext"/>
          <w:rFonts w:ascii="Arial" w:hAnsi="Arial" w:cs="Arial"/>
          <w:b/>
          <w:sz w:val="18"/>
          <w:szCs w:val="18"/>
          <w:lang w:val="en-US"/>
        </w:rPr>
        <w:t>Gambar 6</w:t>
      </w:r>
    </w:p>
    <w:p w:rsidR="00F453B6" w:rsidRPr="00526400" w:rsidRDefault="00F453B6" w:rsidP="002D252F">
      <w:pPr>
        <w:spacing w:before="120" w:after="120" w:line="360" w:lineRule="auto"/>
        <w:jc w:val="center"/>
        <w:rPr>
          <w:rStyle w:val="longtext"/>
          <w:rFonts w:ascii="Arial" w:hAnsi="Arial" w:cs="Arial"/>
          <w:b/>
          <w:sz w:val="18"/>
          <w:szCs w:val="18"/>
          <w:lang w:val="en-US"/>
        </w:rPr>
      </w:pPr>
      <w:r w:rsidRPr="00526400">
        <w:rPr>
          <w:rStyle w:val="longtext"/>
          <w:rFonts w:ascii="Arial" w:hAnsi="Arial" w:cs="Arial"/>
          <w:b/>
          <w:sz w:val="18"/>
          <w:szCs w:val="18"/>
          <w:lang w:val="en-US"/>
        </w:rPr>
        <w:t>Instalasi pengujian metode 3</w:t>
      </w:r>
    </w:p>
    <w:p w:rsidR="00F453B6" w:rsidRDefault="00F453B6" w:rsidP="00526400">
      <w:pPr>
        <w:spacing w:before="120" w:after="120"/>
        <w:jc w:val="center"/>
        <w:rPr>
          <w:rStyle w:val="longtext"/>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384E5F26" wp14:editId="31A4FDB6">
            <wp:extent cx="5684806" cy="2303253"/>
            <wp:effectExtent l="19050" t="1905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lum contrast="10000"/>
                    </a:blip>
                    <a:srcRect l="5349" t="30693" r="34804" b="19307"/>
                    <a:stretch>
                      <a:fillRect/>
                    </a:stretch>
                  </pic:blipFill>
                  <pic:spPr bwMode="auto">
                    <a:xfrm>
                      <a:off x="0" y="0"/>
                      <a:ext cx="5675138" cy="2299336"/>
                    </a:xfrm>
                    <a:prstGeom prst="rect">
                      <a:avLst/>
                    </a:prstGeom>
                    <a:noFill/>
                    <a:ln w="9525">
                      <a:solidFill>
                        <a:schemeClr val="tx1"/>
                      </a:solidFill>
                      <a:miter lim="800000"/>
                      <a:headEnd/>
                      <a:tailEnd/>
                    </a:ln>
                  </pic:spPr>
                </pic:pic>
              </a:graphicData>
            </a:graphic>
          </wp:inline>
        </w:drawing>
      </w:r>
    </w:p>
    <w:p w:rsidR="00F453B6" w:rsidRPr="00526400" w:rsidRDefault="00526400" w:rsidP="00526400">
      <w:pPr>
        <w:spacing w:before="120" w:after="120"/>
        <w:jc w:val="center"/>
        <w:rPr>
          <w:rStyle w:val="longtext"/>
          <w:rFonts w:ascii="Arial" w:hAnsi="Arial" w:cs="Arial"/>
          <w:b/>
          <w:sz w:val="18"/>
          <w:szCs w:val="18"/>
          <w:lang w:val="en-US"/>
        </w:rPr>
      </w:pPr>
      <w:r>
        <w:rPr>
          <w:rStyle w:val="longtext"/>
          <w:rFonts w:ascii="Arial" w:hAnsi="Arial" w:cs="Arial"/>
          <w:b/>
          <w:sz w:val="18"/>
          <w:szCs w:val="18"/>
          <w:lang w:val="en-US"/>
        </w:rPr>
        <w:t>Gambar 7</w:t>
      </w:r>
    </w:p>
    <w:p w:rsidR="00F453B6" w:rsidRPr="00526400" w:rsidRDefault="00526400" w:rsidP="00526400">
      <w:pPr>
        <w:spacing w:before="120" w:after="120"/>
        <w:jc w:val="center"/>
        <w:rPr>
          <w:rStyle w:val="longtext"/>
          <w:rFonts w:ascii="Arial" w:hAnsi="Arial" w:cs="Arial"/>
          <w:b/>
          <w:sz w:val="18"/>
          <w:szCs w:val="18"/>
          <w:lang w:val="en-US"/>
        </w:rPr>
      </w:pPr>
      <w:r>
        <w:rPr>
          <w:rStyle w:val="longtext"/>
          <w:rFonts w:ascii="Arial" w:hAnsi="Arial" w:cs="Arial"/>
          <w:b/>
          <w:sz w:val="18"/>
          <w:szCs w:val="18"/>
          <w:lang w:val="en-US"/>
        </w:rPr>
        <w:t>Instalasi pengujian 4</w:t>
      </w:r>
    </w:p>
    <w:p w:rsidR="00314711" w:rsidRDefault="00314711" w:rsidP="00526400">
      <w:pPr>
        <w:spacing w:before="120" w:after="120"/>
        <w:jc w:val="both"/>
        <w:rPr>
          <w:rStyle w:val="longtext"/>
          <w:rFonts w:ascii="Arial" w:hAnsi="Arial" w:cs="Arial"/>
          <w:sz w:val="20"/>
          <w:szCs w:val="20"/>
          <w:lang w:val="en-US"/>
        </w:rPr>
      </w:pPr>
    </w:p>
    <w:p w:rsidR="00592276" w:rsidRDefault="00592276" w:rsidP="00F453B6">
      <w:pPr>
        <w:spacing w:before="120" w:after="120" w:line="360" w:lineRule="auto"/>
        <w:jc w:val="both"/>
        <w:rPr>
          <w:rStyle w:val="longtext"/>
          <w:rFonts w:ascii="Arial" w:hAnsi="Arial" w:cs="Arial"/>
          <w:sz w:val="20"/>
          <w:szCs w:val="20"/>
          <w:lang w:val="en-US"/>
        </w:rPr>
        <w:sectPr w:rsidR="00592276" w:rsidSect="00B92FDF">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pPr>
    </w:p>
    <w:p w:rsidR="00F453B6" w:rsidRDefault="00F453B6" w:rsidP="00526400">
      <w:pPr>
        <w:spacing w:line="360" w:lineRule="auto"/>
        <w:jc w:val="both"/>
        <w:rPr>
          <w:rStyle w:val="longtext"/>
          <w:rFonts w:ascii="Arial" w:hAnsi="Arial" w:cs="Arial"/>
          <w:sz w:val="20"/>
          <w:szCs w:val="20"/>
          <w:lang w:val="en-US"/>
        </w:rPr>
      </w:pPr>
      <w:r w:rsidRPr="00F453B6">
        <w:rPr>
          <w:rStyle w:val="longtext"/>
          <w:rFonts w:ascii="Arial" w:hAnsi="Arial" w:cs="Arial"/>
          <w:sz w:val="20"/>
          <w:szCs w:val="20"/>
          <w:lang w:val="en-US"/>
        </w:rPr>
        <w:lastRenderedPageBreak/>
        <w:t xml:space="preserve">Pada instalasi pengujian, terdapat komponen-komponen sebagai berikut: </w:t>
      </w:r>
    </w:p>
    <w:p w:rsidR="00F453B6" w:rsidRDefault="003D4CBC" w:rsidP="00526400">
      <w:pPr>
        <w:spacing w:line="360" w:lineRule="auto"/>
        <w:rPr>
          <w:rStyle w:val="longtext"/>
          <w:rFonts w:ascii="Arial" w:hAnsi="Arial" w:cs="Arial"/>
          <w:sz w:val="20"/>
          <w:szCs w:val="20"/>
          <w:lang w:val="en-US"/>
        </w:rPr>
      </w:pPr>
      <w:r w:rsidRPr="00F453B6">
        <w:rPr>
          <w:rStyle w:val="longtext"/>
          <w:rFonts w:ascii="Arial" w:hAnsi="Arial" w:cs="Arial"/>
          <w:sz w:val="20"/>
          <w:szCs w:val="20"/>
          <w:lang w:val="en-US"/>
        </w:rPr>
        <w:t>A</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 xml:space="preserve">katup kompresor, </w:t>
      </w:r>
    </w:p>
    <w:p w:rsidR="00F453B6" w:rsidRDefault="003D4CBC" w:rsidP="00526400">
      <w:pPr>
        <w:spacing w:line="360" w:lineRule="auto"/>
        <w:rPr>
          <w:rStyle w:val="longtext"/>
          <w:rFonts w:ascii="Arial" w:hAnsi="Arial" w:cs="Arial"/>
          <w:sz w:val="20"/>
          <w:szCs w:val="20"/>
          <w:lang w:val="en-US"/>
        </w:rPr>
      </w:pPr>
      <w:r w:rsidRPr="00F453B6">
        <w:rPr>
          <w:rStyle w:val="longtext"/>
          <w:rFonts w:ascii="Arial" w:hAnsi="Arial" w:cs="Arial"/>
          <w:sz w:val="20"/>
          <w:szCs w:val="20"/>
          <w:lang w:val="en-US"/>
        </w:rPr>
        <w:t>B</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 xml:space="preserve">katup inflator, </w:t>
      </w:r>
    </w:p>
    <w:p w:rsidR="00F453B6" w:rsidRDefault="003D4CBC" w:rsidP="00526400">
      <w:pPr>
        <w:spacing w:line="360" w:lineRule="auto"/>
        <w:rPr>
          <w:rStyle w:val="longtext"/>
          <w:rFonts w:ascii="Arial" w:hAnsi="Arial" w:cs="Arial"/>
          <w:sz w:val="20"/>
          <w:szCs w:val="20"/>
          <w:lang w:val="en-US"/>
        </w:rPr>
      </w:pPr>
      <w:r w:rsidRPr="00F453B6">
        <w:rPr>
          <w:rStyle w:val="longtext"/>
          <w:rFonts w:ascii="Arial" w:hAnsi="Arial" w:cs="Arial"/>
          <w:sz w:val="20"/>
          <w:szCs w:val="20"/>
          <w:lang w:val="en-US"/>
        </w:rPr>
        <w:t>1</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 xml:space="preserve">manometer digital, </w:t>
      </w:r>
    </w:p>
    <w:p w:rsidR="00F453B6" w:rsidRDefault="003D4CBC" w:rsidP="00526400">
      <w:pPr>
        <w:spacing w:line="360" w:lineRule="auto"/>
        <w:rPr>
          <w:rStyle w:val="longtext"/>
          <w:rFonts w:ascii="Arial" w:hAnsi="Arial" w:cs="Arial"/>
          <w:sz w:val="20"/>
          <w:szCs w:val="20"/>
          <w:lang w:val="en-US"/>
        </w:rPr>
      </w:pPr>
      <w:r w:rsidRPr="00F453B6">
        <w:rPr>
          <w:rStyle w:val="longtext"/>
          <w:rFonts w:ascii="Arial" w:hAnsi="Arial" w:cs="Arial"/>
          <w:sz w:val="20"/>
          <w:szCs w:val="20"/>
          <w:lang w:val="en-US"/>
        </w:rPr>
        <w:t>2</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 xml:space="preserve">= manometer (pressure gauge) pada kompresor, </w:t>
      </w:r>
    </w:p>
    <w:p w:rsidR="003D4CBC" w:rsidRPr="00F453B6" w:rsidRDefault="003D4CBC" w:rsidP="00526400">
      <w:pPr>
        <w:spacing w:line="360" w:lineRule="auto"/>
        <w:rPr>
          <w:rStyle w:val="longtext"/>
          <w:rFonts w:ascii="Arial" w:hAnsi="Arial" w:cs="Arial"/>
          <w:sz w:val="20"/>
          <w:szCs w:val="20"/>
          <w:lang w:val="en-US"/>
        </w:rPr>
      </w:pPr>
      <w:r w:rsidRPr="00F453B6">
        <w:rPr>
          <w:rStyle w:val="longtext"/>
          <w:rFonts w:ascii="Arial" w:hAnsi="Arial" w:cs="Arial"/>
          <w:sz w:val="20"/>
          <w:szCs w:val="20"/>
          <w:lang w:val="en-US"/>
        </w:rPr>
        <w:lastRenderedPageBreak/>
        <w:t>3</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manometer (pressure gauge), 4=</w:t>
      </w:r>
      <w:r w:rsidR="00F453B6">
        <w:rPr>
          <w:rStyle w:val="longtext"/>
          <w:rFonts w:ascii="Arial" w:hAnsi="Arial" w:cs="Arial"/>
          <w:sz w:val="20"/>
          <w:szCs w:val="20"/>
          <w:lang w:val="en-US"/>
        </w:rPr>
        <w:t xml:space="preserve"> </w:t>
      </w:r>
      <w:r w:rsidRPr="00F453B6">
        <w:rPr>
          <w:rStyle w:val="longtext"/>
          <w:rFonts w:ascii="Arial" w:hAnsi="Arial" w:cs="Arial"/>
          <w:sz w:val="20"/>
          <w:szCs w:val="20"/>
          <w:lang w:val="en-US"/>
        </w:rPr>
        <w:t>manometer (pressure gauge) pada inflator</w:t>
      </w:r>
    </w:p>
    <w:p w:rsidR="003D4CBC" w:rsidRPr="00CB1ADB" w:rsidRDefault="003D4CBC" w:rsidP="00526400">
      <w:pPr>
        <w:spacing w:line="360" w:lineRule="auto"/>
        <w:jc w:val="both"/>
        <w:rPr>
          <w:rStyle w:val="longtext"/>
          <w:rFonts w:ascii="Arial" w:hAnsi="Arial" w:cs="Arial"/>
          <w:sz w:val="20"/>
          <w:szCs w:val="20"/>
          <w:lang w:val="en-US"/>
        </w:rPr>
      </w:pPr>
    </w:p>
    <w:p w:rsidR="00157FAE" w:rsidRPr="00211F76" w:rsidRDefault="002D252F" w:rsidP="00526400">
      <w:pPr>
        <w:numPr>
          <w:ilvl w:val="0"/>
          <w:numId w:val="1"/>
        </w:numPr>
        <w:tabs>
          <w:tab w:val="clear" w:pos="1080"/>
        </w:tabs>
        <w:ind w:left="357" w:hanging="357"/>
        <w:rPr>
          <w:rFonts w:ascii="Arial" w:hAnsi="Arial" w:cs="Arial"/>
          <w:b/>
          <w:sz w:val="20"/>
          <w:szCs w:val="20"/>
        </w:rPr>
      </w:pPr>
      <w:r>
        <w:rPr>
          <w:rFonts w:ascii="Arial" w:hAnsi="Arial" w:cs="Arial"/>
          <w:b/>
          <w:sz w:val="20"/>
          <w:szCs w:val="20"/>
          <w:lang w:val="en-US"/>
        </w:rPr>
        <w:t>HASIL</w:t>
      </w:r>
      <w:r w:rsidR="00C7798C">
        <w:rPr>
          <w:rFonts w:ascii="Arial" w:hAnsi="Arial" w:cs="Arial"/>
          <w:b/>
          <w:sz w:val="20"/>
          <w:szCs w:val="20"/>
          <w:lang w:val="en-US"/>
        </w:rPr>
        <w:t xml:space="preserve"> DAN PEMBAHASAN</w:t>
      </w:r>
    </w:p>
    <w:p w:rsidR="00592276" w:rsidRDefault="000F1CE3" w:rsidP="00526400">
      <w:pPr>
        <w:spacing w:line="360" w:lineRule="auto"/>
        <w:jc w:val="both"/>
        <w:rPr>
          <w:rFonts w:ascii="Arial" w:hAnsi="Arial" w:cs="Arial"/>
          <w:sz w:val="20"/>
          <w:szCs w:val="20"/>
          <w:lang w:val="en-US"/>
        </w:rPr>
        <w:sectPr w:rsidR="00592276" w:rsidSect="00592276">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num="2" w:space="397"/>
          <w:titlePg/>
          <w:docGrid w:linePitch="360"/>
        </w:sectPr>
      </w:pPr>
      <w:r>
        <w:rPr>
          <w:rFonts w:ascii="Arial" w:hAnsi="Arial" w:cs="Arial"/>
          <w:sz w:val="20"/>
          <w:szCs w:val="20"/>
          <w:lang w:val="en-US"/>
        </w:rPr>
        <w:t>Hasil pengujian dapat dilihat pada Tabel 1 hingga Tabel 4. Vo pada tabel adalah tegangan output, Kpag adalah tekanan gage, sedangkan Kpa_a adalah tekanan absolut.</w:t>
      </w:r>
    </w:p>
    <w:p w:rsidR="00B92FDF" w:rsidRDefault="00314711" w:rsidP="00526400">
      <w:pPr>
        <w:jc w:val="both"/>
        <w:rPr>
          <w:rFonts w:ascii="Arial" w:hAnsi="Arial" w:cs="Arial"/>
          <w:sz w:val="20"/>
          <w:szCs w:val="20"/>
          <w:lang w:val="en-US"/>
        </w:rPr>
      </w:pPr>
      <w:r>
        <w:rPr>
          <w:rFonts w:ascii="Arial" w:hAnsi="Arial" w:cs="Arial"/>
          <w:sz w:val="20"/>
          <w:szCs w:val="20"/>
          <w:lang w:val="en-US"/>
        </w:rPr>
        <w:lastRenderedPageBreak/>
        <w:t xml:space="preserve"> </w:t>
      </w:r>
    </w:p>
    <w:p w:rsidR="000F1CE3" w:rsidRPr="00526400" w:rsidRDefault="000F1CE3" w:rsidP="00526400">
      <w:pPr>
        <w:spacing w:line="360" w:lineRule="auto"/>
        <w:jc w:val="center"/>
        <w:rPr>
          <w:rFonts w:ascii="Arial" w:hAnsi="Arial" w:cs="Arial"/>
          <w:b/>
          <w:sz w:val="18"/>
          <w:szCs w:val="18"/>
          <w:lang w:val="en-US"/>
        </w:rPr>
      </w:pPr>
      <w:r w:rsidRPr="00526400">
        <w:rPr>
          <w:rFonts w:ascii="Arial" w:hAnsi="Arial" w:cs="Arial"/>
          <w:b/>
          <w:sz w:val="18"/>
          <w:szCs w:val="18"/>
          <w:lang w:val="en-US"/>
        </w:rPr>
        <w:t>Tabel 1.</w:t>
      </w:r>
    </w:p>
    <w:p w:rsidR="000F1CE3" w:rsidRPr="00526400" w:rsidRDefault="000F1CE3" w:rsidP="00526400">
      <w:pPr>
        <w:spacing w:line="360" w:lineRule="auto"/>
        <w:jc w:val="center"/>
        <w:rPr>
          <w:rFonts w:ascii="Arial" w:hAnsi="Arial" w:cs="Arial"/>
          <w:b/>
          <w:sz w:val="18"/>
          <w:szCs w:val="18"/>
          <w:lang w:val="en-US"/>
        </w:rPr>
      </w:pPr>
      <w:r w:rsidRPr="00526400">
        <w:rPr>
          <w:rFonts w:ascii="Arial" w:hAnsi="Arial" w:cs="Arial"/>
          <w:b/>
          <w:sz w:val="18"/>
          <w:szCs w:val="18"/>
          <w:lang w:val="en-US"/>
        </w:rPr>
        <w:t>Data pengujian metode 1</w:t>
      </w:r>
    </w:p>
    <w:p w:rsidR="000F1CE3" w:rsidRDefault="000F1CE3" w:rsidP="000F1CE3">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0E1DEC43" wp14:editId="2CFD8894">
            <wp:extent cx="5124091" cy="1785668"/>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3737" t="24257" r="13675" b="27723"/>
                    <a:stretch>
                      <a:fillRect/>
                    </a:stretch>
                  </pic:blipFill>
                  <pic:spPr bwMode="auto">
                    <a:xfrm>
                      <a:off x="0" y="0"/>
                      <a:ext cx="5136841" cy="1790111"/>
                    </a:xfrm>
                    <a:prstGeom prst="rect">
                      <a:avLst/>
                    </a:prstGeom>
                    <a:noFill/>
                    <a:ln w="9525">
                      <a:noFill/>
                      <a:miter lim="800000"/>
                      <a:headEnd/>
                      <a:tailEnd/>
                    </a:ln>
                  </pic:spPr>
                </pic:pic>
              </a:graphicData>
            </a:graphic>
          </wp:inline>
        </w:drawing>
      </w:r>
    </w:p>
    <w:p w:rsidR="000F1CE3" w:rsidRPr="00526400" w:rsidRDefault="00526400" w:rsidP="00526400">
      <w:pPr>
        <w:spacing w:line="360" w:lineRule="auto"/>
        <w:jc w:val="center"/>
        <w:rPr>
          <w:rFonts w:ascii="Arial" w:hAnsi="Arial" w:cs="Arial"/>
          <w:b/>
          <w:sz w:val="18"/>
          <w:szCs w:val="18"/>
          <w:lang w:val="en-US"/>
        </w:rPr>
      </w:pPr>
      <w:r w:rsidRPr="00526400">
        <w:rPr>
          <w:rFonts w:ascii="Arial" w:hAnsi="Arial" w:cs="Arial"/>
          <w:b/>
          <w:sz w:val="18"/>
          <w:szCs w:val="18"/>
          <w:lang w:val="en-US"/>
        </w:rPr>
        <w:lastRenderedPageBreak/>
        <w:t>Tabel 2</w:t>
      </w:r>
    </w:p>
    <w:p w:rsidR="000F1CE3" w:rsidRPr="00526400" w:rsidRDefault="000F1CE3" w:rsidP="00526400">
      <w:pPr>
        <w:spacing w:line="360" w:lineRule="auto"/>
        <w:jc w:val="center"/>
        <w:rPr>
          <w:rFonts w:ascii="Arial" w:hAnsi="Arial" w:cs="Arial"/>
          <w:b/>
          <w:sz w:val="18"/>
          <w:szCs w:val="18"/>
          <w:lang w:val="en-US"/>
        </w:rPr>
      </w:pPr>
      <w:r w:rsidRPr="00526400">
        <w:rPr>
          <w:rFonts w:ascii="Arial" w:hAnsi="Arial" w:cs="Arial"/>
          <w:b/>
          <w:sz w:val="18"/>
          <w:szCs w:val="18"/>
          <w:lang w:val="en-US"/>
        </w:rPr>
        <w:t>Data pengujian metode 2</w:t>
      </w:r>
    </w:p>
    <w:p w:rsidR="000F1CE3" w:rsidRDefault="000F1CE3" w:rsidP="00526400">
      <w:pPr>
        <w:spacing w:before="120" w:after="120"/>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156D5F20" wp14:editId="1FE6FB6F">
            <wp:extent cx="5495026" cy="2760453"/>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lum contrast="10000"/>
                    </a:blip>
                    <a:srcRect l="18341" t="41544" r="19174" b="11881"/>
                    <a:stretch>
                      <a:fillRect/>
                    </a:stretch>
                  </pic:blipFill>
                  <pic:spPr bwMode="auto">
                    <a:xfrm>
                      <a:off x="0" y="0"/>
                      <a:ext cx="5501995" cy="2763954"/>
                    </a:xfrm>
                    <a:prstGeom prst="rect">
                      <a:avLst/>
                    </a:prstGeom>
                    <a:noFill/>
                    <a:ln w="9525">
                      <a:noFill/>
                      <a:miter lim="800000"/>
                      <a:headEnd/>
                      <a:tailEnd/>
                    </a:ln>
                  </pic:spPr>
                </pic:pic>
              </a:graphicData>
            </a:graphic>
          </wp:inline>
        </w:drawing>
      </w:r>
    </w:p>
    <w:p w:rsidR="00526400" w:rsidRDefault="00526400" w:rsidP="00526400">
      <w:pPr>
        <w:spacing w:line="360" w:lineRule="auto"/>
        <w:jc w:val="center"/>
        <w:rPr>
          <w:rFonts w:ascii="Arial" w:hAnsi="Arial" w:cs="Arial"/>
          <w:b/>
          <w:sz w:val="18"/>
          <w:szCs w:val="18"/>
          <w:lang w:val="en-US"/>
        </w:rPr>
      </w:pPr>
    </w:p>
    <w:p w:rsidR="000F1CE3" w:rsidRPr="00526400" w:rsidRDefault="00526400" w:rsidP="00526400">
      <w:pPr>
        <w:spacing w:line="360" w:lineRule="auto"/>
        <w:jc w:val="center"/>
        <w:rPr>
          <w:rFonts w:ascii="Arial" w:hAnsi="Arial" w:cs="Arial"/>
          <w:b/>
          <w:sz w:val="18"/>
          <w:szCs w:val="18"/>
          <w:lang w:val="en-US"/>
        </w:rPr>
      </w:pPr>
      <w:r>
        <w:rPr>
          <w:rFonts w:ascii="Arial" w:hAnsi="Arial" w:cs="Arial"/>
          <w:b/>
          <w:sz w:val="18"/>
          <w:szCs w:val="18"/>
          <w:lang w:val="en-US"/>
        </w:rPr>
        <w:t>Tabel 3</w:t>
      </w:r>
    </w:p>
    <w:p w:rsidR="000F1CE3" w:rsidRPr="00526400" w:rsidRDefault="000F1CE3" w:rsidP="00526400">
      <w:pPr>
        <w:spacing w:line="360" w:lineRule="auto"/>
        <w:jc w:val="center"/>
        <w:rPr>
          <w:rFonts w:ascii="Arial" w:hAnsi="Arial" w:cs="Arial"/>
          <w:b/>
          <w:sz w:val="18"/>
          <w:szCs w:val="18"/>
          <w:lang w:val="en-US"/>
        </w:rPr>
      </w:pPr>
      <w:r w:rsidRPr="00526400">
        <w:rPr>
          <w:rFonts w:ascii="Arial" w:hAnsi="Arial" w:cs="Arial"/>
          <w:b/>
          <w:sz w:val="18"/>
          <w:szCs w:val="18"/>
          <w:lang w:val="en-US"/>
        </w:rPr>
        <w:t>Data pengujian metode 3</w:t>
      </w:r>
    </w:p>
    <w:p w:rsidR="000F1CE3" w:rsidRPr="002D252F" w:rsidRDefault="000F1CE3" w:rsidP="000F1CE3">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7B489CA0" wp14:editId="2BAD9505">
            <wp:extent cx="5502503" cy="2950456"/>
            <wp:effectExtent l="38100" t="57150" r="22225" b="4064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2612" t="25248" r="26699" b="20792"/>
                    <a:stretch>
                      <a:fillRect/>
                    </a:stretch>
                  </pic:blipFill>
                  <pic:spPr bwMode="auto">
                    <a:xfrm rot="21540000">
                      <a:off x="0" y="0"/>
                      <a:ext cx="5526616" cy="2963385"/>
                    </a:xfrm>
                    <a:prstGeom prst="rect">
                      <a:avLst/>
                    </a:prstGeom>
                    <a:noFill/>
                    <a:ln w="9525">
                      <a:noFill/>
                      <a:miter lim="800000"/>
                      <a:headEnd/>
                      <a:tailEnd/>
                    </a:ln>
                  </pic:spPr>
                </pic:pic>
              </a:graphicData>
            </a:graphic>
          </wp:inline>
        </w:drawing>
      </w:r>
    </w:p>
    <w:p w:rsidR="00526400" w:rsidRDefault="00526400" w:rsidP="00526400">
      <w:pPr>
        <w:spacing w:before="120" w:after="120"/>
        <w:jc w:val="center"/>
        <w:rPr>
          <w:rFonts w:ascii="Arial" w:hAnsi="Arial" w:cs="Arial"/>
          <w:b/>
          <w:sz w:val="18"/>
          <w:szCs w:val="18"/>
          <w:lang w:val="en-US"/>
        </w:rPr>
      </w:pPr>
    </w:p>
    <w:p w:rsidR="000F1CE3" w:rsidRPr="00526400" w:rsidRDefault="00526400" w:rsidP="00526400">
      <w:pPr>
        <w:spacing w:before="120" w:after="120"/>
        <w:jc w:val="center"/>
        <w:rPr>
          <w:rFonts w:ascii="Arial" w:hAnsi="Arial" w:cs="Arial"/>
          <w:b/>
          <w:sz w:val="18"/>
          <w:szCs w:val="18"/>
          <w:lang w:val="en-US"/>
        </w:rPr>
      </w:pPr>
      <w:r>
        <w:rPr>
          <w:rFonts w:ascii="Arial" w:hAnsi="Arial" w:cs="Arial"/>
          <w:b/>
          <w:sz w:val="18"/>
          <w:szCs w:val="18"/>
          <w:lang w:val="en-US"/>
        </w:rPr>
        <w:lastRenderedPageBreak/>
        <w:t>Tabel 4</w:t>
      </w:r>
    </w:p>
    <w:p w:rsidR="000F1CE3" w:rsidRPr="00526400" w:rsidRDefault="000F1CE3" w:rsidP="00526400">
      <w:pPr>
        <w:spacing w:before="120" w:after="120"/>
        <w:jc w:val="center"/>
        <w:rPr>
          <w:rFonts w:ascii="Arial" w:hAnsi="Arial" w:cs="Arial"/>
          <w:b/>
          <w:sz w:val="18"/>
          <w:szCs w:val="18"/>
          <w:lang w:val="en-US"/>
        </w:rPr>
      </w:pPr>
      <w:r w:rsidRPr="00526400">
        <w:rPr>
          <w:rFonts w:ascii="Arial" w:hAnsi="Arial" w:cs="Arial"/>
          <w:b/>
          <w:sz w:val="18"/>
          <w:szCs w:val="18"/>
          <w:lang w:val="en-US"/>
        </w:rPr>
        <w:t>Data pengujian metode 4</w:t>
      </w:r>
    </w:p>
    <w:p w:rsidR="00B92FDF" w:rsidRDefault="000F1CE3" w:rsidP="00526400">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0C2D256C" wp14:editId="3B015E0D">
            <wp:extent cx="5512279" cy="3019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l="3614" t="27228" r="28147" b="19802"/>
                    <a:stretch>
                      <a:fillRect/>
                    </a:stretch>
                  </pic:blipFill>
                  <pic:spPr bwMode="auto">
                    <a:xfrm>
                      <a:off x="0" y="0"/>
                      <a:ext cx="5525508" cy="3026491"/>
                    </a:xfrm>
                    <a:prstGeom prst="rect">
                      <a:avLst/>
                    </a:prstGeom>
                    <a:noFill/>
                    <a:ln w="9525">
                      <a:noFill/>
                      <a:miter lim="800000"/>
                      <a:headEnd/>
                      <a:tailEnd/>
                    </a:ln>
                  </pic:spPr>
                </pic:pic>
              </a:graphicData>
            </a:graphic>
          </wp:inline>
        </w:drawing>
      </w:r>
    </w:p>
    <w:p w:rsidR="00592276" w:rsidRDefault="00592276" w:rsidP="0082020B">
      <w:pPr>
        <w:spacing w:before="120" w:after="120" w:line="360" w:lineRule="auto"/>
        <w:jc w:val="both"/>
        <w:rPr>
          <w:rFonts w:ascii="Arial" w:hAnsi="Arial" w:cs="Arial"/>
          <w:sz w:val="20"/>
          <w:szCs w:val="20"/>
          <w:lang w:val="en-US"/>
        </w:rPr>
        <w:sectPr w:rsidR="00592276" w:rsidSect="00B92FDF">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pPr>
    </w:p>
    <w:p w:rsidR="00716586" w:rsidRDefault="00C7798C" w:rsidP="0082020B">
      <w:pPr>
        <w:spacing w:before="120" w:after="120" w:line="360" w:lineRule="auto"/>
        <w:jc w:val="both"/>
        <w:rPr>
          <w:rFonts w:ascii="Arial" w:hAnsi="Arial" w:cs="Arial"/>
          <w:sz w:val="20"/>
          <w:szCs w:val="20"/>
          <w:lang w:val="en-US"/>
        </w:rPr>
      </w:pPr>
      <w:r>
        <w:rPr>
          <w:rFonts w:ascii="Arial" w:hAnsi="Arial" w:cs="Arial"/>
          <w:sz w:val="20"/>
          <w:szCs w:val="20"/>
          <w:lang w:val="en-US"/>
        </w:rPr>
        <w:lastRenderedPageBreak/>
        <w:t>Setelah dilakukan pengujian terhadap alat ukur yang dibuat (manometer digital) serta memperhatikan data pengukuran yang dicatat, maka dapat diperoleh hal-hal sebagai berikut:</w:t>
      </w:r>
    </w:p>
    <w:p w:rsidR="00716586" w:rsidRDefault="00C7798C" w:rsidP="0082020B">
      <w:pPr>
        <w:spacing w:before="120" w:after="120" w:line="360" w:lineRule="auto"/>
        <w:jc w:val="both"/>
        <w:rPr>
          <w:rFonts w:ascii="Arial" w:hAnsi="Arial" w:cs="Arial"/>
          <w:sz w:val="20"/>
          <w:szCs w:val="20"/>
          <w:lang w:val="en-US"/>
        </w:rPr>
      </w:pPr>
      <w:r>
        <w:rPr>
          <w:rFonts w:ascii="Arial" w:hAnsi="Arial" w:cs="Arial"/>
          <w:sz w:val="20"/>
          <w:szCs w:val="20"/>
          <w:lang w:val="en-US"/>
        </w:rPr>
        <w:t xml:space="preserve">Dari keempat metode pengujian yang telah dilakukan, terdapat perbedaan pada nilai ukur, dimana pada metode 1 dan 3 perbedaan nilai ukur lebih mendekati pada nilai sebenarnya. Hal ini dapat dilihat pada deviasi yang diperoleh, yaitu pada metode 1 deviasi yang terjadi sebesar (0,8 Kpa) dan pada metode 3 sebesar (1,3 Kpa). Sedangkan untuk metode 2 dan 4 perbedaan nilai ukur yang diperoleh sangat bervariasi dan jauh dari nilai yang seharusnya. Perbedaan-perbedaan nilai ukur pada keempat </w:t>
      </w:r>
      <w:r>
        <w:rPr>
          <w:rFonts w:ascii="Arial" w:hAnsi="Arial" w:cs="Arial"/>
          <w:sz w:val="20"/>
          <w:szCs w:val="20"/>
          <w:lang w:val="en-US"/>
        </w:rPr>
        <w:lastRenderedPageBreak/>
        <w:t>metode tersebut terjadi kemungkinan karena beberapa hal, yaitu:</w:t>
      </w:r>
    </w:p>
    <w:p w:rsidR="00C7798C" w:rsidRDefault="00C7798C" w:rsidP="00C7798C">
      <w:pPr>
        <w:pStyle w:val="ListParagraph"/>
        <w:numPr>
          <w:ilvl w:val="0"/>
          <w:numId w:val="30"/>
        </w:numPr>
        <w:spacing w:before="120" w:after="120" w:line="360" w:lineRule="auto"/>
        <w:jc w:val="both"/>
        <w:rPr>
          <w:rFonts w:ascii="Arial" w:hAnsi="Arial" w:cs="Arial"/>
          <w:sz w:val="20"/>
          <w:szCs w:val="20"/>
        </w:rPr>
      </w:pPr>
      <w:r>
        <w:rPr>
          <w:rFonts w:ascii="Arial" w:hAnsi="Arial" w:cs="Arial"/>
          <w:sz w:val="20"/>
          <w:szCs w:val="20"/>
        </w:rPr>
        <w:t>Perbedaan respon alat ukur (manometer dan manometer digital)</w:t>
      </w:r>
    </w:p>
    <w:p w:rsidR="00C7798C" w:rsidRDefault="00C7798C" w:rsidP="00C7798C">
      <w:pPr>
        <w:pStyle w:val="ListParagraph"/>
        <w:numPr>
          <w:ilvl w:val="0"/>
          <w:numId w:val="30"/>
        </w:numPr>
        <w:spacing w:before="120" w:after="120" w:line="360" w:lineRule="auto"/>
        <w:jc w:val="both"/>
        <w:rPr>
          <w:rFonts w:ascii="Arial" w:hAnsi="Arial" w:cs="Arial"/>
          <w:sz w:val="20"/>
          <w:szCs w:val="20"/>
        </w:rPr>
      </w:pPr>
      <w:r>
        <w:rPr>
          <w:rFonts w:ascii="Arial" w:hAnsi="Arial" w:cs="Arial"/>
          <w:sz w:val="20"/>
          <w:szCs w:val="20"/>
        </w:rPr>
        <w:t>Fluktuasi sumber tegangan</w:t>
      </w:r>
    </w:p>
    <w:p w:rsidR="00C7798C" w:rsidRDefault="00C7798C" w:rsidP="00C7798C">
      <w:pPr>
        <w:pStyle w:val="ListParagraph"/>
        <w:numPr>
          <w:ilvl w:val="0"/>
          <w:numId w:val="30"/>
        </w:numPr>
        <w:spacing w:before="120" w:after="120" w:line="360" w:lineRule="auto"/>
        <w:jc w:val="both"/>
        <w:rPr>
          <w:rFonts w:ascii="Arial" w:hAnsi="Arial" w:cs="Arial"/>
          <w:sz w:val="20"/>
          <w:szCs w:val="20"/>
        </w:rPr>
      </w:pPr>
      <w:r>
        <w:rPr>
          <w:rFonts w:ascii="Arial" w:hAnsi="Arial" w:cs="Arial"/>
          <w:sz w:val="20"/>
          <w:szCs w:val="20"/>
        </w:rPr>
        <w:t>Rugi-rugi (perubahan luas penampang, kebocoran, panjang selang, sambungan, katup, dll.)</w:t>
      </w:r>
    </w:p>
    <w:p w:rsidR="00C7798C" w:rsidRDefault="00C7798C" w:rsidP="00C7798C">
      <w:pPr>
        <w:pStyle w:val="ListParagraph"/>
        <w:numPr>
          <w:ilvl w:val="0"/>
          <w:numId w:val="30"/>
        </w:numPr>
        <w:spacing w:before="120" w:after="120" w:line="360" w:lineRule="auto"/>
        <w:jc w:val="both"/>
        <w:rPr>
          <w:rFonts w:ascii="Arial" w:hAnsi="Arial" w:cs="Arial"/>
          <w:sz w:val="20"/>
          <w:szCs w:val="20"/>
        </w:rPr>
      </w:pPr>
      <w:r>
        <w:rPr>
          <w:rFonts w:ascii="Arial" w:hAnsi="Arial" w:cs="Arial"/>
          <w:sz w:val="20"/>
          <w:szCs w:val="20"/>
        </w:rPr>
        <w:t>Posisi penempatan probe pada titik pengukuran.</w:t>
      </w:r>
    </w:p>
    <w:p w:rsidR="00C7798C" w:rsidRPr="00C7798C" w:rsidRDefault="00C7798C" w:rsidP="00C7798C">
      <w:pPr>
        <w:spacing w:before="120" w:after="120" w:line="360" w:lineRule="auto"/>
        <w:jc w:val="both"/>
        <w:rPr>
          <w:rFonts w:ascii="Arial" w:hAnsi="Arial" w:cs="Arial"/>
          <w:sz w:val="20"/>
          <w:szCs w:val="20"/>
          <w:lang w:val="en-US"/>
        </w:rPr>
      </w:pPr>
    </w:p>
    <w:p w:rsidR="009E718A" w:rsidRDefault="002D252F" w:rsidP="00E75368">
      <w:pPr>
        <w:numPr>
          <w:ilvl w:val="0"/>
          <w:numId w:val="1"/>
        </w:numPr>
        <w:tabs>
          <w:tab w:val="clear" w:pos="1080"/>
        </w:tabs>
        <w:spacing w:before="120" w:after="120" w:line="360" w:lineRule="auto"/>
        <w:ind w:left="357" w:hanging="357"/>
        <w:rPr>
          <w:rFonts w:ascii="Arial" w:hAnsi="Arial" w:cs="Arial"/>
          <w:b/>
          <w:sz w:val="20"/>
          <w:szCs w:val="20"/>
        </w:rPr>
      </w:pPr>
      <w:r>
        <w:rPr>
          <w:rFonts w:ascii="Arial" w:hAnsi="Arial" w:cs="Arial"/>
          <w:b/>
          <w:sz w:val="20"/>
          <w:szCs w:val="20"/>
          <w:lang w:val="en-US"/>
        </w:rPr>
        <w:t>KESIMPULAN</w:t>
      </w:r>
    </w:p>
    <w:p w:rsidR="004E79CE" w:rsidRDefault="000F1CE3" w:rsidP="004E79CE">
      <w:pPr>
        <w:spacing w:before="120" w:after="120" w:line="360" w:lineRule="auto"/>
        <w:jc w:val="both"/>
        <w:rPr>
          <w:rStyle w:val="hps"/>
          <w:rFonts w:ascii="Arial" w:hAnsi="Arial" w:cs="Arial"/>
          <w:sz w:val="20"/>
          <w:szCs w:val="20"/>
          <w:lang w:val="en-US"/>
        </w:rPr>
      </w:pPr>
      <w:r>
        <w:rPr>
          <w:rStyle w:val="hps"/>
          <w:rFonts w:ascii="Arial" w:hAnsi="Arial" w:cs="Arial"/>
          <w:sz w:val="20"/>
          <w:szCs w:val="20"/>
          <w:lang w:val="en-US"/>
        </w:rPr>
        <w:t xml:space="preserve">Dari hasil pengumpulan data dan pelaksanaan percobaan terhadap rancangan manometer </w:t>
      </w:r>
      <w:r>
        <w:rPr>
          <w:rStyle w:val="hps"/>
          <w:rFonts w:ascii="Arial" w:hAnsi="Arial" w:cs="Arial"/>
          <w:sz w:val="20"/>
          <w:szCs w:val="20"/>
          <w:lang w:val="en-US"/>
        </w:rPr>
        <w:lastRenderedPageBreak/>
        <w:t>digital yang dibuat, maka dapat disimpulkan bahwa:</w:t>
      </w:r>
    </w:p>
    <w:p w:rsidR="000F1CE3" w:rsidRDefault="000F1CE3" w:rsidP="00526400">
      <w:pPr>
        <w:pStyle w:val="ListParagraph"/>
        <w:numPr>
          <w:ilvl w:val="0"/>
          <w:numId w:val="31"/>
        </w:numPr>
        <w:spacing w:before="120" w:after="120" w:line="360" w:lineRule="auto"/>
        <w:ind w:left="426" w:hanging="426"/>
        <w:jc w:val="both"/>
        <w:rPr>
          <w:rFonts w:ascii="Arial" w:hAnsi="Arial" w:cs="Arial"/>
          <w:sz w:val="20"/>
          <w:szCs w:val="20"/>
        </w:rPr>
      </w:pPr>
      <w:r>
        <w:rPr>
          <w:rFonts w:ascii="Arial" w:hAnsi="Arial" w:cs="Arial"/>
          <w:sz w:val="20"/>
          <w:szCs w:val="20"/>
        </w:rPr>
        <w:t>Manometer digital berhasil dibuat dengan spesifikasi berikut:</w:t>
      </w:r>
    </w:p>
    <w:p w:rsidR="000F1CE3" w:rsidRDefault="000F1CE3" w:rsidP="00526400">
      <w:pPr>
        <w:pStyle w:val="ListParagraph"/>
        <w:numPr>
          <w:ilvl w:val="1"/>
          <w:numId w:val="31"/>
        </w:numPr>
        <w:spacing w:before="120" w:after="120" w:line="360" w:lineRule="auto"/>
        <w:ind w:left="709" w:hanging="283"/>
        <w:jc w:val="both"/>
        <w:rPr>
          <w:rFonts w:ascii="Arial" w:hAnsi="Arial" w:cs="Arial"/>
          <w:sz w:val="20"/>
          <w:szCs w:val="20"/>
        </w:rPr>
      </w:pPr>
      <w:r>
        <w:rPr>
          <w:rFonts w:ascii="Arial" w:hAnsi="Arial" w:cs="Arial"/>
          <w:sz w:val="20"/>
          <w:szCs w:val="20"/>
        </w:rPr>
        <w:t>Rentang pengukuran 20 Kpa sampai dengan 400 Kpa (3 Psi hingga 58 psi</w:t>
      </w:r>
    </w:p>
    <w:p w:rsidR="000F1CE3" w:rsidRDefault="000F1CE3" w:rsidP="00526400">
      <w:pPr>
        <w:pStyle w:val="ListParagraph"/>
        <w:numPr>
          <w:ilvl w:val="1"/>
          <w:numId w:val="31"/>
        </w:numPr>
        <w:spacing w:before="120" w:after="120" w:line="360" w:lineRule="auto"/>
        <w:ind w:left="709" w:hanging="283"/>
        <w:jc w:val="both"/>
        <w:rPr>
          <w:rFonts w:ascii="Arial" w:hAnsi="Arial" w:cs="Arial"/>
          <w:sz w:val="20"/>
          <w:szCs w:val="20"/>
        </w:rPr>
      </w:pPr>
      <w:r>
        <w:rPr>
          <w:rFonts w:ascii="Arial" w:hAnsi="Arial" w:cs="Arial"/>
          <w:sz w:val="20"/>
          <w:szCs w:val="20"/>
        </w:rPr>
        <w:t>Ketelitian alat ukur yang dibuat sebesar 1 Kpa (0.145 Psi)</w:t>
      </w:r>
    </w:p>
    <w:p w:rsidR="000F1CE3" w:rsidRDefault="000F1CE3" w:rsidP="00526400">
      <w:pPr>
        <w:pStyle w:val="ListParagraph"/>
        <w:numPr>
          <w:ilvl w:val="0"/>
          <w:numId w:val="31"/>
        </w:numPr>
        <w:spacing w:before="120" w:after="120" w:line="360" w:lineRule="auto"/>
        <w:ind w:left="426" w:hanging="426"/>
        <w:jc w:val="both"/>
        <w:rPr>
          <w:rFonts w:ascii="Arial" w:hAnsi="Arial" w:cs="Arial"/>
          <w:sz w:val="20"/>
          <w:szCs w:val="20"/>
        </w:rPr>
      </w:pPr>
      <w:r>
        <w:rPr>
          <w:rFonts w:ascii="Arial" w:hAnsi="Arial" w:cs="Arial"/>
          <w:sz w:val="20"/>
          <w:szCs w:val="20"/>
        </w:rPr>
        <w:t>Penyimpangan pada hasil ukur masih berada pada rentang pengukuran yang diijinkan sensor.</w:t>
      </w:r>
    </w:p>
    <w:p w:rsidR="000F1CE3" w:rsidRDefault="000F1CE3" w:rsidP="00526400">
      <w:pPr>
        <w:pStyle w:val="ListParagraph"/>
        <w:numPr>
          <w:ilvl w:val="0"/>
          <w:numId w:val="31"/>
        </w:numPr>
        <w:spacing w:before="120" w:after="120" w:line="360" w:lineRule="auto"/>
        <w:ind w:left="426" w:hanging="426"/>
        <w:jc w:val="both"/>
        <w:rPr>
          <w:rFonts w:ascii="Arial" w:hAnsi="Arial" w:cs="Arial"/>
          <w:sz w:val="20"/>
          <w:szCs w:val="20"/>
        </w:rPr>
      </w:pPr>
      <w:r>
        <w:rPr>
          <w:rFonts w:ascii="Arial" w:hAnsi="Arial" w:cs="Arial"/>
          <w:sz w:val="20"/>
          <w:szCs w:val="20"/>
        </w:rPr>
        <w:t>Interfacing ke PC berhasil dibuat</w:t>
      </w:r>
    </w:p>
    <w:p w:rsidR="000F1CE3" w:rsidRPr="000F1CE3" w:rsidRDefault="000F1CE3" w:rsidP="00526400">
      <w:pPr>
        <w:pStyle w:val="ListParagraph"/>
        <w:numPr>
          <w:ilvl w:val="0"/>
          <w:numId w:val="31"/>
        </w:numPr>
        <w:spacing w:before="120" w:after="120" w:line="360" w:lineRule="auto"/>
        <w:ind w:left="426" w:hanging="426"/>
        <w:jc w:val="both"/>
        <w:rPr>
          <w:rFonts w:ascii="Arial" w:hAnsi="Arial" w:cs="Arial"/>
          <w:sz w:val="20"/>
          <w:szCs w:val="20"/>
        </w:rPr>
      </w:pPr>
      <w:r>
        <w:rPr>
          <w:rFonts w:ascii="Arial" w:hAnsi="Arial" w:cs="Arial"/>
          <w:sz w:val="20"/>
          <w:szCs w:val="20"/>
        </w:rPr>
        <w:t>Manometer yang dibuat dapat difungsikan sebagai barometer.</w:t>
      </w:r>
    </w:p>
    <w:p w:rsidR="00721AE7" w:rsidRPr="000149AE" w:rsidRDefault="00721AE7" w:rsidP="000149AE">
      <w:pPr>
        <w:spacing w:line="360" w:lineRule="auto"/>
        <w:jc w:val="both"/>
        <w:rPr>
          <w:rFonts w:ascii="Arial" w:hAnsi="Arial" w:cs="Arial"/>
          <w:sz w:val="20"/>
          <w:szCs w:val="20"/>
          <w:lang w:val="en-US"/>
        </w:rPr>
      </w:pPr>
    </w:p>
    <w:p w:rsidR="00620EFB" w:rsidRDefault="002D252F" w:rsidP="00664EAA">
      <w:pPr>
        <w:numPr>
          <w:ilvl w:val="0"/>
          <w:numId w:val="1"/>
        </w:numPr>
        <w:tabs>
          <w:tab w:val="clear" w:pos="1080"/>
        </w:tabs>
        <w:spacing w:before="120" w:after="120" w:line="360" w:lineRule="auto"/>
        <w:ind w:left="357" w:hanging="357"/>
        <w:rPr>
          <w:rFonts w:ascii="Arial" w:hAnsi="Arial" w:cs="Arial"/>
          <w:b/>
          <w:sz w:val="20"/>
          <w:szCs w:val="20"/>
        </w:rPr>
      </w:pPr>
      <w:r>
        <w:rPr>
          <w:rFonts w:ascii="Arial" w:hAnsi="Arial" w:cs="Arial"/>
          <w:b/>
          <w:sz w:val="20"/>
          <w:szCs w:val="20"/>
          <w:lang w:val="en-US"/>
        </w:rPr>
        <w:lastRenderedPageBreak/>
        <w:t>DAFTAR RUJUKAN</w:t>
      </w:r>
    </w:p>
    <w:p w:rsidR="0020152F" w:rsidRDefault="00E1373F" w:rsidP="00A241DD">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 xml:space="preserve"> </w:t>
      </w:r>
      <w:r w:rsidR="0024542E">
        <w:rPr>
          <w:rFonts w:ascii="Arial" w:hAnsi="Arial" w:cs="Arial"/>
          <w:sz w:val="20"/>
          <w:szCs w:val="20"/>
          <w:lang w:val="en-US"/>
        </w:rPr>
        <w:t>[1]</w:t>
      </w:r>
      <w:r w:rsidR="0024542E">
        <w:rPr>
          <w:rFonts w:ascii="Arial" w:hAnsi="Arial" w:cs="Arial"/>
          <w:sz w:val="20"/>
          <w:szCs w:val="20"/>
          <w:lang w:val="en-US"/>
        </w:rPr>
        <w:tab/>
      </w:r>
      <w:r w:rsidR="00A457D0">
        <w:rPr>
          <w:rFonts w:ascii="Arial" w:hAnsi="Arial" w:cs="Arial"/>
          <w:sz w:val="20"/>
          <w:szCs w:val="20"/>
          <w:lang w:val="en-US"/>
        </w:rPr>
        <w:t xml:space="preserve">Nielsen, Peter. Water Rocket Analysis. </w:t>
      </w:r>
      <w:hyperlink r:id="rId26" w:history="1">
        <w:r w:rsidR="00A457D0" w:rsidRPr="00DC0FF5">
          <w:rPr>
            <w:rStyle w:val="Hyperlink"/>
            <w:rFonts w:ascii="Arial" w:hAnsi="Arial" w:cs="Arial"/>
            <w:sz w:val="20"/>
            <w:szCs w:val="20"/>
            <w:lang w:val="en-US"/>
          </w:rPr>
          <w:t>http://www.ent.ohiou.edu</w:t>
        </w:r>
      </w:hyperlink>
      <w:r w:rsidR="00A457D0">
        <w:rPr>
          <w:rFonts w:ascii="Arial" w:hAnsi="Arial" w:cs="Arial"/>
          <w:sz w:val="20"/>
          <w:szCs w:val="20"/>
          <w:lang w:val="en-US"/>
        </w:rPr>
        <w:t>, diakses 11 Juli 2008.</w:t>
      </w:r>
    </w:p>
    <w:p w:rsidR="00A457D0" w:rsidRDefault="00A457D0" w:rsidP="00A241DD">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[2]</w:t>
      </w:r>
      <w:r>
        <w:rPr>
          <w:rFonts w:ascii="Arial" w:hAnsi="Arial" w:cs="Arial"/>
          <w:sz w:val="20"/>
          <w:szCs w:val="20"/>
          <w:lang w:val="en-US"/>
        </w:rPr>
        <w:tab/>
        <w:t>Iswanto, 2009. Belajar Sendiri Mikrokontroler AT90S2313 dengan Basic Compiler. Penerbit Andi, Yogyakarta.</w:t>
      </w:r>
    </w:p>
    <w:p w:rsidR="00020039" w:rsidRDefault="00020039" w:rsidP="00A241DD">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[3]</w:t>
      </w:r>
      <w:r>
        <w:rPr>
          <w:rFonts w:ascii="Arial" w:hAnsi="Arial" w:cs="Arial"/>
          <w:sz w:val="20"/>
          <w:szCs w:val="20"/>
          <w:lang w:val="en-US"/>
        </w:rPr>
        <w:tab/>
        <w:t xml:space="preserve">Atmel. 8-Bit AVR Microcontroller with 8K Byte in-System Programmable Flash ATmega 8535 and ATmega 8535L. </w:t>
      </w:r>
      <w:hyperlink r:id="rId27" w:history="1">
        <w:r w:rsidRPr="00DC0FF5">
          <w:rPr>
            <w:rStyle w:val="Hyperlink"/>
            <w:rFonts w:ascii="Arial" w:hAnsi="Arial" w:cs="Arial"/>
            <w:sz w:val="20"/>
            <w:szCs w:val="20"/>
            <w:lang w:val="en-US"/>
          </w:rPr>
          <w:t>www.atmel.com</w:t>
        </w:r>
      </w:hyperlink>
      <w:r>
        <w:rPr>
          <w:rFonts w:ascii="Arial" w:hAnsi="Arial" w:cs="Arial"/>
          <w:sz w:val="20"/>
          <w:szCs w:val="20"/>
          <w:lang w:val="en-US"/>
        </w:rPr>
        <w:t>, diakes April 2008.</w:t>
      </w:r>
    </w:p>
    <w:p w:rsidR="00592276" w:rsidRDefault="001B1F17" w:rsidP="00A241DD">
      <w:pPr>
        <w:tabs>
          <w:tab w:val="left" w:pos="3600"/>
          <w:tab w:val="left" w:pos="4536"/>
          <w:tab w:val="left" w:pos="5400"/>
        </w:tabs>
        <w:spacing w:before="120" w:after="120" w:line="360" w:lineRule="auto"/>
        <w:ind w:left="446" w:right="-11" w:hanging="446"/>
        <w:jc w:val="both"/>
        <w:rPr>
          <w:rFonts w:ascii="Arial" w:hAnsi="Arial" w:cs="Arial"/>
          <w:sz w:val="20"/>
          <w:szCs w:val="20"/>
          <w:lang w:val="en-US"/>
        </w:rPr>
        <w:sectPr w:rsidR="00592276" w:rsidSect="00592276">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num="2" w:space="397"/>
          <w:titlePg/>
          <w:docGrid w:linePitch="360"/>
        </w:sectPr>
      </w:pPr>
      <w:r>
        <w:rPr>
          <w:rFonts w:ascii="Arial" w:hAnsi="Arial" w:cs="Arial"/>
          <w:sz w:val="20"/>
          <w:szCs w:val="20"/>
          <w:lang w:val="en-US"/>
        </w:rPr>
        <w:t>[4]</w:t>
      </w:r>
      <w:r>
        <w:rPr>
          <w:rFonts w:ascii="Arial" w:hAnsi="Arial" w:cs="Arial"/>
          <w:sz w:val="20"/>
          <w:szCs w:val="20"/>
          <w:lang w:val="en-US"/>
        </w:rPr>
        <w:tab/>
        <w:t>Osamu Tamura Recursion Ltd. Virtual COM Port over Low-speed USB (AVR-CDC), www.recursion.jp/ avrcdc/cdc-232. html, diakses Januari 2010.</w:t>
      </w:r>
    </w:p>
    <w:p w:rsidR="001B1F17" w:rsidRPr="00A457D0" w:rsidRDefault="001B1F17" w:rsidP="00A241DD">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p>
    <w:p w:rsidR="00E1373F" w:rsidRDefault="00E1373F" w:rsidP="00E1373F">
      <w:pPr>
        <w:tabs>
          <w:tab w:val="left" w:pos="3600"/>
          <w:tab w:val="left" w:pos="4536"/>
          <w:tab w:val="left" w:pos="5400"/>
        </w:tabs>
        <w:spacing w:before="120" w:after="120" w:line="360" w:lineRule="auto"/>
        <w:ind w:left="446" w:right="-11" w:hanging="446"/>
        <w:jc w:val="both"/>
        <w:rPr>
          <w:rFonts w:ascii="Arial" w:hAnsi="Arial" w:cs="Arial"/>
          <w:color w:val="FF0000"/>
          <w:sz w:val="20"/>
          <w:szCs w:val="20"/>
          <w:lang w:val="en-US"/>
        </w:rPr>
      </w:pPr>
    </w:p>
    <w:sectPr w:rsidR="00E1373F" w:rsidSect="00B92FDF">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B82" w:rsidRDefault="008D3B82">
      <w:r>
        <w:separator/>
      </w:r>
    </w:p>
  </w:endnote>
  <w:endnote w:type="continuationSeparator" w:id="0">
    <w:p w:rsidR="008D3B82" w:rsidRDefault="008D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AA" w:rsidRPr="00A243AA" w:rsidRDefault="00A243AA">
    <w:pPr>
      <w:pStyle w:val="Footer"/>
      <w:rPr>
        <w:rFonts w:ascii="Arial" w:hAnsi="Arial" w:cs="Arial"/>
        <w:sz w:val="18"/>
        <w:szCs w:val="18"/>
      </w:rPr>
    </w:pPr>
    <w:r w:rsidRPr="00A243AA">
      <w:rPr>
        <w:rFonts w:ascii="Arial" w:hAnsi="Arial" w:cs="Arial"/>
        <w:sz w:val="18"/>
        <w:szCs w:val="18"/>
      </w:rPr>
      <w:fldChar w:fldCharType="begin"/>
    </w:r>
    <w:r w:rsidRPr="00A243AA">
      <w:rPr>
        <w:rFonts w:ascii="Arial" w:hAnsi="Arial" w:cs="Arial"/>
        <w:sz w:val="18"/>
        <w:szCs w:val="18"/>
      </w:rPr>
      <w:instrText xml:space="preserve"> PAGE   \* MERGEFORMAT </w:instrText>
    </w:r>
    <w:r w:rsidRPr="00A243AA">
      <w:rPr>
        <w:rFonts w:ascii="Arial" w:hAnsi="Arial" w:cs="Arial"/>
        <w:sz w:val="18"/>
        <w:szCs w:val="18"/>
      </w:rPr>
      <w:fldChar w:fldCharType="separate"/>
    </w:r>
    <w:r w:rsidR="00BF2D91">
      <w:rPr>
        <w:rFonts w:ascii="Arial" w:hAnsi="Arial" w:cs="Arial"/>
        <w:noProof/>
        <w:sz w:val="18"/>
        <w:szCs w:val="18"/>
      </w:rPr>
      <w:t>90</w:t>
    </w:r>
    <w:r w:rsidRPr="00A243AA">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AA" w:rsidRPr="00A243AA" w:rsidRDefault="00A243AA" w:rsidP="00A243AA">
    <w:pPr>
      <w:pStyle w:val="Footer"/>
      <w:jc w:val="right"/>
      <w:rPr>
        <w:rFonts w:ascii="Arial" w:hAnsi="Arial" w:cs="Arial"/>
        <w:sz w:val="18"/>
        <w:szCs w:val="18"/>
      </w:rPr>
    </w:pPr>
    <w:r w:rsidRPr="00A243AA">
      <w:rPr>
        <w:rFonts w:ascii="Arial" w:hAnsi="Arial" w:cs="Arial"/>
        <w:sz w:val="18"/>
        <w:szCs w:val="18"/>
      </w:rPr>
      <w:fldChar w:fldCharType="begin"/>
    </w:r>
    <w:r w:rsidRPr="00A243AA">
      <w:rPr>
        <w:rFonts w:ascii="Arial" w:hAnsi="Arial" w:cs="Arial"/>
        <w:sz w:val="18"/>
        <w:szCs w:val="18"/>
      </w:rPr>
      <w:instrText xml:space="preserve"> PAGE   \* MERGEFORMAT </w:instrText>
    </w:r>
    <w:r w:rsidRPr="00A243AA">
      <w:rPr>
        <w:rFonts w:ascii="Arial" w:hAnsi="Arial" w:cs="Arial"/>
        <w:sz w:val="18"/>
        <w:szCs w:val="18"/>
      </w:rPr>
      <w:fldChar w:fldCharType="separate"/>
    </w:r>
    <w:r w:rsidR="00BF2D91">
      <w:rPr>
        <w:rFonts w:ascii="Arial" w:hAnsi="Arial" w:cs="Arial"/>
        <w:noProof/>
        <w:sz w:val="18"/>
        <w:szCs w:val="18"/>
      </w:rPr>
      <w:t>91</w:t>
    </w:r>
    <w:r w:rsidRPr="00A243A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B82" w:rsidRDefault="008D3B82">
      <w:r>
        <w:separator/>
      </w:r>
    </w:p>
  </w:footnote>
  <w:footnote w:type="continuationSeparator" w:id="0">
    <w:p w:rsidR="008D3B82" w:rsidRDefault="008D3B82">
      <w:r>
        <w:continuationSeparator/>
      </w:r>
    </w:p>
  </w:footnote>
  <w:footnote w:id="1">
    <w:p w:rsidR="00C04094" w:rsidRPr="00C26A14" w:rsidRDefault="006779BB" w:rsidP="0095266D">
      <w:pPr>
        <w:pStyle w:val="FootnoteText"/>
        <w:rPr>
          <w:rFonts w:ascii="Arial" w:hAnsi="Arial" w:cs="Arial"/>
          <w:sz w:val="16"/>
          <w:szCs w:val="16"/>
          <w:lang w:val="en-US"/>
        </w:rPr>
      </w:pPr>
      <w:r>
        <w:rPr>
          <w:rFonts w:ascii="Arial" w:hAnsi="Arial" w:cs="Arial"/>
          <w:sz w:val="16"/>
          <w:szCs w:val="16"/>
          <w:lang w:val="en-US"/>
        </w:rPr>
        <w:t>*brmdjoko@unpas.ac.id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726" w:rsidRPr="00DC6726" w:rsidRDefault="00DC6726" w:rsidP="00DC6726">
    <w:pPr>
      <w:pStyle w:val="Header"/>
      <w:ind w:right="360"/>
      <w:rPr>
        <w:rFonts w:ascii="Arial" w:hAnsi="Arial" w:cs="Arial"/>
        <w:sz w:val="18"/>
        <w:szCs w:val="18"/>
        <w:lang w:val="en-US"/>
      </w:rPr>
    </w:pPr>
    <w:r w:rsidRPr="00B17D33">
      <w:rPr>
        <w:rFonts w:ascii="Arial" w:hAnsi="Arial" w:cs="Arial"/>
        <w:sz w:val="18"/>
        <w:szCs w:val="18"/>
      </w:rPr>
      <w:t>I</w:t>
    </w:r>
    <w:r>
      <w:rPr>
        <w:rFonts w:ascii="Arial" w:hAnsi="Arial" w:cs="Arial"/>
        <w:sz w:val="18"/>
        <w:szCs w:val="18"/>
      </w:rPr>
      <w:t>nfomatek Volume 1</w:t>
    </w:r>
    <w:r>
      <w:rPr>
        <w:rFonts w:ascii="Arial" w:hAnsi="Arial" w:cs="Arial"/>
        <w:sz w:val="18"/>
        <w:szCs w:val="18"/>
        <w:lang w:val="en-US"/>
      </w:rPr>
      <w:t>3</w:t>
    </w:r>
    <w:r>
      <w:rPr>
        <w:rFonts w:ascii="Arial" w:hAnsi="Arial" w:cs="Arial"/>
        <w:sz w:val="18"/>
        <w:szCs w:val="18"/>
      </w:rPr>
      <w:t xml:space="preserve"> Nomor  </w:t>
    </w:r>
    <w:r>
      <w:rPr>
        <w:rFonts w:ascii="Arial" w:hAnsi="Arial" w:cs="Arial"/>
        <w:sz w:val="18"/>
        <w:szCs w:val="18"/>
        <w:lang w:val="en-US"/>
      </w:rPr>
      <w:t xml:space="preserve">2  Desember </w:t>
    </w:r>
    <w:r>
      <w:rPr>
        <w:rFonts w:ascii="Arial" w:hAnsi="Arial" w:cs="Arial"/>
        <w:sz w:val="18"/>
        <w:szCs w:val="18"/>
      </w:rPr>
      <w:t xml:space="preserve"> 201</w:t>
    </w:r>
    <w:r>
      <w:rPr>
        <w:rFonts w:ascii="Arial" w:hAnsi="Arial" w:cs="Arial"/>
        <w:sz w:val="18"/>
        <w:szCs w:val="18"/>
        <w:lang w:val="en-US"/>
      </w:rPr>
      <w:t>1</w:t>
    </w:r>
    <w:r>
      <w:rPr>
        <w:rFonts w:ascii="Arial" w:hAnsi="Arial" w:cs="Arial"/>
        <w:sz w:val="18"/>
        <w:szCs w:val="18"/>
      </w:rPr>
      <w:t xml:space="preserve"> : </w:t>
    </w:r>
    <w:r w:rsidR="00721A91">
      <w:rPr>
        <w:rFonts w:ascii="Arial" w:hAnsi="Arial" w:cs="Arial"/>
        <w:sz w:val="18"/>
        <w:szCs w:val="18"/>
        <w:lang w:val="en-US"/>
      </w:rPr>
      <w:t>8</w:t>
    </w:r>
    <w:r>
      <w:rPr>
        <w:rFonts w:ascii="Arial" w:hAnsi="Arial" w:cs="Arial"/>
        <w:sz w:val="18"/>
        <w:szCs w:val="18"/>
        <w:lang w:val="en-US"/>
      </w:rPr>
      <w:t>7</w:t>
    </w:r>
    <w:r>
      <w:rPr>
        <w:rFonts w:ascii="Arial" w:hAnsi="Arial" w:cs="Arial"/>
        <w:sz w:val="18"/>
        <w:szCs w:val="18"/>
      </w:rPr>
      <w:t xml:space="preserve"> - </w:t>
    </w:r>
    <w:r w:rsidR="00721A91">
      <w:rPr>
        <w:rFonts w:ascii="Arial" w:hAnsi="Arial" w:cs="Arial"/>
        <w:sz w:val="18"/>
        <w:szCs w:val="18"/>
        <w:lang w:val="en-US"/>
      </w:rPr>
      <w:t>9</w:t>
    </w:r>
    <w:r>
      <w:rPr>
        <w:rFonts w:ascii="Arial" w:hAnsi="Arial" w:cs="Arial"/>
        <w:sz w:val="18"/>
        <w:szCs w:val="18"/>
        <w:lang w:val="en-US"/>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726" w:rsidRDefault="00DC6726" w:rsidP="00DC6726">
    <w:pPr>
      <w:pStyle w:val="Header"/>
      <w:jc w:val="right"/>
      <w:rPr>
        <w:rFonts w:ascii="Arial" w:hAnsi="Arial" w:cs="Arial"/>
        <w:sz w:val="18"/>
        <w:szCs w:val="18"/>
        <w:lang w:val="en-US"/>
      </w:rPr>
    </w:pPr>
    <w:r w:rsidRPr="00DC6726">
      <w:rPr>
        <w:rFonts w:ascii="Arial" w:hAnsi="Arial" w:cs="Arial"/>
        <w:sz w:val="18"/>
        <w:szCs w:val="18"/>
        <w:lang w:val="en-US"/>
      </w:rPr>
      <w:t xml:space="preserve">Perancangan dan Pembuatan Manometer Digital </w:t>
    </w:r>
  </w:p>
  <w:p w:rsidR="00DC6726" w:rsidRPr="00DC6726" w:rsidRDefault="00DC6726" w:rsidP="00DC6726">
    <w:pPr>
      <w:pStyle w:val="Header"/>
      <w:jc w:val="right"/>
      <w:rPr>
        <w:rFonts w:ascii="Arial" w:hAnsi="Arial" w:cs="Arial"/>
        <w:sz w:val="18"/>
        <w:szCs w:val="18"/>
        <w:lang w:val="en-US"/>
      </w:rPr>
    </w:pPr>
    <w:r w:rsidRPr="00DC6726">
      <w:rPr>
        <w:rFonts w:ascii="Arial" w:hAnsi="Arial" w:cs="Arial"/>
        <w:sz w:val="18"/>
        <w:szCs w:val="18"/>
        <w:lang w:val="en-US"/>
      </w:rPr>
      <w:t>Mengunakan Sensor MPXH6400A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30" w:rsidRDefault="00D36830" w:rsidP="00D36830">
    <w:pPr>
      <w:pStyle w:val="Title"/>
    </w:pPr>
    <w: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69.95pt" o:ole="">
          <v:imagedata r:id="rId1" o:title=""/>
        </v:shape>
        <o:OLEObject Type="Embed" ProgID="PBrush" ShapeID="_x0000_i1025" DrawAspect="Content" ObjectID="_1517112052" r:id="rId2"/>
      </w:object>
    </w:r>
  </w:p>
  <w:p w:rsidR="00D36830" w:rsidRDefault="00D36830" w:rsidP="00D36830">
    <w:pPr>
      <w:pStyle w:val="Title"/>
      <w:rPr>
        <w:rFonts w:ascii="Arial" w:hAnsi="Arial" w:cs="Arial"/>
        <w:sz w:val="22"/>
        <w:szCs w:val="22"/>
      </w:rPr>
    </w:pPr>
    <w:r w:rsidRPr="002B73C9">
      <w:rPr>
        <w:rFonts w:ascii="Arial" w:hAnsi="Arial" w:cs="Arial"/>
        <w:sz w:val="22"/>
        <w:szCs w:val="22"/>
      </w:rPr>
      <w:t xml:space="preserve">INFOMATEK </w:t>
    </w:r>
  </w:p>
  <w:p w:rsidR="00D36830" w:rsidRPr="00D36830" w:rsidRDefault="00D36830" w:rsidP="00D36830">
    <w:pPr>
      <w:pStyle w:val="Header"/>
      <w:jc w:val="center"/>
      <w:rPr>
        <w:rFonts w:ascii="Arial" w:hAnsi="Arial" w:cs="Arial"/>
        <w:lang w:val="en-US"/>
      </w:rPr>
    </w:pPr>
    <w:r>
      <w:rPr>
        <w:rFonts w:ascii="Arial" w:hAnsi="Arial" w:cs="Arial"/>
        <w:sz w:val="16"/>
        <w:szCs w:val="16"/>
      </w:rPr>
      <w:t>Volume 1</w:t>
    </w:r>
    <w:r>
      <w:rPr>
        <w:rFonts w:ascii="Arial" w:hAnsi="Arial" w:cs="Arial"/>
        <w:sz w:val="16"/>
        <w:szCs w:val="16"/>
        <w:lang w:val="en-US"/>
      </w:rPr>
      <w:t>3</w:t>
    </w:r>
    <w:r w:rsidRPr="00C05944">
      <w:rPr>
        <w:rFonts w:ascii="Arial" w:hAnsi="Arial" w:cs="Arial"/>
        <w:sz w:val="16"/>
        <w:szCs w:val="16"/>
      </w:rPr>
      <w:t xml:space="preserve"> Nomor </w:t>
    </w:r>
    <w:r>
      <w:rPr>
        <w:rFonts w:ascii="Arial" w:hAnsi="Arial" w:cs="Arial"/>
        <w:sz w:val="16"/>
        <w:szCs w:val="16"/>
        <w:lang w:val="en-US"/>
      </w:rPr>
      <w:t xml:space="preserve">2 Desember </w:t>
    </w:r>
    <w:r w:rsidRPr="00C05944">
      <w:rPr>
        <w:rFonts w:ascii="Arial" w:hAnsi="Arial" w:cs="Arial"/>
        <w:sz w:val="16"/>
        <w:szCs w:val="16"/>
      </w:rPr>
      <w:t>201</w:t>
    </w:r>
    <w:r>
      <w:rPr>
        <w:rFonts w:ascii="Arial" w:hAnsi="Arial" w:cs="Arial"/>
        <w:sz w:val="16"/>
        <w:szCs w:val="16"/>
        <w:lang w:val="en-US"/>
      </w:rPr>
      <w:t>1</w:t>
    </w:r>
  </w:p>
  <w:p w:rsidR="00D36830" w:rsidRDefault="00D36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FF9"/>
    <w:multiLevelType w:val="hybridMultilevel"/>
    <w:tmpl w:val="9C58845A"/>
    <w:lvl w:ilvl="0" w:tplc="0A968332">
      <w:start w:val="1"/>
      <w:numFmt w:val="decimal"/>
      <w:lvlText w:val="%1."/>
      <w:lvlJc w:val="left"/>
      <w:pPr>
        <w:ind w:left="720" w:hanging="360"/>
      </w:pPr>
      <w:rPr>
        <w:rFonts w:hint="default"/>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813757"/>
    <w:multiLevelType w:val="hybridMultilevel"/>
    <w:tmpl w:val="45D0C2D2"/>
    <w:lvl w:ilvl="0" w:tplc="4CA2458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490AAD"/>
    <w:multiLevelType w:val="hybridMultilevel"/>
    <w:tmpl w:val="5E3C9D68"/>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
    <w:nsid w:val="093322B7"/>
    <w:multiLevelType w:val="hybridMultilevel"/>
    <w:tmpl w:val="8AD0D1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8F3078"/>
    <w:multiLevelType w:val="hybridMultilevel"/>
    <w:tmpl w:val="CAE8C62E"/>
    <w:lvl w:ilvl="0" w:tplc="83548E0E">
      <w:start w:val="1"/>
      <w:numFmt w:val="decimal"/>
      <w:lvlText w:val="%1."/>
      <w:lvlJc w:val="left"/>
      <w:pPr>
        <w:ind w:left="2978" w:hanging="360"/>
      </w:pPr>
      <w:rPr>
        <w:rFonts w:hint="default"/>
        <w:sz w:val="24"/>
        <w:szCs w:val="24"/>
      </w:rPr>
    </w:lvl>
    <w:lvl w:ilvl="1" w:tplc="04210019" w:tentative="1">
      <w:start w:val="1"/>
      <w:numFmt w:val="lowerLetter"/>
      <w:lvlText w:val="%2."/>
      <w:lvlJc w:val="left"/>
      <w:pPr>
        <w:ind w:left="3698" w:hanging="360"/>
      </w:pPr>
    </w:lvl>
    <w:lvl w:ilvl="2" w:tplc="0421001B" w:tentative="1">
      <w:start w:val="1"/>
      <w:numFmt w:val="lowerRoman"/>
      <w:lvlText w:val="%3."/>
      <w:lvlJc w:val="right"/>
      <w:pPr>
        <w:ind w:left="4418" w:hanging="180"/>
      </w:pPr>
    </w:lvl>
    <w:lvl w:ilvl="3" w:tplc="0421000F" w:tentative="1">
      <w:start w:val="1"/>
      <w:numFmt w:val="decimal"/>
      <w:lvlText w:val="%4."/>
      <w:lvlJc w:val="left"/>
      <w:pPr>
        <w:ind w:left="5138" w:hanging="360"/>
      </w:pPr>
    </w:lvl>
    <w:lvl w:ilvl="4" w:tplc="04210019" w:tentative="1">
      <w:start w:val="1"/>
      <w:numFmt w:val="lowerLetter"/>
      <w:lvlText w:val="%5."/>
      <w:lvlJc w:val="left"/>
      <w:pPr>
        <w:ind w:left="5858" w:hanging="360"/>
      </w:pPr>
    </w:lvl>
    <w:lvl w:ilvl="5" w:tplc="0421001B" w:tentative="1">
      <w:start w:val="1"/>
      <w:numFmt w:val="lowerRoman"/>
      <w:lvlText w:val="%6."/>
      <w:lvlJc w:val="right"/>
      <w:pPr>
        <w:ind w:left="6578" w:hanging="180"/>
      </w:pPr>
    </w:lvl>
    <w:lvl w:ilvl="6" w:tplc="0421000F" w:tentative="1">
      <w:start w:val="1"/>
      <w:numFmt w:val="decimal"/>
      <w:lvlText w:val="%7."/>
      <w:lvlJc w:val="left"/>
      <w:pPr>
        <w:ind w:left="7298" w:hanging="360"/>
      </w:pPr>
    </w:lvl>
    <w:lvl w:ilvl="7" w:tplc="04210019" w:tentative="1">
      <w:start w:val="1"/>
      <w:numFmt w:val="lowerLetter"/>
      <w:lvlText w:val="%8."/>
      <w:lvlJc w:val="left"/>
      <w:pPr>
        <w:ind w:left="8018" w:hanging="360"/>
      </w:pPr>
    </w:lvl>
    <w:lvl w:ilvl="8" w:tplc="0421001B" w:tentative="1">
      <w:start w:val="1"/>
      <w:numFmt w:val="lowerRoman"/>
      <w:lvlText w:val="%9."/>
      <w:lvlJc w:val="right"/>
      <w:pPr>
        <w:ind w:left="8738" w:hanging="180"/>
      </w:pPr>
    </w:lvl>
  </w:abstractNum>
  <w:abstractNum w:abstractNumId="5">
    <w:nsid w:val="10A239B3"/>
    <w:multiLevelType w:val="hybridMultilevel"/>
    <w:tmpl w:val="124AEE8A"/>
    <w:lvl w:ilvl="0" w:tplc="C046EB94">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6">
    <w:nsid w:val="1DCD7D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E70762"/>
    <w:multiLevelType w:val="hybridMultilevel"/>
    <w:tmpl w:val="C4462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C76D3C"/>
    <w:multiLevelType w:val="singleLevel"/>
    <w:tmpl w:val="B0C4BDF4"/>
    <w:lvl w:ilvl="0">
      <w:start w:val="1"/>
      <w:numFmt w:val="bullet"/>
      <w:pStyle w:val="bullet1"/>
      <w:lvlText w:val=""/>
      <w:lvlJc w:val="left"/>
      <w:pPr>
        <w:tabs>
          <w:tab w:val="num" w:pos="360"/>
        </w:tabs>
        <w:ind w:left="360" w:hanging="360"/>
      </w:pPr>
      <w:rPr>
        <w:rFonts w:ascii="Wingdings" w:hAnsi="Wingdings" w:hint="default"/>
      </w:rPr>
    </w:lvl>
  </w:abstractNum>
  <w:abstractNum w:abstractNumId="9">
    <w:nsid w:val="275B09BC"/>
    <w:multiLevelType w:val="hybridMultilevel"/>
    <w:tmpl w:val="437667CA"/>
    <w:lvl w:ilvl="0" w:tplc="E5EC4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91EA0"/>
    <w:multiLevelType w:val="hybridMultilevel"/>
    <w:tmpl w:val="D18ECBA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1">
    <w:nsid w:val="34AD13A0"/>
    <w:multiLevelType w:val="hybridMultilevel"/>
    <w:tmpl w:val="B22CCD5A"/>
    <w:lvl w:ilvl="0" w:tplc="9290240E">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4B65F01"/>
    <w:multiLevelType w:val="hybridMultilevel"/>
    <w:tmpl w:val="47B20F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2679E7"/>
    <w:multiLevelType w:val="hybridMultilevel"/>
    <w:tmpl w:val="C56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248BE"/>
    <w:multiLevelType w:val="hybridMultilevel"/>
    <w:tmpl w:val="D28016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02F1D7C"/>
    <w:multiLevelType w:val="hybridMultilevel"/>
    <w:tmpl w:val="B7024B40"/>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6">
    <w:nsid w:val="403916CE"/>
    <w:multiLevelType w:val="hybridMultilevel"/>
    <w:tmpl w:val="84321A52"/>
    <w:lvl w:ilvl="0" w:tplc="2AC8C95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F03B44"/>
    <w:multiLevelType w:val="hybridMultilevel"/>
    <w:tmpl w:val="CB5ADF0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46C40693"/>
    <w:multiLevelType w:val="hybridMultilevel"/>
    <w:tmpl w:val="B8981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E45FE2"/>
    <w:multiLevelType w:val="hybridMultilevel"/>
    <w:tmpl w:val="755A928C"/>
    <w:lvl w:ilvl="0" w:tplc="3CA041C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9A291E"/>
    <w:multiLevelType w:val="hybridMultilevel"/>
    <w:tmpl w:val="C2FE15E8"/>
    <w:lvl w:ilvl="0" w:tplc="A22E5E6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501447E2"/>
    <w:multiLevelType w:val="hybridMultilevel"/>
    <w:tmpl w:val="B71C4062"/>
    <w:lvl w:ilvl="0" w:tplc="9B720560">
      <w:numFmt w:val="bullet"/>
      <w:lvlText w:val="-"/>
      <w:lvlJc w:val="left"/>
      <w:pPr>
        <w:tabs>
          <w:tab w:val="num" w:pos="900"/>
        </w:tabs>
        <w:ind w:left="900" w:hanging="360"/>
      </w:pPr>
      <w:rPr>
        <w:rFonts w:ascii="Trebuchet MS" w:eastAsia="MS Mincho" w:hAnsi="Trebuchet M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nsid w:val="50FE7694"/>
    <w:multiLevelType w:val="hybridMultilevel"/>
    <w:tmpl w:val="A0D6C3D6"/>
    <w:lvl w:ilvl="0" w:tplc="A04C08D2">
      <w:start w:val="1"/>
      <w:numFmt w:val="decimal"/>
      <w:lvlText w:val="%1."/>
      <w:lvlJc w:val="left"/>
      <w:pPr>
        <w:ind w:left="720" w:hanging="360"/>
      </w:pPr>
      <w:rPr>
        <w:rFonts w:eastAsia="MS Mincho"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762054A"/>
    <w:multiLevelType w:val="hybridMultilevel"/>
    <w:tmpl w:val="A5400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536032"/>
    <w:multiLevelType w:val="hybridMultilevel"/>
    <w:tmpl w:val="BDD290B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5">
    <w:nsid w:val="5A9719A0"/>
    <w:multiLevelType w:val="hybridMultilevel"/>
    <w:tmpl w:val="67C8BC1A"/>
    <w:lvl w:ilvl="0" w:tplc="35845222">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26">
    <w:nsid w:val="5CF442FB"/>
    <w:multiLevelType w:val="hybridMultilevel"/>
    <w:tmpl w:val="8B26CBCA"/>
    <w:lvl w:ilvl="0" w:tplc="0409000F">
      <w:start w:val="1"/>
      <w:numFmt w:val="decimal"/>
      <w:lvlText w:val="%1."/>
      <w:lvlJc w:val="left"/>
      <w:pPr>
        <w:tabs>
          <w:tab w:val="num" w:pos="1080"/>
        </w:tabs>
        <w:ind w:left="1080" w:hanging="360"/>
      </w:pPr>
    </w:lvl>
    <w:lvl w:ilvl="1" w:tplc="7E760594">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6072381E"/>
    <w:multiLevelType w:val="hybridMultilevel"/>
    <w:tmpl w:val="55DE93B4"/>
    <w:lvl w:ilvl="0" w:tplc="4038106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0F53D2D"/>
    <w:multiLevelType w:val="hybridMultilevel"/>
    <w:tmpl w:val="F0BCEFB4"/>
    <w:lvl w:ilvl="0" w:tplc="91665A2E">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29">
    <w:nsid w:val="71F05BF5"/>
    <w:multiLevelType w:val="hybridMultilevel"/>
    <w:tmpl w:val="605C3F8E"/>
    <w:lvl w:ilvl="0" w:tplc="7D688414">
      <w:start w:val="1"/>
      <w:numFmt w:val="decimal"/>
      <w:lvlText w:val="%1."/>
      <w:lvlJc w:val="left"/>
      <w:pPr>
        <w:ind w:left="1080" w:hanging="360"/>
      </w:pPr>
      <w:rPr>
        <w:rFonts w:hint="default"/>
        <w:b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CFE5F50"/>
    <w:multiLevelType w:val="multilevel"/>
    <w:tmpl w:val="A4FA792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num w:numId="1">
    <w:abstractNumId w:val="1"/>
  </w:num>
  <w:num w:numId="2">
    <w:abstractNumId w:val="7"/>
  </w:num>
  <w:num w:numId="3">
    <w:abstractNumId w:val="8"/>
  </w:num>
  <w:num w:numId="4">
    <w:abstractNumId w:val="19"/>
  </w:num>
  <w:num w:numId="5">
    <w:abstractNumId w:val="30"/>
  </w:num>
  <w:num w:numId="6">
    <w:abstractNumId w:val="21"/>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5"/>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5"/>
  </w:num>
  <w:num w:numId="15">
    <w:abstractNumId w:val="28"/>
  </w:num>
  <w:num w:numId="16">
    <w:abstractNumId w:val="25"/>
  </w:num>
  <w:num w:numId="17">
    <w:abstractNumId w:val="3"/>
  </w:num>
  <w:num w:numId="18">
    <w:abstractNumId w:val="27"/>
  </w:num>
  <w:num w:numId="19">
    <w:abstractNumId w:val="6"/>
  </w:num>
  <w:num w:numId="20">
    <w:abstractNumId w:val="14"/>
  </w:num>
  <w:num w:numId="21">
    <w:abstractNumId w:val="23"/>
  </w:num>
  <w:num w:numId="22">
    <w:abstractNumId w:val="0"/>
  </w:num>
  <w:num w:numId="23">
    <w:abstractNumId w:val="29"/>
  </w:num>
  <w:num w:numId="24">
    <w:abstractNumId w:val="16"/>
  </w:num>
  <w:num w:numId="25">
    <w:abstractNumId w:val="9"/>
  </w:num>
  <w:num w:numId="26">
    <w:abstractNumId w:val="11"/>
  </w:num>
  <w:num w:numId="27">
    <w:abstractNumId w:val="4"/>
  </w:num>
  <w:num w:numId="28">
    <w:abstractNumId w:val="17"/>
  </w:num>
  <w:num w:numId="29">
    <w:abstractNumId w:val="13"/>
  </w:num>
  <w:num w:numId="30">
    <w:abstractNumId w:val="18"/>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7196"/>
    <w:rsid w:val="00006B3F"/>
    <w:rsid w:val="00012540"/>
    <w:rsid w:val="000149AE"/>
    <w:rsid w:val="00020039"/>
    <w:rsid w:val="0002401B"/>
    <w:rsid w:val="00027C0B"/>
    <w:rsid w:val="00037FFC"/>
    <w:rsid w:val="000451D0"/>
    <w:rsid w:val="000528BA"/>
    <w:rsid w:val="000630B5"/>
    <w:rsid w:val="000745D2"/>
    <w:rsid w:val="00081D6C"/>
    <w:rsid w:val="00082172"/>
    <w:rsid w:val="000833BA"/>
    <w:rsid w:val="000850F5"/>
    <w:rsid w:val="000863C8"/>
    <w:rsid w:val="00093C6E"/>
    <w:rsid w:val="000B21F5"/>
    <w:rsid w:val="000B6C54"/>
    <w:rsid w:val="000C11C7"/>
    <w:rsid w:val="000C13A9"/>
    <w:rsid w:val="000D3703"/>
    <w:rsid w:val="000D49DD"/>
    <w:rsid w:val="000D62B2"/>
    <w:rsid w:val="000E6EF9"/>
    <w:rsid w:val="000F1CE3"/>
    <w:rsid w:val="00110AA5"/>
    <w:rsid w:val="00112236"/>
    <w:rsid w:val="00142561"/>
    <w:rsid w:val="0014743C"/>
    <w:rsid w:val="00147B25"/>
    <w:rsid w:val="0015555F"/>
    <w:rsid w:val="00157FAE"/>
    <w:rsid w:val="00166FB4"/>
    <w:rsid w:val="001747CB"/>
    <w:rsid w:val="00183088"/>
    <w:rsid w:val="00183D71"/>
    <w:rsid w:val="00191E3D"/>
    <w:rsid w:val="00193BF9"/>
    <w:rsid w:val="001968D5"/>
    <w:rsid w:val="001A16C4"/>
    <w:rsid w:val="001A3296"/>
    <w:rsid w:val="001A48EA"/>
    <w:rsid w:val="001B1F17"/>
    <w:rsid w:val="001E4F53"/>
    <w:rsid w:val="001E5AAE"/>
    <w:rsid w:val="00200111"/>
    <w:rsid w:val="0020152F"/>
    <w:rsid w:val="002116BA"/>
    <w:rsid w:val="00211F76"/>
    <w:rsid w:val="002147F7"/>
    <w:rsid w:val="0024542E"/>
    <w:rsid w:val="00250245"/>
    <w:rsid w:val="0025161C"/>
    <w:rsid w:val="00253255"/>
    <w:rsid w:val="002540EA"/>
    <w:rsid w:val="00255F70"/>
    <w:rsid w:val="00274F25"/>
    <w:rsid w:val="002777E5"/>
    <w:rsid w:val="002D252F"/>
    <w:rsid w:val="002D2D5C"/>
    <w:rsid w:val="002D7225"/>
    <w:rsid w:val="002D797D"/>
    <w:rsid w:val="002E60CA"/>
    <w:rsid w:val="002F039C"/>
    <w:rsid w:val="00314711"/>
    <w:rsid w:val="0031524C"/>
    <w:rsid w:val="00323B92"/>
    <w:rsid w:val="00324E92"/>
    <w:rsid w:val="0033329B"/>
    <w:rsid w:val="003434D2"/>
    <w:rsid w:val="003678FD"/>
    <w:rsid w:val="0038464C"/>
    <w:rsid w:val="00395B4F"/>
    <w:rsid w:val="003B26DE"/>
    <w:rsid w:val="003C0827"/>
    <w:rsid w:val="003C64D8"/>
    <w:rsid w:val="003D4CBC"/>
    <w:rsid w:val="003E0DF4"/>
    <w:rsid w:val="003E2DC8"/>
    <w:rsid w:val="003E4899"/>
    <w:rsid w:val="003E61B6"/>
    <w:rsid w:val="003F63B7"/>
    <w:rsid w:val="00401ADC"/>
    <w:rsid w:val="00412D90"/>
    <w:rsid w:val="00421E73"/>
    <w:rsid w:val="00423C8E"/>
    <w:rsid w:val="00423E5E"/>
    <w:rsid w:val="004302AD"/>
    <w:rsid w:val="00436627"/>
    <w:rsid w:val="004440FC"/>
    <w:rsid w:val="00457260"/>
    <w:rsid w:val="00473CBE"/>
    <w:rsid w:val="004800FF"/>
    <w:rsid w:val="0048127F"/>
    <w:rsid w:val="00485BD3"/>
    <w:rsid w:val="00487D8D"/>
    <w:rsid w:val="004B736E"/>
    <w:rsid w:val="004C49F7"/>
    <w:rsid w:val="004C7138"/>
    <w:rsid w:val="004D0D36"/>
    <w:rsid w:val="004E79CE"/>
    <w:rsid w:val="00515314"/>
    <w:rsid w:val="00517C74"/>
    <w:rsid w:val="00520538"/>
    <w:rsid w:val="00523B9E"/>
    <w:rsid w:val="00525D83"/>
    <w:rsid w:val="00526400"/>
    <w:rsid w:val="005264A0"/>
    <w:rsid w:val="005463DC"/>
    <w:rsid w:val="005544BE"/>
    <w:rsid w:val="00570535"/>
    <w:rsid w:val="005910A5"/>
    <w:rsid w:val="00592276"/>
    <w:rsid w:val="005929C8"/>
    <w:rsid w:val="005A1569"/>
    <w:rsid w:val="005A1B4E"/>
    <w:rsid w:val="005C2762"/>
    <w:rsid w:val="005C6C0D"/>
    <w:rsid w:val="005E2047"/>
    <w:rsid w:val="005F02A8"/>
    <w:rsid w:val="00620EFB"/>
    <w:rsid w:val="00626A4E"/>
    <w:rsid w:val="00630FFC"/>
    <w:rsid w:val="00636451"/>
    <w:rsid w:val="00641B6C"/>
    <w:rsid w:val="00641B76"/>
    <w:rsid w:val="00647277"/>
    <w:rsid w:val="006612E7"/>
    <w:rsid w:val="006638DB"/>
    <w:rsid w:val="00664EAA"/>
    <w:rsid w:val="006660B9"/>
    <w:rsid w:val="00671397"/>
    <w:rsid w:val="0067780F"/>
    <w:rsid w:val="006779BB"/>
    <w:rsid w:val="00682944"/>
    <w:rsid w:val="006932A3"/>
    <w:rsid w:val="006949FA"/>
    <w:rsid w:val="00695168"/>
    <w:rsid w:val="006B3821"/>
    <w:rsid w:val="006D276C"/>
    <w:rsid w:val="006D5CAC"/>
    <w:rsid w:val="006E2699"/>
    <w:rsid w:val="00702F03"/>
    <w:rsid w:val="007118F4"/>
    <w:rsid w:val="00716586"/>
    <w:rsid w:val="007178F5"/>
    <w:rsid w:val="007215E4"/>
    <w:rsid w:val="00721A91"/>
    <w:rsid w:val="00721AE7"/>
    <w:rsid w:val="00740496"/>
    <w:rsid w:val="00751F0D"/>
    <w:rsid w:val="00767196"/>
    <w:rsid w:val="007734E1"/>
    <w:rsid w:val="00785FAD"/>
    <w:rsid w:val="007873DA"/>
    <w:rsid w:val="00787D33"/>
    <w:rsid w:val="00792A1C"/>
    <w:rsid w:val="00793C40"/>
    <w:rsid w:val="00793C67"/>
    <w:rsid w:val="007956DB"/>
    <w:rsid w:val="007A496E"/>
    <w:rsid w:val="007A6008"/>
    <w:rsid w:val="007D17F9"/>
    <w:rsid w:val="007E0719"/>
    <w:rsid w:val="007F5EB3"/>
    <w:rsid w:val="00805D69"/>
    <w:rsid w:val="00813A9F"/>
    <w:rsid w:val="0082020B"/>
    <w:rsid w:val="0083176E"/>
    <w:rsid w:val="00835ECC"/>
    <w:rsid w:val="008404DA"/>
    <w:rsid w:val="0086240A"/>
    <w:rsid w:val="008670A6"/>
    <w:rsid w:val="00885222"/>
    <w:rsid w:val="00887B58"/>
    <w:rsid w:val="008979B7"/>
    <w:rsid w:val="008A62B5"/>
    <w:rsid w:val="008C068A"/>
    <w:rsid w:val="008C7272"/>
    <w:rsid w:val="008D3B82"/>
    <w:rsid w:val="008E09A2"/>
    <w:rsid w:val="008E21D3"/>
    <w:rsid w:val="008E51EA"/>
    <w:rsid w:val="008E5E82"/>
    <w:rsid w:val="008F2BF0"/>
    <w:rsid w:val="00913E38"/>
    <w:rsid w:val="0093514E"/>
    <w:rsid w:val="00947FAE"/>
    <w:rsid w:val="0095266D"/>
    <w:rsid w:val="00955EE5"/>
    <w:rsid w:val="00971960"/>
    <w:rsid w:val="00972C2B"/>
    <w:rsid w:val="009872E4"/>
    <w:rsid w:val="009903BA"/>
    <w:rsid w:val="0099203D"/>
    <w:rsid w:val="009A5182"/>
    <w:rsid w:val="009B409E"/>
    <w:rsid w:val="009C3AEC"/>
    <w:rsid w:val="009D3D8B"/>
    <w:rsid w:val="009D5651"/>
    <w:rsid w:val="009E37B7"/>
    <w:rsid w:val="009E3A16"/>
    <w:rsid w:val="009E718A"/>
    <w:rsid w:val="009F14AD"/>
    <w:rsid w:val="009F28E8"/>
    <w:rsid w:val="00A013C5"/>
    <w:rsid w:val="00A04BE7"/>
    <w:rsid w:val="00A0754C"/>
    <w:rsid w:val="00A1010F"/>
    <w:rsid w:val="00A23A51"/>
    <w:rsid w:val="00A241DD"/>
    <w:rsid w:val="00A243AA"/>
    <w:rsid w:val="00A446B0"/>
    <w:rsid w:val="00A457D0"/>
    <w:rsid w:val="00A509C3"/>
    <w:rsid w:val="00A74A4F"/>
    <w:rsid w:val="00A817BE"/>
    <w:rsid w:val="00A83C21"/>
    <w:rsid w:val="00A87D45"/>
    <w:rsid w:val="00A94D42"/>
    <w:rsid w:val="00A95007"/>
    <w:rsid w:val="00A97D20"/>
    <w:rsid w:val="00A97EE6"/>
    <w:rsid w:val="00AA7215"/>
    <w:rsid w:val="00AC5024"/>
    <w:rsid w:val="00AD1D26"/>
    <w:rsid w:val="00AE1C37"/>
    <w:rsid w:val="00AF2FBF"/>
    <w:rsid w:val="00B0361F"/>
    <w:rsid w:val="00B16E9C"/>
    <w:rsid w:val="00B466ED"/>
    <w:rsid w:val="00B60261"/>
    <w:rsid w:val="00B806A5"/>
    <w:rsid w:val="00B910C9"/>
    <w:rsid w:val="00B92FDF"/>
    <w:rsid w:val="00BA10E6"/>
    <w:rsid w:val="00BA3CFF"/>
    <w:rsid w:val="00BB3F92"/>
    <w:rsid w:val="00BD05EF"/>
    <w:rsid w:val="00BE1828"/>
    <w:rsid w:val="00BE4B99"/>
    <w:rsid w:val="00BE4F14"/>
    <w:rsid w:val="00BE6861"/>
    <w:rsid w:val="00BE7AE9"/>
    <w:rsid w:val="00BF2D91"/>
    <w:rsid w:val="00C03703"/>
    <w:rsid w:val="00C04094"/>
    <w:rsid w:val="00C04A40"/>
    <w:rsid w:val="00C07FA0"/>
    <w:rsid w:val="00C26A14"/>
    <w:rsid w:val="00C3528D"/>
    <w:rsid w:val="00C37AB7"/>
    <w:rsid w:val="00C43502"/>
    <w:rsid w:val="00C533F6"/>
    <w:rsid w:val="00C5555C"/>
    <w:rsid w:val="00C71E04"/>
    <w:rsid w:val="00C7434D"/>
    <w:rsid w:val="00C766C5"/>
    <w:rsid w:val="00C7798C"/>
    <w:rsid w:val="00C91B21"/>
    <w:rsid w:val="00C97C6F"/>
    <w:rsid w:val="00CA78FB"/>
    <w:rsid w:val="00CB1ADB"/>
    <w:rsid w:val="00CB234C"/>
    <w:rsid w:val="00CC0FDE"/>
    <w:rsid w:val="00CD0025"/>
    <w:rsid w:val="00CE1426"/>
    <w:rsid w:val="00CE503C"/>
    <w:rsid w:val="00D23F66"/>
    <w:rsid w:val="00D33B2F"/>
    <w:rsid w:val="00D34338"/>
    <w:rsid w:val="00D3623E"/>
    <w:rsid w:val="00D36830"/>
    <w:rsid w:val="00D46510"/>
    <w:rsid w:val="00D469BD"/>
    <w:rsid w:val="00D50CCA"/>
    <w:rsid w:val="00D5761D"/>
    <w:rsid w:val="00D60AF0"/>
    <w:rsid w:val="00D60CFF"/>
    <w:rsid w:val="00D6346D"/>
    <w:rsid w:val="00D64EA3"/>
    <w:rsid w:val="00D71795"/>
    <w:rsid w:val="00D73343"/>
    <w:rsid w:val="00D808B5"/>
    <w:rsid w:val="00D83CF9"/>
    <w:rsid w:val="00D83D98"/>
    <w:rsid w:val="00D96EF8"/>
    <w:rsid w:val="00DC6726"/>
    <w:rsid w:val="00DE42E7"/>
    <w:rsid w:val="00E135F0"/>
    <w:rsid w:val="00E1373F"/>
    <w:rsid w:val="00E14D3F"/>
    <w:rsid w:val="00E15F8E"/>
    <w:rsid w:val="00E2599C"/>
    <w:rsid w:val="00E25D23"/>
    <w:rsid w:val="00E27D3E"/>
    <w:rsid w:val="00E501A7"/>
    <w:rsid w:val="00E5746B"/>
    <w:rsid w:val="00E6720B"/>
    <w:rsid w:val="00E717A9"/>
    <w:rsid w:val="00E75368"/>
    <w:rsid w:val="00E83549"/>
    <w:rsid w:val="00E85EB4"/>
    <w:rsid w:val="00EA5E2B"/>
    <w:rsid w:val="00EB0613"/>
    <w:rsid w:val="00EB376B"/>
    <w:rsid w:val="00EB38C7"/>
    <w:rsid w:val="00ED5F9F"/>
    <w:rsid w:val="00EE4763"/>
    <w:rsid w:val="00EE70C5"/>
    <w:rsid w:val="00F015B4"/>
    <w:rsid w:val="00F0387F"/>
    <w:rsid w:val="00F03F99"/>
    <w:rsid w:val="00F23158"/>
    <w:rsid w:val="00F27F59"/>
    <w:rsid w:val="00F453B6"/>
    <w:rsid w:val="00F476A7"/>
    <w:rsid w:val="00F53D8B"/>
    <w:rsid w:val="00F548EE"/>
    <w:rsid w:val="00F611F7"/>
    <w:rsid w:val="00F63986"/>
    <w:rsid w:val="00F71772"/>
    <w:rsid w:val="00F923E6"/>
    <w:rsid w:val="00F93FB8"/>
    <w:rsid w:val="00F96865"/>
    <w:rsid w:val="00FA2892"/>
    <w:rsid w:val="00FA6A90"/>
    <w:rsid w:val="00FA7065"/>
    <w:rsid w:val="00FA7B16"/>
    <w:rsid w:val="00FC131F"/>
    <w:rsid w:val="00FF530A"/>
    <w:rsid w:val="00FF624A"/>
    <w:rsid w:val="00FF63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uiPriority w:val="9"/>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uiPriority w:val="9"/>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uiPriority w:val="99"/>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3"/>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character" w:styleId="CommentReference">
    <w:name w:val="annotation reference"/>
    <w:rsid w:val="000D3703"/>
    <w:rPr>
      <w:sz w:val="16"/>
      <w:szCs w:val="16"/>
    </w:rPr>
  </w:style>
  <w:style w:type="character" w:customStyle="1" w:styleId="longtext">
    <w:name w:val="long_text"/>
    <w:basedOn w:val="DefaultParagraphFont"/>
    <w:rsid w:val="00C26A14"/>
  </w:style>
  <w:style w:type="character" w:customStyle="1" w:styleId="hps">
    <w:name w:val="hps"/>
    <w:basedOn w:val="DefaultParagraphFont"/>
    <w:rsid w:val="00C26A14"/>
  </w:style>
  <w:style w:type="character" w:customStyle="1" w:styleId="shorttext">
    <w:name w:val="short_text"/>
    <w:basedOn w:val="DefaultParagraphFont"/>
    <w:rsid w:val="00C26A14"/>
  </w:style>
  <w:style w:type="paragraph" w:styleId="Title">
    <w:name w:val="Title"/>
    <w:basedOn w:val="Normal"/>
    <w:link w:val="TitleChar"/>
    <w:uiPriority w:val="99"/>
    <w:qFormat/>
    <w:rsid w:val="00D36830"/>
    <w:pPr>
      <w:jc w:val="center"/>
    </w:pPr>
    <w:rPr>
      <w:rFonts w:eastAsia="MS Mincho"/>
      <w:b/>
      <w:bCs/>
      <w:lang w:val="en-US" w:eastAsia="en-US"/>
    </w:rPr>
  </w:style>
  <w:style w:type="character" w:customStyle="1" w:styleId="TitleChar">
    <w:name w:val="Title Char"/>
    <w:basedOn w:val="DefaultParagraphFont"/>
    <w:link w:val="Title"/>
    <w:uiPriority w:val="99"/>
    <w:rsid w:val="00D36830"/>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uiPriority w:val="9"/>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F2FBF"/>
    <w:pPr>
      <w:tabs>
        <w:tab w:val="center" w:pos="4320"/>
        <w:tab w:val="right" w:pos="8640"/>
      </w:tabs>
    </w:pPr>
  </w:style>
  <w:style w:type="paragraph" w:styleId="Footer">
    <w:name w:val="footer"/>
    <w:basedOn w:val="Normal"/>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uiPriority w:val="9"/>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3"/>
      </w:numPr>
    </w:pPr>
  </w:style>
  <w:style w:type="character" w:customStyle="1" w:styleId="HeaderChar">
    <w:name w:val="Header Char"/>
    <w:basedOn w:val="DefaultParagraphFont"/>
    <w:link w:val="Header"/>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43">
      <w:bodyDiv w:val="1"/>
      <w:marLeft w:val="0"/>
      <w:marRight w:val="0"/>
      <w:marTop w:val="0"/>
      <w:marBottom w:val="0"/>
      <w:divBdr>
        <w:top w:val="none" w:sz="0" w:space="0" w:color="auto"/>
        <w:left w:val="none" w:sz="0" w:space="0" w:color="auto"/>
        <w:bottom w:val="none" w:sz="0" w:space="0" w:color="auto"/>
        <w:right w:val="none" w:sz="0" w:space="0" w:color="auto"/>
      </w:divBdr>
    </w:div>
    <w:div w:id="150876488">
      <w:bodyDiv w:val="1"/>
      <w:marLeft w:val="0"/>
      <w:marRight w:val="0"/>
      <w:marTop w:val="0"/>
      <w:marBottom w:val="0"/>
      <w:divBdr>
        <w:top w:val="none" w:sz="0" w:space="0" w:color="auto"/>
        <w:left w:val="none" w:sz="0" w:space="0" w:color="auto"/>
        <w:bottom w:val="none" w:sz="0" w:space="0" w:color="auto"/>
        <w:right w:val="none" w:sz="0" w:space="0" w:color="auto"/>
      </w:divBdr>
    </w:div>
    <w:div w:id="516163694">
      <w:bodyDiv w:val="1"/>
      <w:marLeft w:val="0"/>
      <w:marRight w:val="0"/>
      <w:marTop w:val="0"/>
      <w:marBottom w:val="0"/>
      <w:divBdr>
        <w:top w:val="none" w:sz="0" w:space="0" w:color="auto"/>
        <w:left w:val="none" w:sz="0" w:space="0" w:color="auto"/>
        <w:bottom w:val="none" w:sz="0" w:space="0" w:color="auto"/>
        <w:right w:val="none" w:sz="0" w:space="0" w:color="auto"/>
      </w:divBdr>
    </w:div>
    <w:div w:id="750586536">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48177694">
      <w:bodyDiv w:val="1"/>
      <w:marLeft w:val="0"/>
      <w:marRight w:val="0"/>
      <w:marTop w:val="0"/>
      <w:marBottom w:val="0"/>
      <w:divBdr>
        <w:top w:val="none" w:sz="0" w:space="0" w:color="auto"/>
        <w:left w:val="none" w:sz="0" w:space="0" w:color="auto"/>
        <w:bottom w:val="none" w:sz="0" w:space="0" w:color="auto"/>
        <w:right w:val="none" w:sz="0" w:space="0" w:color="auto"/>
      </w:divBdr>
    </w:div>
    <w:div w:id="16561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www.ent.ohiou.ed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atmel.com"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atmel.com"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1C119-8991-4063-9B71-859634D7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10</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Infomatek</vt:lpstr>
    </vt:vector>
  </TitlesOfParts>
  <Company/>
  <LinksUpToDate>false</LinksUpToDate>
  <CharactersWithSpaces>12111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Infomatek</dc:title>
  <dc:creator>Yonik was here</dc:creator>
  <cp:lastModifiedBy>Wadek2FT</cp:lastModifiedBy>
  <cp:revision>26</cp:revision>
  <dcterms:created xsi:type="dcterms:W3CDTF">2015-11-18T07:36:00Z</dcterms:created>
  <dcterms:modified xsi:type="dcterms:W3CDTF">2016-02-16T00:14:00Z</dcterms:modified>
</cp:coreProperties>
</file>