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ED3E" w14:textId="77777777" w:rsidR="00D62195" w:rsidRPr="00882B2B" w:rsidRDefault="00D62195" w:rsidP="00882B2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B2B">
        <w:rPr>
          <w:rFonts w:ascii="Times New Roman" w:hAnsi="Times New Roman" w:cs="Times New Roman"/>
          <w:b/>
          <w:sz w:val="28"/>
          <w:szCs w:val="24"/>
        </w:rPr>
        <w:t>KATA PENGANTAR</w:t>
      </w:r>
    </w:p>
    <w:p w14:paraId="717A0E14" w14:textId="77777777" w:rsidR="00D62195" w:rsidRPr="00F30BD3" w:rsidRDefault="00D62195" w:rsidP="00882B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B1C0F" w14:textId="77777777" w:rsidR="00D62195" w:rsidRPr="00F30BD3" w:rsidRDefault="00D62195" w:rsidP="00882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D3">
        <w:rPr>
          <w:rFonts w:ascii="Times New Roman" w:hAnsi="Times New Roman" w:cs="Times New Roman"/>
          <w:i/>
          <w:sz w:val="24"/>
          <w:szCs w:val="24"/>
        </w:rPr>
        <w:t>Bismillaahirrahmaanirrahiim</w:t>
      </w:r>
    </w:p>
    <w:p w14:paraId="77F062F5" w14:textId="77777777" w:rsidR="00D62195" w:rsidRPr="00F30BD3" w:rsidRDefault="00D62195" w:rsidP="00882B2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BD3">
        <w:rPr>
          <w:rFonts w:ascii="Times New Roman" w:hAnsi="Times New Roman" w:cs="Times New Roman"/>
          <w:i/>
          <w:sz w:val="24"/>
          <w:szCs w:val="24"/>
        </w:rPr>
        <w:t>Assalamu’alaikum Warrahmatullahi Wabarokatuh</w:t>
      </w:r>
    </w:p>
    <w:p w14:paraId="5C11466A" w14:textId="21414138" w:rsidR="00D62195" w:rsidRDefault="00D62195" w:rsidP="00882B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syukur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panjatkan kepada Allah SWT yang telah memberikan rahmat serta hidayah-Nya sehingga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dapat menyelesaikan draft skripsi yang berjudul </w:t>
      </w:r>
      <w:r w:rsidRPr="00C87BD5">
        <w:rPr>
          <w:rFonts w:ascii="Times New Roman" w:hAnsi="Times New Roman" w:cs="Times New Roman"/>
          <w:b/>
          <w:sz w:val="24"/>
          <w:szCs w:val="24"/>
        </w:rPr>
        <w:t xml:space="preserve">Pengaruh Akuisisi dan Risiko Investasi terhadap Kesempatan Bertumbuh dan Dampaknya terhadap Opini Audit </w:t>
      </w:r>
      <w:r w:rsidRPr="00C87BD5">
        <w:rPr>
          <w:rFonts w:ascii="Times New Roman" w:hAnsi="Times New Roman" w:cs="Times New Roman"/>
          <w:b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(Studi pada Perusahaan Pengakuisisi Sub-Sektor Properti,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Real Estate </w:t>
      </w:r>
      <w:r>
        <w:rPr>
          <w:rFonts w:ascii="Times New Roman" w:hAnsi="Times New Roman" w:cs="Times New Roman"/>
          <w:b/>
          <w:sz w:val="24"/>
          <w:szCs w:val="24"/>
        </w:rPr>
        <w:t>dan Konstruksi Bangunan yang Terdaftar di Komisi Pengawas Persaingan Usaha Periode 2014-2016)</w:t>
      </w:r>
      <w:r>
        <w:rPr>
          <w:rFonts w:ascii="Times New Roman" w:hAnsi="Times New Roman" w:cs="Times New Roman"/>
          <w:sz w:val="24"/>
          <w:szCs w:val="24"/>
        </w:rPr>
        <w:t xml:space="preserve">. Shalawat serta Salam semoga selamanya terlimpah-curahkan kepada Nabi Muhammad SAW, serta kepada keluarga, sahabat dan </w:t>
      </w:r>
      <w:r w:rsidRPr="00F30BD3">
        <w:rPr>
          <w:rFonts w:ascii="Times New Roman" w:hAnsi="Times New Roman" w:cs="Times New Roman"/>
          <w:i/>
          <w:sz w:val="24"/>
          <w:szCs w:val="24"/>
        </w:rPr>
        <w:t>inshaAllah</w:t>
      </w:r>
      <w:r>
        <w:rPr>
          <w:rFonts w:ascii="Times New Roman" w:hAnsi="Times New Roman" w:cs="Times New Roman"/>
          <w:sz w:val="24"/>
          <w:szCs w:val="24"/>
        </w:rPr>
        <w:t xml:space="preserve"> kepada kita semua selaku ummatnya hingga </w:t>
      </w:r>
      <w:r w:rsidRPr="00F30BD3">
        <w:rPr>
          <w:rFonts w:ascii="Times New Roman" w:hAnsi="Times New Roman" w:cs="Times New Roman"/>
          <w:i/>
          <w:sz w:val="24"/>
          <w:szCs w:val="24"/>
        </w:rPr>
        <w:t>akhirul jaman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BD3">
        <w:rPr>
          <w:rFonts w:ascii="Times New Roman" w:hAnsi="Times New Roman" w:cs="Times New Roman"/>
          <w:i/>
          <w:sz w:val="24"/>
          <w:szCs w:val="24"/>
        </w:rPr>
        <w:t>Aamiin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742A0" w14:textId="5EFC657B" w:rsidR="00D62195" w:rsidRDefault="00D62195" w:rsidP="00882B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Pepatah mengatakan bahwa “tak ada gading yang tak retak.”, begitu pula dengan draft skripsi ini yang masih memiliki banyak kekurangan. Oleh karena itu,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mengharapkan kritik dan saran yang membangun sehingga hasil penelitian selanjutnya dapat lebih baik.</w:t>
      </w:r>
    </w:p>
    <w:p w14:paraId="0053C01B" w14:textId="73D623F2" w:rsidR="00D62195" w:rsidRDefault="00D62195" w:rsidP="00882B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Terbentuknya draft skripsi ini tidak terlepas dari bimbingan serta dorongan dari berbagai pihak.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persembahkan ini untuk orang tua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tercinta, Alm. Bapak Usep Rustamin dan Ibu Enok Atikah serta kakak-kakak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, Hardnum Rustika Handayani, Bayu Rustam Ardamas, Aries Sugiana dan si Kecil Kinanti Putri Sugiana.  Terima kasih atas semua pengorbanan yang telah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dilakukan sehingga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dapat tetap menjenjang pendidikan sampai hari ini. </w:t>
      </w:r>
      <w:r w:rsidRPr="00F30BD3">
        <w:rPr>
          <w:rFonts w:ascii="Times New Roman" w:hAnsi="Times New Roman" w:cs="Times New Roman"/>
          <w:i/>
          <w:sz w:val="24"/>
          <w:szCs w:val="24"/>
        </w:rPr>
        <w:t>Jazakumullahkhairankatsiran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D8654" w14:textId="74779AAC" w:rsidR="00D62195" w:rsidRDefault="00D62195" w:rsidP="00882B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pun tidak terlepas dari bimbingan dan arahan dari berbagai pihak, terutama Bapak Dr. Atang Hermawan, S.E., MSIE., Ak sebagai dosen pembimbing selama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melakukan perancangan penelitian ini</w:t>
      </w:r>
      <w:r w:rsidR="008D088C">
        <w:rPr>
          <w:rFonts w:ascii="Times New Roman" w:hAnsi="Times New Roman" w:cs="Times New Roman"/>
          <w:sz w:val="24"/>
          <w:szCs w:val="24"/>
        </w:rPr>
        <w:t xml:space="preserve"> dan Bapak Bardjo Sugeng, SE., MSi., Ak., CA serta Ibu Hj. Taty Sariwulan, SE., MSi., Ak., CA sebagai penelaah. </w:t>
      </w:r>
      <w:r>
        <w:rPr>
          <w:rFonts w:ascii="Times New Roman" w:hAnsi="Times New Roman" w:cs="Times New Roman"/>
          <w:sz w:val="24"/>
          <w:szCs w:val="24"/>
        </w:rPr>
        <w:t>Terima kasih atas bimbingan, dukungan, waktu dan kesabarannya.</w:t>
      </w:r>
    </w:p>
    <w:p w14:paraId="44171909" w14:textId="5F2C7ED2" w:rsidR="00D62195" w:rsidRDefault="00D62195" w:rsidP="00882B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kesempatan kali ini, ijinkan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untuk mengucapkan terima kasih kepada pihak-pihak yang berkontribusi baik secara langsung maupun tidak langsung sehingga proposal ini dapat terbentuk. Semoga Allah senantiasa membalas kebaikan dengan pahala yang berlimpah. Pihak-pihak tersebut diantaranya;</w:t>
      </w:r>
    </w:p>
    <w:p w14:paraId="4528524C" w14:textId="6F066150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D62195">
        <w:rPr>
          <w:rFonts w:ascii="Times New Roman" w:hAnsi="Times New Roman" w:cs="Times New Roman"/>
          <w:sz w:val="24"/>
          <w:szCs w:val="24"/>
        </w:rPr>
        <w:t>Prof. Dr. Ir. H Eddy Jusuf, Sp., M.Si., M.Kom. selaku Rektor Universitas Pasundan.</w:t>
      </w:r>
    </w:p>
    <w:p w14:paraId="36EA1A42" w14:textId="563BECA6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95">
        <w:rPr>
          <w:rFonts w:ascii="Times New Roman" w:hAnsi="Times New Roman" w:cs="Times New Roman"/>
          <w:sz w:val="24"/>
          <w:szCs w:val="24"/>
        </w:rPr>
        <w:t>Dr. Atang Hermawan, SE., MSIE., Ak selaku Dekan Fakultas Ekonomi dan Bisnis Universitas Pasundan.</w:t>
      </w:r>
    </w:p>
    <w:p w14:paraId="4DFE17FD" w14:textId="167A88D3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95">
        <w:rPr>
          <w:rFonts w:ascii="Times New Roman" w:hAnsi="Times New Roman" w:cs="Times New Roman"/>
          <w:sz w:val="24"/>
          <w:szCs w:val="24"/>
        </w:rPr>
        <w:t>Dr. H. Juanim, SE., M.Si selaku Wakil Dekan Bidang Akademik Fakultas Ekonomi dan Bisnis Universitas Pasundan.</w:t>
      </w:r>
    </w:p>
    <w:p w14:paraId="27EB1FBA" w14:textId="251C3CD5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95">
        <w:rPr>
          <w:rFonts w:ascii="Times New Roman" w:hAnsi="Times New Roman" w:cs="Times New Roman"/>
          <w:sz w:val="24"/>
          <w:szCs w:val="24"/>
        </w:rPr>
        <w:t>Dr. H. Sasa S. Suratman, SE., M.Sc., Ak selaku Wakil Dekan Bidang Administrasi Umum Fakultas Ekonomi dan Bisnis Universitas Pasundan.</w:t>
      </w:r>
    </w:p>
    <w:p w14:paraId="022CDBBF" w14:textId="5B6A8CEA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95">
        <w:rPr>
          <w:rFonts w:ascii="Times New Roman" w:hAnsi="Times New Roman" w:cs="Times New Roman"/>
          <w:sz w:val="24"/>
          <w:szCs w:val="24"/>
        </w:rPr>
        <w:t>Dikdik Kusdiana, SE., MT selaku Wakil Dekan Bidang Kemahasiswaan Fakultas Ekonomi dan Bisnis Universitas Pasundan.</w:t>
      </w:r>
    </w:p>
    <w:p w14:paraId="0DF6D235" w14:textId="00E45000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6926534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95">
        <w:rPr>
          <w:rFonts w:ascii="Times New Roman" w:hAnsi="Times New Roman" w:cs="Times New Roman"/>
          <w:sz w:val="24"/>
          <w:szCs w:val="24"/>
        </w:rPr>
        <w:t xml:space="preserve">R. Muchamad Noch, Drs., M.Ak., Akt., CA </w:t>
      </w:r>
      <w:bookmarkEnd w:id="0"/>
      <w:r w:rsidR="00D62195">
        <w:rPr>
          <w:rFonts w:ascii="Times New Roman" w:hAnsi="Times New Roman" w:cs="Times New Roman"/>
          <w:sz w:val="24"/>
          <w:szCs w:val="24"/>
        </w:rPr>
        <w:t>selaku Ketua Program Studi Akuntansi Fakultas Ekonomi dan Bisnis Universitas Pasundan.</w:t>
      </w:r>
    </w:p>
    <w:p w14:paraId="50EAE7FD" w14:textId="45199022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D62195">
        <w:rPr>
          <w:rFonts w:ascii="Times New Roman" w:hAnsi="Times New Roman" w:cs="Times New Roman"/>
          <w:sz w:val="24"/>
          <w:szCs w:val="24"/>
        </w:rPr>
        <w:t>Isye Siti Aisyah, SE., M.Si., Ak. selaku Sekertasis Program Studi Akuntansi Fakultas Ekonomi dan Bisnis Universitas Pasundan.</w:t>
      </w:r>
    </w:p>
    <w:p w14:paraId="5ED2B03F" w14:textId="1F71A203" w:rsidR="00D62195" w:rsidRDefault="0015484B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D62195">
        <w:rPr>
          <w:rFonts w:ascii="Times New Roman" w:hAnsi="Times New Roman" w:cs="Times New Roman"/>
          <w:sz w:val="24"/>
          <w:szCs w:val="24"/>
        </w:rPr>
        <w:t>Ruslina Lisda, S.E., M.Si., Ak., CA selaku dosen wali kelas 14Ak-B.</w:t>
      </w:r>
    </w:p>
    <w:p w14:paraId="53C04AD6" w14:textId="77777777" w:rsidR="00D62195" w:rsidRDefault="00D62195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dan staf Program Studi Akuntansi Universitas Pasundan.</w:t>
      </w:r>
    </w:p>
    <w:p w14:paraId="1303C771" w14:textId="242411F6" w:rsidR="00D62195" w:rsidRDefault="00D62195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M. Ambar Bahtra, Evilia Utami Nurjannah dan Novia Tiarsa Lugita, terima kasih atas </w:t>
      </w: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dan motivasinya.</w:t>
      </w:r>
    </w:p>
    <w:p w14:paraId="1306E969" w14:textId="77777777" w:rsidR="00D62195" w:rsidRDefault="00D62195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 seperjuangan; Weny Widya, Anggie Maulinda Taufik dan Kiki Nurmala.</w:t>
      </w:r>
    </w:p>
    <w:p w14:paraId="0B350CD5" w14:textId="77777777" w:rsidR="007F7D2A" w:rsidRDefault="007F7D2A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 kosanku Nurul Aulia Safitri</w:t>
      </w:r>
      <w:r w:rsidR="000615AC">
        <w:rPr>
          <w:rFonts w:ascii="Times New Roman" w:hAnsi="Times New Roman" w:cs="Times New Roman"/>
          <w:sz w:val="24"/>
          <w:szCs w:val="24"/>
        </w:rPr>
        <w:t>.</w:t>
      </w:r>
    </w:p>
    <w:p w14:paraId="0D39F6E3" w14:textId="77777777" w:rsidR="00D62195" w:rsidRDefault="00D62195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kelas 14Ak-B dan angkatan 14 lainnya.</w:t>
      </w:r>
    </w:p>
    <w:p w14:paraId="03C11C17" w14:textId="77777777" w:rsidR="00D62195" w:rsidRDefault="00D62195" w:rsidP="00882B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Pihak-pihak yang terlibat yang tidak dapat disebutkan satu-per satu. </w:t>
      </w:r>
    </w:p>
    <w:p w14:paraId="225F459F" w14:textId="0CC7FB75" w:rsidR="00D62195" w:rsidRDefault="00D62195" w:rsidP="00882B2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yang dapat </w:t>
      </w:r>
      <w:r w:rsidR="0015484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sampaikan. Semoga proposal seminar usulan penelitian ini dapat bermanfaat dan digunakan dengan semestinya.</w:t>
      </w:r>
    </w:p>
    <w:p w14:paraId="3BFE9F22" w14:textId="77777777" w:rsidR="00D62195" w:rsidRDefault="00D62195" w:rsidP="00882B2B">
      <w:pPr>
        <w:pStyle w:val="ListParagraph"/>
        <w:spacing w:after="0"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E4B86">
        <w:rPr>
          <w:rFonts w:ascii="Times New Roman" w:hAnsi="Times New Roman" w:cs="Times New Roman"/>
          <w:i/>
          <w:sz w:val="24"/>
          <w:szCs w:val="24"/>
        </w:rPr>
        <w:t>Wassalamualaikum Warrahmatullahi Wabarokatuh</w:t>
      </w:r>
    </w:p>
    <w:p w14:paraId="322BA1EF" w14:textId="77777777" w:rsidR="00D62195" w:rsidRDefault="00D62195" w:rsidP="00882B2B">
      <w:pPr>
        <w:pStyle w:val="ListParagraph"/>
        <w:spacing w:after="0"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4EF02BB5" w14:textId="77777777" w:rsidR="00D62195" w:rsidRDefault="00D62195" w:rsidP="00882B2B">
      <w:pPr>
        <w:pStyle w:val="ListParagraph"/>
        <w:spacing w:after="0"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4A5C8972" w14:textId="77777777" w:rsidR="00882B2B" w:rsidRDefault="00882B2B" w:rsidP="00882B2B">
      <w:pPr>
        <w:pStyle w:val="ListParagraph"/>
        <w:spacing w:after="0"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22360C3A" w14:textId="77777777" w:rsidR="00D62195" w:rsidRDefault="00D62195" w:rsidP="00882B2B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Februari 2018</w:t>
      </w:r>
    </w:p>
    <w:p w14:paraId="0E7FE065" w14:textId="77777777" w:rsidR="00D62195" w:rsidRDefault="00D62195" w:rsidP="00882B2B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p w14:paraId="5AD03591" w14:textId="77777777" w:rsidR="00D62195" w:rsidRDefault="00D62195" w:rsidP="00882B2B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0A3E255" w14:textId="77777777" w:rsidR="00D62195" w:rsidRDefault="00D62195" w:rsidP="00882B2B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Dhika Rustika Novianti</w:t>
      </w:r>
    </w:p>
    <w:p w14:paraId="559E60D1" w14:textId="0350D16D" w:rsidR="00D62195" w:rsidRDefault="00D62195" w:rsidP="00882B2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B2B">
        <w:rPr>
          <w:rFonts w:ascii="Times New Roman" w:hAnsi="Times New Roman" w:cs="Times New Roman"/>
          <w:b/>
          <w:sz w:val="28"/>
          <w:szCs w:val="24"/>
        </w:rPr>
        <w:lastRenderedPageBreak/>
        <w:t>DAFTAR ISI</w:t>
      </w:r>
    </w:p>
    <w:p w14:paraId="4E7EED9B" w14:textId="77777777" w:rsidR="008D088C" w:rsidRPr="00882B2B" w:rsidRDefault="008D088C" w:rsidP="00882B2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F5255B" w14:textId="77777777" w:rsidR="00D62195" w:rsidRDefault="00D62195" w:rsidP="00882B2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14:paraId="52A6D3BF" w14:textId="77777777" w:rsidR="00B94C92" w:rsidRDefault="00B94C92" w:rsidP="00882B2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14:paraId="65162F5C" w14:textId="77777777" w:rsidR="00B94C92" w:rsidRDefault="00B94C92" w:rsidP="00882B2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14:paraId="1F23C89F" w14:textId="77777777" w:rsidR="00B94C92" w:rsidRDefault="00B94C92" w:rsidP="00882B2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3AD43A54" w14:textId="77777777" w:rsidR="00B94C92" w:rsidRPr="00B94C92" w:rsidRDefault="00B94C92" w:rsidP="00882B2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7ACE75B0" w14:textId="77777777" w:rsidR="00D62195" w:rsidRPr="007E4B86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5D85E496" w14:textId="77777777" w:rsidR="00D62195" w:rsidRPr="007E4B86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749F2DDF" w14:textId="77777777" w:rsidR="00D62195" w:rsidRPr="007E4B86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5AC">
        <w:rPr>
          <w:rFonts w:ascii="Times New Roman" w:hAnsi="Times New Roman" w:cs="Times New Roman"/>
          <w:b/>
          <w:sz w:val="24"/>
          <w:szCs w:val="24"/>
        </w:rPr>
        <w:t>x</w:t>
      </w:r>
    </w:p>
    <w:p w14:paraId="19AFCCFC" w14:textId="7DCB7F7F" w:rsidR="00D62195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5AC">
        <w:rPr>
          <w:rFonts w:ascii="Times New Roman" w:hAnsi="Times New Roman" w:cs="Times New Roman"/>
          <w:b/>
          <w:sz w:val="24"/>
          <w:szCs w:val="24"/>
        </w:rPr>
        <w:t>xi</w:t>
      </w:r>
      <w:r w:rsidR="007D5864">
        <w:rPr>
          <w:rFonts w:ascii="Times New Roman" w:hAnsi="Times New Roman" w:cs="Times New Roman"/>
          <w:b/>
          <w:sz w:val="24"/>
          <w:szCs w:val="24"/>
        </w:rPr>
        <w:t>v</w:t>
      </w:r>
    </w:p>
    <w:p w14:paraId="08579486" w14:textId="65880D91" w:rsidR="00B94C92" w:rsidRPr="007E4B86" w:rsidRDefault="00B94C92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60CD">
        <w:rPr>
          <w:rFonts w:ascii="Times New Roman" w:hAnsi="Times New Roman" w:cs="Times New Roman"/>
          <w:b/>
          <w:sz w:val="24"/>
          <w:szCs w:val="24"/>
        </w:rPr>
        <w:t>xv</w:t>
      </w:r>
      <w:r w:rsidR="007D5864">
        <w:rPr>
          <w:rFonts w:ascii="Times New Roman" w:hAnsi="Times New Roman" w:cs="Times New Roman"/>
          <w:b/>
          <w:sz w:val="24"/>
          <w:szCs w:val="24"/>
        </w:rPr>
        <w:t>ii</w:t>
      </w:r>
    </w:p>
    <w:p w14:paraId="22E99C44" w14:textId="77777777" w:rsidR="00D62195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771CB065" w14:textId="77777777" w:rsidR="00D62195" w:rsidRPr="004E695A" w:rsidRDefault="00D62195" w:rsidP="008D088C">
      <w:pPr>
        <w:pStyle w:val="ListParagraph"/>
        <w:numPr>
          <w:ilvl w:val="0"/>
          <w:numId w:val="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2A80EC6" w14:textId="77777777" w:rsidR="00D62195" w:rsidRPr="004E695A" w:rsidRDefault="00D62195" w:rsidP="008D088C">
      <w:pPr>
        <w:pStyle w:val="ListParagraph"/>
        <w:numPr>
          <w:ilvl w:val="0"/>
          <w:numId w:val="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244B93FA" w14:textId="77777777" w:rsidR="00D62195" w:rsidRPr="004E695A" w:rsidRDefault="00D62195" w:rsidP="008D088C">
      <w:pPr>
        <w:pStyle w:val="ListParagraph"/>
        <w:numPr>
          <w:ilvl w:val="0"/>
          <w:numId w:val="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0278B3B1" w14:textId="77777777" w:rsidR="00D62195" w:rsidRPr="004E695A" w:rsidRDefault="00D62195" w:rsidP="008D088C">
      <w:pPr>
        <w:pStyle w:val="ListParagraph"/>
        <w:numPr>
          <w:ilvl w:val="0"/>
          <w:numId w:val="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6B9246EB" w14:textId="77777777" w:rsidR="00D62195" w:rsidRPr="004E695A" w:rsidRDefault="00D62195" w:rsidP="008D088C">
      <w:pPr>
        <w:pStyle w:val="ListParagraph"/>
        <w:numPr>
          <w:ilvl w:val="0"/>
          <w:numId w:val="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Kegunaan Penulisan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65B7995C" w14:textId="77777777" w:rsidR="00D62195" w:rsidRPr="004E695A" w:rsidRDefault="00D62195" w:rsidP="00882B2B">
      <w:pPr>
        <w:pStyle w:val="ListParagraph"/>
        <w:numPr>
          <w:ilvl w:val="0"/>
          <w:numId w:val="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Kegunaan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F83563B" w14:textId="77777777" w:rsidR="00D62195" w:rsidRPr="004E695A" w:rsidRDefault="00D62195" w:rsidP="00882B2B">
      <w:pPr>
        <w:pStyle w:val="ListParagraph"/>
        <w:numPr>
          <w:ilvl w:val="0"/>
          <w:numId w:val="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Kegunaan Praktis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7C900047" w14:textId="77777777" w:rsidR="00D62195" w:rsidRPr="004E695A" w:rsidRDefault="00D62195" w:rsidP="008D088C">
      <w:pPr>
        <w:pStyle w:val="ListParagraph"/>
        <w:numPr>
          <w:ilvl w:val="0"/>
          <w:numId w:val="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Ruang Lingkup dan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26900">
        <w:rPr>
          <w:rFonts w:ascii="Times New Roman" w:hAnsi="Times New Roman" w:cs="Times New Roman"/>
          <w:sz w:val="24"/>
          <w:szCs w:val="24"/>
        </w:rPr>
        <w:t>6</w:t>
      </w:r>
    </w:p>
    <w:p w14:paraId="6A68CAA0" w14:textId="77777777" w:rsidR="008D088C" w:rsidRDefault="008D088C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9990C" w14:textId="77777777" w:rsidR="008D088C" w:rsidRDefault="008D088C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7A4BF" w14:textId="65611FC5" w:rsidR="00D62195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lastRenderedPageBreak/>
        <w:t>BAB II KAJIAN PU</w:t>
      </w:r>
      <w:r w:rsidR="0015484B">
        <w:rPr>
          <w:rFonts w:ascii="Times New Roman" w:hAnsi="Times New Roman" w:cs="Times New Roman"/>
          <w:b/>
          <w:sz w:val="24"/>
          <w:szCs w:val="24"/>
        </w:rPr>
        <w:t>S</w:t>
      </w:r>
      <w:r w:rsidRPr="007E4B86">
        <w:rPr>
          <w:rFonts w:ascii="Times New Roman" w:hAnsi="Times New Roman" w:cs="Times New Roman"/>
          <w:b/>
          <w:sz w:val="24"/>
          <w:szCs w:val="24"/>
        </w:rPr>
        <w:t>TAKA, KERANGKA PEMIKIRAN DAN HIPOTESIS</w:t>
      </w:r>
    </w:p>
    <w:p w14:paraId="1227FE18" w14:textId="77777777" w:rsidR="00D62195" w:rsidRDefault="00D62195" w:rsidP="008D088C">
      <w:pPr>
        <w:pStyle w:val="ListParagraph"/>
        <w:numPr>
          <w:ilvl w:val="0"/>
          <w:numId w:val="4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26900">
        <w:rPr>
          <w:rFonts w:ascii="Times New Roman" w:hAnsi="Times New Roman" w:cs="Times New Roman"/>
          <w:sz w:val="24"/>
          <w:szCs w:val="24"/>
        </w:rPr>
        <w:t>7</w:t>
      </w:r>
    </w:p>
    <w:p w14:paraId="234B95DE" w14:textId="77777777" w:rsidR="00D62195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Theory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26900">
        <w:rPr>
          <w:rFonts w:ascii="Times New Roman" w:hAnsi="Times New Roman" w:cs="Times New Roman"/>
          <w:sz w:val="24"/>
          <w:szCs w:val="24"/>
        </w:rPr>
        <w:t>7</w:t>
      </w:r>
    </w:p>
    <w:p w14:paraId="25C13380" w14:textId="77777777" w:rsidR="00D62195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Signalling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19</w:t>
      </w:r>
    </w:p>
    <w:p w14:paraId="7FE184C5" w14:textId="77777777" w:rsidR="00D62195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6900">
        <w:rPr>
          <w:rFonts w:ascii="Times New Roman" w:hAnsi="Times New Roman" w:cs="Times New Roman"/>
          <w:sz w:val="24"/>
          <w:szCs w:val="24"/>
        </w:rPr>
        <w:t>0</w:t>
      </w:r>
    </w:p>
    <w:p w14:paraId="09AF8084" w14:textId="77777777" w:rsidR="00D62195" w:rsidRPr="00160999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6900">
        <w:rPr>
          <w:rFonts w:ascii="Times New Roman" w:hAnsi="Times New Roman" w:cs="Times New Roman"/>
          <w:sz w:val="24"/>
          <w:szCs w:val="24"/>
        </w:rPr>
        <w:t>3</w:t>
      </w:r>
    </w:p>
    <w:p w14:paraId="2CE200AD" w14:textId="77777777" w:rsidR="00D62195" w:rsidRPr="00160999" w:rsidRDefault="00D62195" w:rsidP="008D088C">
      <w:pPr>
        <w:pStyle w:val="ListParagraph"/>
        <w:numPr>
          <w:ilvl w:val="0"/>
          <w:numId w:val="9"/>
        </w:numPr>
        <w:tabs>
          <w:tab w:val="right" w:leader="dot" w:pos="7513"/>
          <w:tab w:val="center" w:pos="7797"/>
        </w:tabs>
        <w:spacing w:after="0" w:line="48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6900">
        <w:rPr>
          <w:rFonts w:ascii="Times New Roman" w:hAnsi="Times New Roman" w:cs="Times New Roman"/>
          <w:sz w:val="24"/>
          <w:szCs w:val="24"/>
        </w:rPr>
        <w:t>3</w:t>
      </w:r>
    </w:p>
    <w:p w14:paraId="7540B394" w14:textId="77777777" w:rsidR="00D62195" w:rsidRDefault="00D62195" w:rsidP="008D088C">
      <w:pPr>
        <w:pStyle w:val="ListParagraph"/>
        <w:numPr>
          <w:ilvl w:val="0"/>
          <w:numId w:val="9"/>
        </w:numPr>
        <w:tabs>
          <w:tab w:val="right" w:leader="dot" w:pos="7513"/>
          <w:tab w:val="center" w:pos="7797"/>
        </w:tabs>
        <w:spacing w:after="0" w:line="48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</w:p>
    <w:p w14:paraId="4E362096" w14:textId="68C1C406" w:rsidR="00D62195" w:rsidRPr="00B555E8" w:rsidRDefault="008D088C" w:rsidP="008D088C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195" w:rsidRPr="00AE3D8D">
        <w:rPr>
          <w:rFonts w:ascii="Times New Roman" w:hAnsi="Times New Roman" w:cs="Times New Roman"/>
          <w:sz w:val="24"/>
          <w:szCs w:val="24"/>
        </w:rPr>
        <w:t xml:space="preserve">Opini Audit </w:t>
      </w:r>
      <w:r w:rsidR="00D62195" w:rsidRPr="00AE3D8D">
        <w:rPr>
          <w:rFonts w:ascii="Times New Roman" w:hAnsi="Times New Roman" w:cs="Times New Roman"/>
          <w:i/>
          <w:sz w:val="24"/>
          <w:szCs w:val="24"/>
        </w:rPr>
        <w:t>Going Concern</w:t>
      </w:r>
      <w:r w:rsidR="00D62195" w:rsidRPr="00AE3D8D">
        <w:rPr>
          <w:rFonts w:ascii="Times New Roman" w:hAnsi="Times New Roman" w:cs="Times New Roman"/>
          <w:sz w:val="24"/>
          <w:szCs w:val="24"/>
        </w:rPr>
        <w:tab/>
      </w:r>
      <w:r w:rsidR="00D62195" w:rsidRPr="00AE3D8D">
        <w:rPr>
          <w:rFonts w:ascii="Times New Roman" w:hAnsi="Times New Roman" w:cs="Times New Roman"/>
          <w:sz w:val="24"/>
          <w:szCs w:val="24"/>
        </w:rPr>
        <w:tab/>
      </w:r>
      <w:r w:rsidR="00D62195">
        <w:rPr>
          <w:rFonts w:ascii="Times New Roman" w:hAnsi="Times New Roman" w:cs="Times New Roman"/>
          <w:sz w:val="24"/>
          <w:szCs w:val="24"/>
        </w:rPr>
        <w:t>2</w:t>
      </w:r>
      <w:r w:rsidR="00726900">
        <w:rPr>
          <w:rFonts w:ascii="Times New Roman" w:hAnsi="Times New Roman" w:cs="Times New Roman"/>
          <w:sz w:val="24"/>
          <w:szCs w:val="24"/>
        </w:rPr>
        <w:t>6</w:t>
      </w:r>
    </w:p>
    <w:p w14:paraId="0D8D0305" w14:textId="77777777" w:rsidR="00D62195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27</w:t>
      </w:r>
    </w:p>
    <w:p w14:paraId="75B99933" w14:textId="77777777" w:rsidR="00D62195" w:rsidRDefault="00D62195" w:rsidP="008D088C">
      <w:pPr>
        <w:pStyle w:val="ListParagraph"/>
        <w:numPr>
          <w:ilvl w:val="0"/>
          <w:numId w:val="8"/>
        </w:numPr>
        <w:tabs>
          <w:tab w:val="right" w:leader="dot" w:pos="7513"/>
          <w:tab w:val="center" w:pos="7797"/>
        </w:tabs>
        <w:spacing w:after="0" w:line="48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27</w:t>
      </w:r>
    </w:p>
    <w:p w14:paraId="6C37372E" w14:textId="77777777" w:rsidR="00D62195" w:rsidRPr="00B555E8" w:rsidRDefault="00D62195" w:rsidP="008D088C">
      <w:pPr>
        <w:pStyle w:val="ListParagraph"/>
        <w:numPr>
          <w:ilvl w:val="0"/>
          <w:numId w:val="8"/>
        </w:numPr>
        <w:tabs>
          <w:tab w:val="right" w:leader="dot" w:pos="7513"/>
          <w:tab w:val="center" w:pos="7797"/>
        </w:tabs>
        <w:spacing w:after="0" w:line="480" w:lineRule="auto"/>
        <w:ind w:left="184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28</w:t>
      </w:r>
    </w:p>
    <w:p w14:paraId="1D4CD114" w14:textId="77777777" w:rsidR="00D62195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Akuisisi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26900">
        <w:rPr>
          <w:rFonts w:ascii="Times New Roman" w:hAnsi="Times New Roman" w:cs="Times New Roman"/>
          <w:sz w:val="24"/>
          <w:szCs w:val="24"/>
        </w:rPr>
        <w:t>2</w:t>
      </w:r>
    </w:p>
    <w:p w14:paraId="26FDBF5D" w14:textId="77777777" w:rsidR="00D62195" w:rsidRDefault="00D62195" w:rsidP="0027567F">
      <w:pPr>
        <w:pStyle w:val="ListParagraph"/>
        <w:numPr>
          <w:ilvl w:val="0"/>
          <w:numId w:val="6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Akuisisi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26900">
        <w:rPr>
          <w:rFonts w:ascii="Times New Roman" w:hAnsi="Times New Roman" w:cs="Times New Roman"/>
          <w:sz w:val="24"/>
          <w:szCs w:val="24"/>
        </w:rPr>
        <w:t>2</w:t>
      </w:r>
    </w:p>
    <w:p w14:paraId="6FA3171E" w14:textId="77777777" w:rsidR="00D62195" w:rsidRDefault="00D62195" w:rsidP="0027567F">
      <w:pPr>
        <w:pStyle w:val="ListParagraph"/>
        <w:numPr>
          <w:ilvl w:val="0"/>
          <w:numId w:val="6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Akuisisi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26900">
        <w:rPr>
          <w:rFonts w:ascii="Times New Roman" w:hAnsi="Times New Roman" w:cs="Times New Roman"/>
          <w:sz w:val="24"/>
          <w:szCs w:val="24"/>
        </w:rPr>
        <w:t>3</w:t>
      </w:r>
    </w:p>
    <w:p w14:paraId="5EBACCE9" w14:textId="77777777" w:rsidR="00D62195" w:rsidRDefault="00D62195" w:rsidP="0027567F">
      <w:pPr>
        <w:pStyle w:val="ListParagraph"/>
        <w:numPr>
          <w:ilvl w:val="0"/>
          <w:numId w:val="6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Motif Melakukan Akuisisi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26900">
        <w:rPr>
          <w:rFonts w:ascii="Times New Roman" w:hAnsi="Times New Roman" w:cs="Times New Roman"/>
          <w:sz w:val="24"/>
          <w:szCs w:val="24"/>
        </w:rPr>
        <w:t>4</w:t>
      </w:r>
    </w:p>
    <w:p w14:paraId="3F53FFF4" w14:textId="77777777" w:rsidR="00D62195" w:rsidRDefault="00D62195" w:rsidP="0027567F">
      <w:pPr>
        <w:pStyle w:val="ListParagraph"/>
        <w:numPr>
          <w:ilvl w:val="0"/>
          <w:numId w:val="6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Kekurangan Akuisisi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26900">
        <w:rPr>
          <w:rFonts w:ascii="Times New Roman" w:hAnsi="Times New Roman" w:cs="Times New Roman"/>
          <w:sz w:val="24"/>
          <w:szCs w:val="24"/>
        </w:rPr>
        <w:t>5</w:t>
      </w:r>
    </w:p>
    <w:p w14:paraId="148F1068" w14:textId="77777777" w:rsidR="00D62195" w:rsidRPr="004E695A" w:rsidRDefault="00D62195" w:rsidP="0027567F">
      <w:pPr>
        <w:pStyle w:val="ListParagraph"/>
        <w:numPr>
          <w:ilvl w:val="0"/>
          <w:numId w:val="6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Akuisisi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36</w:t>
      </w:r>
    </w:p>
    <w:p w14:paraId="4F751450" w14:textId="77777777" w:rsidR="00D62195" w:rsidRDefault="00D62195" w:rsidP="008D088C">
      <w:pPr>
        <w:pStyle w:val="ListParagraph"/>
        <w:numPr>
          <w:ilvl w:val="0"/>
          <w:numId w:val="5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Risiko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38</w:t>
      </w:r>
    </w:p>
    <w:p w14:paraId="5999132F" w14:textId="77777777" w:rsidR="00D62195" w:rsidRDefault="00D62195" w:rsidP="0027567F">
      <w:pPr>
        <w:pStyle w:val="ListParagraph"/>
        <w:numPr>
          <w:ilvl w:val="0"/>
          <w:numId w:val="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38</w:t>
      </w:r>
    </w:p>
    <w:p w14:paraId="6081CEE9" w14:textId="77777777" w:rsidR="00D62195" w:rsidRDefault="00D62195" w:rsidP="0027567F">
      <w:pPr>
        <w:pStyle w:val="ListParagraph"/>
        <w:numPr>
          <w:ilvl w:val="0"/>
          <w:numId w:val="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Risiko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38</w:t>
      </w:r>
    </w:p>
    <w:p w14:paraId="6EEB9C81" w14:textId="77777777" w:rsidR="00D62195" w:rsidRDefault="00D62195" w:rsidP="0027567F">
      <w:pPr>
        <w:pStyle w:val="ListParagraph"/>
        <w:numPr>
          <w:ilvl w:val="0"/>
          <w:numId w:val="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Distribusi Probabilitas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26900">
        <w:rPr>
          <w:rFonts w:ascii="Times New Roman" w:hAnsi="Times New Roman" w:cs="Times New Roman"/>
          <w:sz w:val="24"/>
          <w:szCs w:val="24"/>
        </w:rPr>
        <w:t>1</w:t>
      </w:r>
    </w:p>
    <w:p w14:paraId="5FDFF53A" w14:textId="77777777" w:rsidR="00D62195" w:rsidRPr="004E695A" w:rsidRDefault="00D62195" w:rsidP="0027567F">
      <w:pPr>
        <w:pStyle w:val="ListParagraph"/>
        <w:numPr>
          <w:ilvl w:val="0"/>
          <w:numId w:val="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Risiko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26900">
        <w:rPr>
          <w:rFonts w:ascii="Times New Roman" w:hAnsi="Times New Roman" w:cs="Times New Roman"/>
          <w:sz w:val="24"/>
          <w:szCs w:val="24"/>
        </w:rPr>
        <w:t>1</w:t>
      </w:r>
    </w:p>
    <w:p w14:paraId="2DCF8F5C" w14:textId="77777777" w:rsidR="00D62195" w:rsidRDefault="00D62195" w:rsidP="008D088C">
      <w:pPr>
        <w:pStyle w:val="ListParagraph"/>
        <w:numPr>
          <w:ilvl w:val="0"/>
          <w:numId w:val="4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95A">
        <w:rPr>
          <w:rFonts w:ascii="Times New Roman" w:hAnsi="Times New Roman" w:cs="Times New Roman"/>
          <w:sz w:val="24"/>
          <w:szCs w:val="24"/>
        </w:rPr>
        <w:lastRenderedPageBreak/>
        <w:t>Kerangka Pemikiran dan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26900">
        <w:rPr>
          <w:rFonts w:ascii="Times New Roman" w:hAnsi="Times New Roman" w:cs="Times New Roman"/>
          <w:sz w:val="24"/>
          <w:szCs w:val="24"/>
        </w:rPr>
        <w:t>4</w:t>
      </w:r>
    </w:p>
    <w:p w14:paraId="0EBB755F" w14:textId="77777777" w:rsidR="00D62195" w:rsidRDefault="00D62195" w:rsidP="0027567F">
      <w:pPr>
        <w:pStyle w:val="ListParagraph"/>
        <w:numPr>
          <w:ilvl w:val="0"/>
          <w:numId w:val="10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Sebelumnya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26900">
        <w:rPr>
          <w:rFonts w:ascii="Times New Roman" w:hAnsi="Times New Roman" w:cs="Times New Roman"/>
          <w:sz w:val="24"/>
          <w:szCs w:val="24"/>
        </w:rPr>
        <w:t>4</w:t>
      </w:r>
    </w:p>
    <w:p w14:paraId="489272C9" w14:textId="77777777" w:rsidR="00D62195" w:rsidRDefault="00D62195" w:rsidP="0027567F">
      <w:pPr>
        <w:pStyle w:val="ListParagraph"/>
        <w:numPr>
          <w:ilvl w:val="0"/>
          <w:numId w:val="10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49</w:t>
      </w:r>
    </w:p>
    <w:p w14:paraId="5E41F039" w14:textId="76537F9A" w:rsidR="006549C8" w:rsidRDefault="006549C8" w:rsidP="0027567F">
      <w:pPr>
        <w:pStyle w:val="ListParagraph"/>
        <w:numPr>
          <w:ilvl w:val="0"/>
          <w:numId w:val="11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Akuisisi dan Risiko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354A687B" w14:textId="462D988B" w:rsidR="00D62195" w:rsidRDefault="00D62195" w:rsidP="0027567F">
      <w:pPr>
        <w:pStyle w:val="ListParagraph"/>
        <w:numPr>
          <w:ilvl w:val="0"/>
          <w:numId w:val="11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Akuisisi terhadap 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900">
        <w:rPr>
          <w:rFonts w:ascii="Times New Roman" w:hAnsi="Times New Roman" w:cs="Times New Roman"/>
          <w:sz w:val="24"/>
          <w:szCs w:val="24"/>
        </w:rPr>
        <w:t>49</w:t>
      </w:r>
    </w:p>
    <w:p w14:paraId="76A3EC0B" w14:textId="77777777" w:rsidR="0027567F" w:rsidRDefault="00D62195" w:rsidP="0027567F">
      <w:pPr>
        <w:pStyle w:val="ListParagraph"/>
        <w:numPr>
          <w:ilvl w:val="0"/>
          <w:numId w:val="11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Risiko Investasi terhadap </w:t>
      </w:r>
    </w:p>
    <w:p w14:paraId="0296F9E6" w14:textId="588897E7" w:rsidR="00D62195" w:rsidRPr="00AE3D8D" w:rsidRDefault="00D62195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Kesempatan </w:t>
      </w:r>
      <w:r w:rsidRPr="00AE3D8D">
        <w:rPr>
          <w:rFonts w:ascii="Times New Roman" w:hAnsi="Times New Roman" w:cs="Times New Roman"/>
          <w:sz w:val="24"/>
          <w:szCs w:val="24"/>
        </w:rPr>
        <w:t>Bertumbuh</w:t>
      </w:r>
      <w:r w:rsidR="0027567F">
        <w:rPr>
          <w:rFonts w:ascii="Times New Roman" w:hAnsi="Times New Roman" w:cs="Times New Roman"/>
          <w:sz w:val="24"/>
          <w:szCs w:val="24"/>
        </w:rPr>
        <w:tab/>
      </w:r>
      <w:r w:rsidR="00275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726900">
        <w:rPr>
          <w:rFonts w:ascii="Times New Roman" w:hAnsi="Times New Roman" w:cs="Times New Roman"/>
          <w:sz w:val="24"/>
          <w:szCs w:val="24"/>
        </w:rPr>
        <w:t>0</w:t>
      </w:r>
    </w:p>
    <w:p w14:paraId="74FD9D68" w14:textId="77777777" w:rsidR="00D62195" w:rsidRDefault="00D62195" w:rsidP="0027567F">
      <w:pPr>
        <w:pStyle w:val="ListParagraph"/>
        <w:numPr>
          <w:ilvl w:val="0"/>
          <w:numId w:val="11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Kesempatan Bertumbuh terhadap </w:t>
      </w:r>
    </w:p>
    <w:p w14:paraId="408C891B" w14:textId="39BC4518" w:rsidR="00D62195" w:rsidRPr="00160999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195">
        <w:rPr>
          <w:rFonts w:ascii="Times New Roman" w:hAnsi="Times New Roman" w:cs="Times New Roman"/>
          <w:sz w:val="24"/>
          <w:szCs w:val="24"/>
        </w:rPr>
        <w:t xml:space="preserve">Opini Audit </w:t>
      </w:r>
      <w:r w:rsidR="00D62195">
        <w:rPr>
          <w:rFonts w:ascii="Times New Roman" w:hAnsi="Times New Roman" w:cs="Times New Roman"/>
          <w:i/>
          <w:sz w:val="24"/>
          <w:szCs w:val="24"/>
        </w:rPr>
        <w:t>Going Concern</w:t>
      </w:r>
      <w:r w:rsidR="00D62195">
        <w:rPr>
          <w:rFonts w:ascii="Times New Roman" w:hAnsi="Times New Roman" w:cs="Times New Roman"/>
          <w:sz w:val="24"/>
          <w:szCs w:val="24"/>
        </w:rPr>
        <w:tab/>
      </w:r>
      <w:r w:rsidR="00D62195">
        <w:rPr>
          <w:rFonts w:ascii="Times New Roman" w:hAnsi="Times New Roman" w:cs="Times New Roman"/>
          <w:sz w:val="24"/>
          <w:szCs w:val="24"/>
        </w:rPr>
        <w:tab/>
        <w:t>5</w:t>
      </w:r>
      <w:r w:rsidR="00D81A17">
        <w:rPr>
          <w:rFonts w:ascii="Times New Roman" w:hAnsi="Times New Roman" w:cs="Times New Roman"/>
          <w:sz w:val="24"/>
          <w:szCs w:val="24"/>
        </w:rPr>
        <w:t>2</w:t>
      </w:r>
    </w:p>
    <w:p w14:paraId="6A74B7FC" w14:textId="2DFEEB51" w:rsidR="00D62195" w:rsidRDefault="00D62195" w:rsidP="0027567F">
      <w:pPr>
        <w:pStyle w:val="ListParagraph"/>
        <w:numPr>
          <w:ilvl w:val="0"/>
          <w:numId w:val="10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D81A17">
        <w:rPr>
          <w:rFonts w:ascii="Times New Roman" w:hAnsi="Times New Roman" w:cs="Times New Roman"/>
          <w:sz w:val="24"/>
          <w:szCs w:val="24"/>
        </w:rPr>
        <w:t>3</w:t>
      </w:r>
    </w:p>
    <w:p w14:paraId="1AC31CF6" w14:textId="77777777" w:rsidR="00D62195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86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14:paraId="4A3AB7BF" w14:textId="21CF05FF" w:rsidR="00D62195" w:rsidRDefault="00D62195" w:rsidP="0027567F">
      <w:pPr>
        <w:pStyle w:val="ListParagraph"/>
        <w:numPr>
          <w:ilvl w:val="0"/>
          <w:numId w:val="1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999"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55</w:t>
      </w:r>
    </w:p>
    <w:p w14:paraId="49A804EF" w14:textId="29E9A94D" w:rsidR="00D62195" w:rsidRDefault="00D62195" w:rsidP="0027567F">
      <w:pPr>
        <w:pStyle w:val="ListParagraph"/>
        <w:numPr>
          <w:ilvl w:val="0"/>
          <w:numId w:val="1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5</w:t>
      </w:r>
      <w:r w:rsidR="008058C0">
        <w:rPr>
          <w:rFonts w:ascii="Times New Roman" w:hAnsi="Times New Roman" w:cs="Times New Roman"/>
          <w:sz w:val="24"/>
          <w:szCs w:val="24"/>
        </w:rPr>
        <w:t>5</w:t>
      </w:r>
    </w:p>
    <w:p w14:paraId="4DD229E7" w14:textId="11AA141C" w:rsidR="00D62195" w:rsidRDefault="00D62195" w:rsidP="0027567F">
      <w:pPr>
        <w:pStyle w:val="ListParagraph"/>
        <w:numPr>
          <w:ilvl w:val="0"/>
          <w:numId w:val="1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5</w:t>
      </w:r>
      <w:r w:rsidR="008058C0">
        <w:rPr>
          <w:rFonts w:ascii="Times New Roman" w:hAnsi="Times New Roman" w:cs="Times New Roman"/>
          <w:sz w:val="24"/>
          <w:szCs w:val="24"/>
        </w:rPr>
        <w:t>9</w:t>
      </w:r>
    </w:p>
    <w:p w14:paraId="129E5E09" w14:textId="4F8BA058" w:rsidR="00D62195" w:rsidRPr="00160999" w:rsidRDefault="00D62195" w:rsidP="0027567F">
      <w:pPr>
        <w:pStyle w:val="ListParagraph"/>
        <w:numPr>
          <w:ilvl w:val="0"/>
          <w:numId w:val="1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5</w:t>
      </w:r>
      <w:r w:rsidR="008058C0">
        <w:rPr>
          <w:rFonts w:ascii="Times New Roman" w:hAnsi="Times New Roman" w:cs="Times New Roman"/>
          <w:sz w:val="24"/>
          <w:szCs w:val="24"/>
        </w:rPr>
        <w:t>9</w:t>
      </w:r>
    </w:p>
    <w:p w14:paraId="608A2DF3" w14:textId="3BCE8F54" w:rsidR="00D62195" w:rsidRDefault="00D62195" w:rsidP="0027567F">
      <w:pPr>
        <w:pStyle w:val="ListParagraph"/>
        <w:numPr>
          <w:ilvl w:val="0"/>
          <w:numId w:val="1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999">
        <w:rPr>
          <w:rFonts w:ascii="Times New Roman" w:hAnsi="Times New Roman" w:cs="Times New Roman"/>
          <w:sz w:val="24"/>
          <w:szCs w:val="24"/>
        </w:rPr>
        <w:t>Variabel dan Operasionalisasi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5</w:t>
      </w:r>
      <w:r w:rsidR="008058C0">
        <w:rPr>
          <w:rFonts w:ascii="Times New Roman" w:hAnsi="Times New Roman" w:cs="Times New Roman"/>
          <w:sz w:val="24"/>
          <w:szCs w:val="24"/>
        </w:rPr>
        <w:t>9</w:t>
      </w:r>
    </w:p>
    <w:p w14:paraId="3011A356" w14:textId="5D3E284F" w:rsidR="00D62195" w:rsidRDefault="00D62195" w:rsidP="0027567F">
      <w:pPr>
        <w:pStyle w:val="ListParagraph"/>
        <w:numPr>
          <w:ilvl w:val="0"/>
          <w:numId w:val="14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5</w:t>
      </w:r>
      <w:r w:rsidR="008058C0">
        <w:rPr>
          <w:rFonts w:ascii="Times New Roman" w:hAnsi="Times New Roman" w:cs="Times New Roman"/>
          <w:sz w:val="24"/>
          <w:szCs w:val="24"/>
        </w:rPr>
        <w:t>9</w:t>
      </w:r>
    </w:p>
    <w:p w14:paraId="2FB3EED6" w14:textId="14A65222" w:rsidR="00D62195" w:rsidRDefault="00D62195" w:rsidP="0027567F">
      <w:pPr>
        <w:pStyle w:val="ListParagraph"/>
        <w:numPr>
          <w:ilvl w:val="0"/>
          <w:numId w:val="1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Independen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60</w:t>
      </w:r>
    </w:p>
    <w:p w14:paraId="24DE645B" w14:textId="6983E9F4" w:rsidR="00D62195" w:rsidRPr="00C64E87" w:rsidRDefault="00D62195" w:rsidP="0027567F">
      <w:pPr>
        <w:pStyle w:val="ListParagraph"/>
        <w:numPr>
          <w:ilvl w:val="0"/>
          <w:numId w:val="1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i/>
          <w:sz w:val="24"/>
          <w:szCs w:val="24"/>
        </w:rPr>
        <w:t>Intervening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61</w:t>
      </w:r>
    </w:p>
    <w:p w14:paraId="02BCBE05" w14:textId="6E7061D9" w:rsidR="00D62195" w:rsidRDefault="00D62195" w:rsidP="0027567F">
      <w:pPr>
        <w:pStyle w:val="ListParagraph"/>
        <w:numPr>
          <w:ilvl w:val="0"/>
          <w:numId w:val="1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Dependen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62</w:t>
      </w:r>
    </w:p>
    <w:p w14:paraId="1DD279D2" w14:textId="63B1DF55" w:rsidR="00D62195" w:rsidRPr="00160999" w:rsidRDefault="00D62195" w:rsidP="0027567F">
      <w:pPr>
        <w:pStyle w:val="ListParagraph"/>
        <w:numPr>
          <w:ilvl w:val="0"/>
          <w:numId w:val="14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Operasionalisasi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62</w:t>
      </w:r>
    </w:p>
    <w:p w14:paraId="2E982304" w14:textId="3CCE8DCE" w:rsidR="00D62195" w:rsidRDefault="00D62195" w:rsidP="0027567F">
      <w:pPr>
        <w:pStyle w:val="ListParagraph"/>
        <w:numPr>
          <w:ilvl w:val="0"/>
          <w:numId w:val="1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999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6</w:t>
      </w:r>
      <w:r w:rsidR="008058C0">
        <w:rPr>
          <w:rFonts w:ascii="Times New Roman" w:hAnsi="Times New Roman" w:cs="Times New Roman"/>
          <w:sz w:val="24"/>
          <w:szCs w:val="24"/>
        </w:rPr>
        <w:t>7</w:t>
      </w:r>
    </w:p>
    <w:p w14:paraId="1D842400" w14:textId="64C6E0BA" w:rsidR="00D62195" w:rsidRDefault="00D62195" w:rsidP="0027567F">
      <w:pPr>
        <w:pStyle w:val="ListParagraph"/>
        <w:numPr>
          <w:ilvl w:val="0"/>
          <w:numId w:val="16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6</w:t>
      </w:r>
      <w:r w:rsidR="008058C0">
        <w:rPr>
          <w:rFonts w:ascii="Times New Roman" w:hAnsi="Times New Roman" w:cs="Times New Roman"/>
          <w:sz w:val="24"/>
          <w:szCs w:val="24"/>
        </w:rPr>
        <w:t>7</w:t>
      </w:r>
    </w:p>
    <w:p w14:paraId="7165DBC7" w14:textId="1B5EBABA" w:rsidR="00D62195" w:rsidRPr="00160999" w:rsidRDefault="00D62195" w:rsidP="0027567F">
      <w:pPr>
        <w:pStyle w:val="ListParagraph"/>
        <w:numPr>
          <w:ilvl w:val="0"/>
          <w:numId w:val="16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6</w:t>
      </w:r>
      <w:r w:rsidR="008058C0">
        <w:rPr>
          <w:rFonts w:ascii="Times New Roman" w:hAnsi="Times New Roman" w:cs="Times New Roman"/>
          <w:sz w:val="24"/>
          <w:szCs w:val="24"/>
        </w:rPr>
        <w:t>8</w:t>
      </w:r>
    </w:p>
    <w:p w14:paraId="6BAD61F1" w14:textId="11D79C36" w:rsidR="00D62195" w:rsidRDefault="00D62195" w:rsidP="0027567F">
      <w:pPr>
        <w:pStyle w:val="ListParagraph"/>
        <w:numPr>
          <w:ilvl w:val="0"/>
          <w:numId w:val="1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999">
        <w:rPr>
          <w:rFonts w:ascii="Times New Roman" w:hAnsi="Times New Roman" w:cs="Times New Roman"/>
          <w:sz w:val="24"/>
          <w:szCs w:val="24"/>
        </w:rPr>
        <w:t>Jenis dan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70</w:t>
      </w:r>
    </w:p>
    <w:p w14:paraId="7593561B" w14:textId="0EB5B053" w:rsidR="00D62195" w:rsidRDefault="00D62195" w:rsidP="0027567F">
      <w:pPr>
        <w:pStyle w:val="ListParagraph"/>
        <w:numPr>
          <w:ilvl w:val="0"/>
          <w:numId w:val="17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70</w:t>
      </w:r>
    </w:p>
    <w:p w14:paraId="305B37E1" w14:textId="579AE181" w:rsidR="00D62195" w:rsidRDefault="00D62195" w:rsidP="0027567F">
      <w:pPr>
        <w:pStyle w:val="ListParagraph"/>
        <w:numPr>
          <w:ilvl w:val="0"/>
          <w:numId w:val="17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71</w:t>
      </w:r>
    </w:p>
    <w:p w14:paraId="3BD5A68F" w14:textId="062EEFAB" w:rsidR="00D62195" w:rsidRDefault="00D62195" w:rsidP="0027567F">
      <w:pPr>
        <w:pStyle w:val="ListParagraph"/>
        <w:numPr>
          <w:ilvl w:val="0"/>
          <w:numId w:val="1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999">
        <w:rPr>
          <w:rFonts w:ascii="Times New Roman" w:hAnsi="Times New Roman" w:cs="Times New Roman"/>
          <w:sz w:val="24"/>
          <w:szCs w:val="24"/>
        </w:rPr>
        <w:t>Metode Analisis dan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71</w:t>
      </w:r>
    </w:p>
    <w:p w14:paraId="0E639E7C" w14:textId="20F42B8F" w:rsidR="00D62195" w:rsidRDefault="00D62195" w:rsidP="0027567F">
      <w:pPr>
        <w:pStyle w:val="ListParagraph"/>
        <w:numPr>
          <w:ilvl w:val="0"/>
          <w:numId w:val="18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71</w:t>
      </w:r>
    </w:p>
    <w:p w14:paraId="1EC3A90E" w14:textId="48435DB6" w:rsidR="00D62195" w:rsidRDefault="00D62195" w:rsidP="0027567F">
      <w:pPr>
        <w:pStyle w:val="ListParagraph"/>
        <w:numPr>
          <w:ilvl w:val="0"/>
          <w:numId w:val="18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8C0">
        <w:rPr>
          <w:rFonts w:ascii="Times New Roman" w:hAnsi="Times New Roman" w:cs="Times New Roman"/>
          <w:sz w:val="24"/>
          <w:szCs w:val="24"/>
        </w:rPr>
        <w:t>73</w:t>
      </w:r>
    </w:p>
    <w:p w14:paraId="533945CB" w14:textId="492DEDB3" w:rsidR="00D62195" w:rsidRDefault="00D62195" w:rsidP="0027567F">
      <w:pPr>
        <w:pStyle w:val="ListParagraph"/>
        <w:numPr>
          <w:ilvl w:val="0"/>
          <w:numId w:val="18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8058C0">
        <w:rPr>
          <w:rFonts w:ascii="Times New Roman" w:hAnsi="Times New Roman" w:cs="Times New Roman"/>
          <w:sz w:val="24"/>
          <w:szCs w:val="24"/>
        </w:rPr>
        <w:t>3</w:t>
      </w:r>
    </w:p>
    <w:p w14:paraId="57375011" w14:textId="0F21650D" w:rsidR="00D62195" w:rsidRDefault="00D62195" w:rsidP="0027567F">
      <w:pPr>
        <w:pStyle w:val="ListParagraph"/>
        <w:numPr>
          <w:ilvl w:val="0"/>
          <w:numId w:val="18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BA">
        <w:rPr>
          <w:rFonts w:ascii="Times New Roman" w:hAnsi="Times New Roman" w:cs="Times New Roman"/>
          <w:sz w:val="24"/>
          <w:szCs w:val="24"/>
        </w:rPr>
        <w:t>7</w:t>
      </w:r>
      <w:r w:rsidR="008058C0">
        <w:rPr>
          <w:rFonts w:ascii="Times New Roman" w:hAnsi="Times New Roman" w:cs="Times New Roman"/>
          <w:sz w:val="24"/>
          <w:szCs w:val="24"/>
        </w:rPr>
        <w:t>7</w:t>
      </w:r>
    </w:p>
    <w:p w14:paraId="0007756B" w14:textId="77777777" w:rsidR="00AF7860" w:rsidRDefault="00AF7860" w:rsidP="00882B2B">
      <w:pPr>
        <w:tabs>
          <w:tab w:val="right" w:leader="dot" w:pos="7513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60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F7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PENELITIAN DAN PEMBAHASAN </w:t>
      </w:r>
    </w:p>
    <w:p w14:paraId="39304A29" w14:textId="05EE29F6" w:rsidR="00791F3D" w:rsidRDefault="00791F3D" w:rsidP="0027567F">
      <w:pPr>
        <w:pStyle w:val="ListParagraph"/>
        <w:numPr>
          <w:ilvl w:val="0"/>
          <w:numId w:val="19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9C6A0C">
        <w:rPr>
          <w:rFonts w:ascii="Times New Roman" w:hAnsi="Times New Roman" w:cs="Times New Roman"/>
          <w:sz w:val="24"/>
          <w:szCs w:val="24"/>
        </w:rPr>
        <w:t>9</w:t>
      </w:r>
    </w:p>
    <w:p w14:paraId="0C99DAE5" w14:textId="69E03C00" w:rsidR="00791F3D" w:rsidRDefault="00791F3D" w:rsidP="0027567F">
      <w:pPr>
        <w:pStyle w:val="ListParagraph"/>
        <w:numPr>
          <w:ilvl w:val="0"/>
          <w:numId w:val="21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9C6A0C">
        <w:rPr>
          <w:rFonts w:ascii="Times New Roman" w:hAnsi="Times New Roman" w:cs="Times New Roman"/>
          <w:sz w:val="24"/>
          <w:szCs w:val="24"/>
        </w:rPr>
        <w:t>9</w:t>
      </w:r>
    </w:p>
    <w:p w14:paraId="056F35B2" w14:textId="77777777" w:rsidR="0062399A" w:rsidRDefault="00791F3D" w:rsidP="0027567F">
      <w:pPr>
        <w:pStyle w:val="ListParagraph"/>
        <w:numPr>
          <w:ilvl w:val="0"/>
          <w:numId w:val="21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Akuisisi </w:t>
      </w:r>
      <w:r w:rsidRPr="00791F3D">
        <w:rPr>
          <w:rFonts w:ascii="Times New Roman" w:hAnsi="Times New Roman" w:cs="Times New Roman"/>
          <w:sz w:val="24"/>
          <w:szCs w:val="24"/>
        </w:rPr>
        <w:t xml:space="preserve">Perusahaan Pengakuisisi Sub Sektor Properti, </w:t>
      </w:r>
    </w:p>
    <w:p w14:paraId="166BB17A" w14:textId="5C71B9D5" w:rsidR="00791F3D" w:rsidRDefault="00791F3D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91F3D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791F3D">
        <w:rPr>
          <w:rFonts w:ascii="Times New Roman" w:hAnsi="Times New Roman" w:cs="Times New Roman"/>
          <w:sz w:val="24"/>
          <w:szCs w:val="24"/>
        </w:rPr>
        <w:t>dan Konstruksi Bangunan yang Terdaftar di KPPU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6A0C">
        <w:rPr>
          <w:rFonts w:ascii="Times New Roman" w:hAnsi="Times New Roman" w:cs="Times New Roman"/>
          <w:sz w:val="24"/>
          <w:szCs w:val="24"/>
        </w:rPr>
        <w:t>90</w:t>
      </w:r>
    </w:p>
    <w:p w14:paraId="3C84578F" w14:textId="77777777" w:rsidR="0062399A" w:rsidRDefault="00791F3D" w:rsidP="0027567F">
      <w:pPr>
        <w:pStyle w:val="ListParagraph"/>
        <w:numPr>
          <w:ilvl w:val="0"/>
          <w:numId w:val="21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Risiko Investasi </w:t>
      </w:r>
      <w:r w:rsidRPr="00791F3D">
        <w:rPr>
          <w:rFonts w:ascii="Times New Roman" w:hAnsi="Times New Roman" w:cs="Times New Roman"/>
          <w:sz w:val="24"/>
          <w:szCs w:val="24"/>
        </w:rPr>
        <w:t xml:space="preserve">Perusahaan Pengakuisisi Sub </w:t>
      </w:r>
      <w:r w:rsidRPr="0062399A">
        <w:rPr>
          <w:rFonts w:ascii="Times New Roman" w:hAnsi="Times New Roman" w:cs="Times New Roman"/>
          <w:sz w:val="24"/>
          <w:szCs w:val="24"/>
        </w:rPr>
        <w:t>Sektor</w:t>
      </w:r>
    </w:p>
    <w:p w14:paraId="3C1FD24E" w14:textId="08E14DD0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62399A">
        <w:rPr>
          <w:rFonts w:ascii="Times New Roman" w:hAnsi="Times New Roman" w:cs="Times New Roman"/>
          <w:sz w:val="24"/>
          <w:szCs w:val="24"/>
        </w:rPr>
        <w:t xml:space="preserve">Properti, </w:t>
      </w:r>
      <w:r w:rsidR="00791F3D" w:rsidRPr="0062399A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="00791F3D" w:rsidRPr="0062399A">
        <w:rPr>
          <w:rFonts w:ascii="Times New Roman" w:hAnsi="Times New Roman" w:cs="Times New Roman"/>
          <w:sz w:val="24"/>
          <w:szCs w:val="24"/>
        </w:rPr>
        <w:t>dan Konstruksi Bangunan yang Terdaftar</w:t>
      </w:r>
    </w:p>
    <w:p w14:paraId="2BD3CD82" w14:textId="6A150735" w:rsidR="00791F3D" w:rsidRP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62399A">
        <w:rPr>
          <w:rFonts w:ascii="Times New Roman" w:hAnsi="Times New Roman" w:cs="Times New Roman"/>
          <w:sz w:val="24"/>
          <w:szCs w:val="24"/>
        </w:rPr>
        <w:t>di KPPU</w:t>
      </w:r>
      <w:r w:rsidR="00791F3D" w:rsidRPr="0062399A">
        <w:rPr>
          <w:rFonts w:ascii="Times New Roman" w:hAnsi="Times New Roman" w:cs="Times New Roman"/>
          <w:sz w:val="24"/>
          <w:szCs w:val="24"/>
        </w:rPr>
        <w:tab/>
      </w:r>
      <w:r w:rsidR="00791F3D" w:rsidRPr="0062399A">
        <w:rPr>
          <w:rFonts w:ascii="Times New Roman" w:hAnsi="Times New Roman" w:cs="Times New Roman"/>
          <w:sz w:val="24"/>
          <w:szCs w:val="24"/>
        </w:rPr>
        <w:tab/>
      </w:r>
      <w:r w:rsidR="009C6A0C">
        <w:rPr>
          <w:rFonts w:ascii="Times New Roman" w:hAnsi="Times New Roman" w:cs="Times New Roman"/>
          <w:sz w:val="24"/>
          <w:szCs w:val="24"/>
        </w:rPr>
        <w:t>93</w:t>
      </w:r>
    </w:p>
    <w:p w14:paraId="777FBF87" w14:textId="77777777" w:rsidR="0062399A" w:rsidRDefault="00791F3D" w:rsidP="0027567F">
      <w:pPr>
        <w:pStyle w:val="ListParagraph"/>
        <w:numPr>
          <w:ilvl w:val="0"/>
          <w:numId w:val="21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Kesempatan Bertumbuh </w:t>
      </w:r>
      <w:r w:rsidRPr="00791F3D">
        <w:rPr>
          <w:rFonts w:ascii="Times New Roman" w:hAnsi="Times New Roman" w:cs="Times New Roman"/>
          <w:sz w:val="24"/>
          <w:szCs w:val="24"/>
        </w:rPr>
        <w:t xml:space="preserve">Perusahaan Pengakuisisi </w:t>
      </w:r>
    </w:p>
    <w:p w14:paraId="7AE38CEF" w14:textId="3C5E65C2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791F3D">
        <w:rPr>
          <w:rFonts w:ascii="Times New Roman" w:hAnsi="Times New Roman" w:cs="Times New Roman"/>
          <w:sz w:val="24"/>
          <w:szCs w:val="24"/>
        </w:rPr>
        <w:t xml:space="preserve">Sub </w:t>
      </w:r>
      <w:r w:rsidR="00791F3D" w:rsidRPr="0062399A">
        <w:rPr>
          <w:rFonts w:ascii="Times New Roman" w:hAnsi="Times New Roman" w:cs="Times New Roman"/>
          <w:sz w:val="24"/>
          <w:szCs w:val="24"/>
        </w:rPr>
        <w:t xml:space="preserve">Sektor Properti, </w:t>
      </w:r>
      <w:r w:rsidR="00791F3D" w:rsidRPr="0062399A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="00791F3D" w:rsidRPr="0062399A">
        <w:rPr>
          <w:rFonts w:ascii="Times New Roman" w:hAnsi="Times New Roman" w:cs="Times New Roman"/>
          <w:sz w:val="24"/>
          <w:szCs w:val="24"/>
        </w:rPr>
        <w:t xml:space="preserve">dan Konstruksi Bangunan yang </w:t>
      </w:r>
    </w:p>
    <w:p w14:paraId="06A2A670" w14:textId="21057C85" w:rsidR="00791F3D" w:rsidRP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62399A">
        <w:rPr>
          <w:rFonts w:ascii="Times New Roman" w:hAnsi="Times New Roman" w:cs="Times New Roman"/>
          <w:sz w:val="24"/>
          <w:szCs w:val="24"/>
        </w:rPr>
        <w:t>Terdaftar di KPPU</w:t>
      </w:r>
      <w:r w:rsidR="00791F3D" w:rsidRPr="0062399A">
        <w:rPr>
          <w:rFonts w:ascii="Times New Roman" w:hAnsi="Times New Roman" w:cs="Times New Roman"/>
          <w:sz w:val="24"/>
          <w:szCs w:val="24"/>
        </w:rPr>
        <w:tab/>
      </w:r>
      <w:r w:rsidR="00791F3D" w:rsidRPr="0062399A">
        <w:rPr>
          <w:rFonts w:ascii="Times New Roman" w:hAnsi="Times New Roman" w:cs="Times New Roman"/>
          <w:sz w:val="24"/>
          <w:szCs w:val="24"/>
        </w:rPr>
        <w:tab/>
        <w:t>9</w:t>
      </w:r>
      <w:r w:rsidR="00382133">
        <w:rPr>
          <w:rFonts w:ascii="Times New Roman" w:hAnsi="Times New Roman" w:cs="Times New Roman"/>
          <w:sz w:val="24"/>
          <w:szCs w:val="24"/>
        </w:rPr>
        <w:t>5</w:t>
      </w:r>
    </w:p>
    <w:p w14:paraId="28D7C2AC" w14:textId="77777777" w:rsidR="0062399A" w:rsidRDefault="00791F3D" w:rsidP="0027567F">
      <w:pPr>
        <w:pStyle w:val="ListParagraph"/>
        <w:numPr>
          <w:ilvl w:val="0"/>
          <w:numId w:val="21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F3D">
        <w:rPr>
          <w:rFonts w:ascii="Times New Roman" w:hAnsi="Times New Roman" w:cs="Times New Roman"/>
          <w:sz w:val="24"/>
          <w:szCs w:val="24"/>
        </w:rPr>
        <w:t xml:space="preserve">Perusahaan Pengakuisisi </w:t>
      </w:r>
    </w:p>
    <w:p w14:paraId="78540BDC" w14:textId="21DC5730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791F3D">
        <w:rPr>
          <w:rFonts w:ascii="Times New Roman" w:hAnsi="Times New Roman" w:cs="Times New Roman"/>
          <w:sz w:val="24"/>
          <w:szCs w:val="24"/>
        </w:rPr>
        <w:t xml:space="preserve">Sub Sektor Properti, </w:t>
      </w:r>
      <w:r w:rsidR="00791F3D" w:rsidRPr="00791F3D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="00791F3D" w:rsidRPr="00791F3D">
        <w:rPr>
          <w:rFonts w:ascii="Times New Roman" w:hAnsi="Times New Roman" w:cs="Times New Roman"/>
          <w:sz w:val="24"/>
          <w:szCs w:val="24"/>
        </w:rPr>
        <w:t xml:space="preserve">dan Konstruksi Bangunan </w:t>
      </w:r>
    </w:p>
    <w:p w14:paraId="4B57ECC9" w14:textId="4E2D3ABE" w:rsidR="00791F3D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791F3D">
        <w:rPr>
          <w:rFonts w:ascii="Times New Roman" w:hAnsi="Times New Roman" w:cs="Times New Roman"/>
          <w:sz w:val="24"/>
          <w:szCs w:val="24"/>
        </w:rPr>
        <w:t>yang Terdaftar di KPPU</w:t>
      </w:r>
      <w:r w:rsidR="00791F3D">
        <w:rPr>
          <w:rFonts w:ascii="Times New Roman" w:hAnsi="Times New Roman" w:cs="Times New Roman"/>
          <w:sz w:val="24"/>
          <w:szCs w:val="24"/>
        </w:rPr>
        <w:tab/>
      </w:r>
      <w:r w:rsidR="00791F3D">
        <w:rPr>
          <w:rFonts w:ascii="Times New Roman" w:hAnsi="Times New Roman" w:cs="Times New Roman"/>
          <w:sz w:val="24"/>
          <w:szCs w:val="24"/>
        </w:rPr>
        <w:tab/>
        <w:t>9</w:t>
      </w:r>
      <w:r w:rsidR="00382133">
        <w:rPr>
          <w:rFonts w:ascii="Times New Roman" w:hAnsi="Times New Roman" w:cs="Times New Roman"/>
          <w:sz w:val="24"/>
          <w:szCs w:val="24"/>
        </w:rPr>
        <w:t>7</w:t>
      </w:r>
    </w:p>
    <w:p w14:paraId="0723AA39" w14:textId="26B143F5" w:rsidR="00791F3D" w:rsidRPr="00791F3D" w:rsidRDefault="00791F3D" w:rsidP="0027567F">
      <w:pPr>
        <w:pStyle w:val="ListParagraph"/>
        <w:numPr>
          <w:ilvl w:val="0"/>
          <w:numId w:val="21"/>
        </w:numPr>
        <w:tabs>
          <w:tab w:val="right" w:leader="dot" w:pos="7513"/>
          <w:tab w:val="center" w:pos="7797"/>
        </w:tabs>
        <w:spacing w:after="0" w:line="480" w:lineRule="auto"/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Normalitas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382133">
        <w:rPr>
          <w:rFonts w:ascii="Times New Roman" w:hAnsi="Times New Roman" w:cs="Times New Roman"/>
          <w:sz w:val="24"/>
          <w:szCs w:val="24"/>
        </w:rPr>
        <w:t>9</w:t>
      </w:r>
    </w:p>
    <w:p w14:paraId="7E45FFF4" w14:textId="6D9C71FA" w:rsidR="00791F3D" w:rsidRDefault="00791F3D" w:rsidP="0027567F">
      <w:pPr>
        <w:pStyle w:val="ListParagraph"/>
        <w:numPr>
          <w:ilvl w:val="0"/>
          <w:numId w:val="19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133">
        <w:rPr>
          <w:rFonts w:ascii="Times New Roman" w:hAnsi="Times New Roman" w:cs="Times New Roman"/>
          <w:sz w:val="24"/>
          <w:szCs w:val="24"/>
        </w:rPr>
        <w:t>102</w:t>
      </w:r>
    </w:p>
    <w:p w14:paraId="5E793D22" w14:textId="77777777" w:rsidR="0062399A" w:rsidRDefault="00791F3D" w:rsidP="0027567F">
      <w:pPr>
        <w:pStyle w:val="ListParagraph"/>
        <w:numPr>
          <w:ilvl w:val="0"/>
          <w:numId w:val="2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Akuisisi, Risiko Investasi, Kesempatan Bertumbuh dan </w:t>
      </w:r>
    </w:p>
    <w:p w14:paraId="6C2B272D" w14:textId="2BAAEA97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>
        <w:rPr>
          <w:rFonts w:ascii="Times New Roman" w:hAnsi="Times New Roman" w:cs="Times New Roman"/>
          <w:sz w:val="24"/>
          <w:szCs w:val="24"/>
        </w:rPr>
        <w:t xml:space="preserve">Opini Audit </w:t>
      </w:r>
      <w:r w:rsidR="00791F3D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="00791F3D" w:rsidRPr="00791F3D">
        <w:rPr>
          <w:rFonts w:ascii="Times New Roman" w:hAnsi="Times New Roman" w:cs="Times New Roman"/>
          <w:sz w:val="24"/>
          <w:szCs w:val="24"/>
        </w:rPr>
        <w:t xml:space="preserve">Perusahaan Pengakuisisi Sub Sektor </w:t>
      </w:r>
    </w:p>
    <w:p w14:paraId="4E8AE3C8" w14:textId="56F66C82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791F3D">
        <w:rPr>
          <w:rFonts w:ascii="Times New Roman" w:hAnsi="Times New Roman" w:cs="Times New Roman"/>
          <w:sz w:val="24"/>
          <w:szCs w:val="24"/>
        </w:rPr>
        <w:t xml:space="preserve">Properti, </w:t>
      </w:r>
      <w:r w:rsidR="00791F3D" w:rsidRPr="00791F3D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="00791F3D" w:rsidRPr="00791F3D">
        <w:rPr>
          <w:rFonts w:ascii="Times New Roman" w:hAnsi="Times New Roman" w:cs="Times New Roman"/>
          <w:sz w:val="24"/>
          <w:szCs w:val="24"/>
        </w:rPr>
        <w:t xml:space="preserve">dan Konstruksi Bangunan yang Terdaftar </w:t>
      </w:r>
    </w:p>
    <w:p w14:paraId="41514201" w14:textId="53D97F58" w:rsidR="00791F3D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3D" w:rsidRPr="00791F3D">
        <w:rPr>
          <w:rFonts w:ascii="Times New Roman" w:hAnsi="Times New Roman" w:cs="Times New Roman"/>
          <w:sz w:val="24"/>
          <w:szCs w:val="24"/>
        </w:rPr>
        <w:t>di KPPU</w:t>
      </w:r>
      <w:r w:rsidR="00791F3D">
        <w:rPr>
          <w:rFonts w:ascii="Times New Roman" w:hAnsi="Times New Roman" w:cs="Times New Roman"/>
          <w:sz w:val="24"/>
          <w:szCs w:val="24"/>
        </w:rPr>
        <w:tab/>
      </w:r>
      <w:r w:rsidR="00791F3D">
        <w:rPr>
          <w:rFonts w:ascii="Times New Roman" w:hAnsi="Times New Roman" w:cs="Times New Roman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sz w:val="24"/>
          <w:szCs w:val="24"/>
        </w:rPr>
        <w:t>2</w:t>
      </w:r>
    </w:p>
    <w:p w14:paraId="655DEBBD" w14:textId="77777777" w:rsidR="0062399A" w:rsidRDefault="0062399A" w:rsidP="0027567F">
      <w:pPr>
        <w:pStyle w:val="ListParagraph"/>
        <w:numPr>
          <w:ilvl w:val="0"/>
          <w:numId w:val="2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>s Akuisisi</w:t>
      </w:r>
      <w:r w:rsidRPr="0062399A">
        <w:rPr>
          <w:rFonts w:ascii="Times New Roman" w:hAnsi="Times New Roman" w:cs="Times New Roman"/>
          <w:sz w:val="24"/>
          <w:szCs w:val="24"/>
        </w:rPr>
        <w:t xml:space="preserve"> Perusahaan Pengakuisisi Sub Sektor </w:t>
      </w:r>
    </w:p>
    <w:p w14:paraId="66BE8C47" w14:textId="77777777" w:rsidR="0027567F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99A" w:rsidRPr="0062399A">
        <w:rPr>
          <w:rFonts w:ascii="Times New Roman" w:hAnsi="Times New Roman" w:cs="Times New Roman"/>
          <w:sz w:val="24"/>
          <w:szCs w:val="24"/>
        </w:rPr>
        <w:t xml:space="preserve">Properti, </w:t>
      </w:r>
      <w:r w:rsidR="0062399A" w:rsidRPr="0062399A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="0062399A" w:rsidRPr="0062399A">
        <w:rPr>
          <w:rFonts w:ascii="Times New Roman" w:hAnsi="Times New Roman" w:cs="Times New Roman"/>
          <w:sz w:val="24"/>
          <w:szCs w:val="24"/>
        </w:rPr>
        <w:t xml:space="preserve">dan Konstruksi Bangunan yang </w:t>
      </w:r>
    </w:p>
    <w:p w14:paraId="5C0C8ECD" w14:textId="7A7BF2FF" w:rsidR="0062399A" w:rsidRPr="0027567F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99A" w:rsidRPr="0062399A">
        <w:rPr>
          <w:rFonts w:ascii="Times New Roman" w:hAnsi="Times New Roman" w:cs="Times New Roman"/>
          <w:sz w:val="24"/>
          <w:szCs w:val="24"/>
        </w:rPr>
        <w:t xml:space="preserve">Terdaftar </w:t>
      </w:r>
      <w:r w:rsidR="0062399A" w:rsidRPr="0027567F">
        <w:rPr>
          <w:rFonts w:ascii="Times New Roman" w:hAnsi="Times New Roman" w:cs="Times New Roman"/>
          <w:sz w:val="24"/>
          <w:szCs w:val="24"/>
        </w:rPr>
        <w:t>di KPPU</w:t>
      </w:r>
      <w:r w:rsidR="0062399A" w:rsidRPr="0027567F">
        <w:rPr>
          <w:rFonts w:ascii="Times New Roman" w:hAnsi="Times New Roman" w:cs="Times New Roman"/>
          <w:sz w:val="24"/>
          <w:szCs w:val="24"/>
        </w:rPr>
        <w:tab/>
      </w:r>
      <w:r w:rsidR="0062399A" w:rsidRPr="0027567F">
        <w:rPr>
          <w:rFonts w:ascii="Times New Roman" w:hAnsi="Times New Roman" w:cs="Times New Roman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sz w:val="24"/>
          <w:szCs w:val="24"/>
        </w:rPr>
        <w:t>2</w:t>
      </w:r>
    </w:p>
    <w:p w14:paraId="22B32C5F" w14:textId="77777777" w:rsidR="0027567F" w:rsidRDefault="0062399A" w:rsidP="0027567F">
      <w:pPr>
        <w:pStyle w:val="ListParagraph"/>
        <w:numPr>
          <w:ilvl w:val="0"/>
          <w:numId w:val="2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>s Risiko Investasi</w:t>
      </w:r>
      <w:r w:rsidRPr="0062399A">
        <w:rPr>
          <w:rFonts w:ascii="Times New Roman" w:hAnsi="Times New Roman" w:cs="Times New Roman"/>
          <w:sz w:val="24"/>
          <w:szCs w:val="24"/>
        </w:rPr>
        <w:t xml:space="preserve"> Perusahaan Pengakuisisi </w:t>
      </w:r>
    </w:p>
    <w:p w14:paraId="16F9791A" w14:textId="77777777" w:rsidR="0027567F" w:rsidRDefault="0062399A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 xml:space="preserve">Sub Sektor </w:t>
      </w:r>
      <w:r w:rsidR="0027567F">
        <w:rPr>
          <w:rFonts w:ascii="Times New Roman" w:hAnsi="Times New Roman" w:cs="Times New Roman"/>
          <w:sz w:val="24"/>
          <w:szCs w:val="24"/>
        </w:rPr>
        <w:tab/>
      </w:r>
      <w:r w:rsidRPr="0062399A">
        <w:rPr>
          <w:rFonts w:ascii="Times New Roman" w:hAnsi="Times New Roman" w:cs="Times New Roman"/>
          <w:sz w:val="24"/>
          <w:szCs w:val="24"/>
        </w:rPr>
        <w:t xml:space="preserve">Properti, </w:t>
      </w:r>
      <w:r w:rsidRPr="0062399A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62399A">
        <w:rPr>
          <w:rFonts w:ascii="Times New Roman" w:hAnsi="Times New Roman" w:cs="Times New Roman"/>
          <w:sz w:val="24"/>
          <w:szCs w:val="24"/>
        </w:rPr>
        <w:t xml:space="preserve">dan Konstruksi Bangunan </w:t>
      </w:r>
    </w:p>
    <w:p w14:paraId="675A5633" w14:textId="52538371" w:rsidR="0062399A" w:rsidRDefault="0062399A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>yang Terdaftar di KPPU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0FA9D997" w14:textId="77777777" w:rsidR="0062399A" w:rsidRDefault="0062399A" w:rsidP="0027567F">
      <w:pPr>
        <w:pStyle w:val="ListParagraph"/>
        <w:numPr>
          <w:ilvl w:val="0"/>
          <w:numId w:val="2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>s Kesempatan Bertumbuh</w:t>
      </w:r>
      <w:r w:rsidRPr="0062399A">
        <w:rPr>
          <w:rFonts w:ascii="Times New Roman" w:hAnsi="Times New Roman" w:cs="Times New Roman"/>
          <w:sz w:val="24"/>
          <w:szCs w:val="24"/>
        </w:rPr>
        <w:t xml:space="preserve"> Perusahaan Pengakuisisi </w:t>
      </w:r>
    </w:p>
    <w:p w14:paraId="020D4163" w14:textId="68918AA9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99A" w:rsidRPr="0062399A">
        <w:rPr>
          <w:rFonts w:ascii="Times New Roman" w:hAnsi="Times New Roman" w:cs="Times New Roman"/>
          <w:sz w:val="24"/>
          <w:szCs w:val="24"/>
        </w:rPr>
        <w:t>Sub Sektor Properti,</w:t>
      </w:r>
      <w:r w:rsidR="0062399A">
        <w:rPr>
          <w:rFonts w:ascii="Times New Roman" w:hAnsi="Times New Roman" w:cs="Times New Roman"/>
          <w:sz w:val="24"/>
          <w:szCs w:val="24"/>
        </w:rPr>
        <w:t xml:space="preserve"> </w:t>
      </w:r>
      <w:r w:rsidR="0062399A" w:rsidRPr="0062399A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="0062399A" w:rsidRPr="0062399A">
        <w:rPr>
          <w:rFonts w:ascii="Times New Roman" w:hAnsi="Times New Roman" w:cs="Times New Roman"/>
          <w:sz w:val="24"/>
          <w:szCs w:val="24"/>
        </w:rPr>
        <w:t xml:space="preserve">dan Konstruksi Bangunan </w:t>
      </w:r>
    </w:p>
    <w:p w14:paraId="51922A09" w14:textId="6764401E" w:rsidR="0062399A" w:rsidRDefault="0027567F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99A" w:rsidRPr="0062399A">
        <w:rPr>
          <w:rFonts w:ascii="Times New Roman" w:hAnsi="Times New Roman" w:cs="Times New Roman"/>
          <w:sz w:val="24"/>
          <w:szCs w:val="24"/>
        </w:rPr>
        <w:t>yang Terdaftar di KPPU</w:t>
      </w:r>
      <w:r w:rsidR="0062399A">
        <w:rPr>
          <w:rFonts w:ascii="Times New Roman" w:hAnsi="Times New Roman" w:cs="Times New Roman"/>
          <w:sz w:val="24"/>
          <w:szCs w:val="24"/>
        </w:rPr>
        <w:tab/>
      </w:r>
      <w:r w:rsidR="0062399A">
        <w:rPr>
          <w:rFonts w:ascii="Times New Roman" w:hAnsi="Times New Roman" w:cs="Times New Roman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sz w:val="24"/>
          <w:szCs w:val="24"/>
        </w:rPr>
        <w:t>9</w:t>
      </w:r>
    </w:p>
    <w:p w14:paraId="51FBC4F8" w14:textId="77777777" w:rsidR="0027567F" w:rsidRDefault="0062399A" w:rsidP="0027567F">
      <w:pPr>
        <w:pStyle w:val="ListParagraph"/>
        <w:numPr>
          <w:ilvl w:val="0"/>
          <w:numId w:val="25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 xml:space="preserve">s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 w:rsidRPr="0062399A">
        <w:rPr>
          <w:rFonts w:ascii="Times New Roman" w:hAnsi="Times New Roman" w:cs="Times New Roman"/>
          <w:sz w:val="24"/>
          <w:szCs w:val="24"/>
        </w:rPr>
        <w:t xml:space="preserve"> Perusahaan</w:t>
      </w:r>
    </w:p>
    <w:p w14:paraId="58D07641" w14:textId="50557C0C" w:rsidR="0027567F" w:rsidRDefault="0062399A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 xml:space="preserve">Pengakuisisi Sub Sektor Properti, </w:t>
      </w:r>
      <w:r w:rsidRPr="0062399A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62399A">
        <w:rPr>
          <w:rFonts w:ascii="Times New Roman" w:hAnsi="Times New Roman" w:cs="Times New Roman"/>
          <w:sz w:val="24"/>
          <w:szCs w:val="24"/>
        </w:rPr>
        <w:t xml:space="preserve">dan </w:t>
      </w:r>
    </w:p>
    <w:p w14:paraId="38F4C5D6" w14:textId="7A4A7978" w:rsidR="0062399A" w:rsidRPr="0062399A" w:rsidRDefault="0062399A" w:rsidP="0027567F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2399A">
        <w:rPr>
          <w:rFonts w:ascii="Times New Roman" w:hAnsi="Times New Roman" w:cs="Times New Roman"/>
          <w:sz w:val="24"/>
          <w:szCs w:val="24"/>
        </w:rPr>
        <w:t>Konstruksi Bangunan yang Terdaftar di KPPU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382133">
        <w:rPr>
          <w:rFonts w:ascii="Times New Roman" w:hAnsi="Times New Roman" w:cs="Times New Roman"/>
          <w:sz w:val="24"/>
          <w:szCs w:val="24"/>
        </w:rPr>
        <w:t>2</w:t>
      </w:r>
    </w:p>
    <w:p w14:paraId="63A2B332" w14:textId="77777777" w:rsidR="00726321" w:rsidRDefault="00791F3D" w:rsidP="0027567F">
      <w:pPr>
        <w:pStyle w:val="ListParagraph"/>
        <w:numPr>
          <w:ilvl w:val="0"/>
          <w:numId w:val="2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Akuisisi dan Risiko Investasi terhadap Kesempatan</w:t>
      </w:r>
    </w:p>
    <w:p w14:paraId="21568619" w14:textId="5254D845" w:rsidR="00791F3D" w:rsidRDefault="00791F3D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Bertumbuh Secara Parsial dan Simultan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382133">
        <w:rPr>
          <w:rFonts w:ascii="Times New Roman" w:hAnsi="Times New Roman" w:cs="Times New Roman"/>
          <w:sz w:val="24"/>
          <w:szCs w:val="24"/>
        </w:rPr>
        <w:t>3</w:t>
      </w:r>
    </w:p>
    <w:p w14:paraId="0F634161" w14:textId="56E81A63" w:rsidR="0062399A" w:rsidRDefault="0062399A" w:rsidP="00726321">
      <w:pPr>
        <w:pStyle w:val="ListParagraph"/>
        <w:numPr>
          <w:ilvl w:val="0"/>
          <w:numId w:val="2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Akuisisi terhadap 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382133">
        <w:rPr>
          <w:rFonts w:ascii="Times New Roman" w:hAnsi="Times New Roman" w:cs="Times New Roman"/>
          <w:sz w:val="24"/>
          <w:szCs w:val="24"/>
        </w:rPr>
        <w:t>8</w:t>
      </w:r>
    </w:p>
    <w:p w14:paraId="03C2E60A" w14:textId="77777777" w:rsidR="00726321" w:rsidRDefault="0062399A" w:rsidP="00726321">
      <w:pPr>
        <w:pStyle w:val="ListParagraph"/>
        <w:numPr>
          <w:ilvl w:val="0"/>
          <w:numId w:val="2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Risiko Investasi terhadap </w:t>
      </w:r>
    </w:p>
    <w:p w14:paraId="6DCFE6F9" w14:textId="1034EFE5" w:rsidR="0062399A" w:rsidRDefault="0062399A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382133">
        <w:rPr>
          <w:rFonts w:ascii="Times New Roman" w:hAnsi="Times New Roman" w:cs="Times New Roman"/>
          <w:sz w:val="24"/>
          <w:szCs w:val="24"/>
        </w:rPr>
        <w:t>2</w:t>
      </w:r>
    </w:p>
    <w:p w14:paraId="7DDF327C" w14:textId="77777777" w:rsidR="00726321" w:rsidRDefault="00726321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5BDCDC43" w14:textId="77777777" w:rsidR="0062399A" w:rsidRDefault="0062399A" w:rsidP="00726321">
      <w:pPr>
        <w:pStyle w:val="ListParagraph"/>
        <w:numPr>
          <w:ilvl w:val="0"/>
          <w:numId w:val="27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Akuisisi dan Risiko Investasi terhadap </w:t>
      </w:r>
    </w:p>
    <w:p w14:paraId="42FACF48" w14:textId="1711930F" w:rsidR="0062399A" w:rsidRDefault="00726321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99A">
        <w:rPr>
          <w:rFonts w:ascii="Times New Roman" w:hAnsi="Times New Roman" w:cs="Times New Roman"/>
          <w:sz w:val="24"/>
          <w:szCs w:val="24"/>
        </w:rPr>
        <w:t>Kesempatan Bertumbuh</w:t>
      </w:r>
      <w:r w:rsidR="0062399A">
        <w:rPr>
          <w:rFonts w:ascii="Times New Roman" w:hAnsi="Times New Roman" w:cs="Times New Roman"/>
          <w:sz w:val="24"/>
          <w:szCs w:val="24"/>
        </w:rPr>
        <w:tab/>
      </w:r>
      <w:r w:rsidR="0062399A">
        <w:rPr>
          <w:rFonts w:ascii="Times New Roman" w:hAnsi="Times New Roman" w:cs="Times New Roman"/>
          <w:sz w:val="24"/>
          <w:szCs w:val="24"/>
        </w:rPr>
        <w:tab/>
        <w:t>12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36B0F15C" w14:textId="77777777" w:rsidR="00726321" w:rsidRDefault="0062399A" w:rsidP="0027567F">
      <w:pPr>
        <w:pStyle w:val="ListParagraph"/>
        <w:numPr>
          <w:ilvl w:val="0"/>
          <w:numId w:val="23"/>
        </w:numPr>
        <w:tabs>
          <w:tab w:val="right" w:leader="dot" w:pos="7513"/>
          <w:tab w:val="center" w:pos="7797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Akuisisi dan Risiko Investasi terhadap Kesempatan</w:t>
      </w:r>
    </w:p>
    <w:p w14:paraId="716650A9" w14:textId="77777777" w:rsidR="00726321" w:rsidRDefault="0062399A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Bertumbuh dan Dampaknya terhadap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</w:p>
    <w:p w14:paraId="2AEEC7F0" w14:textId="306434D9" w:rsidR="0062399A" w:rsidRDefault="0062399A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Parsial dan Simultan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82133">
        <w:rPr>
          <w:rFonts w:ascii="Times New Roman" w:hAnsi="Times New Roman" w:cs="Times New Roman"/>
          <w:sz w:val="24"/>
          <w:szCs w:val="24"/>
        </w:rPr>
        <w:t>30</w:t>
      </w:r>
    </w:p>
    <w:p w14:paraId="2579004E" w14:textId="776AE2E9" w:rsidR="0062399A" w:rsidRDefault="0062399A" w:rsidP="00726321">
      <w:pPr>
        <w:pStyle w:val="ListParagraph"/>
        <w:numPr>
          <w:ilvl w:val="0"/>
          <w:numId w:val="29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Akuisisi terhadap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382133">
        <w:rPr>
          <w:rFonts w:ascii="Times New Roman" w:hAnsi="Times New Roman" w:cs="Times New Roman"/>
          <w:sz w:val="24"/>
          <w:szCs w:val="24"/>
        </w:rPr>
        <w:t>5</w:t>
      </w:r>
    </w:p>
    <w:p w14:paraId="2E0D7A11" w14:textId="77777777" w:rsidR="0062399A" w:rsidRDefault="0062399A" w:rsidP="00726321">
      <w:pPr>
        <w:pStyle w:val="ListParagraph"/>
        <w:numPr>
          <w:ilvl w:val="0"/>
          <w:numId w:val="29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Risiko Investasi terhadap Opini Audit </w:t>
      </w:r>
    </w:p>
    <w:p w14:paraId="5610ADD3" w14:textId="5F22CC84" w:rsidR="0062399A" w:rsidRPr="0062399A" w:rsidRDefault="00726321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2399A">
        <w:rPr>
          <w:rFonts w:ascii="Times New Roman" w:hAnsi="Times New Roman" w:cs="Times New Roman"/>
          <w:i/>
          <w:sz w:val="24"/>
          <w:szCs w:val="24"/>
        </w:rPr>
        <w:t>Going Concern</w:t>
      </w:r>
      <w:r w:rsidR="0062399A">
        <w:rPr>
          <w:rFonts w:ascii="Times New Roman" w:hAnsi="Times New Roman" w:cs="Times New Roman"/>
          <w:i/>
          <w:sz w:val="24"/>
          <w:szCs w:val="24"/>
        </w:rPr>
        <w:tab/>
      </w:r>
      <w:r w:rsidR="0062399A">
        <w:rPr>
          <w:rFonts w:ascii="Times New Roman" w:hAnsi="Times New Roman" w:cs="Times New Roman"/>
          <w:sz w:val="24"/>
          <w:szCs w:val="24"/>
        </w:rPr>
        <w:tab/>
        <w:t>13</w:t>
      </w:r>
      <w:r w:rsidR="00382133">
        <w:rPr>
          <w:rFonts w:ascii="Times New Roman" w:hAnsi="Times New Roman" w:cs="Times New Roman"/>
          <w:sz w:val="24"/>
          <w:szCs w:val="24"/>
        </w:rPr>
        <w:t>9</w:t>
      </w:r>
    </w:p>
    <w:p w14:paraId="58E954B6" w14:textId="77777777" w:rsidR="00A056DE" w:rsidRDefault="0062399A" w:rsidP="00726321">
      <w:pPr>
        <w:pStyle w:val="ListParagraph"/>
        <w:numPr>
          <w:ilvl w:val="0"/>
          <w:numId w:val="29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Kesempatan Bertumbuh terhadap Opini Audit </w:t>
      </w:r>
    </w:p>
    <w:p w14:paraId="0A63BAE3" w14:textId="663B7682" w:rsidR="0062399A" w:rsidRPr="00A056DE" w:rsidRDefault="00726321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2399A">
        <w:rPr>
          <w:rFonts w:ascii="Times New Roman" w:hAnsi="Times New Roman" w:cs="Times New Roman"/>
          <w:i/>
          <w:sz w:val="24"/>
          <w:szCs w:val="24"/>
        </w:rPr>
        <w:t>Going Concern</w:t>
      </w:r>
      <w:r w:rsidR="00A056DE">
        <w:rPr>
          <w:rFonts w:ascii="Times New Roman" w:hAnsi="Times New Roman" w:cs="Times New Roman"/>
          <w:sz w:val="24"/>
          <w:szCs w:val="24"/>
        </w:rPr>
        <w:tab/>
      </w:r>
      <w:r w:rsidR="00A056DE">
        <w:rPr>
          <w:rFonts w:ascii="Times New Roman" w:hAnsi="Times New Roman" w:cs="Times New Roman"/>
          <w:sz w:val="24"/>
          <w:szCs w:val="24"/>
        </w:rPr>
        <w:tab/>
        <w:t>14</w:t>
      </w:r>
      <w:r w:rsidR="00382133">
        <w:rPr>
          <w:rFonts w:ascii="Times New Roman" w:hAnsi="Times New Roman" w:cs="Times New Roman"/>
          <w:sz w:val="24"/>
          <w:szCs w:val="24"/>
        </w:rPr>
        <w:t>5</w:t>
      </w:r>
    </w:p>
    <w:p w14:paraId="2F05581A" w14:textId="77777777" w:rsidR="00A056DE" w:rsidRDefault="00A056DE" w:rsidP="00726321">
      <w:pPr>
        <w:pStyle w:val="ListParagraph"/>
        <w:numPr>
          <w:ilvl w:val="0"/>
          <w:numId w:val="29"/>
        </w:numPr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Akuisisi dan Risiko Investasi terhadap </w:t>
      </w:r>
    </w:p>
    <w:p w14:paraId="7B11BBC7" w14:textId="6A5CB896" w:rsidR="00A056DE" w:rsidRDefault="00726321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6DE">
        <w:rPr>
          <w:rFonts w:ascii="Times New Roman" w:hAnsi="Times New Roman" w:cs="Times New Roman"/>
          <w:sz w:val="24"/>
          <w:szCs w:val="24"/>
        </w:rPr>
        <w:t xml:space="preserve">Kesempatan Bertumbuh dan Dampaknya terhadap Opini </w:t>
      </w:r>
    </w:p>
    <w:p w14:paraId="725DB56E" w14:textId="7BAF1180" w:rsidR="00A056DE" w:rsidRDefault="00726321" w:rsidP="00726321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6DE">
        <w:rPr>
          <w:rFonts w:ascii="Times New Roman" w:hAnsi="Times New Roman" w:cs="Times New Roman"/>
          <w:sz w:val="24"/>
          <w:szCs w:val="24"/>
        </w:rPr>
        <w:t xml:space="preserve">Audit </w:t>
      </w:r>
      <w:r w:rsidR="00A056DE">
        <w:rPr>
          <w:rFonts w:ascii="Times New Roman" w:hAnsi="Times New Roman" w:cs="Times New Roman"/>
          <w:i/>
          <w:sz w:val="24"/>
          <w:szCs w:val="24"/>
        </w:rPr>
        <w:t>Going Concern</w:t>
      </w:r>
      <w:r w:rsidR="00A056DE">
        <w:rPr>
          <w:rFonts w:ascii="Times New Roman" w:hAnsi="Times New Roman" w:cs="Times New Roman"/>
          <w:i/>
          <w:sz w:val="24"/>
          <w:szCs w:val="24"/>
        </w:rPr>
        <w:tab/>
      </w:r>
      <w:r w:rsidR="00A056DE">
        <w:rPr>
          <w:rFonts w:ascii="Times New Roman" w:hAnsi="Times New Roman" w:cs="Times New Roman"/>
          <w:sz w:val="24"/>
          <w:szCs w:val="24"/>
        </w:rPr>
        <w:tab/>
        <w:t>14</w:t>
      </w:r>
      <w:r w:rsidR="00382133">
        <w:rPr>
          <w:rFonts w:ascii="Times New Roman" w:hAnsi="Times New Roman" w:cs="Times New Roman"/>
          <w:sz w:val="24"/>
          <w:szCs w:val="24"/>
        </w:rPr>
        <w:t>9</w:t>
      </w:r>
    </w:p>
    <w:p w14:paraId="10062BC8" w14:textId="77777777" w:rsidR="009A4E34" w:rsidRDefault="009A4E34" w:rsidP="00882B2B">
      <w:pPr>
        <w:tabs>
          <w:tab w:val="right" w:leader="dot" w:pos="7513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60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F7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14:paraId="57CA6402" w14:textId="077CF8AF" w:rsidR="009A4E34" w:rsidRDefault="009A4E34" w:rsidP="00726321">
      <w:pPr>
        <w:pStyle w:val="ListParagraph"/>
        <w:numPr>
          <w:ilvl w:val="0"/>
          <w:numId w:val="3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1358A0">
        <w:rPr>
          <w:rFonts w:ascii="Times New Roman" w:hAnsi="Times New Roman" w:cs="Times New Roman"/>
          <w:sz w:val="24"/>
          <w:szCs w:val="24"/>
        </w:rPr>
        <w:t>4</w:t>
      </w:r>
    </w:p>
    <w:p w14:paraId="0A6B7E17" w14:textId="6C274EED" w:rsidR="009A4E34" w:rsidRDefault="009A4E34" w:rsidP="00726321">
      <w:pPr>
        <w:pStyle w:val="ListParagraph"/>
        <w:numPr>
          <w:ilvl w:val="0"/>
          <w:numId w:val="32"/>
        </w:numPr>
        <w:tabs>
          <w:tab w:val="right" w:leader="dot" w:pos="7513"/>
          <w:tab w:val="center" w:pos="779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1358A0">
        <w:rPr>
          <w:rFonts w:ascii="Times New Roman" w:hAnsi="Times New Roman" w:cs="Times New Roman"/>
          <w:sz w:val="24"/>
          <w:szCs w:val="24"/>
        </w:rPr>
        <w:t>6</w:t>
      </w:r>
    </w:p>
    <w:p w14:paraId="58D0F845" w14:textId="6BF6FC52" w:rsidR="00D62195" w:rsidRDefault="00D62195" w:rsidP="00882B2B">
      <w:pPr>
        <w:tabs>
          <w:tab w:val="right" w:leader="dot" w:pos="7513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5AC">
        <w:rPr>
          <w:rFonts w:ascii="Times New Roman" w:hAnsi="Times New Roman" w:cs="Times New Roman"/>
          <w:b/>
          <w:sz w:val="24"/>
          <w:szCs w:val="24"/>
        </w:rPr>
        <w:t>xv</w:t>
      </w:r>
      <w:r w:rsidR="005E60CD">
        <w:rPr>
          <w:rFonts w:ascii="Times New Roman" w:hAnsi="Times New Roman" w:cs="Times New Roman"/>
          <w:b/>
          <w:sz w:val="24"/>
          <w:szCs w:val="24"/>
        </w:rPr>
        <w:t>i</w:t>
      </w:r>
      <w:r w:rsidR="00030C0E">
        <w:rPr>
          <w:rFonts w:ascii="Times New Roman" w:hAnsi="Times New Roman" w:cs="Times New Roman"/>
          <w:b/>
          <w:sz w:val="24"/>
          <w:szCs w:val="24"/>
        </w:rPr>
        <w:t>i</w:t>
      </w:r>
    </w:p>
    <w:p w14:paraId="63D14695" w14:textId="77777777" w:rsidR="009A4E34" w:rsidRDefault="009A4E34" w:rsidP="00882B2B">
      <w:pPr>
        <w:tabs>
          <w:tab w:val="right" w:leader="dot" w:pos="7513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6E8DA1F6" w14:textId="77777777" w:rsidR="00DA4B7A" w:rsidRDefault="00DA4B7A" w:rsidP="00882B2B">
      <w:pPr>
        <w:tabs>
          <w:tab w:val="right" w:leader="dot" w:pos="7513"/>
          <w:tab w:val="center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B406B" w14:textId="77777777" w:rsidR="00DA4B7A" w:rsidRDefault="00DA4B7A" w:rsidP="00882B2B">
      <w:pPr>
        <w:tabs>
          <w:tab w:val="right" w:leader="dot" w:pos="7513"/>
          <w:tab w:val="center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331FF" w14:textId="77777777" w:rsidR="00DA4B7A" w:rsidRDefault="00DA4B7A" w:rsidP="00882B2B">
      <w:pPr>
        <w:tabs>
          <w:tab w:val="right" w:leader="dot" w:pos="7513"/>
          <w:tab w:val="center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072D1" w14:textId="77777777" w:rsidR="0015484B" w:rsidRDefault="0015484B" w:rsidP="00882B2B">
      <w:pPr>
        <w:tabs>
          <w:tab w:val="right" w:leader="dot" w:pos="7513"/>
          <w:tab w:val="center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CA47A4" w14:textId="4537E686" w:rsidR="00D62195" w:rsidRDefault="00D62195" w:rsidP="00882B2B">
      <w:pPr>
        <w:tabs>
          <w:tab w:val="right" w:leader="dot" w:pos="7513"/>
          <w:tab w:val="center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B7A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6584"/>
        <w:gridCol w:w="650"/>
      </w:tblGrid>
      <w:tr w:rsidR="00726321" w:rsidRPr="00726321" w14:paraId="7201059C" w14:textId="77777777" w:rsidTr="007D5864">
        <w:tc>
          <w:tcPr>
            <w:tcW w:w="841" w:type="dxa"/>
          </w:tcPr>
          <w:p w14:paraId="6D6C0C56" w14:textId="38679DA7" w:rsidR="00726321" w:rsidRPr="00726321" w:rsidRDefault="00726321" w:rsidP="00726321">
            <w:pPr>
              <w:tabs>
                <w:tab w:val="right" w:leader="dot" w:pos="7513"/>
                <w:tab w:val="center" w:pos="77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2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84" w:type="dxa"/>
          </w:tcPr>
          <w:p w14:paraId="65221FAC" w14:textId="5D7E85AC" w:rsidR="00726321" w:rsidRPr="00726321" w:rsidRDefault="00726321" w:rsidP="00726321">
            <w:pPr>
              <w:tabs>
                <w:tab w:val="right" w:leader="dot" w:pos="7513"/>
                <w:tab w:val="center" w:pos="77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21">
              <w:rPr>
                <w:rFonts w:ascii="Times New Roman" w:hAnsi="Times New Roman" w:cs="Times New Roman"/>
                <w:b/>
                <w:sz w:val="24"/>
                <w:szCs w:val="24"/>
              </w:rPr>
              <w:t>Judul Tabel</w:t>
            </w:r>
          </w:p>
        </w:tc>
        <w:tc>
          <w:tcPr>
            <w:tcW w:w="650" w:type="dxa"/>
          </w:tcPr>
          <w:p w14:paraId="692600FE" w14:textId="31A5D4DC" w:rsidR="00726321" w:rsidRPr="00726321" w:rsidRDefault="00726321" w:rsidP="00726321">
            <w:pPr>
              <w:tabs>
                <w:tab w:val="right" w:leader="dot" w:pos="7513"/>
                <w:tab w:val="center" w:pos="77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21">
              <w:rPr>
                <w:rFonts w:ascii="Times New Roman" w:hAnsi="Times New Roman" w:cs="Times New Roman"/>
                <w:b/>
                <w:sz w:val="24"/>
                <w:szCs w:val="24"/>
              </w:rPr>
              <w:t>Hal.</w:t>
            </w:r>
          </w:p>
        </w:tc>
      </w:tr>
    </w:tbl>
    <w:p w14:paraId="322B489A" w14:textId="77777777" w:rsidR="00726900" w:rsidRDefault="00726900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5F28F7">
        <w:rPr>
          <w:rFonts w:ascii="Times New Roman" w:hAnsi="Times New Roman" w:cs="Times New Roman"/>
          <w:sz w:val="24"/>
          <w:szCs w:val="24"/>
        </w:rPr>
        <w:t>Perusahaan Delisting 2017 Menurut BEI</w:t>
      </w:r>
      <w:r w:rsidRPr="005F28F7">
        <w:rPr>
          <w:rFonts w:ascii="Times New Roman" w:hAnsi="Times New Roman" w:cs="Times New Roman"/>
          <w:sz w:val="24"/>
          <w:szCs w:val="24"/>
        </w:rPr>
        <w:tab/>
      </w:r>
      <w:r w:rsidRPr="005F28F7">
        <w:rPr>
          <w:rFonts w:ascii="Times New Roman" w:hAnsi="Times New Roman" w:cs="Times New Roman"/>
          <w:sz w:val="24"/>
          <w:szCs w:val="24"/>
        </w:rPr>
        <w:tab/>
        <w:t>4</w:t>
      </w:r>
    </w:p>
    <w:p w14:paraId="418D16AF" w14:textId="77777777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2.1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Formulasi IOS Proksi Berbasis Harga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  <w:t>2</w:t>
      </w:r>
      <w:r w:rsidR="005F28F7">
        <w:rPr>
          <w:rFonts w:ascii="Times New Roman" w:hAnsi="Times New Roman" w:cs="Times New Roman"/>
          <w:sz w:val="24"/>
          <w:szCs w:val="24"/>
        </w:rPr>
        <w:t>9</w:t>
      </w:r>
    </w:p>
    <w:p w14:paraId="5CAC1023" w14:textId="77777777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2.2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Formulasi IOS Proksi Berbasis Investasi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5F28F7">
        <w:rPr>
          <w:rFonts w:ascii="Times New Roman" w:hAnsi="Times New Roman" w:cs="Times New Roman"/>
          <w:sz w:val="24"/>
          <w:szCs w:val="24"/>
        </w:rPr>
        <w:t>30</w:t>
      </w:r>
    </w:p>
    <w:p w14:paraId="4FF40361" w14:textId="77777777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2.3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Formulasi IOS Proksi Berbasis Varian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5F28F7">
        <w:rPr>
          <w:rFonts w:ascii="Times New Roman" w:hAnsi="Times New Roman" w:cs="Times New Roman"/>
          <w:sz w:val="24"/>
          <w:szCs w:val="24"/>
        </w:rPr>
        <w:t>31</w:t>
      </w:r>
    </w:p>
    <w:p w14:paraId="5F3272F5" w14:textId="77777777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2.4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Penelitian Sebelumnya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5F28F7">
        <w:rPr>
          <w:rFonts w:ascii="Times New Roman" w:hAnsi="Times New Roman" w:cs="Times New Roman"/>
          <w:sz w:val="24"/>
          <w:szCs w:val="24"/>
        </w:rPr>
        <w:t>44</w:t>
      </w:r>
    </w:p>
    <w:p w14:paraId="2D710F3A" w14:textId="49A4E394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3.1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Operasionalisasi Variabel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AF7860">
        <w:rPr>
          <w:rFonts w:ascii="Times New Roman" w:hAnsi="Times New Roman" w:cs="Times New Roman"/>
          <w:sz w:val="24"/>
          <w:szCs w:val="24"/>
        </w:rPr>
        <w:t>6</w:t>
      </w:r>
      <w:r w:rsidR="00382133">
        <w:rPr>
          <w:rFonts w:ascii="Times New Roman" w:hAnsi="Times New Roman" w:cs="Times New Roman"/>
          <w:sz w:val="24"/>
          <w:szCs w:val="24"/>
        </w:rPr>
        <w:t>4</w:t>
      </w:r>
    </w:p>
    <w:p w14:paraId="6561DEF6" w14:textId="18224D62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3.2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Daftar Populasi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AF7860">
        <w:rPr>
          <w:rFonts w:ascii="Times New Roman" w:hAnsi="Times New Roman" w:cs="Times New Roman"/>
          <w:sz w:val="24"/>
          <w:szCs w:val="24"/>
        </w:rPr>
        <w:t>6</w:t>
      </w:r>
      <w:r w:rsidR="00382133">
        <w:rPr>
          <w:rFonts w:ascii="Times New Roman" w:hAnsi="Times New Roman" w:cs="Times New Roman"/>
          <w:sz w:val="24"/>
          <w:szCs w:val="24"/>
        </w:rPr>
        <w:t>7</w:t>
      </w:r>
    </w:p>
    <w:p w14:paraId="76B37ABA" w14:textId="40DD7603" w:rsidR="00D62195" w:rsidRPr="001F750E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3.3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Proses Seleksi Sampel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AF7860">
        <w:rPr>
          <w:rFonts w:ascii="Times New Roman" w:hAnsi="Times New Roman" w:cs="Times New Roman"/>
          <w:sz w:val="24"/>
          <w:szCs w:val="24"/>
        </w:rPr>
        <w:t>6</w:t>
      </w:r>
      <w:r w:rsidR="00382133">
        <w:rPr>
          <w:rFonts w:ascii="Times New Roman" w:hAnsi="Times New Roman" w:cs="Times New Roman"/>
          <w:sz w:val="24"/>
          <w:szCs w:val="24"/>
        </w:rPr>
        <w:t>9</w:t>
      </w:r>
    </w:p>
    <w:p w14:paraId="5E7818F8" w14:textId="49FE0C0F" w:rsidR="00D62195" w:rsidRDefault="00D62195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50E">
        <w:rPr>
          <w:rFonts w:ascii="Times New Roman" w:hAnsi="Times New Roman" w:cs="Times New Roman"/>
          <w:sz w:val="24"/>
          <w:szCs w:val="24"/>
        </w:rPr>
        <w:t xml:space="preserve">Tabel 3.4 </w:t>
      </w:r>
      <w:r w:rsidR="00A46E21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>Sampel Penelitian</w:t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Pr="001F750E">
        <w:rPr>
          <w:rFonts w:ascii="Times New Roman" w:hAnsi="Times New Roman" w:cs="Times New Roman"/>
          <w:sz w:val="24"/>
          <w:szCs w:val="24"/>
        </w:rPr>
        <w:tab/>
      </w:r>
      <w:r w:rsidR="00382133">
        <w:rPr>
          <w:rFonts w:ascii="Times New Roman" w:hAnsi="Times New Roman" w:cs="Times New Roman"/>
          <w:sz w:val="24"/>
          <w:szCs w:val="24"/>
        </w:rPr>
        <w:t>70</w:t>
      </w:r>
    </w:p>
    <w:p w14:paraId="32217BCF" w14:textId="6501917B" w:rsidR="00382133" w:rsidRDefault="00382133" w:rsidP="00882B2B">
      <w:pPr>
        <w:pStyle w:val="ListParagraph"/>
        <w:tabs>
          <w:tab w:val="left" w:pos="1134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>
        <w:rPr>
          <w:rFonts w:ascii="Times New Roman" w:hAnsi="Times New Roman" w:cs="Times New Roman"/>
          <w:sz w:val="24"/>
          <w:szCs w:val="24"/>
        </w:rPr>
        <w:tab/>
        <w:t>Simulasi Kriteria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14:paraId="4062D569" w14:textId="77777777" w:rsidR="004C7570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Gambaran Akuisisi pada Perusahaan Pengakuisisi Sub Sektor </w:t>
      </w:r>
    </w:p>
    <w:p w14:paraId="2AA1E587" w14:textId="77777777" w:rsidR="004C7570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Properti, 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5353EC">
        <w:rPr>
          <w:rFonts w:ascii="Times New Roman" w:hAnsi="Times New Roman" w:cs="Times New Roman"/>
          <w:sz w:val="24"/>
          <w:szCs w:val="24"/>
        </w:rPr>
        <w:t xml:space="preserve">dan Konstruksi Bangunan yang Terdaftar </w:t>
      </w:r>
    </w:p>
    <w:p w14:paraId="1FEF315B" w14:textId="5120CAAF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di KPPU Periode 2014-2016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133">
        <w:rPr>
          <w:rFonts w:ascii="Times New Roman" w:hAnsi="Times New Roman" w:cs="Times New Roman"/>
          <w:sz w:val="24"/>
          <w:szCs w:val="24"/>
        </w:rPr>
        <w:t>91</w:t>
      </w:r>
    </w:p>
    <w:p w14:paraId="008F18ED" w14:textId="77777777" w:rsidR="00726321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Gambaran Risiko Investasi pada Perusahaan Pengakuisisi </w:t>
      </w:r>
    </w:p>
    <w:p w14:paraId="1FD31AD2" w14:textId="77777777" w:rsidR="00726321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Sub Sektor</w:t>
      </w:r>
      <w:r w:rsidR="00726321">
        <w:rPr>
          <w:rFonts w:ascii="Times New Roman" w:hAnsi="Times New Roman" w:cs="Times New Roman"/>
          <w:sz w:val="24"/>
          <w:szCs w:val="24"/>
        </w:rPr>
        <w:t xml:space="preserve"> </w:t>
      </w:r>
      <w:r w:rsidRPr="005353EC">
        <w:rPr>
          <w:rFonts w:ascii="Times New Roman" w:hAnsi="Times New Roman" w:cs="Times New Roman"/>
          <w:sz w:val="24"/>
          <w:szCs w:val="24"/>
        </w:rPr>
        <w:t xml:space="preserve">Properti, 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5353EC">
        <w:rPr>
          <w:rFonts w:ascii="Times New Roman" w:hAnsi="Times New Roman" w:cs="Times New Roman"/>
          <w:sz w:val="24"/>
          <w:szCs w:val="24"/>
        </w:rPr>
        <w:t xml:space="preserve">dan Konstruksi Bangunan yang </w:t>
      </w:r>
    </w:p>
    <w:p w14:paraId="0E0A5176" w14:textId="53031526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Terdaftar di KPPU Periode 2014-2016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133">
        <w:rPr>
          <w:rFonts w:ascii="Times New Roman" w:hAnsi="Times New Roman" w:cs="Times New Roman"/>
          <w:sz w:val="24"/>
          <w:szCs w:val="24"/>
        </w:rPr>
        <w:t>93</w:t>
      </w:r>
    </w:p>
    <w:p w14:paraId="3CE3C71A" w14:textId="77777777" w:rsidR="004C7570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Gambaran Kesempatan Bertumbuh pada Perusahaan Pengakuisisi </w:t>
      </w:r>
    </w:p>
    <w:p w14:paraId="095A02DF" w14:textId="77777777" w:rsidR="004C7570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Sub Sektor Properti, 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5353EC">
        <w:rPr>
          <w:rFonts w:ascii="Times New Roman" w:hAnsi="Times New Roman" w:cs="Times New Roman"/>
          <w:sz w:val="24"/>
          <w:szCs w:val="24"/>
        </w:rPr>
        <w:t xml:space="preserve">dan Konstruksi Bangunan </w:t>
      </w:r>
    </w:p>
    <w:p w14:paraId="5D2CD0FE" w14:textId="300CCD31" w:rsidR="00A46E21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yang Terdaftar di KPPU Periode 2014-2016</w:t>
      </w:r>
      <w:r w:rsidR="00726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382133">
        <w:rPr>
          <w:rFonts w:ascii="Times New Roman" w:hAnsi="Times New Roman" w:cs="Times New Roman"/>
          <w:sz w:val="24"/>
          <w:szCs w:val="24"/>
        </w:rPr>
        <w:t>5</w:t>
      </w:r>
    </w:p>
    <w:p w14:paraId="5E31B635" w14:textId="77777777" w:rsidR="0015484B" w:rsidRDefault="0015484B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427F9E1" w14:textId="77777777" w:rsidR="0015484B" w:rsidRDefault="0015484B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DCCB941" w14:textId="77777777" w:rsidR="007D5864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lastRenderedPageBreak/>
        <w:t xml:space="preserve">Gambaran 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Pr="005353EC">
        <w:rPr>
          <w:rFonts w:ascii="Times New Roman" w:hAnsi="Times New Roman" w:cs="Times New Roman"/>
          <w:sz w:val="24"/>
          <w:szCs w:val="24"/>
        </w:rPr>
        <w:t xml:space="preserve"> pada Perusahaan </w:t>
      </w:r>
    </w:p>
    <w:p w14:paraId="62EC04B5" w14:textId="77777777" w:rsidR="007D5864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Pengakuisisi</w:t>
      </w:r>
      <w:r w:rsidR="007D5864">
        <w:rPr>
          <w:rFonts w:ascii="Times New Roman" w:hAnsi="Times New Roman" w:cs="Times New Roman"/>
          <w:sz w:val="24"/>
          <w:szCs w:val="24"/>
        </w:rPr>
        <w:t xml:space="preserve"> </w:t>
      </w:r>
      <w:r w:rsidRPr="005353EC">
        <w:rPr>
          <w:rFonts w:ascii="Times New Roman" w:hAnsi="Times New Roman" w:cs="Times New Roman"/>
          <w:sz w:val="24"/>
          <w:szCs w:val="24"/>
        </w:rPr>
        <w:t xml:space="preserve">Sub Sektor Properti, 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5353EC">
        <w:rPr>
          <w:rFonts w:ascii="Times New Roman" w:hAnsi="Times New Roman" w:cs="Times New Roman"/>
          <w:sz w:val="24"/>
          <w:szCs w:val="24"/>
        </w:rPr>
        <w:t xml:space="preserve">dan Konstruksi </w:t>
      </w:r>
    </w:p>
    <w:p w14:paraId="3266C9C4" w14:textId="2C1A778B" w:rsidR="00A46E21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Bangunan yang Terdaftar di KPPU Periode 2014-2016</w:t>
      </w:r>
      <w:r>
        <w:rPr>
          <w:rFonts w:ascii="Times New Roman" w:hAnsi="Times New Roman" w:cs="Times New Roman"/>
          <w:sz w:val="24"/>
          <w:szCs w:val="24"/>
        </w:rPr>
        <w:tab/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>9</w:t>
      </w:r>
      <w:r w:rsidR="00382133">
        <w:rPr>
          <w:rFonts w:ascii="Times New Roman" w:hAnsi="Times New Roman" w:cs="Times New Roman"/>
          <w:sz w:val="24"/>
          <w:szCs w:val="24"/>
        </w:rPr>
        <w:t>8</w:t>
      </w:r>
    </w:p>
    <w:p w14:paraId="2C5736DA" w14:textId="643773A1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Hasil Uji Normalitas</w:t>
      </w:r>
      <w:r w:rsidR="004C7570">
        <w:rPr>
          <w:rFonts w:ascii="Times New Roman" w:hAnsi="Times New Roman" w:cs="Times New Roman"/>
          <w:sz w:val="24"/>
          <w:szCs w:val="24"/>
        </w:rPr>
        <w:tab/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382133">
        <w:rPr>
          <w:rFonts w:ascii="Times New Roman" w:hAnsi="Times New Roman" w:cs="Times New Roman"/>
          <w:sz w:val="24"/>
          <w:szCs w:val="24"/>
        </w:rPr>
        <w:t>100</w:t>
      </w:r>
    </w:p>
    <w:p w14:paraId="28E00A16" w14:textId="619B9F1C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Hasil Analisis Deskriptif Akuisisi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sz w:val="24"/>
          <w:szCs w:val="24"/>
        </w:rPr>
        <w:t>3</w:t>
      </w:r>
    </w:p>
    <w:p w14:paraId="35EFAD02" w14:textId="20405BC6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color w:val="000000"/>
          <w:sz w:val="24"/>
          <w:szCs w:val="24"/>
        </w:rPr>
        <w:t>Kriteria Penilaian Akuisisi Perusahaan</w:t>
      </w:r>
      <w:r w:rsidR="007D58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7570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6CCF659" w14:textId="0025E861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Hasil Analisis Deskriptif Risiko Investasi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40139F41" w14:textId="2E00B4AF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color w:val="000000"/>
          <w:sz w:val="24"/>
          <w:szCs w:val="24"/>
        </w:rPr>
        <w:t>Kriteria Penilaian Risiko Investasi Perusahaan</w:t>
      </w:r>
      <w:r w:rsidR="007D58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7570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="0038213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4BD1622B" w14:textId="00567535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Hasil Analisis Deskriptif Kesempatan Bertumbuh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</w:t>
      </w:r>
      <w:r w:rsidR="00382133">
        <w:rPr>
          <w:rFonts w:ascii="Times New Roman" w:hAnsi="Times New Roman" w:cs="Times New Roman"/>
          <w:sz w:val="24"/>
          <w:szCs w:val="24"/>
        </w:rPr>
        <w:t>10</w:t>
      </w:r>
    </w:p>
    <w:p w14:paraId="3AAFF87E" w14:textId="7569AA75" w:rsidR="00A46E21" w:rsidRPr="005353EC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color w:val="000000"/>
          <w:sz w:val="24"/>
          <w:szCs w:val="24"/>
        </w:rPr>
        <w:t>Kriteria Penilaian Kesempatan Bertumbuh Perusahaan</w:t>
      </w:r>
      <w:r w:rsidR="007D58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7570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382133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0BDCD0B2" w14:textId="03B74CA6" w:rsidR="00A46E21" w:rsidRPr="004D2906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Hasil Analisis Deskriptif 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7D5864" w:rsidRPr="007D5864">
        <w:rPr>
          <w:rFonts w:ascii="Times New Roman" w:hAnsi="Times New Roman" w:cs="Times New Roman"/>
          <w:sz w:val="24"/>
          <w:szCs w:val="24"/>
        </w:rPr>
        <w:tab/>
      </w:r>
      <w:r w:rsidR="004C7570" w:rsidRPr="007D5864">
        <w:rPr>
          <w:rFonts w:ascii="Times New Roman" w:hAnsi="Times New Roman" w:cs="Times New Roman"/>
          <w:sz w:val="24"/>
          <w:szCs w:val="24"/>
        </w:rPr>
        <w:tab/>
        <w:t>11</w:t>
      </w:r>
      <w:r w:rsidR="00382133">
        <w:rPr>
          <w:rFonts w:ascii="Times New Roman" w:hAnsi="Times New Roman" w:cs="Times New Roman"/>
          <w:sz w:val="24"/>
          <w:szCs w:val="24"/>
        </w:rPr>
        <w:t>2</w:t>
      </w:r>
    </w:p>
    <w:p w14:paraId="313EE4C0" w14:textId="77777777" w:rsidR="004C7570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Hasil Analisis Kolerasi Akuisisi, Risiko Investasi dan </w:t>
      </w:r>
    </w:p>
    <w:p w14:paraId="54DA7A68" w14:textId="7D4DE177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Kesempatan Bertumbuh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11</w:t>
      </w:r>
      <w:r w:rsidR="00382133">
        <w:rPr>
          <w:rFonts w:ascii="Times New Roman" w:hAnsi="Times New Roman" w:cs="Times New Roman"/>
          <w:sz w:val="24"/>
          <w:szCs w:val="24"/>
        </w:rPr>
        <w:t>4</w:t>
      </w:r>
    </w:p>
    <w:p w14:paraId="5C96CDC2" w14:textId="77777777" w:rsidR="004C7570" w:rsidRPr="004C7570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bCs/>
          <w:sz w:val="24"/>
          <w:szCs w:val="24"/>
        </w:rPr>
        <w:t xml:space="preserve">Koefisien Jalur Akuisisi dan Risiko Investasi terhadap </w:t>
      </w:r>
    </w:p>
    <w:p w14:paraId="20606D7C" w14:textId="45E46418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bCs/>
          <w:sz w:val="24"/>
          <w:szCs w:val="24"/>
        </w:rPr>
        <w:t>Kesempatan Bertumbuh</w:t>
      </w:r>
      <w:r w:rsidR="004C7570">
        <w:rPr>
          <w:rFonts w:ascii="Times New Roman" w:hAnsi="Times New Roman" w:cs="Times New Roman"/>
          <w:bCs/>
          <w:sz w:val="24"/>
          <w:szCs w:val="24"/>
        </w:rPr>
        <w:tab/>
      </w:r>
      <w:r w:rsidR="007D5864">
        <w:rPr>
          <w:rFonts w:ascii="Times New Roman" w:hAnsi="Times New Roman" w:cs="Times New Roman"/>
          <w:bCs/>
          <w:sz w:val="24"/>
          <w:szCs w:val="24"/>
        </w:rPr>
        <w:tab/>
      </w:r>
      <w:r w:rsidR="004C7570">
        <w:rPr>
          <w:rFonts w:ascii="Times New Roman" w:hAnsi="Times New Roman" w:cs="Times New Roman"/>
          <w:bCs/>
          <w:sz w:val="24"/>
          <w:szCs w:val="24"/>
        </w:rPr>
        <w:t>11</w:t>
      </w:r>
      <w:r w:rsidR="00382133">
        <w:rPr>
          <w:rFonts w:ascii="Times New Roman" w:hAnsi="Times New Roman" w:cs="Times New Roman"/>
          <w:bCs/>
          <w:sz w:val="24"/>
          <w:szCs w:val="24"/>
        </w:rPr>
        <w:t>6</w:t>
      </w:r>
    </w:p>
    <w:p w14:paraId="2E54F801" w14:textId="77777777" w:rsidR="004C7570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bCs/>
          <w:sz w:val="24"/>
          <w:szCs w:val="24"/>
        </w:rPr>
        <w:t xml:space="preserve">Koefisien Determinasi </w:t>
      </w:r>
      <w:r w:rsidRPr="005353EC">
        <w:rPr>
          <w:rFonts w:ascii="Times New Roman" w:hAnsi="Times New Roman" w:cs="Times New Roman"/>
          <w:sz w:val="24"/>
          <w:szCs w:val="24"/>
          <w:lang w:eastAsia="id-ID"/>
        </w:rPr>
        <w:t>Akuisisi</w:t>
      </w:r>
      <w:r w:rsidRPr="005353EC">
        <w:rPr>
          <w:rFonts w:ascii="Times New Roman" w:hAnsi="Times New Roman" w:cs="Times New Roman"/>
          <w:sz w:val="24"/>
          <w:szCs w:val="24"/>
        </w:rPr>
        <w:t xml:space="preserve"> dan </w:t>
      </w:r>
      <w:r w:rsidRPr="005353EC">
        <w:rPr>
          <w:rFonts w:ascii="Times New Roman" w:hAnsi="Times New Roman" w:cs="Times New Roman"/>
          <w:sz w:val="24"/>
          <w:szCs w:val="24"/>
          <w:lang w:eastAsia="id-ID"/>
        </w:rPr>
        <w:t>Risiko Investasi</w:t>
      </w:r>
      <w:r w:rsidRPr="005353EC">
        <w:rPr>
          <w:rFonts w:ascii="Times New Roman" w:hAnsi="Times New Roman" w:cs="Times New Roman"/>
          <w:sz w:val="24"/>
          <w:szCs w:val="24"/>
        </w:rPr>
        <w:t xml:space="preserve"> terhadap </w:t>
      </w:r>
    </w:p>
    <w:p w14:paraId="0CBAFC8F" w14:textId="79C11E0B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Kesempatan Bertumbuh</w:t>
      </w:r>
      <w:r w:rsidR="004C7570">
        <w:rPr>
          <w:rFonts w:ascii="Times New Roman" w:hAnsi="Times New Roman" w:cs="Times New Roman"/>
          <w:sz w:val="24"/>
          <w:szCs w:val="24"/>
        </w:rPr>
        <w:tab/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>11</w:t>
      </w:r>
      <w:r w:rsidR="00382133">
        <w:rPr>
          <w:rFonts w:ascii="Times New Roman" w:hAnsi="Times New Roman" w:cs="Times New Roman"/>
          <w:sz w:val="24"/>
          <w:szCs w:val="24"/>
        </w:rPr>
        <w:t>7</w:t>
      </w:r>
    </w:p>
    <w:p w14:paraId="7C77A448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Pengaruh Akuisisi terhadap Kesempatan Bertumbuh Secara </w:t>
      </w:r>
    </w:p>
    <w:p w14:paraId="14E6500D" w14:textId="7648798E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Langsung dan Tidak Langsung</w:t>
      </w:r>
      <w:r w:rsidR="004C7570">
        <w:rPr>
          <w:rFonts w:ascii="Times New Roman" w:hAnsi="Times New Roman" w:cs="Times New Roman"/>
          <w:sz w:val="24"/>
          <w:szCs w:val="24"/>
        </w:rPr>
        <w:tab/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>1</w:t>
      </w:r>
      <w:r w:rsidR="00382133">
        <w:rPr>
          <w:rFonts w:ascii="Times New Roman" w:hAnsi="Times New Roman" w:cs="Times New Roman"/>
          <w:sz w:val="24"/>
          <w:szCs w:val="24"/>
        </w:rPr>
        <w:t>20</w:t>
      </w:r>
    </w:p>
    <w:p w14:paraId="6299B9CB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Pengaruh Risiko Investasi terhadap Kesempatan Bertumbuh </w:t>
      </w:r>
    </w:p>
    <w:p w14:paraId="3E798DFE" w14:textId="30DE4BBD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Secara Langsung dan Tidak Langsung</w:t>
      </w:r>
      <w:r w:rsidR="004C7570">
        <w:rPr>
          <w:rFonts w:ascii="Times New Roman" w:hAnsi="Times New Roman" w:cs="Times New Roman"/>
          <w:sz w:val="24"/>
          <w:szCs w:val="24"/>
        </w:rPr>
        <w:tab/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>12</w:t>
      </w:r>
      <w:r w:rsidR="00382133">
        <w:rPr>
          <w:rFonts w:ascii="Times New Roman" w:hAnsi="Times New Roman" w:cs="Times New Roman"/>
          <w:sz w:val="24"/>
          <w:szCs w:val="24"/>
        </w:rPr>
        <w:t>4</w:t>
      </w:r>
    </w:p>
    <w:p w14:paraId="58491CAB" w14:textId="77777777" w:rsidR="00070682" w:rsidRP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/>
          <w:bCs/>
          <w:sz w:val="24"/>
          <w:szCs w:val="24"/>
        </w:rPr>
        <w:t xml:space="preserve">Koefisien Jalur Akuisisi dan Risiko Investasi terhadap </w:t>
      </w:r>
      <w:r w:rsidRPr="00070682">
        <w:rPr>
          <w:rFonts w:ascii="Times New Roman" w:hAnsi="Times New Roman"/>
          <w:bCs/>
          <w:sz w:val="24"/>
          <w:szCs w:val="24"/>
        </w:rPr>
        <w:t>Kesempatan</w:t>
      </w:r>
    </w:p>
    <w:p w14:paraId="07DDAC55" w14:textId="05F245C5" w:rsidR="00A46E21" w:rsidRPr="00070682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70682">
        <w:rPr>
          <w:rFonts w:ascii="Times New Roman" w:hAnsi="Times New Roman"/>
          <w:bCs/>
          <w:sz w:val="24"/>
          <w:szCs w:val="24"/>
        </w:rPr>
        <w:t>Bertumbuh secara Langsung dan Tidak Langsung</w:t>
      </w:r>
      <w:r w:rsidR="004C7570" w:rsidRPr="00070682">
        <w:rPr>
          <w:rFonts w:ascii="Times New Roman" w:hAnsi="Times New Roman"/>
          <w:bCs/>
          <w:sz w:val="24"/>
          <w:szCs w:val="24"/>
        </w:rPr>
        <w:tab/>
      </w:r>
      <w:r w:rsidR="007D5864">
        <w:rPr>
          <w:rFonts w:ascii="Times New Roman" w:hAnsi="Times New Roman"/>
          <w:bCs/>
          <w:sz w:val="24"/>
          <w:szCs w:val="24"/>
        </w:rPr>
        <w:tab/>
      </w:r>
      <w:r w:rsidR="004C7570" w:rsidRPr="00070682">
        <w:rPr>
          <w:rFonts w:ascii="Times New Roman" w:hAnsi="Times New Roman"/>
          <w:bCs/>
          <w:sz w:val="24"/>
          <w:szCs w:val="24"/>
        </w:rPr>
        <w:t>12</w:t>
      </w:r>
      <w:r w:rsidR="00382133">
        <w:rPr>
          <w:rFonts w:ascii="Times New Roman" w:hAnsi="Times New Roman"/>
          <w:bCs/>
          <w:sz w:val="24"/>
          <w:szCs w:val="24"/>
        </w:rPr>
        <w:t>7</w:t>
      </w:r>
    </w:p>
    <w:p w14:paraId="5E28F50B" w14:textId="77777777" w:rsidR="00070682" w:rsidRP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/>
          <w:bCs/>
          <w:sz w:val="24"/>
          <w:szCs w:val="24"/>
        </w:rPr>
        <w:lastRenderedPageBreak/>
        <w:t>Analisis F-Test Akuisisi dan Risiko Investasi terhadap Kesempatan</w:t>
      </w:r>
    </w:p>
    <w:p w14:paraId="644DA1BA" w14:textId="2CBBA33A" w:rsidR="00A46E21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5353EC">
        <w:rPr>
          <w:rFonts w:ascii="Times New Roman" w:hAnsi="Times New Roman"/>
          <w:bCs/>
          <w:sz w:val="24"/>
          <w:szCs w:val="24"/>
        </w:rPr>
        <w:t>Bertumbuh secara Simultan</w:t>
      </w:r>
      <w:r w:rsidR="004C7570">
        <w:rPr>
          <w:rFonts w:ascii="Times New Roman" w:hAnsi="Times New Roman"/>
          <w:bCs/>
          <w:sz w:val="24"/>
          <w:szCs w:val="24"/>
        </w:rPr>
        <w:tab/>
      </w:r>
      <w:r w:rsidR="007D5864">
        <w:rPr>
          <w:rFonts w:ascii="Times New Roman" w:hAnsi="Times New Roman"/>
          <w:bCs/>
          <w:sz w:val="24"/>
          <w:szCs w:val="24"/>
        </w:rPr>
        <w:tab/>
      </w:r>
      <w:r w:rsidR="004C7570">
        <w:rPr>
          <w:rFonts w:ascii="Times New Roman" w:hAnsi="Times New Roman"/>
          <w:bCs/>
          <w:sz w:val="24"/>
          <w:szCs w:val="24"/>
        </w:rPr>
        <w:t>126</w:t>
      </w:r>
    </w:p>
    <w:p w14:paraId="11424AA5" w14:textId="77777777" w:rsidR="00070682" w:rsidRP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/>
          <w:bCs/>
          <w:sz w:val="24"/>
          <w:szCs w:val="24"/>
        </w:rPr>
        <w:t xml:space="preserve">Koefisien Determinasi Pengaruh Akuisisi dan Risiko Investasi </w:t>
      </w:r>
    </w:p>
    <w:p w14:paraId="373648E6" w14:textId="43B35AC2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/>
          <w:bCs/>
          <w:sz w:val="24"/>
          <w:szCs w:val="24"/>
        </w:rPr>
        <w:t>terhadap Kesempatan Bertumbuh</w:t>
      </w:r>
      <w:r w:rsidR="004C7570">
        <w:rPr>
          <w:rFonts w:ascii="Times New Roman" w:hAnsi="Times New Roman"/>
          <w:bCs/>
          <w:sz w:val="24"/>
          <w:szCs w:val="24"/>
        </w:rPr>
        <w:tab/>
      </w:r>
      <w:r w:rsidR="007D5864">
        <w:rPr>
          <w:rFonts w:ascii="Times New Roman" w:hAnsi="Times New Roman"/>
          <w:bCs/>
          <w:sz w:val="24"/>
          <w:szCs w:val="24"/>
        </w:rPr>
        <w:tab/>
      </w:r>
      <w:r w:rsidR="004C7570">
        <w:rPr>
          <w:rFonts w:ascii="Times New Roman" w:hAnsi="Times New Roman"/>
          <w:bCs/>
          <w:sz w:val="24"/>
          <w:szCs w:val="24"/>
        </w:rPr>
        <w:t>12</w:t>
      </w:r>
      <w:r w:rsidR="00382133">
        <w:rPr>
          <w:rFonts w:ascii="Times New Roman" w:hAnsi="Times New Roman"/>
          <w:bCs/>
          <w:sz w:val="24"/>
          <w:szCs w:val="24"/>
        </w:rPr>
        <w:t>9</w:t>
      </w:r>
    </w:p>
    <w:p w14:paraId="389778CC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Hasil Analisis Kolerasi Akuisisi, Risiko Investasi, Kesempatan</w:t>
      </w:r>
    </w:p>
    <w:p w14:paraId="2601EA66" w14:textId="73020BFA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Bertumbuh dan 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4C7570" w:rsidRPr="007D5864">
        <w:rPr>
          <w:rFonts w:ascii="Times New Roman" w:hAnsi="Times New Roman" w:cs="Times New Roman"/>
          <w:sz w:val="24"/>
          <w:szCs w:val="24"/>
        </w:rPr>
        <w:tab/>
      </w:r>
      <w:r w:rsidR="007D5864" w:rsidRPr="007D5864">
        <w:rPr>
          <w:rFonts w:ascii="Times New Roman" w:hAnsi="Times New Roman" w:cs="Times New Roman"/>
          <w:sz w:val="24"/>
          <w:szCs w:val="24"/>
        </w:rPr>
        <w:tab/>
      </w:r>
      <w:r w:rsidR="004C7570" w:rsidRPr="007D5864">
        <w:rPr>
          <w:rFonts w:ascii="Times New Roman" w:hAnsi="Times New Roman" w:cs="Times New Roman"/>
          <w:sz w:val="24"/>
          <w:szCs w:val="24"/>
        </w:rPr>
        <w:t>1</w:t>
      </w:r>
      <w:r w:rsidR="00382133">
        <w:rPr>
          <w:rFonts w:ascii="Times New Roman" w:hAnsi="Times New Roman" w:cs="Times New Roman"/>
          <w:sz w:val="24"/>
          <w:szCs w:val="24"/>
        </w:rPr>
        <w:t>31</w:t>
      </w:r>
    </w:p>
    <w:p w14:paraId="328A1F0D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Koefisien Jalur Akuisisi, Risiko Investasi, Kesempatan Bertumbuh </w:t>
      </w:r>
    </w:p>
    <w:p w14:paraId="77D600F3" w14:textId="7948C9A7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dan 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4C7570" w:rsidRPr="007D5864">
        <w:rPr>
          <w:rFonts w:ascii="Times New Roman" w:hAnsi="Times New Roman" w:cs="Times New Roman"/>
          <w:sz w:val="24"/>
          <w:szCs w:val="24"/>
        </w:rPr>
        <w:tab/>
      </w:r>
      <w:r w:rsidR="007D5864" w:rsidRPr="007D5864">
        <w:rPr>
          <w:rFonts w:ascii="Times New Roman" w:hAnsi="Times New Roman" w:cs="Times New Roman"/>
          <w:sz w:val="24"/>
          <w:szCs w:val="24"/>
        </w:rPr>
        <w:tab/>
      </w:r>
      <w:r w:rsidR="004C7570" w:rsidRPr="00070682">
        <w:rPr>
          <w:rFonts w:ascii="Times New Roman" w:hAnsi="Times New Roman" w:cs="Times New Roman"/>
          <w:sz w:val="24"/>
          <w:szCs w:val="24"/>
        </w:rPr>
        <w:t>13</w:t>
      </w:r>
      <w:r w:rsidR="00382133">
        <w:rPr>
          <w:rFonts w:ascii="Times New Roman" w:hAnsi="Times New Roman" w:cs="Times New Roman"/>
          <w:sz w:val="24"/>
          <w:szCs w:val="24"/>
        </w:rPr>
        <w:t>3</w:t>
      </w:r>
    </w:p>
    <w:p w14:paraId="67EF5233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Koefisien Determinasi Akuisisi dan Risiko Investasi terhadap </w:t>
      </w:r>
    </w:p>
    <w:p w14:paraId="63316C55" w14:textId="77777777" w:rsidR="00070682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Kesempatan Bertumbuh dan Dampaknya terhadap Opini Audit </w:t>
      </w:r>
    </w:p>
    <w:p w14:paraId="7A15D1BE" w14:textId="0B3952A8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4C7570" w:rsidRPr="007D5864">
        <w:rPr>
          <w:rFonts w:ascii="Times New Roman" w:hAnsi="Times New Roman" w:cs="Times New Roman"/>
          <w:sz w:val="24"/>
          <w:szCs w:val="24"/>
        </w:rPr>
        <w:tab/>
      </w:r>
      <w:r w:rsidR="007D5864" w:rsidRPr="007D5864">
        <w:rPr>
          <w:rFonts w:ascii="Times New Roman" w:hAnsi="Times New Roman" w:cs="Times New Roman"/>
          <w:sz w:val="24"/>
          <w:szCs w:val="24"/>
        </w:rPr>
        <w:tab/>
      </w:r>
      <w:r w:rsidR="004C7570" w:rsidRPr="00070682">
        <w:rPr>
          <w:rFonts w:ascii="Times New Roman" w:hAnsi="Times New Roman" w:cs="Times New Roman"/>
          <w:sz w:val="24"/>
          <w:szCs w:val="24"/>
        </w:rPr>
        <w:t>13</w:t>
      </w:r>
      <w:r w:rsidR="00382133">
        <w:rPr>
          <w:rFonts w:ascii="Times New Roman" w:hAnsi="Times New Roman" w:cs="Times New Roman"/>
          <w:sz w:val="24"/>
          <w:szCs w:val="24"/>
        </w:rPr>
        <w:t>4</w:t>
      </w:r>
    </w:p>
    <w:p w14:paraId="321C5033" w14:textId="77777777" w:rsidR="00070682" w:rsidRP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Pengaruh Akuisisi terhadap 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</w:p>
    <w:p w14:paraId="033D76D8" w14:textId="651BA101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secara Langsung dan Tidak Langsung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13</w:t>
      </w:r>
      <w:r w:rsidR="00382133">
        <w:rPr>
          <w:rFonts w:ascii="Times New Roman" w:hAnsi="Times New Roman" w:cs="Times New Roman"/>
          <w:sz w:val="24"/>
          <w:szCs w:val="24"/>
        </w:rPr>
        <w:t>7</w:t>
      </w:r>
    </w:p>
    <w:p w14:paraId="6804E66D" w14:textId="77777777" w:rsidR="00070682" w:rsidRP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Pengaruh Risiko Investasi terhadap 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</w:p>
    <w:p w14:paraId="1F08D904" w14:textId="17F4B075" w:rsidR="00A46E21" w:rsidRPr="005353EC" w:rsidRDefault="00070682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6E21" w:rsidRPr="005353EC">
        <w:rPr>
          <w:rFonts w:ascii="Times New Roman" w:hAnsi="Times New Roman" w:cs="Times New Roman"/>
          <w:sz w:val="24"/>
          <w:szCs w:val="24"/>
        </w:rPr>
        <w:t>ecara Langsung dan Tidak Langsung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</w:t>
      </w:r>
      <w:r w:rsidR="00382133">
        <w:rPr>
          <w:rFonts w:ascii="Times New Roman" w:hAnsi="Times New Roman" w:cs="Times New Roman"/>
          <w:sz w:val="24"/>
          <w:szCs w:val="24"/>
        </w:rPr>
        <w:t>42</w:t>
      </w:r>
    </w:p>
    <w:p w14:paraId="317A2AC6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Pengaruh Kesempatan Bertumbuh terhadap Opini Audit </w:t>
      </w:r>
    </w:p>
    <w:p w14:paraId="36C7A9E0" w14:textId="38FDB6D6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Pr="005353EC">
        <w:rPr>
          <w:rFonts w:ascii="Times New Roman" w:hAnsi="Times New Roman" w:cs="Times New Roman"/>
          <w:sz w:val="24"/>
          <w:szCs w:val="24"/>
        </w:rPr>
        <w:t>Secara Langsung dan Tidak Langsung</w:t>
      </w:r>
      <w:r w:rsid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sz w:val="24"/>
          <w:szCs w:val="24"/>
        </w:rPr>
        <w:tab/>
        <w:t>14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24CCB5D7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Koefisien Jalur Pengaruh Akuisisi dan Risiko Investasi terhadap </w:t>
      </w:r>
    </w:p>
    <w:p w14:paraId="5C68CD2C" w14:textId="77777777" w:rsidR="00070682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Kesempatan Bertumbuh dan Dampaknya terhadap Opini Audit </w:t>
      </w:r>
    </w:p>
    <w:p w14:paraId="3B94098B" w14:textId="6F383FFB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4C7570" w:rsidRPr="007D5864">
        <w:rPr>
          <w:rFonts w:ascii="Times New Roman" w:hAnsi="Times New Roman" w:cs="Times New Roman"/>
          <w:sz w:val="24"/>
          <w:szCs w:val="24"/>
        </w:rPr>
        <w:tab/>
      </w:r>
      <w:r w:rsidR="007D5864" w:rsidRPr="007D5864">
        <w:rPr>
          <w:rFonts w:ascii="Times New Roman" w:hAnsi="Times New Roman" w:cs="Times New Roman"/>
          <w:sz w:val="24"/>
          <w:szCs w:val="24"/>
        </w:rPr>
        <w:tab/>
      </w:r>
      <w:r w:rsidR="004C7570" w:rsidRPr="00070682">
        <w:rPr>
          <w:rFonts w:ascii="Times New Roman" w:hAnsi="Times New Roman" w:cs="Times New Roman"/>
          <w:sz w:val="24"/>
          <w:szCs w:val="24"/>
        </w:rPr>
        <w:t>1</w:t>
      </w:r>
      <w:r w:rsidR="00382133">
        <w:rPr>
          <w:rFonts w:ascii="Times New Roman" w:hAnsi="Times New Roman" w:cs="Times New Roman"/>
          <w:sz w:val="24"/>
          <w:szCs w:val="24"/>
        </w:rPr>
        <w:t>50</w:t>
      </w:r>
    </w:p>
    <w:p w14:paraId="393EFD4D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>Analisis F-</w:t>
      </w:r>
      <w:r w:rsidRPr="005353EC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Pr="005353EC">
        <w:rPr>
          <w:rFonts w:ascii="Times New Roman" w:hAnsi="Times New Roman" w:cs="Times New Roman"/>
          <w:sz w:val="24"/>
          <w:szCs w:val="24"/>
        </w:rPr>
        <w:t xml:space="preserve">Akuisisi dan Risiko Investasi terhadap Kesempatan </w:t>
      </w:r>
    </w:p>
    <w:p w14:paraId="40884AB7" w14:textId="77777777" w:rsidR="00070682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Bertumbuh dan Dampaknya terhadap Opini Audit </w:t>
      </w:r>
    </w:p>
    <w:p w14:paraId="47A71CDB" w14:textId="04BFF457" w:rsidR="00A46E21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4C7570" w:rsidRPr="007D5864">
        <w:rPr>
          <w:rFonts w:ascii="Times New Roman" w:hAnsi="Times New Roman" w:cs="Times New Roman"/>
          <w:sz w:val="24"/>
          <w:szCs w:val="24"/>
        </w:rPr>
        <w:tab/>
      </w:r>
      <w:r w:rsidR="004C7570">
        <w:rPr>
          <w:rFonts w:ascii="Times New Roman" w:hAnsi="Times New Roman" w:cs="Times New Roman"/>
          <w:i/>
          <w:sz w:val="24"/>
          <w:szCs w:val="24"/>
        </w:rPr>
        <w:tab/>
      </w:r>
      <w:r w:rsidR="004C7570" w:rsidRPr="00070682">
        <w:rPr>
          <w:rFonts w:ascii="Times New Roman" w:hAnsi="Times New Roman" w:cs="Times New Roman"/>
          <w:sz w:val="24"/>
          <w:szCs w:val="24"/>
        </w:rPr>
        <w:t>1</w:t>
      </w:r>
      <w:r w:rsidR="00382133">
        <w:rPr>
          <w:rFonts w:ascii="Times New Roman" w:hAnsi="Times New Roman" w:cs="Times New Roman"/>
          <w:sz w:val="24"/>
          <w:szCs w:val="24"/>
        </w:rPr>
        <w:t>52</w:t>
      </w:r>
    </w:p>
    <w:p w14:paraId="710AD73F" w14:textId="77777777" w:rsidR="00070682" w:rsidRDefault="00A46E21" w:rsidP="00882B2B">
      <w:pPr>
        <w:pStyle w:val="ListParagraph"/>
        <w:numPr>
          <w:ilvl w:val="0"/>
          <w:numId w:val="30"/>
        </w:numPr>
        <w:tabs>
          <w:tab w:val="right" w:leader="dot" w:pos="7513"/>
          <w:tab w:val="center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lastRenderedPageBreak/>
        <w:t xml:space="preserve">Koefisien Determinasi Pengaruh Akuisisi dan Risiko Investasi </w:t>
      </w:r>
    </w:p>
    <w:p w14:paraId="47F075FC" w14:textId="77777777" w:rsidR="00070682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terhadap Kesempatan Bertumbuh dan Dampaknya terhadap </w:t>
      </w:r>
    </w:p>
    <w:p w14:paraId="6EEB262D" w14:textId="42ED98D4" w:rsidR="00A46E21" w:rsidRPr="005353EC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53EC">
        <w:rPr>
          <w:rFonts w:ascii="Times New Roman" w:hAnsi="Times New Roman" w:cs="Times New Roman"/>
          <w:sz w:val="24"/>
          <w:szCs w:val="24"/>
        </w:rPr>
        <w:t xml:space="preserve">Opini Audit </w:t>
      </w:r>
      <w:r w:rsidRPr="005353EC">
        <w:rPr>
          <w:rFonts w:ascii="Times New Roman" w:hAnsi="Times New Roman" w:cs="Times New Roman"/>
          <w:i/>
          <w:sz w:val="24"/>
          <w:szCs w:val="24"/>
        </w:rPr>
        <w:t>Going Concern</w:t>
      </w:r>
      <w:r w:rsidR="004C7570">
        <w:rPr>
          <w:rFonts w:ascii="Times New Roman" w:hAnsi="Times New Roman" w:cs="Times New Roman"/>
          <w:i/>
          <w:sz w:val="24"/>
          <w:szCs w:val="24"/>
        </w:rPr>
        <w:tab/>
      </w:r>
      <w:r w:rsidR="00070682">
        <w:rPr>
          <w:rFonts w:ascii="Times New Roman" w:hAnsi="Times New Roman" w:cs="Times New Roman"/>
          <w:i/>
          <w:sz w:val="24"/>
          <w:szCs w:val="24"/>
        </w:rPr>
        <w:tab/>
      </w:r>
      <w:r w:rsidR="004C7570" w:rsidRPr="00070682">
        <w:rPr>
          <w:rFonts w:ascii="Times New Roman" w:hAnsi="Times New Roman" w:cs="Times New Roman"/>
          <w:sz w:val="24"/>
          <w:szCs w:val="24"/>
        </w:rPr>
        <w:t>15</w:t>
      </w:r>
      <w:r w:rsidR="00382133">
        <w:rPr>
          <w:rFonts w:ascii="Times New Roman" w:hAnsi="Times New Roman" w:cs="Times New Roman"/>
          <w:sz w:val="24"/>
          <w:szCs w:val="24"/>
        </w:rPr>
        <w:t>3</w:t>
      </w:r>
    </w:p>
    <w:p w14:paraId="4E248030" w14:textId="27042A58" w:rsidR="00A46E21" w:rsidRDefault="00A46E21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D93554" w14:textId="58DFBCAB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55CE34" w14:textId="68D471D0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1F18FF" w14:textId="790EBFB5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DD7120" w14:textId="5B49A187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C6AE22" w14:textId="0B130C05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C0E219" w14:textId="26AEC176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408065" w14:textId="5A8A62D4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FE4B71" w14:textId="7BA0DB28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0474B5" w14:textId="76FE223C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7459E0" w14:textId="20A8A671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5FC25" w14:textId="5DA6C8AB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6D2EEC" w14:textId="11AE0122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6E3052" w14:textId="2D4091C2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247C65" w14:textId="0FC4FC05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0510AE" w14:textId="445D93EA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05465" w14:textId="08B27F1C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C31589" w14:textId="511E03BB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820A68" w14:textId="22D5F9B8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D9DBB1" w14:textId="11CDD298" w:rsidR="007D5864" w:rsidRDefault="007D5864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568462" w14:textId="1BB2CB58" w:rsidR="00D62195" w:rsidRDefault="00D62195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B7A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296"/>
        <w:gridCol w:w="650"/>
      </w:tblGrid>
      <w:tr w:rsidR="007D5864" w:rsidRPr="00726321" w14:paraId="169E63CF" w14:textId="77777777" w:rsidTr="007D5864">
        <w:tc>
          <w:tcPr>
            <w:tcW w:w="1129" w:type="dxa"/>
          </w:tcPr>
          <w:p w14:paraId="044EA95A" w14:textId="77777777" w:rsidR="007D5864" w:rsidRPr="00726321" w:rsidRDefault="007D5864" w:rsidP="00E77B13">
            <w:pPr>
              <w:tabs>
                <w:tab w:val="right" w:leader="dot" w:pos="7513"/>
                <w:tab w:val="center" w:pos="77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2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96" w:type="dxa"/>
          </w:tcPr>
          <w:p w14:paraId="58C38942" w14:textId="744444F5" w:rsidR="007D5864" w:rsidRPr="00726321" w:rsidRDefault="007D5864" w:rsidP="00E77B13">
            <w:pPr>
              <w:tabs>
                <w:tab w:val="right" w:leader="dot" w:pos="7513"/>
                <w:tab w:val="center" w:pos="77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650" w:type="dxa"/>
          </w:tcPr>
          <w:p w14:paraId="60757F38" w14:textId="77777777" w:rsidR="007D5864" w:rsidRPr="00726321" w:rsidRDefault="007D5864" w:rsidP="00E77B13">
            <w:pPr>
              <w:tabs>
                <w:tab w:val="right" w:leader="dot" w:pos="7513"/>
                <w:tab w:val="center" w:pos="77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21">
              <w:rPr>
                <w:rFonts w:ascii="Times New Roman" w:hAnsi="Times New Roman" w:cs="Times New Roman"/>
                <w:b/>
                <w:sz w:val="24"/>
                <w:szCs w:val="24"/>
              </w:rPr>
              <w:t>Hal.</w:t>
            </w:r>
          </w:p>
        </w:tc>
      </w:tr>
    </w:tbl>
    <w:p w14:paraId="3721805D" w14:textId="77777777" w:rsidR="00D62195" w:rsidRDefault="00D62195" w:rsidP="00882B2B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r w:rsidR="00255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F06">
        <w:rPr>
          <w:rFonts w:ascii="Times New Roman" w:hAnsi="Times New Roman" w:cs="Times New Roman"/>
          <w:sz w:val="24"/>
          <w:szCs w:val="24"/>
        </w:rPr>
        <w:t>53</w:t>
      </w:r>
    </w:p>
    <w:p w14:paraId="1B4644AE" w14:textId="7F154DE3" w:rsidR="00D62195" w:rsidRDefault="00D62195" w:rsidP="00882B2B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</w:t>
      </w:r>
      <w:r w:rsidR="00255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860">
        <w:rPr>
          <w:rFonts w:ascii="Times New Roman" w:hAnsi="Times New Roman" w:cs="Times New Roman"/>
          <w:sz w:val="24"/>
          <w:szCs w:val="24"/>
        </w:rPr>
        <w:t>5</w:t>
      </w:r>
      <w:r w:rsidR="00382133">
        <w:rPr>
          <w:rFonts w:ascii="Times New Roman" w:hAnsi="Times New Roman" w:cs="Times New Roman"/>
          <w:sz w:val="24"/>
          <w:szCs w:val="24"/>
        </w:rPr>
        <w:t>9</w:t>
      </w:r>
    </w:p>
    <w:p w14:paraId="1BB5FD42" w14:textId="77777777" w:rsidR="00382133" w:rsidRDefault="00382133" w:rsidP="00382133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</w:t>
      </w:r>
      <w:r>
        <w:rPr>
          <w:rFonts w:ascii="Times New Roman" w:hAnsi="Times New Roman" w:cs="Times New Roman"/>
          <w:sz w:val="24"/>
          <w:szCs w:val="24"/>
        </w:rPr>
        <w:tab/>
        <w:t>Gambar Substruktur Analisis Jalur Akuisisi dan Risiko Investasi</w:t>
      </w:r>
    </w:p>
    <w:p w14:paraId="6F59FAF8" w14:textId="304F1F41" w:rsidR="00382133" w:rsidRDefault="00382133" w:rsidP="00382133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terhadap 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162D1E62" w14:textId="77777777" w:rsidR="00382133" w:rsidRDefault="00382133" w:rsidP="00382133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3.3</w:t>
      </w:r>
      <w:r>
        <w:rPr>
          <w:rFonts w:ascii="Times New Roman" w:hAnsi="Times New Roman" w:cs="Times New Roman"/>
          <w:sz w:val="24"/>
          <w:szCs w:val="24"/>
        </w:rPr>
        <w:tab/>
        <w:t>Gambar Substruktur Analisis Jalur Akuisisi dan Risiko Investasi</w:t>
      </w:r>
    </w:p>
    <w:p w14:paraId="666EC9E4" w14:textId="3CE66241" w:rsidR="00382133" w:rsidRDefault="00382133" w:rsidP="00382133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terhadap Kesempatan Bertumbuh dan Dampaknya terhadap</w:t>
      </w:r>
    </w:p>
    <w:p w14:paraId="6D5428D5" w14:textId="6B4F132B" w:rsidR="00382133" w:rsidRPr="00382133" w:rsidRDefault="00382133" w:rsidP="00382133">
      <w:pPr>
        <w:pStyle w:val="ListParagraph"/>
        <w:tabs>
          <w:tab w:val="left" w:pos="1418"/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71C59954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sz w:val="24"/>
          <w:szCs w:val="24"/>
        </w:rPr>
        <w:t xml:space="preserve">Grafik Perkembangan Akuisisi pada Perusahaan Pengakuisisi </w:t>
      </w:r>
    </w:p>
    <w:p w14:paraId="44982EB7" w14:textId="77777777" w:rsidR="002708F5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12BEE">
        <w:rPr>
          <w:rFonts w:ascii="Times New Roman" w:hAnsi="Times New Roman"/>
          <w:sz w:val="24"/>
          <w:szCs w:val="24"/>
        </w:rPr>
        <w:t xml:space="preserve">Sub Sektor Properti, </w:t>
      </w:r>
      <w:r w:rsidRPr="00212BEE">
        <w:rPr>
          <w:rFonts w:ascii="Times New Roman" w:hAnsi="Times New Roman"/>
          <w:i/>
          <w:sz w:val="24"/>
          <w:szCs w:val="24"/>
        </w:rPr>
        <w:t xml:space="preserve">Real Estate </w:t>
      </w:r>
      <w:r w:rsidRPr="00212BEE">
        <w:rPr>
          <w:rFonts w:ascii="Times New Roman" w:hAnsi="Times New Roman"/>
          <w:sz w:val="24"/>
          <w:szCs w:val="24"/>
        </w:rPr>
        <w:t xml:space="preserve">dan Konstruksi Bangunan </w:t>
      </w:r>
    </w:p>
    <w:p w14:paraId="1D44FE6C" w14:textId="52337622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sz w:val="24"/>
          <w:szCs w:val="24"/>
        </w:rPr>
        <w:t>Tahun 2014-2016</w:t>
      </w:r>
      <w:r>
        <w:rPr>
          <w:rFonts w:ascii="Times New Roman" w:hAnsi="Times New Roman"/>
          <w:sz w:val="24"/>
          <w:szCs w:val="24"/>
        </w:rPr>
        <w:tab/>
      </w:r>
      <w:r w:rsidR="002708F5">
        <w:rPr>
          <w:rFonts w:ascii="Times New Roman" w:hAnsi="Times New Roman"/>
          <w:sz w:val="24"/>
          <w:szCs w:val="24"/>
        </w:rPr>
        <w:tab/>
      </w:r>
      <w:r w:rsidR="00382133">
        <w:rPr>
          <w:rFonts w:ascii="Times New Roman" w:hAnsi="Times New Roman"/>
          <w:sz w:val="24"/>
          <w:szCs w:val="24"/>
        </w:rPr>
        <w:t>92</w:t>
      </w:r>
    </w:p>
    <w:p w14:paraId="7AE123D6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Grafik Perkembangan Risiko Investasi pada Perusahaan </w:t>
      </w:r>
    </w:p>
    <w:p w14:paraId="2A28C832" w14:textId="77777777" w:rsidR="002708F5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Pengakuisisi Sub Sektor Properti, </w:t>
      </w:r>
      <w:r w:rsidRPr="00212BEE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212BEE">
        <w:rPr>
          <w:rFonts w:ascii="Times New Roman" w:hAnsi="Times New Roman" w:cs="Times New Roman"/>
          <w:sz w:val="24"/>
          <w:szCs w:val="24"/>
        </w:rPr>
        <w:t xml:space="preserve">dan Konstruksi </w:t>
      </w:r>
    </w:p>
    <w:p w14:paraId="7994FEF3" w14:textId="2E8068A9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Bangunan Tahun 2014-2016</w:t>
      </w:r>
      <w:r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382133">
        <w:rPr>
          <w:rFonts w:ascii="Times New Roman" w:hAnsi="Times New Roman" w:cs="Times New Roman"/>
          <w:sz w:val="24"/>
          <w:szCs w:val="24"/>
        </w:rPr>
        <w:t>4</w:t>
      </w:r>
    </w:p>
    <w:p w14:paraId="6405B9D8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Grafik Perkembangan Kesempatan Bertumbuh pada Perusahaan </w:t>
      </w:r>
    </w:p>
    <w:p w14:paraId="4AB78030" w14:textId="77777777" w:rsidR="002708F5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Pengakuisisi Sub Sektor Properti, </w:t>
      </w:r>
      <w:r w:rsidRPr="00212BEE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212BEE">
        <w:rPr>
          <w:rFonts w:ascii="Times New Roman" w:hAnsi="Times New Roman" w:cs="Times New Roman"/>
          <w:sz w:val="24"/>
          <w:szCs w:val="24"/>
        </w:rPr>
        <w:t>dan Konstruksi</w:t>
      </w:r>
    </w:p>
    <w:p w14:paraId="7CBDA0C7" w14:textId="0A5E4EEC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Bangunan Tahun 2014-2016</w:t>
      </w:r>
      <w:r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11CDEF5A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bCs/>
          <w:sz w:val="24"/>
          <w:szCs w:val="24"/>
        </w:rPr>
        <w:t xml:space="preserve">Normal </w:t>
      </w:r>
      <w:r w:rsidRPr="00212BEE">
        <w:rPr>
          <w:rFonts w:ascii="Times New Roman" w:hAnsi="Times New Roman" w:cs="Times New Roman"/>
          <w:bCs/>
          <w:i/>
          <w:sz w:val="24"/>
          <w:szCs w:val="24"/>
        </w:rPr>
        <w:t xml:space="preserve">P-Plot of Regression Standarized Residual for </w:t>
      </w:r>
    </w:p>
    <w:p w14:paraId="24640951" w14:textId="5D13BCF5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bCs/>
          <w:i/>
          <w:sz w:val="24"/>
          <w:szCs w:val="24"/>
        </w:rPr>
        <w:t>Acquisition</w:t>
      </w:r>
      <w:r w:rsidR="002708F5">
        <w:rPr>
          <w:rFonts w:ascii="Times New Roman" w:hAnsi="Times New Roman" w:cs="Times New Roman"/>
          <w:bCs/>
          <w:sz w:val="24"/>
          <w:szCs w:val="24"/>
        </w:rPr>
        <w:tab/>
      </w:r>
      <w:r w:rsidR="002708F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2133">
        <w:rPr>
          <w:rFonts w:ascii="Times New Roman" w:hAnsi="Times New Roman" w:cs="Times New Roman"/>
          <w:bCs/>
          <w:sz w:val="24"/>
          <w:szCs w:val="24"/>
        </w:rPr>
        <w:t>101</w:t>
      </w:r>
    </w:p>
    <w:p w14:paraId="2CC6360E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bCs/>
          <w:sz w:val="24"/>
          <w:szCs w:val="24"/>
        </w:rPr>
        <w:t xml:space="preserve">Normal </w:t>
      </w:r>
      <w:r w:rsidRPr="00212BEE">
        <w:rPr>
          <w:rFonts w:ascii="Times New Roman" w:hAnsi="Times New Roman" w:cs="Times New Roman"/>
          <w:bCs/>
          <w:i/>
          <w:sz w:val="24"/>
          <w:szCs w:val="24"/>
        </w:rPr>
        <w:t xml:space="preserve">P-Plot of Regression Standarized Residual for </w:t>
      </w:r>
    </w:p>
    <w:p w14:paraId="4B147174" w14:textId="1710EC8C" w:rsidR="002559D6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BEE">
        <w:rPr>
          <w:rFonts w:ascii="Times New Roman" w:hAnsi="Times New Roman" w:cs="Times New Roman"/>
          <w:bCs/>
          <w:i/>
          <w:sz w:val="24"/>
          <w:szCs w:val="24"/>
        </w:rPr>
        <w:t>Risk Investment</w:t>
      </w:r>
      <w:r w:rsidRPr="007D5864">
        <w:rPr>
          <w:rFonts w:ascii="Times New Roman" w:hAnsi="Times New Roman" w:cs="Times New Roman"/>
          <w:bCs/>
          <w:sz w:val="24"/>
          <w:szCs w:val="24"/>
        </w:rPr>
        <w:tab/>
      </w:r>
      <w:r w:rsidR="002708F5" w:rsidRPr="007D5864">
        <w:rPr>
          <w:rFonts w:ascii="Times New Roman" w:hAnsi="Times New Roman" w:cs="Times New Roman"/>
          <w:bCs/>
          <w:sz w:val="24"/>
          <w:szCs w:val="24"/>
        </w:rPr>
        <w:tab/>
      </w:r>
      <w:r w:rsidR="00382133">
        <w:rPr>
          <w:rFonts w:ascii="Times New Roman" w:hAnsi="Times New Roman" w:cs="Times New Roman"/>
          <w:bCs/>
          <w:sz w:val="24"/>
          <w:szCs w:val="24"/>
        </w:rPr>
        <w:t>101</w:t>
      </w:r>
    </w:p>
    <w:p w14:paraId="7F4F7D4A" w14:textId="77777777" w:rsidR="00382133" w:rsidRPr="00212BEE" w:rsidRDefault="00382133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A515C16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Normal </w:t>
      </w:r>
      <w:r w:rsidRPr="00212BEE">
        <w:rPr>
          <w:rFonts w:ascii="Times New Roman" w:hAnsi="Times New Roman" w:cs="Times New Roman"/>
          <w:bCs/>
          <w:i/>
          <w:sz w:val="24"/>
          <w:szCs w:val="24"/>
        </w:rPr>
        <w:t xml:space="preserve">P-Plot of Regression Standarized Residual for </w:t>
      </w:r>
    </w:p>
    <w:p w14:paraId="4E4695E0" w14:textId="398DFC32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bCs/>
          <w:i/>
          <w:sz w:val="24"/>
          <w:szCs w:val="24"/>
        </w:rPr>
        <w:t>Growth Opportunities</w:t>
      </w:r>
      <w:r w:rsidR="002708F5" w:rsidRPr="007D5864">
        <w:rPr>
          <w:rFonts w:ascii="Times New Roman" w:hAnsi="Times New Roman" w:cs="Times New Roman"/>
          <w:bCs/>
          <w:sz w:val="24"/>
          <w:szCs w:val="24"/>
        </w:rPr>
        <w:tab/>
      </w:r>
      <w:r w:rsidRPr="007D5864">
        <w:rPr>
          <w:rFonts w:ascii="Times New Roman" w:hAnsi="Times New Roman" w:cs="Times New Roman"/>
          <w:bCs/>
          <w:sz w:val="24"/>
          <w:szCs w:val="24"/>
        </w:rPr>
        <w:tab/>
      </w:r>
      <w:r w:rsidR="00382133">
        <w:rPr>
          <w:rFonts w:ascii="Times New Roman" w:hAnsi="Times New Roman" w:cs="Times New Roman"/>
          <w:bCs/>
          <w:sz w:val="24"/>
          <w:szCs w:val="24"/>
        </w:rPr>
        <w:t>102</w:t>
      </w:r>
    </w:p>
    <w:p w14:paraId="04F0A312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Diagram Jalur Pengaruh Akuisisi dan Risiko Investasi terhadap</w:t>
      </w:r>
    </w:p>
    <w:p w14:paraId="1EACA436" w14:textId="6C712ECF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Kesempatan Bertumbuh</w:t>
      </w:r>
      <w:r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382133">
        <w:rPr>
          <w:rFonts w:ascii="Times New Roman" w:hAnsi="Times New Roman" w:cs="Times New Roman"/>
          <w:sz w:val="24"/>
          <w:szCs w:val="24"/>
        </w:rPr>
        <w:t>3</w:t>
      </w:r>
    </w:p>
    <w:p w14:paraId="602467B5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Diagram </w:t>
      </w:r>
      <w:r w:rsidRPr="00212BEE">
        <w:rPr>
          <w:rFonts w:ascii="Times New Roman" w:hAnsi="Times New Roman" w:cs="Times New Roman"/>
          <w:bCs/>
          <w:sz w:val="24"/>
          <w:szCs w:val="24"/>
        </w:rPr>
        <w:t xml:space="preserve">Jalur Model Struktural Pengaruh </w:t>
      </w:r>
      <w:r w:rsidRPr="00212BEE">
        <w:rPr>
          <w:rFonts w:ascii="Times New Roman" w:hAnsi="Times New Roman" w:cs="Times New Roman"/>
          <w:sz w:val="24"/>
          <w:szCs w:val="24"/>
          <w:lang w:val="sv-SE"/>
        </w:rPr>
        <w:t>Akuisisi</w:t>
      </w:r>
      <w:r w:rsidRPr="00212BE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212BEE">
        <w:rPr>
          <w:rFonts w:ascii="Times New Roman" w:hAnsi="Times New Roman" w:cs="Times New Roman"/>
          <w:sz w:val="24"/>
          <w:szCs w:val="24"/>
        </w:rPr>
        <w:t>dan</w:t>
      </w:r>
      <w:r w:rsidRPr="00212BE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FAB7E84" w14:textId="04EDFB4F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  <w:lang w:val="sv-SE"/>
        </w:rPr>
        <w:t xml:space="preserve">Risiko Investasi terhadap </w:t>
      </w:r>
      <w:proofErr w:type="spellStart"/>
      <w:r w:rsidRPr="00212BEE">
        <w:rPr>
          <w:rFonts w:ascii="Times New Roman" w:hAnsi="Times New Roman" w:cs="Times New Roman"/>
          <w:sz w:val="24"/>
          <w:szCs w:val="24"/>
          <w:lang w:val="es-ES"/>
        </w:rPr>
        <w:t>Kesempatan</w:t>
      </w:r>
      <w:proofErr w:type="spellEnd"/>
      <w:r w:rsidRPr="00212BE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12BEE">
        <w:rPr>
          <w:rFonts w:ascii="Times New Roman" w:hAnsi="Times New Roman" w:cs="Times New Roman"/>
          <w:sz w:val="24"/>
          <w:szCs w:val="24"/>
          <w:lang w:val="es-ES"/>
        </w:rPr>
        <w:t>Bertumbuh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2708F5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382133">
        <w:rPr>
          <w:rFonts w:ascii="Times New Roman" w:hAnsi="Times New Roman" w:cs="Times New Roman"/>
          <w:sz w:val="24"/>
          <w:szCs w:val="24"/>
        </w:rPr>
        <w:t>7</w:t>
      </w:r>
    </w:p>
    <w:p w14:paraId="21218025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 xml:space="preserve">Pengaruh Akuisisi terhadap Kesempatan Bertumbuh </w:t>
      </w:r>
    </w:p>
    <w:p w14:paraId="1D3DDE64" w14:textId="6E57DCDF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>Secara Langsung</w:t>
      </w:r>
      <w:r>
        <w:rPr>
          <w:rFonts w:ascii="Times New Roman" w:hAnsi="Times New Roman"/>
          <w:bCs/>
          <w:sz w:val="24"/>
          <w:szCs w:val="24"/>
        </w:rPr>
        <w:tab/>
      </w:r>
      <w:r w:rsidR="002708F5">
        <w:rPr>
          <w:rFonts w:ascii="Times New Roman" w:hAnsi="Times New Roman"/>
          <w:bCs/>
          <w:sz w:val="24"/>
          <w:szCs w:val="24"/>
        </w:rPr>
        <w:tab/>
        <w:t>11</w:t>
      </w:r>
      <w:r w:rsidR="00382133">
        <w:rPr>
          <w:rFonts w:ascii="Times New Roman" w:hAnsi="Times New Roman"/>
          <w:bCs/>
          <w:sz w:val="24"/>
          <w:szCs w:val="24"/>
        </w:rPr>
        <w:t>8</w:t>
      </w:r>
    </w:p>
    <w:p w14:paraId="698958B9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 xml:space="preserve">Pengaruh Akuisisi terhadap Kesempatan Bertumbuh Melalui </w:t>
      </w:r>
    </w:p>
    <w:p w14:paraId="551DAC77" w14:textId="7EC0BE40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>Risiko Investasi</w:t>
      </w:r>
      <w:r w:rsidR="002708F5">
        <w:rPr>
          <w:rFonts w:ascii="Times New Roman" w:hAnsi="Times New Roman"/>
          <w:bCs/>
          <w:sz w:val="24"/>
          <w:szCs w:val="24"/>
        </w:rPr>
        <w:tab/>
      </w:r>
      <w:r w:rsidR="002708F5">
        <w:rPr>
          <w:rFonts w:ascii="Times New Roman" w:hAnsi="Times New Roman"/>
          <w:bCs/>
          <w:sz w:val="24"/>
          <w:szCs w:val="24"/>
        </w:rPr>
        <w:tab/>
        <w:t>11</w:t>
      </w:r>
      <w:r w:rsidR="00382133">
        <w:rPr>
          <w:rFonts w:ascii="Times New Roman" w:hAnsi="Times New Roman"/>
          <w:bCs/>
          <w:sz w:val="24"/>
          <w:szCs w:val="24"/>
        </w:rPr>
        <w:t>9</w:t>
      </w:r>
    </w:p>
    <w:p w14:paraId="6E6E2359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 xml:space="preserve">Pengaruh Risiko Investasi terhadap Kesempatan Bertumbuh </w:t>
      </w:r>
    </w:p>
    <w:p w14:paraId="124F1089" w14:textId="5F7AE6EB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>Secara Langsung</w:t>
      </w:r>
      <w:r w:rsidR="002708F5">
        <w:rPr>
          <w:rFonts w:ascii="Times New Roman" w:hAnsi="Times New Roman"/>
          <w:bCs/>
          <w:sz w:val="24"/>
          <w:szCs w:val="24"/>
        </w:rPr>
        <w:tab/>
      </w:r>
      <w:r w:rsidR="002708F5">
        <w:rPr>
          <w:rFonts w:ascii="Times New Roman" w:hAnsi="Times New Roman"/>
          <w:bCs/>
          <w:sz w:val="24"/>
          <w:szCs w:val="24"/>
        </w:rPr>
        <w:tab/>
        <w:t>12</w:t>
      </w:r>
      <w:r w:rsidR="00382133">
        <w:rPr>
          <w:rFonts w:ascii="Times New Roman" w:hAnsi="Times New Roman"/>
          <w:bCs/>
          <w:sz w:val="24"/>
          <w:szCs w:val="24"/>
        </w:rPr>
        <w:t>3</w:t>
      </w:r>
    </w:p>
    <w:p w14:paraId="7E3A0D57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 xml:space="preserve">Pengaruh Risiko Investasi terhadap Kesempatan Bertumbuh </w:t>
      </w:r>
    </w:p>
    <w:p w14:paraId="141EBDF1" w14:textId="6EF2A308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/>
          <w:bCs/>
          <w:sz w:val="24"/>
          <w:szCs w:val="24"/>
        </w:rPr>
        <w:t>melalui Akuisisi</w:t>
      </w:r>
      <w:r w:rsidR="002708F5">
        <w:rPr>
          <w:rFonts w:ascii="Times New Roman" w:hAnsi="Times New Roman"/>
          <w:bCs/>
          <w:sz w:val="24"/>
          <w:szCs w:val="24"/>
        </w:rPr>
        <w:tab/>
      </w:r>
      <w:r w:rsidR="002708F5">
        <w:rPr>
          <w:rFonts w:ascii="Times New Roman" w:hAnsi="Times New Roman"/>
          <w:bCs/>
          <w:sz w:val="24"/>
          <w:szCs w:val="24"/>
        </w:rPr>
        <w:tab/>
        <w:t>12</w:t>
      </w:r>
      <w:r w:rsidR="00382133">
        <w:rPr>
          <w:rFonts w:ascii="Times New Roman" w:hAnsi="Times New Roman"/>
          <w:bCs/>
          <w:sz w:val="24"/>
          <w:szCs w:val="24"/>
        </w:rPr>
        <w:t>3</w:t>
      </w:r>
    </w:p>
    <w:p w14:paraId="7A69796D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Diagram Jalur Pengaruh Akuisisi dan Risiko Investasi terhadap </w:t>
      </w:r>
    </w:p>
    <w:p w14:paraId="3B643140" w14:textId="77777777" w:rsidR="002708F5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Kesempatan Bertumbuh dan Dampaknya terhadap Opini Audit </w:t>
      </w:r>
    </w:p>
    <w:p w14:paraId="0DC23866" w14:textId="21844106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i/>
          <w:sz w:val="24"/>
          <w:szCs w:val="24"/>
        </w:rPr>
        <w:t>Going Concern</w:t>
      </w:r>
      <w:r w:rsidR="002708F5">
        <w:rPr>
          <w:rFonts w:ascii="Times New Roman" w:hAnsi="Times New Roman" w:cs="Times New Roman"/>
          <w:i/>
          <w:sz w:val="24"/>
          <w:szCs w:val="24"/>
        </w:rPr>
        <w:tab/>
      </w:r>
      <w:r w:rsidR="002708F5">
        <w:rPr>
          <w:rFonts w:ascii="Times New Roman" w:hAnsi="Times New Roman" w:cs="Times New Roman"/>
          <w:i/>
          <w:sz w:val="24"/>
          <w:szCs w:val="24"/>
        </w:rPr>
        <w:tab/>
      </w:r>
      <w:r w:rsidR="002708F5" w:rsidRPr="002708F5">
        <w:rPr>
          <w:rFonts w:ascii="Times New Roman" w:hAnsi="Times New Roman" w:cs="Times New Roman"/>
          <w:sz w:val="24"/>
          <w:szCs w:val="24"/>
        </w:rPr>
        <w:t>1</w:t>
      </w:r>
      <w:r w:rsidR="00382133">
        <w:rPr>
          <w:rFonts w:ascii="Times New Roman" w:hAnsi="Times New Roman" w:cs="Times New Roman"/>
          <w:sz w:val="24"/>
          <w:szCs w:val="24"/>
        </w:rPr>
        <w:t>30</w:t>
      </w:r>
    </w:p>
    <w:p w14:paraId="6EFA53DB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Diagram Jalur Model Struktural Pengaruh Akuisisi dan Risiko </w:t>
      </w:r>
    </w:p>
    <w:p w14:paraId="146FD83F" w14:textId="77777777" w:rsidR="002708F5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Investasi terhadap Kesempatan Bertumbuh dan Dampaknya </w:t>
      </w:r>
    </w:p>
    <w:p w14:paraId="21C79AB7" w14:textId="6B60B182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terhadap Opini Audit </w:t>
      </w:r>
      <w:r w:rsidRPr="00212BEE">
        <w:rPr>
          <w:rFonts w:ascii="Times New Roman" w:hAnsi="Times New Roman" w:cs="Times New Roman"/>
          <w:i/>
          <w:sz w:val="24"/>
          <w:szCs w:val="24"/>
        </w:rPr>
        <w:t>Going Concern</w:t>
      </w:r>
      <w:r w:rsidR="002708F5">
        <w:rPr>
          <w:rFonts w:ascii="Times New Roman" w:hAnsi="Times New Roman" w:cs="Times New Roman"/>
          <w:i/>
          <w:sz w:val="24"/>
          <w:szCs w:val="24"/>
        </w:rPr>
        <w:tab/>
      </w:r>
      <w:r w:rsidR="002708F5">
        <w:rPr>
          <w:rFonts w:ascii="Times New Roman" w:hAnsi="Times New Roman" w:cs="Times New Roman"/>
          <w:i/>
          <w:sz w:val="24"/>
          <w:szCs w:val="24"/>
        </w:rPr>
        <w:tab/>
      </w:r>
      <w:r w:rsidR="002708F5" w:rsidRPr="002708F5">
        <w:rPr>
          <w:rFonts w:ascii="Times New Roman" w:hAnsi="Times New Roman" w:cs="Times New Roman"/>
          <w:sz w:val="24"/>
          <w:szCs w:val="24"/>
        </w:rPr>
        <w:t>13</w:t>
      </w:r>
      <w:r w:rsidR="00382133">
        <w:rPr>
          <w:rFonts w:ascii="Times New Roman" w:hAnsi="Times New Roman" w:cs="Times New Roman"/>
          <w:sz w:val="24"/>
          <w:szCs w:val="24"/>
        </w:rPr>
        <w:t>5</w:t>
      </w:r>
    </w:p>
    <w:p w14:paraId="0187304E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Pengaruh Akuisisi terhadap Opini Audit </w:t>
      </w:r>
      <w:r w:rsidRPr="00212BEE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Pr="00212BEE">
        <w:rPr>
          <w:rFonts w:ascii="Times New Roman" w:hAnsi="Times New Roman" w:cs="Times New Roman"/>
          <w:sz w:val="24"/>
          <w:szCs w:val="24"/>
        </w:rPr>
        <w:t xml:space="preserve">secara </w:t>
      </w:r>
    </w:p>
    <w:p w14:paraId="3A54E14D" w14:textId="27D54C7C" w:rsidR="002559D6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Langsung</w:t>
      </w:r>
      <w:r w:rsidR="002708F5"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  <w:t>13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3CE404D1" w14:textId="77777777" w:rsidR="00382133" w:rsidRPr="00212BEE" w:rsidRDefault="00382133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5540CF4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lastRenderedPageBreak/>
        <w:t xml:space="preserve">Pengaruh Akuisisi terhadap Opini Audit </w:t>
      </w:r>
      <w:r w:rsidRPr="00212BEE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Pr="00212BEE">
        <w:rPr>
          <w:rFonts w:ascii="Times New Roman" w:hAnsi="Times New Roman" w:cs="Times New Roman"/>
          <w:sz w:val="24"/>
          <w:szCs w:val="24"/>
        </w:rPr>
        <w:t xml:space="preserve">secara </w:t>
      </w:r>
    </w:p>
    <w:p w14:paraId="6481EAF8" w14:textId="6169830C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Tidak  Langsung</w:t>
      </w:r>
      <w:r w:rsidR="002708F5"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  <w:t>13</w:t>
      </w:r>
      <w:r w:rsidR="00382133">
        <w:rPr>
          <w:rFonts w:ascii="Times New Roman" w:hAnsi="Times New Roman" w:cs="Times New Roman"/>
          <w:sz w:val="24"/>
          <w:szCs w:val="24"/>
        </w:rPr>
        <w:t>6</w:t>
      </w:r>
    </w:p>
    <w:p w14:paraId="67200F5F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Pengaruh Risiko Investasi terhadap Opini Audit </w:t>
      </w:r>
      <w:r w:rsidRPr="00212BEE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</w:p>
    <w:p w14:paraId="53FAA333" w14:textId="13DE6223" w:rsidR="002559D6" w:rsidRPr="00212BEE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Secara Langsung</w:t>
      </w:r>
      <w:r w:rsidR="002708F5"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  <w:t>1</w:t>
      </w:r>
      <w:r w:rsidR="00382133">
        <w:rPr>
          <w:rFonts w:ascii="Times New Roman" w:hAnsi="Times New Roman" w:cs="Times New Roman"/>
          <w:sz w:val="24"/>
          <w:szCs w:val="24"/>
        </w:rPr>
        <w:t>40</w:t>
      </w:r>
    </w:p>
    <w:p w14:paraId="5153C6C0" w14:textId="77777777" w:rsidR="002708F5" w:rsidRP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Pengaruh Risiko Investasi terhadap Opini Audit </w:t>
      </w:r>
      <w:r w:rsidRPr="00212BEE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</w:p>
    <w:p w14:paraId="15FC8AD2" w14:textId="332B6F90" w:rsidR="002559D6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>Secara  Tidak Langsung</w:t>
      </w:r>
      <w:r w:rsidR="002708F5">
        <w:rPr>
          <w:rFonts w:ascii="Times New Roman" w:hAnsi="Times New Roman" w:cs="Times New Roman"/>
          <w:sz w:val="24"/>
          <w:szCs w:val="24"/>
        </w:rPr>
        <w:tab/>
      </w:r>
      <w:r w:rsidR="002708F5">
        <w:rPr>
          <w:rFonts w:ascii="Times New Roman" w:hAnsi="Times New Roman" w:cs="Times New Roman"/>
          <w:sz w:val="24"/>
          <w:szCs w:val="24"/>
        </w:rPr>
        <w:tab/>
        <w:t>1</w:t>
      </w:r>
      <w:r w:rsidR="00382133">
        <w:rPr>
          <w:rFonts w:ascii="Times New Roman" w:hAnsi="Times New Roman" w:cs="Times New Roman"/>
          <w:sz w:val="24"/>
          <w:szCs w:val="24"/>
        </w:rPr>
        <w:t>41</w:t>
      </w:r>
    </w:p>
    <w:p w14:paraId="14665051" w14:textId="77777777" w:rsidR="002708F5" w:rsidRDefault="002559D6" w:rsidP="00882B2B">
      <w:pPr>
        <w:pStyle w:val="ListParagraph"/>
        <w:numPr>
          <w:ilvl w:val="0"/>
          <w:numId w:val="31"/>
        </w:numPr>
        <w:tabs>
          <w:tab w:val="right" w:leader="dot" w:pos="7513"/>
          <w:tab w:val="center" w:pos="779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</w:rPr>
        <w:t xml:space="preserve">Pengaruh Kesempatan Bertumbuh terhadap Opini Audit </w:t>
      </w:r>
    </w:p>
    <w:p w14:paraId="3423E57B" w14:textId="22C1DDA9" w:rsidR="00D62195" w:rsidRDefault="002559D6" w:rsidP="00882B2B">
      <w:pPr>
        <w:pStyle w:val="ListParagraph"/>
        <w:tabs>
          <w:tab w:val="right" w:leader="dot" w:pos="7513"/>
          <w:tab w:val="center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i/>
          <w:sz w:val="24"/>
          <w:szCs w:val="24"/>
        </w:rPr>
        <w:t>Going Concern</w:t>
      </w:r>
      <w:r w:rsidR="002708F5">
        <w:rPr>
          <w:rFonts w:ascii="Times New Roman" w:hAnsi="Times New Roman" w:cs="Times New Roman"/>
          <w:i/>
          <w:sz w:val="24"/>
          <w:szCs w:val="24"/>
        </w:rPr>
        <w:tab/>
      </w:r>
      <w:r w:rsidR="002708F5">
        <w:rPr>
          <w:rFonts w:ascii="Times New Roman" w:hAnsi="Times New Roman" w:cs="Times New Roman"/>
          <w:i/>
          <w:sz w:val="24"/>
          <w:szCs w:val="24"/>
        </w:rPr>
        <w:tab/>
      </w:r>
      <w:r w:rsidR="002708F5" w:rsidRPr="002708F5">
        <w:rPr>
          <w:rFonts w:ascii="Times New Roman" w:hAnsi="Times New Roman" w:cs="Times New Roman"/>
          <w:sz w:val="24"/>
          <w:szCs w:val="24"/>
        </w:rPr>
        <w:t>14</w:t>
      </w:r>
      <w:r w:rsidR="00382133">
        <w:rPr>
          <w:rFonts w:ascii="Times New Roman" w:hAnsi="Times New Roman" w:cs="Times New Roman"/>
          <w:sz w:val="24"/>
          <w:szCs w:val="24"/>
        </w:rPr>
        <w:t>5</w:t>
      </w:r>
    </w:p>
    <w:p w14:paraId="13526EF8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4CD616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7D3334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05BC671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693778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70C0A3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CA2B0B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703B56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001783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9AC73C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5E02A5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1E23A8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3CADD2" w14:textId="77777777" w:rsidR="007D5864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27600C" w14:textId="65EEC853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14:paraId="619C8752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Fotokopi Surat Tugas Membimbing Skripsi</w:t>
      </w:r>
    </w:p>
    <w:p w14:paraId="4D004242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Fotokopi Kartu Perkembangan Bimbingan Skripsi</w:t>
      </w:r>
    </w:p>
    <w:p w14:paraId="1DFAC647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Fotokopi Kertas Kehadiran SUP dan SA</w:t>
      </w:r>
    </w:p>
    <w:p w14:paraId="389565A3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Surat Keterangan Seminar Usulan Penelitian</w:t>
      </w:r>
    </w:p>
    <w:p w14:paraId="566901DE" w14:textId="2AFC5012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Fotokopi Kartu Perbaikan Seminar Usulan Penelitian</w:t>
      </w:r>
    </w:p>
    <w:p w14:paraId="2C9893C3" w14:textId="4BE9BE78" w:rsidR="005E311C" w:rsidRDefault="005E311C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Fotokopi Kartu Perbaikan Sidang Akhir</w:t>
      </w:r>
    </w:p>
    <w:p w14:paraId="157991D2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Output Statistik SPSS</w:t>
      </w:r>
    </w:p>
    <w:p w14:paraId="73DBD58A" w14:textId="77777777" w:rsidR="00B94C92" w:rsidRP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Laporan Keuangan Perusahaan Sub Sektor Properti, </w:t>
      </w:r>
      <w:r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>
        <w:rPr>
          <w:rFonts w:ascii="Times New Roman" w:hAnsi="Times New Roman" w:cs="Times New Roman"/>
          <w:sz w:val="24"/>
          <w:szCs w:val="24"/>
        </w:rPr>
        <w:t>dan Konstruksi Bangunan yang Terdaftar di KPPU Tahun 2014-2016</w:t>
      </w:r>
    </w:p>
    <w:p w14:paraId="539C0E6F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E2A98B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8EFE95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C95FBC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6AA5B0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63041D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A1A8B3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5D19E8A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BBE0DD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AE31C2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B7D783" w14:textId="77777777" w:rsidR="00B94C92" w:rsidRDefault="00B94C92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2D8C6A" w14:textId="77777777" w:rsidR="00D62195" w:rsidRPr="002708F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08F5">
        <w:rPr>
          <w:rFonts w:ascii="Times New Roman" w:hAnsi="Times New Roman" w:cs="Times New Roman"/>
          <w:b/>
          <w:sz w:val="28"/>
          <w:szCs w:val="24"/>
        </w:rPr>
        <w:lastRenderedPageBreak/>
        <w:t>DAFT</w:t>
      </w:r>
      <w:bookmarkStart w:id="1" w:name="_GoBack"/>
      <w:bookmarkEnd w:id="1"/>
      <w:r w:rsidRPr="002708F5">
        <w:rPr>
          <w:rFonts w:ascii="Times New Roman" w:hAnsi="Times New Roman" w:cs="Times New Roman"/>
          <w:b/>
          <w:sz w:val="28"/>
          <w:szCs w:val="24"/>
        </w:rPr>
        <w:t>AR PUSTAKA</w:t>
      </w:r>
    </w:p>
    <w:p w14:paraId="797063E5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A65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B53A88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Carl. S, Warrent, dkk. 2014. </w:t>
      </w:r>
      <w:r w:rsidRPr="004E6C34">
        <w:rPr>
          <w:rFonts w:ascii="Times New Roman" w:hAnsi="Times New Roman" w:cs="Times New Roman"/>
          <w:i/>
          <w:sz w:val="24"/>
          <w:szCs w:val="24"/>
          <w:u w:val="single"/>
        </w:rPr>
        <w:t>Accounting Indonesia Adaptation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: Pengantar Akuntansi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14:paraId="2E935471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90629E2" w14:textId="2C13B778" w:rsidR="00F3729C" w:rsidRDefault="00F3729C" w:rsidP="00F3729C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Kamaludin. Cahya, Korona, dkk. 2015. </w:t>
      </w:r>
      <w:r w:rsidRPr="00264051">
        <w:rPr>
          <w:rFonts w:ascii="Times New Roman" w:hAnsi="Times New Roman" w:cs="Times New Roman"/>
          <w:sz w:val="24"/>
          <w:szCs w:val="24"/>
          <w:u w:val="single"/>
        </w:rPr>
        <w:t>Restrukturisasi Merger dan Akuisisi</w:t>
      </w:r>
      <w:r>
        <w:rPr>
          <w:rFonts w:ascii="Times New Roman" w:hAnsi="Times New Roman" w:cs="Times New Roman"/>
          <w:sz w:val="24"/>
          <w:szCs w:val="24"/>
        </w:rPr>
        <w:t>. Bandung. Bandar Maju.</w:t>
      </w:r>
    </w:p>
    <w:p w14:paraId="3C819812" w14:textId="77777777" w:rsidR="00F3729C" w:rsidRDefault="00F3729C" w:rsidP="00F3729C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51B2F24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Sartono, Agus. 2001.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Manajemen Keuangan Teori dan Aplikasi</w:t>
      </w:r>
      <w:r>
        <w:rPr>
          <w:rFonts w:ascii="Times New Roman" w:hAnsi="Times New Roman" w:cs="Times New Roman"/>
          <w:sz w:val="24"/>
          <w:szCs w:val="24"/>
        </w:rPr>
        <w:t>. Edisi keempat. Yogyakarta: BPFE-Yogyakarta.</w:t>
      </w:r>
    </w:p>
    <w:p w14:paraId="5EEC6BD7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F2094C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Suharyadi. Purwanto. 2013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. Statistika untuk Ekonomi dan Keuangan Modern</w:t>
      </w:r>
      <w:r>
        <w:rPr>
          <w:rFonts w:ascii="Times New Roman" w:hAnsi="Times New Roman" w:cs="Times New Roman"/>
          <w:sz w:val="24"/>
          <w:szCs w:val="24"/>
        </w:rPr>
        <w:t>. Edisi kedua. Jakarta: Salemba Empat.</w:t>
      </w:r>
    </w:p>
    <w:p w14:paraId="165B7B8F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9FD359" w14:textId="5BE9E7F6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Suteja, Jaja. Gurnadi, Ardi. 2016.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Manajemen Investasi dan Portofolio</w:t>
      </w:r>
      <w:r>
        <w:rPr>
          <w:rFonts w:ascii="Times New Roman" w:hAnsi="Times New Roman" w:cs="Times New Roman"/>
          <w:sz w:val="24"/>
          <w:szCs w:val="24"/>
        </w:rPr>
        <w:t>. Edisi pertama. Bandung: Refika Aditama.</w:t>
      </w:r>
    </w:p>
    <w:p w14:paraId="3774B2D7" w14:textId="77777777" w:rsidR="00030C0E" w:rsidRDefault="00030C0E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96EE071" w14:textId="5AD5FAAF" w:rsidR="007D5864" w:rsidRPr="00030C0E" w:rsidRDefault="007D5864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C0E">
        <w:rPr>
          <w:rFonts w:ascii="Times New Roman" w:hAnsi="Times New Roman" w:cs="Times New Roman"/>
          <w:b/>
          <w:sz w:val="24"/>
          <w:szCs w:val="24"/>
          <w:u w:val="single"/>
        </w:rPr>
        <w:t>Ketentuan:</w:t>
      </w:r>
    </w:p>
    <w:p w14:paraId="5DFEE7A9" w14:textId="51A27526" w:rsidR="007D5864" w:rsidRDefault="007D5864" w:rsidP="00030C0E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Akuntan Indonesia (IAI). 2013.</w:t>
      </w:r>
      <w:r w:rsidR="00030C0E">
        <w:rPr>
          <w:rFonts w:ascii="Times New Roman" w:hAnsi="Times New Roman" w:cs="Times New Roman"/>
          <w:sz w:val="24"/>
          <w:szCs w:val="24"/>
        </w:rPr>
        <w:t xml:space="preserve"> </w:t>
      </w:r>
      <w:r w:rsidR="00030C0E" w:rsidRPr="00030C0E">
        <w:rPr>
          <w:rFonts w:ascii="Times New Roman" w:hAnsi="Times New Roman" w:cs="Times New Roman"/>
          <w:sz w:val="24"/>
          <w:szCs w:val="24"/>
          <w:u w:val="single"/>
        </w:rPr>
        <w:t>Standar Profesional Akuntan Publik</w:t>
      </w:r>
      <w:r w:rsidR="00030C0E">
        <w:rPr>
          <w:rFonts w:ascii="Times New Roman" w:hAnsi="Times New Roman" w:cs="Times New Roman"/>
          <w:sz w:val="24"/>
          <w:szCs w:val="24"/>
        </w:rPr>
        <w:t>. Jakarta.</w:t>
      </w:r>
    </w:p>
    <w:p w14:paraId="5638CBA9" w14:textId="77777777" w:rsidR="00030C0E" w:rsidRDefault="00030C0E" w:rsidP="00030C0E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3CCD30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A65">
        <w:rPr>
          <w:rFonts w:ascii="Times New Roman" w:hAnsi="Times New Roman" w:cs="Times New Roman"/>
          <w:b/>
          <w:sz w:val="24"/>
          <w:szCs w:val="24"/>
          <w:u w:val="single"/>
        </w:rPr>
        <w:t>Jurnal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98ADA4" w14:textId="3B987C32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Ardiagarini, Siti. 2011.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Analisis Dampak Merger dan Akuisisi terhadap Kinerja Keuangan Perusahaan Target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457" w:rsidRPr="00C13457">
        <w:rPr>
          <w:rFonts w:ascii="Times New Roman" w:hAnsi="Times New Roman" w:cs="Times New Roman"/>
          <w:i/>
          <w:sz w:val="24"/>
          <w:szCs w:val="24"/>
        </w:rPr>
        <w:t>Undip E-Journal System</w:t>
      </w:r>
      <w:r w:rsidR="00C134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Semarang: Universitas Diponegoro.</w:t>
      </w:r>
    </w:p>
    <w:p w14:paraId="1C4A2228" w14:textId="77777777" w:rsidR="00D62195" w:rsidRDefault="00D62195" w:rsidP="00882B2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30D0723" w14:textId="6610E11C" w:rsidR="00D62195" w:rsidRPr="006D78CB" w:rsidRDefault="00D62195" w:rsidP="00882B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6D78CB">
        <w:rPr>
          <w:rFonts w:ascii="Times New Roman" w:hAnsi="Times New Roman" w:cs="Times New Roman"/>
          <w:sz w:val="24"/>
          <w:szCs w:val="24"/>
        </w:rPr>
        <w:t xml:space="preserve">Agung, Julianto. Setiawati, Lilis.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Pr="006D78CB">
        <w:rPr>
          <w:rFonts w:ascii="Times New Roman" w:hAnsi="Times New Roman" w:cs="Times New Roman"/>
          <w:sz w:val="24"/>
          <w:szCs w:val="24"/>
          <w:u w:val="single"/>
        </w:rPr>
        <w:t xml:space="preserve">Kesempatan Bertumbuh dan Manajemen Laba: Uji Hipotesis </w:t>
      </w:r>
      <w:r w:rsidRPr="006D78CB">
        <w:rPr>
          <w:rFonts w:ascii="Times New Roman" w:hAnsi="Times New Roman" w:cs="Times New Roman"/>
          <w:i/>
          <w:sz w:val="24"/>
          <w:szCs w:val="24"/>
          <w:u w:val="single"/>
        </w:rPr>
        <w:t>Political Cost</w:t>
      </w:r>
      <w:r>
        <w:rPr>
          <w:rFonts w:ascii="Times New Roman" w:hAnsi="Times New Roman" w:cs="Times New Roman"/>
          <w:sz w:val="24"/>
          <w:szCs w:val="24"/>
        </w:rPr>
        <w:t xml:space="preserve">. Jurnal </w:t>
      </w:r>
      <w:r w:rsidR="00A13415">
        <w:rPr>
          <w:rFonts w:ascii="Times New Roman" w:hAnsi="Times New Roman" w:cs="Times New Roman"/>
          <w:sz w:val="24"/>
          <w:szCs w:val="24"/>
        </w:rPr>
        <w:t>Riset Akuntansi Indonesia Vol.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3415"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05D7A2CF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C8D918D" w14:textId="1447C381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Amelia, Novi. 2013.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Pengaruh Risiko Sistematis dan Kesempatan Bertumbuh terhadap Kualitas Laba Pada Perusahaan Manufaktur yang Terdaftar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415">
        <w:rPr>
          <w:rFonts w:ascii="Times New Roman" w:hAnsi="Times New Roman" w:cs="Times New Roman"/>
          <w:sz w:val="24"/>
          <w:szCs w:val="24"/>
        </w:rPr>
        <w:t xml:space="preserve">Jurnal Kajian Manajemen Bisnis. </w:t>
      </w:r>
      <w:r>
        <w:rPr>
          <w:rFonts w:ascii="Times New Roman" w:hAnsi="Times New Roman" w:cs="Times New Roman"/>
          <w:sz w:val="24"/>
          <w:szCs w:val="24"/>
        </w:rPr>
        <w:t>Padang: Universitas Negeri Padang.</w:t>
      </w:r>
    </w:p>
    <w:p w14:paraId="1E15AA76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2B2B05" w14:textId="27DB8A39" w:rsidR="00F3729C" w:rsidRDefault="00F3729C" w:rsidP="00F3729C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Budi, Saraswati. Warnaningtyas, Hartirini. Noviana, Melissa. 2014. </w:t>
      </w:r>
      <w:r>
        <w:rPr>
          <w:rFonts w:ascii="Times New Roman" w:hAnsi="Times New Roman" w:cs="Times New Roman"/>
          <w:sz w:val="24"/>
          <w:szCs w:val="24"/>
          <w:u w:val="single"/>
        </w:rPr>
        <w:t>Analisis Dampak Akuisisi terhadap Kinerja Keuangan Perusahaan Pengakuisisi.</w:t>
      </w:r>
      <w:r>
        <w:rPr>
          <w:rFonts w:ascii="Times New Roman" w:hAnsi="Times New Roman" w:cs="Times New Roman"/>
          <w:sz w:val="24"/>
          <w:szCs w:val="24"/>
        </w:rPr>
        <w:t xml:space="preserve"> Ekomaks Volume 3: Universitas Merdeka Madiun.</w:t>
      </w:r>
    </w:p>
    <w:p w14:paraId="651E5CC5" w14:textId="77777777" w:rsidR="00F3729C" w:rsidRDefault="00F3729C" w:rsidP="00F3729C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0B7D6F1" w14:textId="1C765255" w:rsidR="005940A5" w:rsidRPr="005940A5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Chung, Kee. Charoenwong, Charlie. 1991.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Investment Options, Assets in Place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and The Risk of Stocks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Financial Manajement Vol. 20 No. 3 (Autumn 1991)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DB2B2" w14:textId="77777777" w:rsidR="005940A5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0393B59" w14:textId="31F16C29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Dery, Anden. 2015.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 xml:space="preserve">Pengaruh </w:t>
      </w:r>
      <w:r w:rsidRPr="004E6C34">
        <w:rPr>
          <w:rFonts w:ascii="Times New Roman" w:hAnsi="Times New Roman" w:cs="Times New Roman"/>
          <w:i/>
          <w:sz w:val="24"/>
          <w:szCs w:val="24"/>
          <w:u w:val="single"/>
        </w:rPr>
        <w:t>Debt Default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 xml:space="preserve"> dan </w:t>
      </w:r>
      <w:r w:rsidRPr="004E6C34">
        <w:rPr>
          <w:rFonts w:ascii="Times New Roman" w:hAnsi="Times New Roman" w:cs="Times New Roman"/>
          <w:i/>
          <w:sz w:val="24"/>
          <w:szCs w:val="24"/>
          <w:u w:val="single"/>
        </w:rPr>
        <w:t>Financial Distress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 xml:space="preserve"> terhadap Opini Audit </w:t>
      </w:r>
      <w:r w:rsidRPr="004E6C34">
        <w:rPr>
          <w:rFonts w:ascii="Times New Roman" w:hAnsi="Times New Roman" w:cs="Times New Roman"/>
          <w:i/>
          <w:sz w:val="24"/>
          <w:szCs w:val="24"/>
          <w:u w:val="single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D0A">
        <w:rPr>
          <w:rFonts w:ascii="Times New Roman" w:hAnsi="Times New Roman" w:cs="Times New Roman"/>
          <w:sz w:val="24"/>
          <w:szCs w:val="24"/>
        </w:rPr>
        <w:t xml:space="preserve">Trikonomika. </w:t>
      </w:r>
      <w:r>
        <w:rPr>
          <w:rFonts w:ascii="Times New Roman" w:hAnsi="Times New Roman" w:cs="Times New Roman"/>
          <w:sz w:val="24"/>
          <w:szCs w:val="24"/>
        </w:rPr>
        <w:t>Bandung: Universitas Pasundan.</w:t>
      </w:r>
    </w:p>
    <w:p w14:paraId="6EA68DEF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6A00A68" w14:textId="24364F49" w:rsidR="00D62195" w:rsidRPr="004A6C31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Eka, Kiki. 2016.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Growth Opportunity</w:t>
      </w:r>
      <w:r>
        <w:rPr>
          <w:rFonts w:ascii="Times New Roman" w:hAnsi="Times New Roman" w:cs="Times New Roman"/>
          <w:sz w:val="24"/>
          <w:szCs w:val="24"/>
          <w:u w:val="single"/>
        </w:rPr>
        <w:t>, Profitabilitas dan Struktur Aset terhadap Struktur Modal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D0A">
        <w:rPr>
          <w:rFonts w:ascii="Times New Roman" w:hAnsi="Times New Roman" w:cs="Times New Roman"/>
          <w:sz w:val="24"/>
          <w:szCs w:val="24"/>
        </w:rPr>
        <w:t xml:space="preserve"> Jurnal Ekonomi dan Keuangan.</w:t>
      </w:r>
      <w:r>
        <w:rPr>
          <w:rFonts w:ascii="Times New Roman" w:hAnsi="Times New Roman" w:cs="Times New Roman"/>
          <w:sz w:val="24"/>
          <w:szCs w:val="24"/>
        </w:rPr>
        <w:t xml:space="preserve"> Surabaya: STIESIA.</w:t>
      </w:r>
    </w:p>
    <w:p w14:paraId="44BBDF91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85E702" w14:textId="0A678719" w:rsidR="005940A5" w:rsidRPr="004A6C31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Han, Hyun. Stultz, Rene. 2000.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Firm Value, Risk and Growth Opportunities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National Bureau of Economic Reseach</w:t>
      </w:r>
      <w:r>
        <w:rPr>
          <w:rFonts w:ascii="Times New Roman" w:hAnsi="Times New Roman" w:cs="Times New Roman"/>
          <w:sz w:val="24"/>
          <w:szCs w:val="24"/>
        </w:rPr>
        <w:t>: Cambridge.</w:t>
      </w:r>
    </w:p>
    <w:p w14:paraId="6FFBF9D0" w14:textId="77777777" w:rsidR="005940A5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7CA8D2" w14:textId="45F5F07F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Indriasari, Wulan. 2015.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Faktor-Faktor yang Mempengaruhi Set Kesempatan Investasi Pada Perusahaan Manufaktur yang Terdaftar di BEI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D0A">
        <w:rPr>
          <w:rFonts w:ascii="Times New Roman" w:hAnsi="Times New Roman" w:cs="Times New Roman"/>
          <w:sz w:val="24"/>
          <w:szCs w:val="24"/>
        </w:rPr>
        <w:t xml:space="preserve">Jurnal Bisnis dan Manajemen. </w:t>
      </w:r>
      <w:r>
        <w:rPr>
          <w:rFonts w:ascii="Times New Roman" w:hAnsi="Times New Roman" w:cs="Times New Roman"/>
          <w:sz w:val="24"/>
          <w:szCs w:val="24"/>
        </w:rPr>
        <w:t>Bandar Lampung: Universitas Lampung.</w:t>
      </w:r>
    </w:p>
    <w:p w14:paraId="276576C1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898454" w14:textId="77777777" w:rsidR="00D62195" w:rsidRPr="006D78CB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Isnaini, Nor. Ghoniyah, Nunung. 2013.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Analisis Risiko Investasi Saham pada Perusahaan yang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Go Public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Jakarta Islamic Index </w:t>
      </w:r>
      <w:r>
        <w:rPr>
          <w:rFonts w:ascii="Times New Roman" w:hAnsi="Times New Roman" w:cs="Times New Roman"/>
          <w:sz w:val="24"/>
          <w:szCs w:val="24"/>
          <w:u w:val="single"/>
        </w:rPr>
        <w:t>(JII)</w:t>
      </w:r>
      <w:r w:rsidRPr="006D78CB">
        <w:rPr>
          <w:rFonts w:ascii="Times New Roman" w:hAnsi="Times New Roman" w:cs="Times New Roman"/>
          <w:sz w:val="24"/>
          <w:szCs w:val="24"/>
        </w:rPr>
        <w:t xml:space="preserve">. Jurnal Media Ekonomi dan Manajemen Vol. 28. </w:t>
      </w:r>
      <w:r>
        <w:rPr>
          <w:rFonts w:ascii="Times New Roman" w:hAnsi="Times New Roman" w:cs="Times New Roman"/>
          <w:sz w:val="24"/>
          <w:szCs w:val="24"/>
        </w:rPr>
        <w:t>Semarang: Universitas Islam Gunung Agung.</w:t>
      </w:r>
    </w:p>
    <w:p w14:paraId="08A68FE4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37652D1" w14:textId="092A4E74" w:rsidR="005940A5" w:rsidRPr="006D78CB" w:rsidRDefault="0016276D" w:rsidP="005940A5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Masdiana, Aria. 2015.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Pengaruh Kualitas Auditor, Likuiditas, Solvabilitas dan Profitabilitas terhadap Opini Audit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Going Concern </w:t>
      </w:r>
      <w:r>
        <w:rPr>
          <w:rFonts w:ascii="Times New Roman" w:hAnsi="Times New Roman" w:cs="Times New Roman"/>
          <w:sz w:val="24"/>
          <w:szCs w:val="24"/>
          <w:u w:val="single"/>
        </w:rPr>
        <w:t>pada Sub Sektor Makanan dan Minuman yang Terdaftar di Bursa Efek Indonesia</w:t>
      </w:r>
      <w:r>
        <w:rPr>
          <w:rFonts w:ascii="Times New Roman" w:hAnsi="Times New Roman" w:cs="Times New Roman"/>
          <w:sz w:val="24"/>
          <w:szCs w:val="24"/>
        </w:rPr>
        <w:t>. JRAK Vol. 6 No 2: Universitas Al-Azhar Medan</w:t>
      </w:r>
      <w:r w:rsidR="005940A5">
        <w:rPr>
          <w:rFonts w:ascii="Times New Roman" w:hAnsi="Times New Roman" w:cs="Times New Roman"/>
          <w:sz w:val="24"/>
          <w:szCs w:val="24"/>
        </w:rPr>
        <w:t>.</w:t>
      </w:r>
    </w:p>
    <w:p w14:paraId="7D54044C" w14:textId="77777777" w:rsidR="005940A5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EADD97" w14:textId="062EF2B6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Nursifa, Meris. 2015.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 xml:space="preserve">Pengaruh Kinerja Lingkungan terhadap Profitabilitas dengan </w:t>
      </w:r>
      <w:r w:rsidRPr="004E6C34">
        <w:rPr>
          <w:rFonts w:ascii="Times New Roman" w:hAnsi="Times New Roman" w:cs="Times New Roman"/>
          <w:i/>
          <w:sz w:val="24"/>
          <w:szCs w:val="24"/>
          <w:u w:val="single"/>
        </w:rPr>
        <w:t>Corporate Social Responsibility Disclosure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 xml:space="preserve"> sebagai Variabel Intervening. </w:t>
      </w:r>
      <w:r w:rsidR="00E92D0A" w:rsidRPr="00E92D0A">
        <w:rPr>
          <w:rFonts w:ascii="Times New Roman" w:hAnsi="Times New Roman" w:cs="Times New Roman"/>
          <w:sz w:val="24"/>
          <w:szCs w:val="24"/>
        </w:rPr>
        <w:t xml:space="preserve">Trikonomika. </w:t>
      </w:r>
      <w:r>
        <w:rPr>
          <w:rFonts w:ascii="Times New Roman" w:hAnsi="Times New Roman" w:cs="Times New Roman"/>
          <w:sz w:val="24"/>
          <w:szCs w:val="24"/>
        </w:rPr>
        <w:t>Bandung: Universitas Pasundan.</w:t>
      </w:r>
    </w:p>
    <w:p w14:paraId="6543D9CC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2B6008" w14:textId="77777777" w:rsidR="00C9313D" w:rsidRDefault="00C9313D" w:rsidP="00F3729C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72C7721" w14:textId="372B9CCE" w:rsidR="00F3729C" w:rsidRDefault="00F3729C" w:rsidP="00F3729C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Noverio, Rezkhy.2011. </w:t>
      </w:r>
      <w:r w:rsidRPr="00F3729C">
        <w:rPr>
          <w:rFonts w:ascii="Times New Roman" w:hAnsi="Times New Roman" w:cs="Times New Roman"/>
          <w:sz w:val="24"/>
          <w:szCs w:val="24"/>
          <w:u w:val="single"/>
        </w:rPr>
        <w:t xml:space="preserve">Analisis Pengaruh Kualitas Auditor, Likuiditas, Profitabilitas dan Solvabilitas terhadap Opini Audit </w:t>
      </w:r>
      <w:r w:rsidRPr="00F3729C">
        <w:rPr>
          <w:rFonts w:ascii="Times New Roman" w:hAnsi="Times New Roman" w:cs="Times New Roman"/>
          <w:i/>
          <w:sz w:val="24"/>
          <w:szCs w:val="24"/>
          <w:u w:val="single"/>
        </w:rPr>
        <w:t xml:space="preserve">Going Concern </w:t>
      </w:r>
      <w:r w:rsidRPr="00F3729C">
        <w:rPr>
          <w:rFonts w:ascii="Times New Roman" w:hAnsi="Times New Roman" w:cs="Times New Roman"/>
          <w:sz w:val="24"/>
          <w:szCs w:val="24"/>
          <w:u w:val="single"/>
        </w:rPr>
        <w:t>pada Perusahaan Menufaktur yang Terdaftar di Bursa Efek 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7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457">
        <w:rPr>
          <w:rFonts w:ascii="Times New Roman" w:hAnsi="Times New Roman" w:cs="Times New Roman"/>
          <w:i/>
          <w:sz w:val="24"/>
          <w:szCs w:val="24"/>
        </w:rPr>
        <w:t>Undip E-Journal System</w:t>
      </w:r>
      <w:r>
        <w:rPr>
          <w:rFonts w:ascii="Times New Roman" w:hAnsi="Times New Roman" w:cs="Times New Roman"/>
          <w:sz w:val="24"/>
          <w:szCs w:val="24"/>
        </w:rPr>
        <w:t>. Semarang: Universitas Diponegoro.</w:t>
      </w:r>
    </w:p>
    <w:p w14:paraId="2FE32374" w14:textId="77777777" w:rsidR="00F3729C" w:rsidRDefault="00F3729C" w:rsidP="00F3729C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074F55" w14:textId="77777777" w:rsidR="00D62195" w:rsidRPr="004A6C31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Omoye. Aniefor. 2016.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Mergers and Acquisitions: The Trend in Business Environment in 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Accounting and Finance Research </w:t>
      </w:r>
      <w:r>
        <w:rPr>
          <w:rFonts w:ascii="Times New Roman" w:hAnsi="Times New Roman" w:cs="Times New Roman"/>
          <w:sz w:val="24"/>
          <w:szCs w:val="24"/>
        </w:rPr>
        <w:t>Vol. 5. Nigeria: University of Benin.</w:t>
      </w:r>
    </w:p>
    <w:p w14:paraId="6E7B631E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CB0F14F" w14:textId="77777777" w:rsidR="005940A5" w:rsidRPr="004A6C31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Omoye. Aniefor. 2016.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Mergers and Acquisitions: The Trend in Business Environment in 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Accounting and Finance Research </w:t>
      </w:r>
      <w:r>
        <w:rPr>
          <w:rFonts w:ascii="Times New Roman" w:hAnsi="Times New Roman" w:cs="Times New Roman"/>
          <w:sz w:val="24"/>
          <w:szCs w:val="24"/>
        </w:rPr>
        <w:t>Vol. 5. Nigeria: University of Benin.</w:t>
      </w:r>
    </w:p>
    <w:p w14:paraId="6B263897" w14:textId="77777777" w:rsidR="005940A5" w:rsidRDefault="005940A5" w:rsidP="005940A5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965DD4" w14:textId="596A3C57" w:rsidR="00D62195" w:rsidRPr="004A6C31" w:rsidRDefault="005940A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Rahma, Lisa. 2014.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Pengaruh Kebijakan Deviden, Risiko Sistematis dan Profitabilitas terhadap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Investment Opportunity Set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94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 Kajian Manajemen Bisnis. Padang: Universitas Negeri Padang</w:t>
      </w:r>
      <w:r w:rsidR="00D62195">
        <w:rPr>
          <w:rFonts w:ascii="Times New Roman" w:hAnsi="Times New Roman" w:cs="Times New Roman"/>
          <w:sz w:val="24"/>
          <w:szCs w:val="24"/>
        </w:rPr>
        <w:t>.</w:t>
      </w:r>
    </w:p>
    <w:p w14:paraId="399A3F18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735495" w14:textId="77777777" w:rsidR="00D62195" w:rsidRPr="006D78CB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Sofia, Prima. 2011.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Faktor-Faktor yang Mempengaruhi Opini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>. Jurnal Akuntansi Vol. 11. Jakarta: Universitas Tarumanegara</w:t>
      </w:r>
    </w:p>
    <w:p w14:paraId="7C80C24D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AAECA5" w14:textId="5371FB80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Wulansari, Yenny. 2013.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Investment Opportunity Set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Likuiditas dan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Leverage </w:t>
      </w:r>
      <w:r>
        <w:rPr>
          <w:rFonts w:ascii="Times New Roman" w:hAnsi="Times New Roman" w:cs="Times New Roman"/>
          <w:sz w:val="24"/>
          <w:szCs w:val="24"/>
          <w:u w:val="single"/>
        </w:rPr>
        <w:t>terhadap Kualitas Laba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D0A">
        <w:rPr>
          <w:rFonts w:ascii="Times New Roman" w:hAnsi="Times New Roman" w:cs="Times New Roman"/>
          <w:sz w:val="24"/>
          <w:szCs w:val="24"/>
        </w:rPr>
        <w:t xml:space="preserve">Jurnal Kajian Manajemen Bisnis. </w:t>
      </w:r>
      <w:r>
        <w:rPr>
          <w:rFonts w:ascii="Times New Roman" w:hAnsi="Times New Roman" w:cs="Times New Roman"/>
          <w:sz w:val="24"/>
          <w:szCs w:val="24"/>
        </w:rPr>
        <w:t>Padang: Universitas Padang.</w:t>
      </w:r>
    </w:p>
    <w:p w14:paraId="22456CB4" w14:textId="17715935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7F814" w14:textId="77777777" w:rsidR="00264051" w:rsidRDefault="00264051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80B7B" w14:textId="77777777" w:rsidR="00D62195" w:rsidRDefault="00D62195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A65">
        <w:rPr>
          <w:rFonts w:ascii="Times New Roman" w:hAnsi="Times New Roman" w:cs="Times New Roman"/>
          <w:b/>
          <w:sz w:val="24"/>
          <w:szCs w:val="24"/>
          <w:u w:val="single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8D6293" w14:textId="77777777" w:rsidR="00D62195" w:rsidRPr="00F06A8E" w:rsidRDefault="008C2008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2195" w:rsidRPr="00F06A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www.idx.go.id</w:t>
        </w:r>
      </w:hyperlink>
    </w:p>
    <w:p w14:paraId="310B62AB" w14:textId="77777777" w:rsidR="00D62195" w:rsidRPr="00F06A8E" w:rsidRDefault="008C2008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2195" w:rsidRPr="00F06A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www.kppu.go.id</w:t>
        </w:r>
      </w:hyperlink>
    </w:p>
    <w:p w14:paraId="1CD4F59E" w14:textId="77777777" w:rsidR="00D62195" w:rsidRPr="00F06A8E" w:rsidRDefault="008C2008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62195" w:rsidRPr="00F06A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www.wartaekonomi.co.id</w:t>
        </w:r>
      </w:hyperlink>
    </w:p>
    <w:p w14:paraId="30DF6A6B" w14:textId="77777777" w:rsidR="00D62195" w:rsidRPr="00F06A8E" w:rsidRDefault="008C2008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62195" w:rsidRPr="00F06A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www.sahamok.com</w:t>
        </w:r>
      </w:hyperlink>
    </w:p>
    <w:p w14:paraId="0602514F" w14:textId="77777777" w:rsidR="00D62195" w:rsidRPr="00F06A8E" w:rsidRDefault="008C2008" w:rsidP="00882B2B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2195" w:rsidRPr="00F06A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www.market.bisnis.com</w:t>
        </w:r>
      </w:hyperlink>
    </w:p>
    <w:sectPr w:rsidR="00D62195" w:rsidRPr="00F06A8E" w:rsidSect="000615AC">
      <w:footerReference w:type="default" r:id="rId13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D1B97" w14:textId="77777777" w:rsidR="008C2008" w:rsidRDefault="008C2008" w:rsidP="00D62195">
      <w:pPr>
        <w:spacing w:after="0" w:line="240" w:lineRule="auto"/>
      </w:pPr>
      <w:r>
        <w:separator/>
      </w:r>
    </w:p>
  </w:endnote>
  <w:endnote w:type="continuationSeparator" w:id="0">
    <w:p w14:paraId="0285A1F9" w14:textId="77777777" w:rsidR="008C2008" w:rsidRDefault="008C2008" w:rsidP="00D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93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DB9E96" w14:textId="77777777" w:rsidR="000615AC" w:rsidRPr="000446EA" w:rsidRDefault="000615A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6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6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6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84B">
          <w:rPr>
            <w:rFonts w:ascii="Times New Roman" w:hAnsi="Times New Roman" w:cs="Times New Roman"/>
            <w:noProof/>
            <w:sz w:val="24"/>
            <w:szCs w:val="24"/>
          </w:rPr>
          <w:t>xx</w:t>
        </w:r>
        <w:r w:rsidRPr="000446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5FAEA5" w14:textId="77777777" w:rsidR="000615AC" w:rsidRDefault="00061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FBA65" w14:textId="77777777" w:rsidR="008C2008" w:rsidRDefault="008C2008" w:rsidP="00D62195">
      <w:pPr>
        <w:spacing w:after="0" w:line="240" w:lineRule="auto"/>
      </w:pPr>
      <w:r>
        <w:separator/>
      </w:r>
    </w:p>
  </w:footnote>
  <w:footnote w:type="continuationSeparator" w:id="0">
    <w:p w14:paraId="64BD603E" w14:textId="77777777" w:rsidR="008C2008" w:rsidRDefault="008C2008" w:rsidP="00D6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853"/>
    <w:multiLevelType w:val="hybridMultilevel"/>
    <w:tmpl w:val="17E2C22A"/>
    <w:lvl w:ilvl="0" w:tplc="BDF6FB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A19"/>
    <w:multiLevelType w:val="hybridMultilevel"/>
    <w:tmpl w:val="1DCA5608"/>
    <w:lvl w:ilvl="0" w:tplc="8AB84D48">
      <w:start w:val="1"/>
      <w:numFmt w:val="decimal"/>
      <w:lvlText w:val="2.1.6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DA416C"/>
    <w:multiLevelType w:val="hybridMultilevel"/>
    <w:tmpl w:val="2E38A100"/>
    <w:lvl w:ilvl="0" w:tplc="C8E222DC">
      <w:start w:val="1"/>
      <w:numFmt w:val="decimal"/>
      <w:lvlText w:val="2.1.4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A05E82"/>
    <w:multiLevelType w:val="hybridMultilevel"/>
    <w:tmpl w:val="EBCA385C"/>
    <w:lvl w:ilvl="0" w:tplc="889067E4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80A"/>
    <w:multiLevelType w:val="hybridMultilevel"/>
    <w:tmpl w:val="F02EA7AE"/>
    <w:lvl w:ilvl="0" w:tplc="A1B6677A">
      <w:start w:val="1"/>
      <w:numFmt w:val="decimal"/>
      <w:lvlText w:val="4.2.1.%1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4C94"/>
    <w:multiLevelType w:val="hybridMultilevel"/>
    <w:tmpl w:val="213C3D50"/>
    <w:lvl w:ilvl="0" w:tplc="716CCC6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58E8"/>
    <w:multiLevelType w:val="hybridMultilevel"/>
    <w:tmpl w:val="F4DAD126"/>
    <w:lvl w:ilvl="0" w:tplc="F7CCF55A">
      <w:start w:val="1"/>
      <w:numFmt w:val="decimal"/>
      <w:lvlText w:val="Gambar 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3C8A"/>
    <w:multiLevelType w:val="hybridMultilevel"/>
    <w:tmpl w:val="9148FBC4"/>
    <w:lvl w:ilvl="0" w:tplc="DBB66A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424B"/>
    <w:multiLevelType w:val="hybridMultilevel"/>
    <w:tmpl w:val="EAEA96A4"/>
    <w:lvl w:ilvl="0" w:tplc="5A5C0460">
      <w:start w:val="1"/>
      <w:numFmt w:val="decimal"/>
      <w:lvlText w:val="4.2.2.%1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367"/>
    <w:multiLevelType w:val="hybridMultilevel"/>
    <w:tmpl w:val="771043BC"/>
    <w:lvl w:ilvl="0" w:tplc="ED7E794A">
      <w:start w:val="1"/>
      <w:numFmt w:val="decimal"/>
      <w:lvlText w:val="2.1.5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927337A"/>
    <w:multiLevelType w:val="hybridMultilevel"/>
    <w:tmpl w:val="106C3D84"/>
    <w:lvl w:ilvl="0" w:tplc="86AAD2B6">
      <w:start w:val="1"/>
      <w:numFmt w:val="decimal"/>
      <w:lvlText w:val="2.1.7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E7E7613"/>
    <w:multiLevelType w:val="hybridMultilevel"/>
    <w:tmpl w:val="267E138C"/>
    <w:lvl w:ilvl="0" w:tplc="DAE05DC8">
      <w:start w:val="1"/>
      <w:numFmt w:val="decimal"/>
      <w:lvlText w:val="4.2.3.%1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FB0"/>
    <w:multiLevelType w:val="hybridMultilevel"/>
    <w:tmpl w:val="CD98CBFA"/>
    <w:lvl w:ilvl="0" w:tplc="7A5A33F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90F2A"/>
    <w:multiLevelType w:val="hybridMultilevel"/>
    <w:tmpl w:val="D6C4B5BE"/>
    <w:lvl w:ilvl="0" w:tplc="B6E64A5E">
      <w:start w:val="1"/>
      <w:numFmt w:val="decimal"/>
      <w:lvlText w:val="3.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9C7"/>
    <w:multiLevelType w:val="hybridMultilevel"/>
    <w:tmpl w:val="13DC6476"/>
    <w:lvl w:ilvl="0" w:tplc="1FBA94AC">
      <w:start w:val="1"/>
      <w:numFmt w:val="decimal"/>
      <w:lvlText w:val="3.2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7510BD"/>
    <w:multiLevelType w:val="hybridMultilevel"/>
    <w:tmpl w:val="A7B8B628"/>
    <w:lvl w:ilvl="0" w:tplc="C31C968E">
      <w:start w:val="1"/>
      <w:numFmt w:val="decimal"/>
      <w:lvlText w:val="3.4.%1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A631A"/>
    <w:multiLevelType w:val="hybridMultilevel"/>
    <w:tmpl w:val="313885B8"/>
    <w:lvl w:ilvl="0" w:tplc="9424D6D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75177"/>
    <w:multiLevelType w:val="hybridMultilevel"/>
    <w:tmpl w:val="1FF450A4"/>
    <w:lvl w:ilvl="0" w:tplc="A4084898">
      <w:start w:val="1"/>
      <w:numFmt w:val="decimal"/>
      <w:lvlText w:val="4.2.2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FD94746"/>
    <w:multiLevelType w:val="hybridMultilevel"/>
    <w:tmpl w:val="FC9EE91A"/>
    <w:lvl w:ilvl="0" w:tplc="CD9C5524">
      <w:start w:val="1"/>
      <w:numFmt w:val="decimal"/>
      <w:lvlText w:val="4.1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0D64730"/>
    <w:multiLevelType w:val="hybridMultilevel"/>
    <w:tmpl w:val="313885B8"/>
    <w:lvl w:ilvl="0" w:tplc="9424D6D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9AC"/>
    <w:multiLevelType w:val="hybridMultilevel"/>
    <w:tmpl w:val="64FED0CA"/>
    <w:lvl w:ilvl="0" w:tplc="DF80C36A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278F"/>
    <w:multiLevelType w:val="hybridMultilevel"/>
    <w:tmpl w:val="C1ECFB82"/>
    <w:lvl w:ilvl="0" w:tplc="122EAD4A">
      <w:start w:val="1"/>
      <w:numFmt w:val="decimal"/>
      <w:lvlText w:val="3.5.%1"/>
      <w:lvlJc w:val="left"/>
      <w:pPr>
        <w:ind w:left="19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67825"/>
    <w:multiLevelType w:val="hybridMultilevel"/>
    <w:tmpl w:val="F3FA4044"/>
    <w:lvl w:ilvl="0" w:tplc="D19CD0BC">
      <w:start w:val="1"/>
      <w:numFmt w:val="decimal"/>
      <w:lvlText w:val="2.2.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DBD2206"/>
    <w:multiLevelType w:val="hybridMultilevel"/>
    <w:tmpl w:val="01CC6AA6"/>
    <w:lvl w:ilvl="0" w:tplc="CD9C552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71582"/>
    <w:multiLevelType w:val="hybridMultilevel"/>
    <w:tmpl w:val="18C47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50553"/>
    <w:multiLevelType w:val="hybridMultilevel"/>
    <w:tmpl w:val="BFDCDBCA"/>
    <w:lvl w:ilvl="0" w:tplc="889067E4">
      <w:start w:val="1"/>
      <w:numFmt w:val="decimal"/>
      <w:lvlText w:val="4.2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FC4606"/>
    <w:multiLevelType w:val="hybridMultilevel"/>
    <w:tmpl w:val="3F087B90"/>
    <w:lvl w:ilvl="0" w:tplc="00E839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54C53"/>
    <w:multiLevelType w:val="hybridMultilevel"/>
    <w:tmpl w:val="83609F34"/>
    <w:lvl w:ilvl="0" w:tplc="9336E416">
      <w:start w:val="1"/>
      <w:numFmt w:val="decimal"/>
      <w:lvlText w:val="Tabel 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A5B5C"/>
    <w:multiLevelType w:val="hybridMultilevel"/>
    <w:tmpl w:val="3370B100"/>
    <w:lvl w:ilvl="0" w:tplc="A1B6677A">
      <w:start w:val="1"/>
      <w:numFmt w:val="decimal"/>
      <w:lvlText w:val="4.2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432EA0"/>
    <w:multiLevelType w:val="hybridMultilevel"/>
    <w:tmpl w:val="E3082DF4"/>
    <w:lvl w:ilvl="0" w:tplc="7632C2B2">
      <w:start w:val="1"/>
      <w:numFmt w:val="decimal"/>
      <w:lvlText w:val="4.2.3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ADD677A"/>
    <w:multiLevelType w:val="hybridMultilevel"/>
    <w:tmpl w:val="1F0C8D2C"/>
    <w:lvl w:ilvl="0" w:tplc="45F4F3A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5700C"/>
    <w:multiLevelType w:val="hybridMultilevel"/>
    <w:tmpl w:val="BD563888"/>
    <w:lvl w:ilvl="0" w:tplc="319CBE64">
      <w:start w:val="1"/>
      <w:numFmt w:val="decimal"/>
      <w:lvlText w:val="1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26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30"/>
  </w:num>
  <w:num w:numId="11">
    <w:abstractNumId w:val="22"/>
  </w:num>
  <w:num w:numId="12">
    <w:abstractNumId w:val="7"/>
  </w:num>
  <w:num w:numId="13">
    <w:abstractNumId w:val="5"/>
  </w:num>
  <w:num w:numId="14">
    <w:abstractNumId w:val="20"/>
  </w:num>
  <w:num w:numId="15">
    <w:abstractNumId w:val="14"/>
  </w:num>
  <w:num w:numId="16">
    <w:abstractNumId w:val="13"/>
  </w:num>
  <w:num w:numId="17">
    <w:abstractNumId w:val="15"/>
  </w:num>
  <w:num w:numId="18">
    <w:abstractNumId w:val="21"/>
  </w:num>
  <w:num w:numId="19">
    <w:abstractNumId w:val="16"/>
  </w:num>
  <w:num w:numId="20">
    <w:abstractNumId w:val="23"/>
  </w:num>
  <w:num w:numId="21">
    <w:abstractNumId w:val="18"/>
  </w:num>
  <w:num w:numId="22">
    <w:abstractNumId w:val="3"/>
  </w:num>
  <w:num w:numId="23">
    <w:abstractNumId w:val="25"/>
  </w:num>
  <w:num w:numId="24">
    <w:abstractNumId w:val="4"/>
  </w:num>
  <w:num w:numId="25">
    <w:abstractNumId w:val="28"/>
  </w:num>
  <w:num w:numId="26">
    <w:abstractNumId w:val="8"/>
  </w:num>
  <w:num w:numId="27">
    <w:abstractNumId w:val="17"/>
  </w:num>
  <w:num w:numId="28">
    <w:abstractNumId w:val="11"/>
  </w:num>
  <w:num w:numId="29">
    <w:abstractNumId w:val="29"/>
  </w:num>
  <w:num w:numId="30">
    <w:abstractNumId w:val="27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95"/>
    <w:rsid w:val="00025FF1"/>
    <w:rsid w:val="00030C0E"/>
    <w:rsid w:val="000446EA"/>
    <w:rsid w:val="000615AC"/>
    <w:rsid w:val="00070682"/>
    <w:rsid w:val="000814CF"/>
    <w:rsid w:val="000A069B"/>
    <w:rsid w:val="001358A0"/>
    <w:rsid w:val="0015484B"/>
    <w:rsid w:val="0016276D"/>
    <w:rsid w:val="00164D30"/>
    <w:rsid w:val="001A35BA"/>
    <w:rsid w:val="002559D6"/>
    <w:rsid w:val="00264051"/>
    <w:rsid w:val="002708F5"/>
    <w:rsid w:val="0027567F"/>
    <w:rsid w:val="00382133"/>
    <w:rsid w:val="004853B6"/>
    <w:rsid w:val="004C7570"/>
    <w:rsid w:val="00564F86"/>
    <w:rsid w:val="005940A5"/>
    <w:rsid w:val="005E311C"/>
    <w:rsid w:val="005E60CD"/>
    <w:rsid w:val="005F28F7"/>
    <w:rsid w:val="0062399A"/>
    <w:rsid w:val="006549C8"/>
    <w:rsid w:val="0069061D"/>
    <w:rsid w:val="00726321"/>
    <w:rsid w:val="00726900"/>
    <w:rsid w:val="00791F3D"/>
    <w:rsid w:val="007D5864"/>
    <w:rsid w:val="007F7D2A"/>
    <w:rsid w:val="008058C0"/>
    <w:rsid w:val="00882B2B"/>
    <w:rsid w:val="008C2008"/>
    <w:rsid w:val="008D088C"/>
    <w:rsid w:val="00916F06"/>
    <w:rsid w:val="009A4E34"/>
    <w:rsid w:val="009C6707"/>
    <w:rsid w:val="009C6A0C"/>
    <w:rsid w:val="00A056DE"/>
    <w:rsid w:val="00A13415"/>
    <w:rsid w:val="00A46E21"/>
    <w:rsid w:val="00A719DC"/>
    <w:rsid w:val="00AC2783"/>
    <w:rsid w:val="00AD0819"/>
    <w:rsid w:val="00AF7860"/>
    <w:rsid w:val="00B94C92"/>
    <w:rsid w:val="00C13457"/>
    <w:rsid w:val="00C9313D"/>
    <w:rsid w:val="00D06556"/>
    <w:rsid w:val="00D62195"/>
    <w:rsid w:val="00D81A17"/>
    <w:rsid w:val="00DA4B7A"/>
    <w:rsid w:val="00E92D0A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8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95"/>
  </w:style>
  <w:style w:type="paragraph" w:styleId="Footer">
    <w:name w:val="footer"/>
    <w:basedOn w:val="Normal"/>
    <w:link w:val="FooterChar"/>
    <w:uiPriority w:val="99"/>
    <w:unhideWhenUsed/>
    <w:rsid w:val="00D6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95"/>
  </w:style>
  <w:style w:type="paragraph" w:styleId="ListParagraph">
    <w:name w:val="List Paragraph"/>
    <w:basedOn w:val="Normal"/>
    <w:uiPriority w:val="34"/>
    <w:qFormat/>
    <w:rsid w:val="00D6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95"/>
  </w:style>
  <w:style w:type="paragraph" w:styleId="Footer">
    <w:name w:val="footer"/>
    <w:basedOn w:val="Normal"/>
    <w:link w:val="FooterChar"/>
    <w:uiPriority w:val="99"/>
    <w:unhideWhenUsed/>
    <w:rsid w:val="00D6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95"/>
  </w:style>
  <w:style w:type="paragraph" w:styleId="ListParagraph">
    <w:name w:val="List Paragraph"/>
    <w:basedOn w:val="Normal"/>
    <w:uiPriority w:val="34"/>
    <w:qFormat/>
    <w:rsid w:val="00D6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go.i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ket.bisn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ham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taekonomi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pu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20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Free User</cp:lastModifiedBy>
  <cp:revision>24</cp:revision>
  <cp:lastPrinted>2018-04-19T05:21:00Z</cp:lastPrinted>
  <dcterms:created xsi:type="dcterms:W3CDTF">2018-04-18T00:25:00Z</dcterms:created>
  <dcterms:modified xsi:type="dcterms:W3CDTF">2018-05-11T04:12:00Z</dcterms:modified>
</cp:coreProperties>
</file>