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AD" w:rsidRPr="00E0277E" w:rsidRDefault="007F60AD" w:rsidP="00D72E09">
      <w:pPr>
        <w:pStyle w:val="Heading1"/>
        <w:numPr>
          <w:ilvl w:val="0"/>
          <w:numId w:val="0"/>
        </w:numPr>
        <w:spacing w:line="480" w:lineRule="auto"/>
        <w:jc w:val="center"/>
        <w:rPr>
          <w:rFonts w:ascii="Times New Roman" w:hAnsi="Times New Roman" w:cs="Times New Roman"/>
          <w:sz w:val="24"/>
          <w:szCs w:val="24"/>
        </w:rPr>
      </w:pPr>
      <w:bookmarkStart w:id="0" w:name="_Toc515506908"/>
      <w:bookmarkStart w:id="1" w:name="_Toc515523565"/>
      <w:r w:rsidRPr="00E0277E">
        <w:rPr>
          <w:rFonts w:ascii="Times New Roman" w:hAnsi="Times New Roman" w:cs="Times New Roman"/>
          <w:sz w:val="24"/>
          <w:szCs w:val="24"/>
        </w:rPr>
        <w:t>BAB I</w:t>
      </w:r>
      <w:bookmarkEnd w:id="0"/>
      <w:bookmarkEnd w:id="1"/>
    </w:p>
    <w:p w:rsidR="007F60AD" w:rsidRPr="00E0277E" w:rsidRDefault="007F60AD" w:rsidP="005843B5">
      <w:pPr>
        <w:pStyle w:val="Heading1"/>
        <w:numPr>
          <w:ilvl w:val="0"/>
          <w:numId w:val="0"/>
        </w:numPr>
        <w:tabs>
          <w:tab w:val="left" w:pos="1843"/>
        </w:tabs>
        <w:spacing w:line="480" w:lineRule="auto"/>
        <w:ind w:left="720" w:hanging="720"/>
        <w:jc w:val="center"/>
        <w:rPr>
          <w:rFonts w:ascii="Times New Roman" w:hAnsi="Times New Roman" w:cs="Times New Roman"/>
          <w:sz w:val="24"/>
          <w:szCs w:val="24"/>
          <w:lang w:val="id-ID"/>
        </w:rPr>
      </w:pPr>
      <w:bookmarkStart w:id="2" w:name="_Toc515523566"/>
      <w:r w:rsidRPr="00E0277E">
        <w:rPr>
          <w:rFonts w:ascii="Times New Roman" w:hAnsi="Times New Roman" w:cs="Times New Roman"/>
          <w:sz w:val="24"/>
          <w:szCs w:val="24"/>
        </w:rPr>
        <w:t>PENDAHULUA</w:t>
      </w:r>
      <w:r w:rsidRPr="00E0277E">
        <w:rPr>
          <w:rFonts w:ascii="Times New Roman" w:hAnsi="Times New Roman" w:cs="Times New Roman"/>
          <w:sz w:val="24"/>
          <w:szCs w:val="24"/>
          <w:lang w:val="id-ID"/>
        </w:rPr>
        <w:t>N</w:t>
      </w:r>
      <w:bookmarkEnd w:id="2"/>
    </w:p>
    <w:p w:rsidR="007F60AD" w:rsidRPr="00E0277E" w:rsidRDefault="007F60AD" w:rsidP="007F60AD">
      <w:pPr>
        <w:pStyle w:val="Heading2"/>
        <w:numPr>
          <w:ilvl w:val="1"/>
          <w:numId w:val="37"/>
        </w:numPr>
        <w:spacing w:line="480" w:lineRule="auto"/>
        <w:rPr>
          <w:rFonts w:ascii="Times New Roman" w:hAnsi="Times New Roman" w:cs="Times New Roman"/>
          <w:i w:val="0"/>
          <w:sz w:val="24"/>
        </w:rPr>
      </w:pPr>
      <w:bookmarkStart w:id="3" w:name="_Toc515523567"/>
      <w:r w:rsidRPr="00E0277E">
        <w:rPr>
          <w:rFonts w:ascii="Times New Roman" w:hAnsi="Times New Roman" w:cs="Times New Roman"/>
          <w:i w:val="0"/>
          <w:sz w:val="24"/>
        </w:rPr>
        <w:t>Latar Belakang Masalah</w:t>
      </w:r>
      <w:bookmarkEnd w:id="3"/>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Globalisasi adalah proses integrasi internasional yang terjadi karena pertukaran perdagangan dunia, produk, pemikiran, dan aspek-aspek kebudayaan lainnya. Kemajuan infrastruktur, transportasi dan telekomunikasi, termasuk kemunculan internet, merupakan faktor utama dalam globalisasi yang semakin mendorong dan saling ketergantungan (interdependensi) aktivitas ekonomi dan budaya. Apabila dikaji dari aspek ekonomi maka globalisasi itu sendiri akan berdampak pada persaingan antara perusahaan yang semakin tinggi, oleh sebab itu perusahaan-perusahaan dituntut agar dapat menarik minat konsumen akan produk atau jasa yang dihasilkan guna meningkatkan pangsa pasar, salah satu cara atau usaha yang dapat dilakukan adalah dengan cara melaksanakan sistem pemasaran yang baik. </w:t>
      </w:r>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sectPr w:rsidR="007F60AD" w:rsidRPr="00E0277E" w:rsidSect="00D82436">
          <w:headerReference w:type="default" r:id="rId8"/>
          <w:footerReference w:type="default" r:id="rId9"/>
          <w:pgSz w:w="11906" w:h="16838"/>
          <w:pgMar w:top="1701" w:right="1701" w:bottom="1701" w:left="2268" w:header="708" w:footer="708" w:gutter="0"/>
          <w:pgNumType w:start="1"/>
          <w:cols w:space="708"/>
          <w:docGrid w:linePitch="360"/>
        </w:sectPr>
      </w:pPr>
      <w:r w:rsidRPr="00E0277E">
        <w:rPr>
          <w:rFonts w:ascii="Times New Roman" w:hAnsi="Times New Roman" w:cs="Times New Roman"/>
          <w:sz w:val="24"/>
          <w:szCs w:val="24"/>
        </w:rPr>
        <w:t>Pemasaran merupakan salah satu bagian darin kegiatan bisnis yang akan menciptakan nilai ekonomi, kegiatan pemasaran berupa perencanaan harga pendistribusian produk dan mempromosikan produk yang dihasilkan oleh perusahaan sehingga dapat  memenuhi kebutuhan konsumen. Bagi suatu perusahaan dimana laba menjadi terget dari pencapaian sebuah tujuan usaha tentunya memerlukan strategi untuk memaksimalkan keuntungan yang hendak dicapai, salah satu faktor dalam strategi untuk dapat memaksimalkan keuntungan yang hendak dicapai, salah satu faktor dalam strategi pemasaran adalah bauran pemasaran, yaitu sejumlah variabel pemasaran yang terkoordinasikan dan</w:t>
      </w:r>
    </w:p>
    <w:p w:rsidR="007F60AD" w:rsidRPr="00E0277E" w:rsidRDefault="007F60AD" w:rsidP="004755D5">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lastRenderedPageBreak/>
        <w:t xml:space="preserve"> terkendalikan oleh perusahaan untuk memenuhi kebutuhan pasar. Variabel tersebut adalah produk, promosi, tempat dan harga. Koordinasi dan kendali keempat variabel tadi sangat diperlukan dalam bidang pemasaran karena akan sangat berpengaruh langsung penetrasi pasar, sinergi antara harga yang sesuai dengan kualitas produk, tempat (saluran distribusi) yang sesuai dengan harga dan kualitas produk, kegiatan promosi yang di sesuaikan dengan kualitas produk dan harga. Jika keempat variabel yang saling mempengaruhi tersebut dapat terkoordinasikan dengan baik tentunya perusahaan dapat mengoptimalkan keuntungan yang hendak dicapai.  Dalam memasarkan suatu produk barang atau jasa yang bersangkutan sangatlah penting, oleh karena itu, untuk menyampaikan informasi tersebut kepada konsumen, perusahaan harus lebih memperhatikan bagaimana sistem bauran pemasaran </w:t>
      </w:r>
      <w:r w:rsidRPr="00E0277E">
        <w:rPr>
          <w:rFonts w:ascii="Times New Roman" w:hAnsi="Times New Roman" w:cs="Times New Roman"/>
          <w:i/>
          <w:sz w:val="24"/>
          <w:szCs w:val="24"/>
        </w:rPr>
        <w:t>(marketing mix)</w:t>
      </w:r>
      <w:r w:rsidRPr="00E0277E">
        <w:rPr>
          <w:rFonts w:ascii="Times New Roman" w:hAnsi="Times New Roman" w:cs="Times New Roman"/>
          <w:sz w:val="24"/>
          <w:szCs w:val="24"/>
        </w:rPr>
        <w:t xml:space="preserve"> itu dapat berjalan dengan efektif dan efesien. </w:t>
      </w:r>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Promosi sebagai salah satu dari variabel pokok marketing mix. Promosi ini sendiri juga terdiri dari advertising, personal selling, sales promotion, publising, dan direct marketing, yang dapat mempengaruhi keberhasilan kegiatan komunikasi pemasaran perusahaan. Promosi memiliki peranan penting dalam proses pemasaran. Melalui kegiatan promosi, perusahaan menyampaikan informasi mengenai keunggulan dan keistimewaan produk yang ditawarkan untuk mempengaruhi sikap dan tingkah laku konsumen agar dapat mengetahui dan membeli produk tersebut sehingga dapat meningkatkan target serta meningkatkan volume  penjualan dan pengaruh baik bagi keuntungan perusahaan untuk jangka pendek maupun jangka panjang. </w:t>
      </w:r>
    </w:p>
    <w:p w:rsidR="00013991" w:rsidRPr="00E0277E" w:rsidRDefault="009E0431" w:rsidP="00013991">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lastRenderedPageBreak/>
        <w:t xml:space="preserve">PT. Cipta Wahana Sentosa adalah </w:t>
      </w:r>
      <w:r w:rsidR="00D957CF" w:rsidRPr="00E0277E">
        <w:rPr>
          <w:rFonts w:ascii="Times New Roman" w:hAnsi="Times New Roman" w:cs="Times New Roman"/>
          <w:sz w:val="24"/>
          <w:szCs w:val="24"/>
        </w:rPr>
        <w:t xml:space="preserve">perusahaan yang bergerak dibidang manajemen </w:t>
      </w:r>
      <w:r w:rsidR="00013991" w:rsidRPr="00E0277E">
        <w:rPr>
          <w:rFonts w:ascii="Times New Roman" w:hAnsi="Times New Roman" w:cs="Times New Roman"/>
          <w:sz w:val="24"/>
          <w:szCs w:val="24"/>
        </w:rPr>
        <w:t xml:space="preserve">Pemasaran yang menjadi salah satu </w:t>
      </w:r>
      <w:r w:rsidR="00D957CF" w:rsidRPr="00E0277E">
        <w:rPr>
          <w:rFonts w:ascii="Times New Roman" w:hAnsi="Times New Roman" w:cs="Times New Roman"/>
          <w:sz w:val="24"/>
          <w:szCs w:val="24"/>
        </w:rPr>
        <w:t>naungan dari perusahaan PT. Djarum Tbk</w:t>
      </w:r>
      <w:r w:rsidR="00013991" w:rsidRPr="00E0277E">
        <w:rPr>
          <w:rFonts w:ascii="Times New Roman" w:hAnsi="Times New Roman" w:cs="Times New Roman"/>
          <w:sz w:val="24"/>
          <w:szCs w:val="24"/>
        </w:rPr>
        <w:t xml:space="preserve"> dan </w:t>
      </w:r>
      <w:r w:rsidR="00D957CF" w:rsidRPr="00E0277E">
        <w:rPr>
          <w:rFonts w:ascii="Times New Roman" w:hAnsi="Times New Roman" w:cs="Times New Roman"/>
          <w:sz w:val="24"/>
          <w:szCs w:val="24"/>
        </w:rPr>
        <w:t>menjadi bagian dari distributor PT. Djarum</w:t>
      </w:r>
      <w:r w:rsidR="00013991" w:rsidRPr="00E0277E">
        <w:rPr>
          <w:rFonts w:ascii="Times New Roman" w:hAnsi="Times New Roman" w:cs="Times New Roman"/>
          <w:sz w:val="24"/>
          <w:szCs w:val="24"/>
        </w:rPr>
        <w:t>.</w:t>
      </w:r>
      <w:r w:rsidR="00D957CF" w:rsidRPr="00E0277E">
        <w:rPr>
          <w:rFonts w:ascii="Times New Roman" w:hAnsi="Times New Roman" w:cs="Times New Roman"/>
          <w:sz w:val="24"/>
          <w:szCs w:val="24"/>
        </w:rPr>
        <w:t xml:space="preserve"> </w:t>
      </w:r>
    </w:p>
    <w:p w:rsidR="007F60AD" w:rsidRPr="00E0277E" w:rsidRDefault="007F60AD" w:rsidP="00013991">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PT. Cipta Wahana Sentosa Majalengka menyadari bahwa aktivitas pemasaran dan promosi penjualan rokok  dilakukan lewat berbagai cara untuk mencapai kesuksesan dalam meningkatkan target dan volume penjualan khususnya pada sales promotion. </w:t>
      </w:r>
    </w:p>
    <w:p w:rsidR="00114AA2" w:rsidRPr="00E0277E" w:rsidRDefault="007F60AD" w:rsidP="00114AA2">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Promosi tersebut dilakukan dengan memfokuskan pada </w:t>
      </w:r>
      <w:r w:rsidRPr="00E0277E">
        <w:rPr>
          <w:rFonts w:ascii="Times New Roman" w:hAnsi="Times New Roman" w:cs="Times New Roman"/>
          <w:i/>
          <w:sz w:val="24"/>
          <w:szCs w:val="24"/>
        </w:rPr>
        <w:t xml:space="preserve">sales promotion . Sales promotion </w:t>
      </w:r>
      <w:r w:rsidRPr="00E0277E">
        <w:rPr>
          <w:rFonts w:ascii="Times New Roman" w:hAnsi="Times New Roman" w:cs="Times New Roman"/>
          <w:sz w:val="24"/>
          <w:szCs w:val="24"/>
        </w:rPr>
        <w:t>adalah cara yang dilakukan oleh PT. Cipta Wahana Sentosa  Majalengka dalam melakukan penjualan, dengan adanya fasilitas, transportasi guna mendukung sarana penjualan pada sales promotion dan sarana lainnya.  Dengan banyaknya produk rokok dari PT. Cipta Wahana Sentosa Majalengka maupun perusahaan lainnya, maka mereka dituntut untuk melakukan strategi bauran pemasaran dengan baik, pemasaran yang dilakukan kantor PT. Cipta Wahana Sentosa Majalengka ini lebih memfokuskan kepada</w:t>
      </w:r>
      <w:r w:rsidR="00013991" w:rsidRPr="00E0277E">
        <w:rPr>
          <w:rFonts w:ascii="Times New Roman" w:hAnsi="Times New Roman" w:cs="Times New Roman"/>
          <w:sz w:val="24"/>
          <w:szCs w:val="24"/>
        </w:rPr>
        <w:t xml:space="preserve"> </w:t>
      </w:r>
      <w:r w:rsidRPr="00E0277E">
        <w:rPr>
          <w:rFonts w:ascii="Times New Roman" w:hAnsi="Times New Roman" w:cs="Times New Roman"/>
          <w:i/>
          <w:sz w:val="24"/>
          <w:szCs w:val="24"/>
        </w:rPr>
        <w:t>sales promotion</w:t>
      </w:r>
      <w:r w:rsidRPr="00E0277E">
        <w:rPr>
          <w:rFonts w:ascii="Times New Roman" w:hAnsi="Times New Roman" w:cs="Times New Roman"/>
          <w:sz w:val="24"/>
          <w:szCs w:val="24"/>
        </w:rPr>
        <w:t xml:space="preserve">. Dengan adanya </w:t>
      </w:r>
      <w:r w:rsidRPr="00E0277E">
        <w:rPr>
          <w:rFonts w:ascii="Times New Roman" w:hAnsi="Times New Roman" w:cs="Times New Roman"/>
          <w:i/>
          <w:sz w:val="24"/>
          <w:szCs w:val="24"/>
        </w:rPr>
        <w:t>sales promotion</w:t>
      </w:r>
      <w:r w:rsidRPr="00E0277E">
        <w:rPr>
          <w:rFonts w:ascii="Times New Roman" w:hAnsi="Times New Roman" w:cs="Times New Roman"/>
          <w:sz w:val="24"/>
          <w:szCs w:val="24"/>
        </w:rPr>
        <w:t>, perusahaan berharap akan lebih menarik konsumen di</w:t>
      </w:r>
      <w:r w:rsidR="00013991" w:rsidRPr="00E0277E">
        <w:rPr>
          <w:rFonts w:ascii="Times New Roman" w:hAnsi="Times New Roman" w:cs="Times New Roman"/>
          <w:sz w:val="24"/>
          <w:szCs w:val="24"/>
        </w:rPr>
        <w:t xml:space="preserve"> </w:t>
      </w:r>
      <w:r w:rsidRPr="00E0277E">
        <w:rPr>
          <w:rFonts w:ascii="Times New Roman" w:hAnsi="Times New Roman" w:cs="Times New Roman"/>
          <w:sz w:val="24"/>
          <w:szCs w:val="24"/>
        </w:rPr>
        <w:t xml:space="preserve">dalam pembelian produk produk rokok dari Djarum dengan cara aktif dalam mengkomunikasikan atau menawarkan produk kepada konsumen dan outlet-outlet  guna konsumen tertarik dan membeli produk tersebut sehingga akan dengan mudah mencapai target penjualan serta meningkatkan volume penjualan guna mendapatkan keuntungan laba yang besar.  </w:t>
      </w:r>
    </w:p>
    <w:p w:rsidR="00114AA2" w:rsidRPr="00E0277E" w:rsidRDefault="00114AA2" w:rsidP="00114AA2">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Penjualan merupakan salah satu kegiatan pemasaran yang cukup penting dalam rangka pencapaian tujuan perusahaan. Tujuan umum setiap perusahaan sama, yaitu memperoleh laba besar. Penjualan dalam dunia perdagangan adalah </w:t>
      </w:r>
      <w:r w:rsidRPr="00E0277E">
        <w:rPr>
          <w:rFonts w:ascii="Times New Roman" w:hAnsi="Times New Roman" w:cs="Times New Roman"/>
          <w:sz w:val="24"/>
          <w:szCs w:val="24"/>
        </w:rPr>
        <w:lastRenderedPageBreak/>
        <w:t xml:space="preserve">faktor kunci yang sangat menentukan dalam mendukung aktifitas usaha, dimana penjualan adalah langkah konkrit yang dilakukan untuk memindahkan suatu produk baik itu berupa barang maupun jasa , dari produsen kepada konsumen sebagai sasarannya. </w:t>
      </w:r>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Berdasarkan hasil penelitian awal yang dilakukan oleh penelit pada PT. Cipta Wahana Sentosa Majalengka , peneliti menemukan perm</w:t>
      </w:r>
      <w:r w:rsidR="004755D5" w:rsidRPr="00E0277E">
        <w:rPr>
          <w:rFonts w:ascii="Times New Roman" w:hAnsi="Times New Roman" w:cs="Times New Roman"/>
          <w:sz w:val="24"/>
          <w:szCs w:val="24"/>
        </w:rPr>
        <w:t xml:space="preserve">asalahan yang menyangkut tujuan </w:t>
      </w:r>
      <w:r w:rsidRPr="00E0277E">
        <w:rPr>
          <w:rFonts w:ascii="Times New Roman" w:hAnsi="Times New Roman" w:cs="Times New Roman"/>
          <w:sz w:val="24"/>
          <w:szCs w:val="24"/>
        </w:rPr>
        <w:t xml:space="preserve">penjualan. Hal ini dapat di lihat  sebagai berikut: </w:t>
      </w:r>
    </w:p>
    <w:p w:rsidR="007F60AD" w:rsidRPr="00E0277E" w:rsidRDefault="007F60AD" w:rsidP="007F60AD">
      <w:pPr>
        <w:pStyle w:val="ListParagraph"/>
        <w:numPr>
          <w:ilvl w:val="0"/>
          <w:numId w:val="9"/>
        </w:numPr>
        <w:spacing w:line="480" w:lineRule="auto"/>
        <w:ind w:left="426"/>
        <w:jc w:val="both"/>
        <w:rPr>
          <w:rFonts w:ascii="Times New Roman" w:hAnsi="Times New Roman" w:cs="Times New Roman"/>
          <w:b/>
          <w:sz w:val="24"/>
          <w:szCs w:val="24"/>
        </w:rPr>
      </w:pPr>
      <w:r w:rsidRPr="00E0277E">
        <w:rPr>
          <w:rFonts w:ascii="Times New Roman" w:hAnsi="Times New Roman" w:cs="Times New Roman"/>
          <w:sz w:val="24"/>
          <w:szCs w:val="24"/>
        </w:rPr>
        <w:t>Tidak tercapainya target</w:t>
      </w:r>
      <w:r w:rsidR="00013991" w:rsidRPr="00E0277E">
        <w:rPr>
          <w:rFonts w:ascii="Times New Roman" w:hAnsi="Times New Roman" w:cs="Times New Roman"/>
          <w:sz w:val="24"/>
          <w:szCs w:val="24"/>
        </w:rPr>
        <w:t xml:space="preserve"> penjualan yang telah di</w:t>
      </w:r>
      <w:r w:rsidRPr="00E0277E">
        <w:rPr>
          <w:rFonts w:ascii="Times New Roman" w:hAnsi="Times New Roman" w:cs="Times New Roman"/>
          <w:sz w:val="24"/>
          <w:szCs w:val="24"/>
        </w:rPr>
        <w:t xml:space="preserve">tetapkan oleh perusahaan. Lebih jelasnya peneliti menggambarkan kondisi target dan realisasi penjualan di PT. Cipta Wahana Sentosa Majalengka  Hal tersebut dapat dilihat dari tabel 1.1 berikut: </w:t>
      </w:r>
    </w:p>
    <w:p w:rsidR="00F23254" w:rsidRPr="00996BA2" w:rsidRDefault="00996BA2" w:rsidP="00996BA2">
      <w:pPr>
        <w:pStyle w:val="Caption"/>
        <w:spacing w:after="0"/>
        <w:ind w:left="720"/>
        <w:jc w:val="center"/>
        <w:rPr>
          <w:rFonts w:ascii="Times New Roman" w:hAnsi="Times New Roman" w:cs="Times New Roman"/>
          <w:color w:val="auto"/>
          <w:sz w:val="24"/>
        </w:rPr>
      </w:pPr>
      <w:bookmarkStart w:id="4" w:name="_Toc515517322"/>
      <w:bookmarkStart w:id="5" w:name="_Toc515518505"/>
      <w:r w:rsidRPr="00996BA2">
        <w:rPr>
          <w:rFonts w:ascii="Times New Roman" w:hAnsi="Times New Roman" w:cs="Times New Roman"/>
          <w:color w:val="auto"/>
          <w:sz w:val="24"/>
        </w:rPr>
        <w:t>TABEL 1.1</w:t>
      </w:r>
      <w:bookmarkEnd w:id="4"/>
      <w:bookmarkEnd w:id="5"/>
    </w:p>
    <w:p w:rsidR="00823194" w:rsidRPr="00823194" w:rsidRDefault="007F60AD" w:rsidP="00996BA2">
      <w:pPr>
        <w:pStyle w:val="ListParagraph"/>
        <w:spacing w:after="0" w:line="240" w:lineRule="auto"/>
        <w:ind w:left="426"/>
        <w:jc w:val="center"/>
        <w:rPr>
          <w:rFonts w:ascii="Times New Roman" w:hAnsi="Times New Roman" w:cs="Times New Roman"/>
          <w:b/>
          <w:sz w:val="24"/>
          <w:szCs w:val="24"/>
        </w:rPr>
      </w:pPr>
      <w:r w:rsidRPr="00E0277E">
        <w:rPr>
          <w:rFonts w:ascii="Times New Roman" w:hAnsi="Times New Roman" w:cs="Times New Roman"/>
          <w:b/>
          <w:sz w:val="24"/>
          <w:szCs w:val="24"/>
        </w:rPr>
        <w:t>TARGET DAN REALISASI PENJUALAN PRODUK ROKOK DJARUM PADA PT.CIPTA WAHANA SENTOSA MAJALENGKA PERIODE MEI 2017-FEBRUA</w:t>
      </w:r>
      <w:r w:rsidR="0016641D">
        <w:rPr>
          <w:rFonts w:ascii="Times New Roman" w:hAnsi="Times New Roman" w:cs="Times New Roman"/>
          <w:b/>
          <w:sz w:val="24"/>
          <w:szCs w:val="24"/>
        </w:rPr>
        <w:t>RI 2018</w:t>
      </w:r>
    </w:p>
    <w:p w:rsidR="00823194" w:rsidRDefault="00823194" w:rsidP="00996BA2">
      <w:pPr>
        <w:pStyle w:val="Caption"/>
        <w:keepNext/>
        <w:spacing w:after="0"/>
      </w:pPr>
    </w:p>
    <w:tbl>
      <w:tblPr>
        <w:tblStyle w:val="TableGrid"/>
        <w:tblW w:w="0" w:type="auto"/>
        <w:jc w:val="center"/>
        <w:tblLook w:val="04A0"/>
      </w:tblPr>
      <w:tblGrid>
        <w:gridCol w:w="1717"/>
        <w:gridCol w:w="2126"/>
        <w:gridCol w:w="2268"/>
        <w:gridCol w:w="1573"/>
      </w:tblGrid>
      <w:tr w:rsidR="007F60AD" w:rsidRPr="00E0277E" w:rsidTr="00D82436">
        <w:trPr>
          <w:trHeight w:val="641"/>
          <w:jc w:val="center"/>
        </w:trPr>
        <w:tc>
          <w:tcPr>
            <w:tcW w:w="1717" w:type="dxa"/>
            <w:vAlign w:val="center"/>
          </w:tcPr>
          <w:p w:rsidR="007F60AD" w:rsidRPr="00E0277E" w:rsidRDefault="007F60AD" w:rsidP="00D82436">
            <w:pPr>
              <w:pStyle w:val="ListParagraph"/>
              <w:ind w:left="0"/>
              <w:jc w:val="center"/>
              <w:rPr>
                <w:rFonts w:ascii="Times New Roman" w:hAnsi="Times New Roman" w:cs="Times New Roman"/>
                <w:b/>
                <w:sz w:val="24"/>
                <w:szCs w:val="24"/>
              </w:rPr>
            </w:pPr>
            <w:r w:rsidRPr="00E0277E">
              <w:rPr>
                <w:rFonts w:ascii="Times New Roman" w:hAnsi="Times New Roman" w:cs="Times New Roman"/>
                <w:b/>
                <w:sz w:val="24"/>
                <w:szCs w:val="24"/>
              </w:rPr>
              <w:t>Bulan</w:t>
            </w:r>
          </w:p>
        </w:tc>
        <w:tc>
          <w:tcPr>
            <w:tcW w:w="2126" w:type="dxa"/>
            <w:vAlign w:val="center"/>
          </w:tcPr>
          <w:p w:rsidR="007F60AD" w:rsidRPr="00E0277E" w:rsidRDefault="007F60AD" w:rsidP="00D82436">
            <w:pPr>
              <w:pStyle w:val="ListParagraph"/>
              <w:ind w:left="0"/>
              <w:jc w:val="center"/>
              <w:rPr>
                <w:rFonts w:ascii="Times New Roman" w:hAnsi="Times New Roman" w:cs="Times New Roman"/>
                <w:b/>
                <w:sz w:val="24"/>
                <w:szCs w:val="24"/>
              </w:rPr>
            </w:pPr>
            <w:r w:rsidRPr="00E0277E">
              <w:rPr>
                <w:rFonts w:ascii="Times New Roman" w:hAnsi="Times New Roman" w:cs="Times New Roman"/>
                <w:b/>
                <w:sz w:val="24"/>
                <w:szCs w:val="24"/>
              </w:rPr>
              <w:t>Target Penjualan</w:t>
            </w:r>
          </w:p>
          <w:p w:rsidR="007F60AD" w:rsidRPr="00E0277E" w:rsidRDefault="007F60AD" w:rsidP="00D82436">
            <w:pPr>
              <w:pStyle w:val="ListParagraph"/>
              <w:ind w:left="0"/>
              <w:jc w:val="center"/>
              <w:rPr>
                <w:rFonts w:ascii="Times New Roman" w:hAnsi="Times New Roman" w:cs="Times New Roman"/>
                <w:b/>
                <w:sz w:val="24"/>
                <w:szCs w:val="24"/>
              </w:rPr>
            </w:pPr>
            <w:r w:rsidRPr="00E0277E">
              <w:rPr>
                <w:rFonts w:ascii="Times New Roman" w:hAnsi="Times New Roman" w:cs="Times New Roman"/>
                <w:b/>
                <w:sz w:val="24"/>
                <w:szCs w:val="24"/>
              </w:rPr>
              <w:t>(Bungkus)</w:t>
            </w:r>
          </w:p>
        </w:tc>
        <w:tc>
          <w:tcPr>
            <w:tcW w:w="2268" w:type="dxa"/>
            <w:vAlign w:val="center"/>
          </w:tcPr>
          <w:p w:rsidR="007F60AD" w:rsidRPr="00E0277E" w:rsidRDefault="007F60AD" w:rsidP="00D82436">
            <w:pPr>
              <w:pStyle w:val="ListParagraph"/>
              <w:ind w:left="0"/>
              <w:jc w:val="center"/>
              <w:rPr>
                <w:rFonts w:ascii="Times New Roman" w:hAnsi="Times New Roman" w:cs="Times New Roman"/>
                <w:b/>
                <w:sz w:val="24"/>
                <w:szCs w:val="24"/>
              </w:rPr>
            </w:pPr>
            <w:r w:rsidRPr="00E0277E">
              <w:rPr>
                <w:rFonts w:ascii="Times New Roman" w:hAnsi="Times New Roman" w:cs="Times New Roman"/>
                <w:b/>
                <w:sz w:val="24"/>
                <w:szCs w:val="24"/>
              </w:rPr>
              <w:t>Realisasi Penjualan</w:t>
            </w:r>
          </w:p>
          <w:p w:rsidR="007F60AD" w:rsidRPr="00E0277E" w:rsidRDefault="007F60AD" w:rsidP="00D82436">
            <w:pPr>
              <w:pStyle w:val="ListParagraph"/>
              <w:ind w:left="0"/>
              <w:jc w:val="center"/>
              <w:rPr>
                <w:rFonts w:ascii="Times New Roman" w:hAnsi="Times New Roman" w:cs="Times New Roman"/>
                <w:b/>
                <w:sz w:val="24"/>
                <w:szCs w:val="24"/>
              </w:rPr>
            </w:pPr>
            <w:r w:rsidRPr="00E0277E">
              <w:rPr>
                <w:rFonts w:ascii="Times New Roman" w:hAnsi="Times New Roman" w:cs="Times New Roman"/>
                <w:b/>
                <w:sz w:val="24"/>
                <w:szCs w:val="24"/>
              </w:rPr>
              <w:t>(Bungkus)</w:t>
            </w:r>
          </w:p>
        </w:tc>
        <w:tc>
          <w:tcPr>
            <w:tcW w:w="1573" w:type="dxa"/>
            <w:vAlign w:val="center"/>
          </w:tcPr>
          <w:p w:rsidR="007F60AD" w:rsidRPr="00E0277E" w:rsidRDefault="007F60AD" w:rsidP="00D82436">
            <w:pPr>
              <w:pStyle w:val="ListParagraph"/>
              <w:spacing w:before="240"/>
              <w:ind w:left="0"/>
              <w:jc w:val="center"/>
              <w:rPr>
                <w:rFonts w:ascii="Times New Roman" w:hAnsi="Times New Roman" w:cs="Times New Roman"/>
                <w:b/>
                <w:sz w:val="24"/>
                <w:szCs w:val="24"/>
              </w:rPr>
            </w:pPr>
            <w:r w:rsidRPr="00E0277E">
              <w:rPr>
                <w:rFonts w:ascii="Times New Roman" w:hAnsi="Times New Roman" w:cs="Times New Roman"/>
                <w:b/>
                <w:sz w:val="24"/>
                <w:szCs w:val="24"/>
              </w:rPr>
              <w:t>Presentase (%)</w:t>
            </w:r>
          </w:p>
        </w:tc>
      </w:tr>
      <w:tr w:rsidR="007F60AD" w:rsidRPr="00E0277E" w:rsidTr="00D82436">
        <w:trPr>
          <w:trHeight w:val="410"/>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b/>
                <w:sz w:val="24"/>
                <w:szCs w:val="24"/>
              </w:rPr>
              <w:t>Mei</w:t>
            </w:r>
            <w:r w:rsidR="00912737" w:rsidRPr="00E0277E">
              <w:rPr>
                <w:rFonts w:ascii="Times New Roman" w:hAnsi="Times New Roman" w:cs="Times New Roman"/>
                <w:b/>
                <w:sz w:val="24"/>
                <w:szCs w:val="24"/>
              </w:rPr>
              <w:t xml:space="preserve"> 2017</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b/>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b/>
                <w:sz w:val="24"/>
                <w:szCs w:val="24"/>
              </w:rPr>
              <w:t>39 .077</w:t>
            </w:r>
          </w:p>
        </w:tc>
        <w:tc>
          <w:tcPr>
            <w:tcW w:w="1573" w:type="dxa"/>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b/>
                <w:sz w:val="24"/>
                <w:szCs w:val="24"/>
              </w:rPr>
              <w:t>53 %</w:t>
            </w:r>
          </w:p>
        </w:tc>
      </w:tr>
      <w:tr w:rsidR="007F60AD" w:rsidRPr="00E0277E" w:rsidTr="00D82436">
        <w:trPr>
          <w:trHeight w:val="253"/>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Juni</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60.439</w:t>
            </w:r>
          </w:p>
        </w:tc>
        <w:tc>
          <w:tcPr>
            <w:tcW w:w="1573" w:type="dxa"/>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82%</w:t>
            </w:r>
          </w:p>
        </w:tc>
      </w:tr>
      <w:tr w:rsidR="007F60AD" w:rsidRPr="00E0277E" w:rsidTr="00D82436">
        <w:trPr>
          <w:trHeight w:val="350"/>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Juli</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49. 766</w:t>
            </w:r>
          </w:p>
        </w:tc>
        <w:tc>
          <w:tcPr>
            <w:tcW w:w="1573" w:type="dxa"/>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67%</w:t>
            </w:r>
          </w:p>
        </w:tc>
      </w:tr>
      <w:tr w:rsidR="007F60AD" w:rsidRPr="00E0277E" w:rsidTr="00D82436">
        <w:trPr>
          <w:trHeight w:val="89"/>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Agustus</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59.434</w:t>
            </w:r>
          </w:p>
        </w:tc>
        <w:tc>
          <w:tcPr>
            <w:tcW w:w="1573" w:type="dxa"/>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80%</w:t>
            </w:r>
          </w:p>
        </w:tc>
      </w:tr>
      <w:tr w:rsidR="007F60AD" w:rsidRPr="00E0277E" w:rsidTr="00D82436">
        <w:trPr>
          <w:trHeight w:val="360"/>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September</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60. 968</w:t>
            </w:r>
          </w:p>
        </w:tc>
        <w:tc>
          <w:tcPr>
            <w:tcW w:w="1573" w:type="dxa"/>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82%</w:t>
            </w:r>
          </w:p>
        </w:tc>
      </w:tr>
      <w:tr w:rsidR="007F60AD" w:rsidRPr="00E0277E" w:rsidTr="00D82436">
        <w:trPr>
          <w:trHeight w:val="366"/>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Oktober</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61.154</w:t>
            </w:r>
          </w:p>
        </w:tc>
        <w:tc>
          <w:tcPr>
            <w:tcW w:w="1573" w:type="dxa"/>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83%</w:t>
            </w:r>
          </w:p>
        </w:tc>
      </w:tr>
      <w:tr w:rsidR="007F60AD" w:rsidRPr="00E0277E" w:rsidTr="00D82436">
        <w:trPr>
          <w:trHeight w:val="366"/>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November</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66.701</w:t>
            </w:r>
          </w:p>
        </w:tc>
        <w:tc>
          <w:tcPr>
            <w:tcW w:w="1573" w:type="dxa"/>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90%</w:t>
            </w:r>
          </w:p>
        </w:tc>
      </w:tr>
      <w:tr w:rsidR="007F60AD" w:rsidRPr="00E0277E" w:rsidTr="00D82436">
        <w:trPr>
          <w:trHeight w:val="366"/>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Desember</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73. 429</w:t>
            </w:r>
          </w:p>
        </w:tc>
        <w:tc>
          <w:tcPr>
            <w:tcW w:w="1573" w:type="dxa"/>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99%</w:t>
            </w:r>
          </w:p>
        </w:tc>
      </w:tr>
      <w:tr w:rsidR="007F60AD" w:rsidRPr="00E0277E" w:rsidTr="00D82436">
        <w:trPr>
          <w:trHeight w:val="355"/>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b/>
                <w:sz w:val="24"/>
                <w:szCs w:val="24"/>
              </w:rPr>
              <w:t>Januari</w:t>
            </w:r>
            <w:r w:rsidR="00912737" w:rsidRPr="00E0277E">
              <w:rPr>
                <w:rFonts w:ascii="Times New Roman" w:hAnsi="Times New Roman" w:cs="Times New Roman"/>
                <w:b/>
                <w:sz w:val="24"/>
                <w:szCs w:val="24"/>
              </w:rPr>
              <w:t xml:space="preserve"> 2018</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b/>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b/>
                <w:sz w:val="24"/>
                <w:szCs w:val="24"/>
              </w:rPr>
              <w:t>65.694</w:t>
            </w:r>
          </w:p>
        </w:tc>
        <w:tc>
          <w:tcPr>
            <w:tcW w:w="1573" w:type="dxa"/>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b/>
                <w:sz w:val="24"/>
                <w:szCs w:val="24"/>
              </w:rPr>
            </w:pPr>
            <w:r w:rsidRPr="00E0277E">
              <w:rPr>
                <w:rFonts w:ascii="Times New Roman" w:hAnsi="Times New Roman" w:cs="Times New Roman"/>
                <w:b/>
                <w:sz w:val="24"/>
                <w:szCs w:val="24"/>
              </w:rPr>
              <w:t>89%</w:t>
            </w:r>
          </w:p>
        </w:tc>
      </w:tr>
      <w:tr w:rsidR="007F60AD" w:rsidRPr="00E0277E" w:rsidTr="00D82436">
        <w:trPr>
          <w:trHeight w:val="376"/>
          <w:jc w:val="center"/>
        </w:trPr>
        <w:tc>
          <w:tcPr>
            <w:tcW w:w="1717"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Februari</w:t>
            </w:r>
          </w:p>
        </w:tc>
        <w:tc>
          <w:tcPr>
            <w:tcW w:w="2126"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73.650</w:t>
            </w:r>
          </w:p>
        </w:tc>
        <w:tc>
          <w:tcPr>
            <w:tcW w:w="2268" w:type="dxa"/>
            <w:vAlign w:val="center"/>
          </w:tcPr>
          <w:p w:rsidR="007F60AD" w:rsidRPr="00E0277E" w:rsidRDefault="007F60AD" w:rsidP="00D82436">
            <w:pPr>
              <w:pStyle w:val="ListParagraph"/>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60.980</w:t>
            </w:r>
          </w:p>
        </w:tc>
        <w:tc>
          <w:tcPr>
            <w:tcW w:w="1573" w:type="dxa"/>
          </w:tcPr>
          <w:p w:rsidR="007F60AD" w:rsidRPr="00E0277E" w:rsidRDefault="007F60AD" w:rsidP="0016641D">
            <w:pPr>
              <w:pStyle w:val="ListParagraph"/>
              <w:keepNext/>
              <w:tabs>
                <w:tab w:val="left" w:pos="1405"/>
              </w:tabs>
              <w:spacing w:line="360" w:lineRule="auto"/>
              <w:ind w:left="0"/>
              <w:jc w:val="center"/>
              <w:rPr>
                <w:rFonts w:ascii="Times New Roman" w:hAnsi="Times New Roman" w:cs="Times New Roman"/>
                <w:sz w:val="24"/>
                <w:szCs w:val="24"/>
              </w:rPr>
            </w:pPr>
            <w:r w:rsidRPr="00E0277E">
              <w:rPr>
                <w:rFonts w:ascii="Times New Roman" w:hAnsi="Times New Roman" w:cs="Times New Roman"/>
                <w:sz w:val="24"/>
                <w:szCs w:val="24"/>
              </w:rPr>
              <w:t>82%</w:t>
            </w:r>
          </w:p>
        </w:tc>
      </w:tr>
    </w:tbl>
    <w:p w:rsidR="007F60AD" w:rsidRPr="00E0277E" w:rsidRDefault="004755D5" w:rsidP="004755D5">
      <w:pPr>
        <w:pStyle w:val="ListParagraph"/>
        <w:spacing w:line="480" w:lineRule="auto"/>
        <w:ind w:firstLine="720"/>
        <w:jc w:val="center"/>
        <w:rPr>
          <w:rFonts w:ascii="Times New Roman" w:hAnsi="Times New Roman" w:cs="Times New Roman"/>
          <w:i/>
          <w:sz w:val="20"/>
          <w:szCs w:val="24"/>
        </w:rPr>
      </w:pPr>
      <w:r w:rsidRPr="00E0277E">
        <w:rPr>
          <w:rFonts w:ascii="Times New Roman" w:hAnsi="Times New Roman" w:cs="Times New Roman"/>
          <w:i/>
          <w:sz w:val="20"/>
          <w:szCs w:val="24"/>
        </w:rPr>
        <w:t>Sumber : PT. Cipta Wahana Sentosa Majalengka</w:t>
      </w:r>
    </w:p>
    <w:p w:rsidR="00650154" w:rsidRPr="00E0277E" w:rsidRDefault="00E21DCA" w:rsidP="00EB63B1">
      <w:pPr>
        <w:pStyle w:val="ListParagraph"/>
        <w:numPr>
          <w:ilvl w:val="0"/>
          <w:numId w:val="9"/>
        </w:numPr>
        <w:spacing w:line="480" w:lineRule="auto"/>
        <w:ind w:left="284" w:hanging="284"/>
        <w:jc w:val="both"/>
        <w:rPr>
          <w:rFonts w:ascii="Times New Roman" w:hAnsi="Times New Roman" w:cs="Times New Roman"/>
          <w:sz w:val="24"/>
          <w:szCs w:val="24"/>
        </w:rPr>
      </w:pPr>
      <w:r w:rsidRPr="00E0277E">
        <w:rPr>
          <w:rFonts w:ascii="Times New Roman" w:hAnsi="Times New Roman" w:cs="Times New Roman"/>
          <w:sz w:val="24"/>
          <w:szCs w:val="24"/>
        </w:rPr>
        <w:lastRenderedPageBreak/>
        <w:t>R</w:t>
      </w:r>
      <w:r w:rsidR="00650154" w:rsidRPr="00E0277E">
        <w:rPr>
          <w:rFonts w:ascii="Times New Roman" w:hAnsi="Times New Roman" w:cs="Times New Roman"/>
          <w:sz w:val="24"/>
          <w:szCs w:val="24"/>
        </w:rPr>
        <w:t>ealisasi penjualan setiap bulannya menunjukkan hasil yang fluktuatif</w:t>
      </w:r>
      <w:r w:rsidRPr="00E0277E">
        <w:rPr>
          <w:rFonts w:ascii="Times New Roman" w:hAnsi="Times New Roman" w:cs="Times New Roman"/>
          <w:sz w:val="24"/>
          <w:szCs w:val="24"/>
        </w:rPr>
        <w:t xml:space="preserve"> dapat dilihat dari tabel 1.1 diatas. </w:t>
      </w:r>
    </w:p>
    <w:p w:rsidR="00E21DCA" w:rsidRPr="00E0277E" w:rsidRDefault="00E21DCA" w:rsidP="00E21DCA">
      <w:pPr>
        <w:pStyle w:val="ListParagraph"/>
        <w:spacing w:line="240" w:lineRule="auto"/>
        <w:ind w:left="284"/>
        <w:jc w:val="both"/>
        <w:rPr>
          <w:rFonts w:ascii="Times New Roman" w:hAnsi="Times New Roman" w:cs="Times New Roman"/>
          <w:sz w:val="24"/>
          <w:szCs w:val="24"/>
        </w:rPr>
      </w:pPr>
    </w:p>
    <w:p w:rsidR="007F60AD" w:rsidRPr="00E0277E" w:rsidRDefault="00E21DCA" w:rsidP="00E21DCA">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P</w:t>
      </w:r>
      <w:r w:rsidR="007F60AD" w:rsidRPr="00E0277E">
        <w:rPr>
          <w:rFonts w:ascii="Times New Roman" w:hAnsi="Times New Roman" w:cs="Times New Roman"/>
          <w:sz w:val="24"/>
          <w:szCs w:val="24"/>
        </w:rPr>
        <w:t>e</w:t>
      </w:r>
      <w:r w:rsidR="005D7103">
        <w:rPr>
          <w:rFonts w:ascii="Times New Roman" w:hAnsi="Times New Roman" w:cs="Times New Roman"/>
          <w:sz w:val="24"/>
          <w:szCs w:val="24"/>
        </w:rPr>
        <w:t>rmasalahan tersebut di</w:t>
      </w:r>
      <w:r w:rsidR="001E484D">
        <w:rPr>
          <w:rFonts w:ascii="Times New Roman" w:hAnsi="Times New Roman" w:cs="Times New Roman"/>
          <w:sz w:val="24"/>
          <w:szCs w:val="24"/>
        </w:rPr>
        <w:t xml:space="preserve">sebabkan </w:t>
      </w:r>
      <w:r w:rsidRPr="00E0277E">
        <w:rPr>
          <w:rFonts w:ascii="Times New Roman" w:hAnsi="Times New Roman" w:cs="Times New Roman"/>
          <w:sz w:val="24"/>
          <w:szCs w:val="24"/>
        </w:rPr>
        <w:t xml:space="preserve">oleh faktor promosi yang belum </w:t>
      </w:r>
      <w:r w:rsidR="007F60AD" w:rsidRPr="00E0277E">
        <w:rPr>
          <w:rFonts w:ascii="Times New Roman" w:hAnsi="Times New Roman" w:cs="Times New Roman"/>
          <w:sz w:val="24"/>
          <w:szCs w:val="24"/>
        </w:rPr>
        <w:t>maksimal pada PT. Cipta Wahana Sentosa Majalengka yaitu:</w:t>
      </w:r>
    </w:p>
    <w:p w:rsidR="007F60AD" w:rsidRPr="00E0277E" w:rsidRDefault="007F60AD" w:rsidP="007F60AD">
      <w:pPr>
        <w:pStyle w:val="ListParagraph"/>
        <w:numPr>
          <w:ilvl w:val="0"/>
          <w:numId w:val="7"/>
        </w:numPr>
        <w:spacing w:line="480" w:lineRule="auto"/>
        <w:ind w:left="426"/>
        <w:jc w:val="both"/>
        <w:rPr>
          <w:rFonts w:ascii="Times New Roman" w:hAnsi="Times New Roman" w:cs="Times New Roman"/>
          <w:i/>
          <w:sz w:val="24"/>
          <w:szCs w:val="24"/>
        </w:rPr>
      </w:pPr>
      <w:r w:rsidRPr="00E0277E">
        <w:rPr>
          <w:rFonts w:ascii="Times New Roman" w:hAnsi="Times New Roman" w:cs="Times New Roman"/>
          <w:i/>
          <w:sz w:val="24"/>
          <w:szCs w:val="24"/>
        </w:rPr>
        <w:t xml:space="preserve">Sales promotion </w:t>
      </w:r>
    </w:p>
    <w:p w:rsidR="007F60AD" w:rsidRPr="00E0277E" w:rsidRDefault="007F60AD" w:rsidP="007F60AD">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Pemasaran </w:t>
      </w:r>
      <w:r w:rsidRPr="00E0277E">
        <w:rPr>
          <w:rFonts w:ascii="Times New Roman" w:hAnsi="Times New Roman" w:cs="Times New Roman"/>
          <w:i/>
          <w:sz w:val="24"/>
          <w:szCs w:val="24"/>
        </w:rPr>
        <w:t>sales promotion</w:t>
      </w:r>
      <w:r w:rsidR="00013991" w:rsidRPr="00E0277E">
        <w:rPr>
          <w:rFonts w:ascii="Times New Roman" w:hAnsi="Times New Roman" w:cs="Times New Roman"/>
          <w:sz w:val="24"/>
          <w:szCs w:val="24"/>
        </w:rPr>
        <w:t xml:space="preserve"> </w:t>
      </w:r>
      <w:r w:rsidR="00D45CB2" w:rsidRPr="00E0277E">
        <w:rPr>
          <w:rFonts w:ascii="Times New Roman" w:hAnsi="Times New Roman" w:cs="Times New Roman"/>
          <w:sz w:val="24"/>
          <w:szCs w:val="24"/>
        </w:rPr>
        <w:t xml:space="preserve">yang kurang </w:t>
      </w:r>
      <w:r w:rsidR="00114AA2" w:rsidRPr="00E0277E">
        <w:rPr>
          <w:rFonts w:ascii="Times New Roman" w:hAnsi="Times New Roman" w:cs="Times New Roman"/>
          <w:sz w:val="24"/>
          <w:szCs w:val="24"/>
        </w:rPr>
        <w:t xml:space="preserve">maksimal </w:t>
      </w:r>
      <w:r w:rsidR="000B730C" w:rsidRPr="00E0277E">
        <w:rPr>
          <w:rFonts w:ascii="Times New Roman" w:hAnsi="Times New Roman" w:cs="Times New Roman"/>
          <w:sz w:val="24"/>
          <w:szCs w:val="24"/>
        </w:rPr>
        <w:t>dalam</w:t>
      </w:r>
      <w:r w:rsidR="00114AA2" w:rsidRPr="00E0277E">
        <w:rPr>
          <w:rFonts w:ascii="Times New Roman" w:hAnsi="Times New Roman" w:cs="Times New Roman"/>
          <w:sz w:val="24"/>
          <w:szCs w:val="24"/>
        </w:rPr>
        <w:t xml:space="preserve"> melakukan penjualan dan kurang memberikan informasi dalam </w:t>
      </w:r>
      <w:r w:rsidR="000B730C" w:rsidRPr="00E0277E">
        <w:rPr>
          <w:rFonts w:ascii="Times New Roman" w:hAnsi="Times New Roman" w:cs="Times New Roman"/>
          <w:sz w:val="24"/>
          <w:szCs w:val="24"/>
        </w:rPr>
        <w:t xml:space="preserve">memperkenalkan produk kepada pelanggan serta </w:t>
      </w:r>
      <w:r w:rsidRPr="00E0277E">
        <w:rPr>
          <w:rFonts w:ascii="Times New Roman" w:hAnsi="Times New Roman" w:cs="Times New Roman"/>
          <w:sz w:val="24"/>
          <w:szCs w:val="24"/>
        </w:rPr>
        <w:t>Tidak adanya potongan harga yang diberikan oleh pe</w:t>
      </w:r>
      <w:r w:rsidR="00013991" w:rsidRPr="00E0277E">
        <w:rPr>
          <w:rFonts w:ascii="Times New Roman" w:hAnsi="Times New Roman" w:cs="Times New Roman"/>
          <w:sz w:val="24"/>
          <w:szCs w:val="24"/>
        </w:rPr>
        <w:t xml:space="preserve">rusahaan kepada outlet-outlet. </w:t>
      </w:r>
    </w:p>
    <w:p w:rsidR="007F60AD" w:rsidRPr="00E0277E" w:rsidRDefault="007F60AD" w:rsidP="007F60AD">
      <w:pPr>
        <w:pStyle w:val="ListParagraph"/>
        <w:numPr>
          <w:ilvl w:val="0"/>
          <w:numId w:val="7"/>
        </w:numPr>
        <w:spacing w:line="480" w:lineRule="auto"/>
        <w:ind w:left="426"/>
        <w:jc w:val="both"/>
        <w:rPr>
          <w:rFonts w:ascii="Times New Roman" w:hAnsi="Times New Roman" w:cs="Times New Roman"/>
          <w:i/>
          <w:sz w:val="24"/>
          <w:szCs w:val="24"/>
        </w:rPr>
      </w:pPr>
      <w:r w:rsidRPr="00E0277E">
        <w:rPr>
          <w:rFonts w:ascii="Times New Roman" w:hAnsi="Times New Roman" w:cs="Times New Roman"/>
          <w:i/>
          <w:sz w:val="24"/>
          <w:szCs w:val="24"/>
        </w:rPr>
        <w:t>Personal Selling</w:t>
      </w:r>
    </w:p>
    <w:p w:rsidR="00300421" w:rsidRPr="00E0277E" w:rsidRDefault="007F60AD" w:rsidP="00114AA2">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Pemasaran melalui </w:t>
      </w:r>
      <w:r w:rsidRPr="00E0277E">
        <w:rPr>
          <w:rFonts w:ascii="Times New Roman" w:hAnsi="Times New Roman" w:cs="Times New Roman"/>
          <w:i/>
          <w:sz w:val="24"/>
          <w:szCs w:val="24"/>
        </w:rPr>
        <w:t>personal selling</w:t>
      </w:r>
      <w:r w:rsidRPr="00E0277E">
        <w:rPr>
          <w:rFonts w:ascii="Times New Roman" w:hAnsi="Times New Roman" w:cs="Times New Roman"/>
          <w:sz w:val="24"/>
          <w:szCs w:val="24"/>
        </w:rPr>
        <w:t xml:space="preserve"> </w:t>
      </w:r>
      <w:r w:rsidR="00E21DCA" w:rsidRPr="00E0277E">
        <w:rPr>
          <w:rFonts w:ascii="Times New Roman" w:hAnsi="Times New Roman" w:cs="Times New Roman"/>
          <w:sz w:val="24"/>
          <w:szCs w:val="24"/>
        </w:rPr>
        <w:t xml:space="preserve">yang dilakukan pada event di akhir tahun  </w:t>
      </w:r>
      <w:r w:rsidR="000B730C" w:rsidRPr="00E0277E">
        <w:rPr>
          <w:rFonts w:ascii="Times New Roman" w:hAnsi="Times New Roman" w:cs="Times New Roman"/>
          <w:sz w:val="24"/>
          <w:szCs w:val="24"/>
        </w:rPr>
        <w:t xml:space="preserve"> </w:t>
      </w:r>
      <w:r w:rsidR="00E21DCA" w:rsidRPr="00E0277E">
        <w:rPr>
          <w:rFonts w:ascii="Times New Roman" w:hAnsi="Times New Roman" w:cs="Times New Roman"/>
          <w:sz w:val="24"/>
          <w:szCs w:val="24"/>
        </w:rPr>
        <w:t xml:space="preserve">tersebut </w:t>
      </w:r>
      <w:r w:rsidRPr="00E0277E">
        <w:rPr>
          <w:rFonts w:ascii="Times New Roman" w:hAnsi="Times New Roman" w:cs="Times New Roman"/>
          <w:sz w:val="24"/>
          <w:szCs w:val="24"/>
        </w:rPr>
        <w:t xml:space="preserve">kurang </w:t>
      </w:r>
      <w:r w:rsidR="00E21DCA" w:rsidRPr="00E0277E">
        <w:rPr>
          <w:rFonts w:ascii="Times New Roman" w:hAnsi="Times New Roman" w:cs="Times New Roman"/>
          <w:sz w:val="24"/>
          <w:szCs w:val="24"/>
        </w:rPr>
        <w:t xml:space="preserve">memberikan informasi dalam mempresentasikan produk yang </w:t>
      </w:r>
      <w:r w:rsidR="00300421" w:rsidRPr="00E0277E">
        <w:rPr>
          <w:rFonts w:ascii="Times New Roman" w:hAnsi="Times New Roman" w:cs="Times New Roman"/>
          <w:sz w:val="24"/>
          <w:szCs w:val="24"/>
        </w:rPr>
        <w:t xml:space="preserve">akan dijual sehingga pelanggan tidak cukup tertarik untuk membeli produk yang ditawarkan. </w:t>
      </w:r>
    </w:p>
    <w:p w:rsidR="00114AA2" w:rsidRPr="00E0277E" w:rsidRDefault="00114AA2" w:rsidP="00300421">
      <w:pPr>
        <w:pStyle w:val="ListParagraph"/>
        <w:spacing w:line="480" w:lineRule="auto"/>
        <w:ind w:left="426"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Berdasarkan </w:t>
      </w:r>
      <w:r w:rsidR="00300421" w:rsidRPr="00E0277E">
        <w:rPr>
          <w:rFonts w:ascii="Times New Roman" w:hAnsi="Times New Roman" w:cs="Times New Roman"/>
          <w:sz w:val="24"/>
          <w:szCs w:val="24"/>
        </w:rPr>
        <w:t xml:space="preserve">latar belakang </w:t>
      </w:r>
      <w:r w:rsidRPr="00E0277E">
        <w:rPr>
          <w:rFonts w:ascii="Times New Roman" w:hAnsi="Times New Roman" w:cs="Times New Roman"/>
          <w:sz w:val="24"/>
          <w:szCs w:val="24"/>
        </w:rPr>
        <w:t>permasalah di</w:t>
      </w:r>
      <w:r w:rsidR="001E484D">
        <w:rPr>
          <w:rFonts w:ascii="Times New Roman" w:hAnsi="Times New Roman" w:cs="Times New Roman"/>
          <w:sz w:val="24"/>
          <w:szCs w:val="24"/>
        </w:rPr>
        <w:t xml:space="preserve"> </w:t>
      </w:r>
      <w:r w:rsidRPr="00E0277E">
        <w:rPr>
          <w:rFonts w:ascii="Times New Roman" w:hAnsi="Times New Roman" w:cs="Times New Roman"/>
          <w:sz w:val="24"/>
          <w:szCs w:val="24"/>
        </w:rPr>
        <w:t xml:space="preserve">atas </w:t>
      </w:r>
      <w:r w:rsidR="00300421" w:rsidRPr="00E0277E">
        <w:rPr>
          <w:rFonts w:ascii="Times New Roman" w:hAnsi="Times New Roman" w:cs="Times New Roman"/>
          <w:sz w:val="24"/>
          <w:szCs w:val="24"/>
        </w:rPr>
        <w:t xml:space="preserve"> peneliti tertarik untuk </w:t>
      </w:r>
      <w:r w:rsidRPr="00E0277E">
        <w:rPr>
          <w:rFonts w:ascii="Times New Roman" w:hAnsi="Times New Roman" w:cs="Times New Roman"/>
          <w:sz w:val="24"/>
          <w:szCs w:val="24"/>
        </w:rPr>
        <w:t>mengetahui dan meneliti tentang pengaruh promosi terhadap tu</w:t>
      </w:r>
      <w:r w:rsidR="001E484D">
        <w:rPr>
          <w:rFonts w:ascii="Times New Roman" w:hAnsi="Times New Roman" w:cs="Times New Roman"/>
          <w:sz w:val="24"/>
          <w:szCs w:val="24"/>
        </w:rPr>
        <w:t>juan penjualan yang hasilnya pe</w:t>
      </w:r>
      <w:r w:rsidRPr="00E0277E">
        <w:rPr>
          <w:rFonts w:ascii="Times New Roman" w:hAnsi="Times New Roman" w:cs="Times New Roman"/>
          <w:sz w:val="24"/>
          <w:szCs w:val="24"/>
        </w:rPr>
        <w:t>neliti tuangkan dalam skripsi yang berjudul:</w:t>
      </w:r>
      <w:r w:rsidR="00300421" w:rsidRPr="00E0277E">
        <w:rPr>
          <w:rFonts w:ascii="Times New Roman" w:hAnsi="Times New Roman" w:cs="Times New Roman"/>
          <w:sz w:val="24"/>
          <w:szCs w:val="24"/>
        </w:rPr>
        <w:t xml:space="preserve"> </w:t>
      </w:r>
    </w:p>
    <w:p w:rsidR="007F60AD" w:rsidRPr="00E0277E" w:rsidRDefault="00300421" w:rsidP="005D7103">
      <w:pPr>
        <w:pStyle w:val="ListParagraph"/>
        <w:spacing w:line="480" w:lineRule="auto"/>
        <w:ind w:left="426"/>
        <w:rPr>
          <w:rFonts w:ascii="Times New Roman" w:hAnsi="Times New Roman" w:cs="Times New Roman"/>
          <w:b/>
          <w:sz w:val="24"/>
          <w:szCs w:val="24"/>
        </w:rPr>
      </w:pPr>
      <w:r w:rsidRPr="00E0277E">
        <w:rPr>
          <w:rFonts w:ascii="Times New Roman" w:hAnsi="Times New Roman" w:cs="Times New Roman"/>
          <w:sz w:val="24"/>
          <w:szCs w:val="24"/>
        </w:rPr>
        <w:t>“</w:t>
      </w:r>
      <w:r w:rsidRPr="00E0277E">
        <w:rPr>
          <w:rFonts w:ascii="Times New Roman" w:hAnsi="Times New Roman" w:cs="Times New Roman"/>
          <w:b/>
          <w:sz w:val="24"/>
          <w:szCs w:val="24"/>
        </w:rPr>
        <w:t>Pengaruh Promosi Terhadap Tujuan Penjualan</w:t>
      </w:r>
      <w:r w:rsidR="00114AA2" w:rsidRPr="00E0277E">
        <w:rPr>
          <w:rFonts w:ascii="Times New Roman" w:hAnsi="Times New Roman" w:cs="Times New Roman"/>
          <w:b/>
          <w:sz w:val="24"/>
          <w:szCs w:val="24"/>
        </w:rPr>
        <w:t xml:space="preserve"> Rokok Pada PT. Djarum Tbk,</w:t>
      </w:r>
      <w:r w:rsidR="00332006" w:rsidRPr="00E0277E">
        <w:rPr>
          <w:rFonts w:ascii="Times New Roman" w:hAnsi="Times New Roman" w:cs="Times New Roman"/>
          <w:b/>
          <w:sz w:val="24"/>
          <w:szCs w:val="24"/>
        </w:rPr>
        <w:t xml:space="preserve"> (Studi Kasus Pada PT. Cipta Wahana Sentosa Majalengka SBU PT. Djarum Tbk, Kudus)</w:t>
      </w:r>
      <w:r w:rsidRPr="00E0277E">
        <w:rPr>
          <w:rFonts w:ascii="Times New Roman" w:hAnsi="Times New Roman" w:cs="Times New Roman"/>
          <w:b/>
          <w:sz w:val="24"/>
          <w:szCs w:val="24"/>
        </w:rPr>
        <w:t xml:space="preserve">”. </w:t>
      </w:r>
      <w:r w:rsidR="007F60AD" w:rsidRPr="00E0277E">
        <w:rPr>
          <w:rFonts w:ascii="Times New Roman" w:hAnsi="Times New Roman" w:cs="Times New Roman"/>
          <w:b/>
          <w:sz w:val="24"/>
          <w:szCs w:val="24"/>
        </w:rPr>
        <w:br w:type="page"/>
      </w:r>
    </w:p>
    <w:p w:rsidR="007F60AD" w:rsidRPr="00E0277E" w:rsidRDefault="007F60AD" w:rsidP="00BF08A7">
      <w:pPr>
        <w:pStyle w:val="Heading2"/>
        <w:numPr>
          <w:ilvl w:val="1"/>
          <w:numId w:val="37"/>
        </w:numPr>
        <w:spacing w:before="0" w:line="480" w:lineRule="auto"/>
        <w:rPr>
          <w:rFonts w:ascii="Times New Roman" w:hAnsi="Times New Roman" w:cs="Times New Roman"/>
          <w:i w:val="0"/>
          <w:sz w:val="24"/>
          <w:szCs w:val="24"/>
        </w:rPr>
      </w:pPr>
      <w:r w:rsidRPr="00E0277E">
        <w:rPr>
          <w:rFonts w:ascii="Times New Roman" w:hAnsi="Times New Roman" w:cs="Times New Roman"/>
          <w:i w:val="0"/>
          <w:sz w:val="24"/>
        </w:rPr>
        <w:lastRenderedPageBreak/>
        <w:tab/>
      </w:r>
      <w:bookmarkStart w:id="6" w:name="_Toc515523568"/>
      <w:r w:rsidRPr="00E0277E">
        <w:rPr>
          <w:rFonts w:ascii="Times New Roman" w:hAnsi="Times New Roman" w:cs="Times New Roman"/>
          <w:i w:val="0"/>
          <w:sz w:val="24"/>
        </w:rPr>
        <w:t>Identifikasi dan Perumusan Masalah</w:t>
      </w:r>
      <w:bookmarkEnd w:id="6"/>
    </w:p>
    <w:p w:rsidR="007F60AD" w:rsidRPr="00E0277E" w:rsidRDefault="007F60AD" w:rsidP="00945964">
      <w:pPr>
        <w:pStyle w:val="Heading3"/>
        <w:numPr>
          <w:ilvl w:val="2"/>
          <w:numId w:val="37"/>
        </w:numPr>
        <w:spacing w:before="0" w:after="0" w:line="480" w:lineRule="auto"/>
        <w:rPr>
          <w:rFonts w:ascii="Times New Roman" w:hAnsi="Times New Roman" w:cs="Times New Roman"/>
          <w:sz w:val="24"/>
          <w:szCs w:val="24"/>
        </w:rPr>
      </w:pPr>
      <w:bookmarkStart w:id="7" w:name="_Toc515523569"/>
      <w:r w:rsidRPr="00E0277E">
        <w:rPr>
          <w:rFonts w:ascii="Times New Roman" w:hAnsi="Times New Roman" w:cs="Times New Roman"/>
          <w:sz w:val="24"/>
          <w:szCs w:val="24"/>
        </w:rPr>
        <w:t>Identifikasi Masalah</w:t>
      </w:r>
      <w:bookmarkEnd w:id="7"/>
    </w:p>
    <w:p w:rsidR="007F60AD" w:rsidRPr="00E0277E" w:rsidRDefault="007F60AD" w:rsidP="00945964">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Berdasarkan uraian pada latar belakang yang telah dikemukakan di atas, maka dapat diidentifikasikan beberapa permasalahan berupa permasalahan sebagai berikut:</w:t>
      </w:r>
    </w:p>
    <w:p w:rsidR="007F60AD" w:rsidRPr="00E0277E" w:rsidRDefault="007F60AD" w:rsidP="00945964">
      <w:pPr>
        <w:pStyle w:val="ListParagraph"/>
        <w:numPr>
          <w:ilvl w:val="0"/>
          <w:numId w:val="1"/>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Bagaimana </w:t>
      </w:r>
      <w:r w:rsidR="00300421" w:rsidRPr="00E0277E">
        <w:rPr>
          <w:rFonts w:ascii="Times New Roman" w:hAnsi="Times New Roman" w:cs="Times New Roman"/>
          <w:sz w:val="24"/>
          <w:szCs w:val="24"/>
        </w:rPr>
        <w:t xml:space="preserve">pelaksanaan </w:t>
      </w:r>
      <w:r w:rsidRPr="00E0277E">
        <w:rPr>
          <w:rFonts w:ascii="Times New Roman" w:hAnsi="Times New Roman" w:cs="Times New Roman"/>
          <w:sz w:val="24"/>
          <w:szCs w:val="24"/>
        </w:rPr>
        <w:t>promosi pada PT. Cipta Wahana Sentosa Majalengka?</w:t>
      </w:r>
    </w:p>
    <w:p w:rsidR="007F60AD" w:rsidRPr="00E0277E" w:rsidRDefault="00300421" w:rsidP="00945964">
      <w:pPr>
        <w:pStyle w:val="ListParagraph"/>
        <w:numPr>
          <w:ilvl w:val="0"/>
          <w:numId w:val="1"/>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Bagaimana kondisi/ tujuan </w:t>
      </w:r>
      <w:r w:rsidR="007F60AD" w:rsidRPr="00E0277E">
        <w:rPr>
          <w:rFonts w:ascii="Times New Roman" w:hAnsi="Times New Roman" w:cs="Times New Roman"/>
          <w:sz w:val="24"/>
          <w:szCs w:val="24"/>
        </w:rPr>
        <w:t>penjualan pada PT. Cipta Wahana Sentosa Majalengka?</w:t>
      </w:r>
    </w:p>
    <w:p w:rsidR="007F60AD" w:rsidRPr="00E0277E" w:rsidRDefault="007F60AD" w:rsidP="00BF08A7">
      <w:pPr>
        <w:pStyle w:val="ListParagraph"/>
        <w:numPr>
          <w:ilvl w:val="0"/>
          <w:numId w:val="1"/>
        </w:numPr>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Seberapa Besar pengaruh promosi terhadap </w:t>
      </w:r>
      <w:r w:rsidR="00332006" w:rsidRPr="00E0277E">
        <w:rPr>
          <w:rFonts w:ascii="Times New Roman" w:hAnsi="Times New Roman" w:cs="Times New Roman"/>
          <w:sz w:val="24"/>
          <w:szCs w:val="24"/>
        </w:rPr>
        <w:t xml:space="preserve">tujuan </w:t>
      </w:r>
      <w:r w:rsidRPr="00E0277E">
        <w:rPr>
          <w:rFonts w:ascii="Times New Roman" w:hAnsi="Times New Roman" w:cs="Times New Roman"/>
          <w:sz w:val="24"/>
          <w:szCs w:val="24"/>
        </w:rPr>
        <w:t>penjualan  pada  PT. Cipta Wahana Sentosa Majalengka?</w:t>
      </w:r>
    </w:p>
    <w:p w:rsidR="007F60AD" w:rsidRPr="00E0277E" w:rsidRDefault="007F60AD" w:rsidP="00BF08A7">
      <w:pPr>
        <w:pStyle w:val="ListParagraph"/>
        <w:numPr>
          <w:ilvl w:val="0"/>
          <w:numId w:val="1"/>
        </w:numPr>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Hambatan apa saja yang dihadapi oleh PT. Cipta Wahana Sentosa Majalengka  dalam melaksanakan promosi guna meningkatkan penjualan dan usaha-usaha apa saja yang dilakukan untuk mengatasi hambatan tersebut?</w:t>
      </w:r>
    </w:p>
    <w:p w:rsidR="007F60AD" w:rsidRPr="00E0277E" w:rsidRDefault="007F60AD" w:rsidP="00BF08A7">
      <w:pPr>
        <w:pStyle w:val="Heading3"/>
        <w:numPr>
          <w:ilvl w:val="2"/>
          <w:numId w:val="37"/>
        </w:numPr>
        <w:spacing w:line="480" w:lineRule="auto"/>
        <w:rPr>
          <w:rFonts w:ascii="Times New Roman" w:hAnsi="Times New Roman" w:cs="Times New Roman"/>
          <w:sz w:val="24"/>
        </w:rPr>
      </w:pPr>
      <w:bookmarkStart w:id="8" w:name="_Toc515523570"/>
      <w:r w:rsidRPr="00E0277E">
        <w:rPr>
          <w:rFonts w:ascii="Times New Roman" w:hAnsi="Times New Roman" w:cs="Times New Roman"/>
          <w:sz w:val="24"/>
        </w:rPr>
        <w:t>Perumusan Masalah</w:t>
      </w:r>
      <w:bookmarkEnd w:id="8"/>
    </w:p>
    <w:p w:rsidR="007F60AD" w:rsidRPr="00E0277E" w:rsidRDefault="007F60AD" w:rsidP="00BF08A7">
      <w:pPr>
        <w:pStyle w:val="ListParagraph"/>
        <w:spacing w:line="480" w:lineRule="auto"/>
        <w:ind w:left="0" w:firstLine="720"/>
        <w:jc w:val="both"/>
        <w:rPr>
          <w:rFonts w:ascii="Times New Roman" w:hAnsi="Times New Roman" w:cs="Times New Roman"/>
          <w:b/>
          <w:sz w:val="24"/>
          <w:szCs w:val="24"/>
        </w:rPr>
      </w:pPr>
      <w:r w:rsidRPr="00E0277E">
        <w:rPr>
          <w:rFonts w:ascii="Times New Roman" w:hAnsi="Times New Roman" w:cs="Times New Roman"/>
          <w:sz w:val="24"/>
          <w:szCs w:val="24"/>
        </w:rPr>
        <w:t xml:space="preserve">Berdasarkan identifikasi masalah, maka peneliti merumuskan masalah sebagai berikut: </w:t>
      </w:r>
      <w:r w:rsidRPr="00E0277E">
        <w:rPr>
          <w:rFonts w:ascii="Times New Roman" w:hAnsi="Times New Roman" w:cs="Times New Roman"/>
          <w:b/>
          <w:sz w:val="24"/>
          <w:szCs w:val="24"/>
        </w:rPr>
        <w:t>“Bagaimana pengaruh promosi terhadap volume penjualan PT. Cipta Wahana Sentosa Majalengka?”</w:t>
      </w:r>
    </w:p>
    <w:p w:rsidR="007F60AD" w:rsidRPr="00E0277E" w:rsidRDefault="007F60AD" w:rsidP="00BF08A7">
      <w:pPr>
        <w:pStyle w:val="Heading2"/>
        <w:numPr>
          <w:ilvl w:val="1"/>
          <w:numId w:val="37"/>
        </w:numPr>
        <w:spacing w:before="0" w:line="480" w:lineRule="auto"/>
        <w:rPr>
          <w:rFonts w:ascii="Times New Roman" w:hAnsi="Times New Roman" w:cs="Times New Roman"/>
          <w:i w:val="0"/>
        </w:rPr>
      </w:pPr>
      <w:r w:rsidRPr="00E0277E">
        <w:rPr>
          <w:rFonts w:ascii="Times New Roman" w:hAnsi="Times New Roman" w:cs="Times New Roman"/>
          <w:sz w:val="24"/>
          <w:szCs w:val="24"/>
        </w:rPr>
        <w:tab/>
      </w:r>
      <w:bookmarkStart w:id="9" w:name="_Toc515523571"/>
      <w:r w:rsidRPr="00E0277E">
        <w:rPr>
          <w:rFonts w:ascii="Times New Roman" w:hAnsi="Times New Roman" w:cs="Times New Roman"/>
          <w:i w:val="0"/>
          <w:sz w:val="24"/>
          <w:szCs w:val="24"/>
        </w:rPr>
        <w:t>Tujuan dan Kegunaan Penelitian</w:t>
      </w:r>
      <w:bookmarkEnd w:id="9"/>
    </w:p>
    <w:p w:rsidR="007F60AD" w:rsidRPr="00E0277E" w:rsidRDefault="007F60AD" w:rsidP="00BF08A7">
      <w:pPr>
        <w:pStyle w:val="Heading3"/>
        <w:numPr>
          <w:ilvl w:val="2"/>
          <w:numId w:val="37"/>
        </w:numPr>
        <w:spacing w:before="0" w:line="480" w:lineRule="auto"/>
        <w:rPr>
          <w:rFonts w:ascii="Times New Roman" w:hAnsi="Times New Roman" w:cs="Times New Roman"/>
          <w:sz w:val="24"/>
          <w:lang w:val="id-ID"/>
        </w:rPr>
      </w:pPr>
      <w:bookmarkStart w:id="10" w:name="_Toc515523572"/>
      <w:r w:rsidRPr="00E0277E">
        <w:rPr>
          <w:rFonts w:ascii="Times New Roman" w:hAnsi="Times New Roman" w:cs="Times New Roman"/>
          <w:sz w:val="24"/>
        </w:rPr>
        <w:t>Tujuan Penelitian</w:t>
      </w:r>
      <w:bookmarkEnd w:id="10"/>
    </w:p>
    <w:p w:rsidR="00BF08A7" w:rsidRPr="00E0277E" w:rsidRDefault="00BF08A7" w:rsidP="00BF08A7">
      <w:pPr>
        <w:spacing w:line="480" w:lineRule="auto"/>
        <w:ind w:left="426"/>
        <w:rPr>
          <w:rFonts w:ascii="Times New Roman" w:hAnsi="Times New Roman" w:cs="Times New Roman"/>
          <w:sz w:val="24"/>
          <w:szCs w:val="24"/>
        </w:rPr>
      </w:pPr>
      <w:r w:rsidRPr="00E0277E">
        <w:rPr>
          <w:rFonts w:ascii="Times New Roman" w:hAnsi="Times New Roman" w:cs="Times New Roman"/>
          <w:sz w:val="24"/>
          <w:szCs w:val="24"/>
        </w:rPr>
        <w:t xml:space="preserve">Berdasarkan identifikasi masalah diatas  maka dapat diketahui tujuan penelitian ini adalah untuk : </w:t>
      </w:r>
    </w:p>
    <w:p w:rsidR="007F60AD" w:rsidRPr="00E0277E" w:rsidRDefault="00BF08A7" w:rsidP="00BF08A7">
      <w:pPr>
        <w:pStyle w:val="ListParagraph"/>
        <w:numPr>
          <w:ilvl w:val="0"/>
          <w:numId w:val="2"/>
        </w:numPr>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lastRenderedPageBreak/>
        <w:t>M</w:t>
      </w:r>
      <w:r w:rsidR="00300421" w:rsidRPr="00E0277E">
        <w:rPr>
          <w:rFonts w:ascii="Times New Roman" w:hAnsi="Times New Roman" w:cs="Times New Roman"/>
          <w:sz w:val="24"/>
          <w:szCs w:val="24"/>
        </w:rPr>
        <w:t>engetahui pelaksanaan</w:t>
      </w:r>
      <w:r w:rsidR="007F60AD" w:rsidRPr="00E0277E">
        <w:rPr>
          <w:rFonts w:ascii="Times New Roman" w:hAnsi="Times New Roman" w:cs="Times New Roman"/>
          <w:sz w:val="24"/>
          <w:szCs w:val="24"/>
        </w:rPr>
        <w:t xml:space="preserve"> promosi yang di lakukan oleh PT. Cipta Wahana Sentosa</w:t>
      </w:r>
    </w:p>
    <w:p w:rsidR="007F60AD" w:rsidRPr="00E0277E" w:rsidRDefault="00BF08A7" w:rsidP="00BF08A7">
      <w:pPr>
        <w:pStyle w:val="ListParagraph"/>
        <w:numPr>
          <w:ilvl w:val="0"/>
          <w:numId w:val="2"/>
        </w:numPr>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M</w:t>
      </w:r>
      <w:r w:rsidR="00300421" w:rsidRPr="00E0277E">
        <w:rPr>
          <w:rFonts w:ascii="Times New Roman" w:hAnsi="Times New Roman" w:cs="Times New Roman"/>
          <w:sz w:val="24"/>
          <w:szCs w:val="24"/>
        </w:rPr>
        <w:t xml:space="preserve">engetahui kondisi/ tujuan </w:t>
      </w:r>
      <w:r w:rsidR="007F60AD" w:rsidRPr="00E0277E">
        <w:rPr>
          <w:rFonts w:ascii="Times New Roman" w:hAnsi="Times New Roman" w:cs="Times New Roman"/>
          <w:sz w:val="24"/>
          <w:szCs w:val="24"/>
        </w:rPr>
        <w:t>penjualan pada PT. Cipta Wahana Sentosa</w:t>
      </w:r>
    </w:p>
    <w:p w:rsidR="007F60AD" w:rsidRPr="00E0277E" w:rsidRDefault="00BF08A7" w:rsidP="00BF08A7">
      <w:pPr>
        <w:pStyle w:val="ListParagraph"/>
        <w:numPr>
          <w:ilvl w:val="0"/>
          <w:numId w:val="2"/>
        </w:numPr>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M</w:t>
      </w:r>
      <w:r w:rsidR="007F60AD" w:rsidRPr="00E0277E">
        <w:rPr>
          <w:rFonts w:ascii="Times New Roman" w:hAnsi="Times New Roman" w:cs="Times New Roman"/>
          <w:sz w:val="24"/>
          <w:szCs w:val="24"/>
        </w:rPr>
        <w:t>engetahui seberapa besar pengaruh promosi yang dilakukan oleh PT. Cipta Wahana Sentosa Majalengka</w:t>
      </w:r>
    </w:p>
    <w:p w:rsidR="007F60AD" w:rsidRPr="00E0277E" w:rsidRDefault="00BF08A7" w:rsidP="00BF08A7">
      <w:pPr>
        <w:pStyle w:val="ListParagraph"/>
        <w:numPr>
          <w:ilvl w:val="0"/>
          <w:numId w:val="2"/>
        </w:numPr>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M</w:t>
      </w:r>
      <w:r w:rsidR="007F60AD" w:rsidRPr="00E0277E">
        <w:rPr>
          <w:rFonts w:ascii="Times New Roman" w:hAnsi="Times New Roman" w:cs="Times New Roman"/>
          <w:sz w:val="24"/>
          <w:szCs w:val="24"/>
        </w:rPr>
        <w:t xml:space="preserve">engetahui hambatan-hambatan apa saja yang dihadapi oleh PT. Cipta Wahana Sentosa Majalengka dalam melaksanakan promosi guna meningkatkan penjualan dan usaha-usaha apa saja yang dilakukan untuk mengatasi hambatan tersebut. </w:t>
      </w:r>
    </w:p>
    <w:p w:rsidR="007F60AD" w:rsidRPr="00E0277E" w:rsidRDefault="007F60AD" w:rsidP="007F60AD">
      <w:pPr>
        <w:pStyle w:val="Heading3"/>
        <w:numPr>
          <w:ilvl w:val="2"/>
          <w:numId w:val="37"/>
        </w:numPr>
        <w:spacing w:line="480" w:lineRule="auto"/>
        <w:rPr>
          <w:rFonts w:ascii="Times New Roman" w:hAnsi="Times New Roman" w:cs="Times New Roman"/>
          <w:sz w:val="24"/>
          <w:szCs w:val="24"/>
        </w:rPr>
      </w:pPr>
      <w:bookmarkStart w:id="11" w:name="_Toc515523573"/>
      <w:r w:rsidRPr="00E0277E">
        <w:rPr>
          <w:rFonts w:ascii="Times New Roman" w:hAnsi="Times New Roman" w:cs="Times New Roman"/>
          <w:sz w:val="24"/>
          <w:szCs w:val="24"/>
        </w:rPr>
        <w:t>Kegunaan Penelitian</w:t>
      </w:r>
      <w:bookmarkEnd w:id="11"/>
    </w:p>
    <w:p w:rsidR="007F60AD" w:rsidRPr="00E0277E" w:rsidRDefault="007F60AD" w:rsidP="007F60AD">
      <w:pPr>
        <w:pStyle w:val="ListParagraph"/>
        <w:spacing w:line="480" w:lineRule="auto"/>
        <w:ind w:left="0" w:firstLine="426"/>
        <w:jc w:val="both"/>
        <w:rPr>
          <w:rFonts w:ascii="Times New Roman" w:hAnsi="Times New Roman" w:cs="Times New Roman"/>
          <w:sz w:val="24"/>
          <w:szCs w:val="24"/>
        </w:rPr>
      </w:pPr>
      <w:r w:rsidRPr="00E0277E">
        <w:rPr>
          <w:rFonts w:ascii="Times New Roman" w:hAnsi="Times New Roman" w:cs="Times New Roman"/>
          <w:sz w:val="24"/>
          <w:szCs w:val="24"/>
        </w:rPr>
        <w:t>Kegunaan yang diharapkan dari peneliti ini, baik dari segi teoritis maupun praktis adalah sebagai berikut:</w:t>
      </w:r>
    </w:p>
    <w:p w:rsidR="007F60AD" w:rsidRPr="00E0277E" w:rsidRDefault="007F60AD" w:rsidP="00EB63B1">
      <w:pPr>
        <w:pStyle w:val="ListParagraph"/>
        <w:numPr>
          <w:ilvl w:val="0"/>
          <w:numId w:val="10"/>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b/>
          <w:sz w:val="24"/>
          <w:szCs w:val="24"/>
        </w:rPr>
        <w:t>Segi Teoritis</w:t>
      </w:r>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Hasil penelitian ini diharapkan dapat menambah wawasan, pengalaman dan ilmu pengetahuan khususnya mengenai promosi dan penjuaklan, serta dapat dijadikan perbandingan dalam penulisan atau penelitian serupa. Sehingga perkembangan baru dapat dijadikan bahan masukan bagi peneliti dan penelitian selanjutnya. </w:t>
      </w:r>
    </w:p>
    <w:p w:rsidR="007F60AD" w:rsidRPr="00E0277E" w:rsidRDefault="007F60AD" w:rsidP="00EB63B1">
      <w:pPr>
        <w:pStyle w:val="ListParagraph"/>
        <w:numPr>
          <w:ilvl w:val="0"/>
          <w:numId w:val="10"/>
        </w:numPr>
        <w:spacing w:line="480" w:lineRule="auto"/>
        <w:ind w:left="426" w:hanging="426"/>
        <w:jc w:val="both"/>
        <w:rPr>
          <w:rFonts w:ascii="Times New Roman" w:hAnsi="Times New Roman" w:cs="Times New Roman"/>
          <w:b/>
          <w:sz w:val="24"/>
          <w:szCs w:val="24"/>
        </w:rPr>
      </w:pPr>
      <w:r w:rsidRPr="00E0277E">
        <w:rPr>
          <w:rFonts w:ascii="Times New Roman" w:hAnsi="Times New Roman" w:cs="Times New Roman"/>
          <w:b/>
          <w:sz w:val="24"/>
          <w:szCs w:val="24"/>
        </w:rPr>
        <w:t>Segi Praktis</w:t>
      </w:r>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Penelitian ini diharapkan dapat memberi manfaat serta berguna  bagi berbagai pihak , diantaranya:</w:t>
      </w:r>
    </w:p>
    <w:p w:rsidR="007F60AD" w:rsidRPr="00E0277E" w:rsidRDefault="007F60AD" w:rsidP="007F60AD">
      <w:pPr>
        <w:spacing w:line="240" w:lineRule="auto"/>
        <w:jc w:val="both"/>
        <w:rPr>
          <w:rFonts w:ascii="Times New Roman" w:hAnsi="Times New Roman" w:cs="Times New Roman"/>
          <w:b/>
          <w:sz w:val="24"/>
          <w:szCs w:val="24"/>
        </w:rPr>
      </w:pPr>
      <w:r w:rsidRPr="00E0277E">
        <w:rPr>
          <w:rFonts w:ascii="Times New Roman" w:hAnsi="Times New Roman" w:cs="Times New Roman"/>
          <w:b/>
          <w:sz w:val="24"/>
          <w:szCs w:val="24"/>
        </w:rPr>
        <w:t xml:space="preserve">1). </w:t>
      </w:r>
      <w:r w:rsidR="00EB63B1" w:rsidRPr="00E0277E">
        <w:rPr>
          <w:rFonts w:ascii="Times New Roman" w:hAnsi="Times New Roman" w:cs="Times New Roman"/>
          <w:b/>
          <w:sz w:val="24"/>
          <w:szCs w:val="24"/>
        </w:rPr>
        <w:t xml:space="preserve"> </w:t>
      </w:r>
      <w:r w:rsidR="00EB63B1" w:rsidRPr="00E0277E">
        <w:rPr>
          <w:rFonts w:ascii="Times New Roman" w:hAnsi="Times New Roman" w:cs="Times New Roman"/>
          <w:b/>
          <w:sz w:val="24"/>
          <w:szCs w:val="24"/>
        </w:rPr>
        <w:tab/>
      </w:r>
      <w:r w:rsidRPr="00E0277E">
        <w:rPr>
          <w:rFonts w:ascii="Times New Roman" w:hAnsi="Times New Roman" w:cs="Times New Roman"/>
          <w:b/>
          <w:sz w:val="24"/>
          <w:szCs w:val="24"/>
        </w:rPr>
        <w:t>Bagi Peneliti</w:t>
      </w:r>
    </w:p>
    <w:p w:rsidR="007F60AD" w:rsidRPr="00E0277E" w:rsidRDefault="007F60AD" w:rsidP="007F60AD">
      <w:pPr>
        <w:pStyle w:val="ListParagraph"/>
        <w:spacing w:line="480" w:lineRule="auto"/>
        <w:ind w:left="142" w:firstLine="578"/>
        <w:jc w:val="both"/>
        <w:rPr>
          <w:rFonts w:ascii="Times New Roman" w:hAnsi="Times New Roman" w:cs="Times New Roman"/>
          <w:sz w:val="24"/>
          <w:szCs w:val="24"/>
        </w:rPr>
      </w:pPr>
      <w:r w:rsidRPr="00E0277E">
        <w:rPr>
          <w:rFonts w:ascii="Times New Roman" w:hAnsi="Times New Roman" w:cs="Times New Roman"/>
          <w:sz w:val="24"/>
          <w:szCs w:val="24"/>
        </w:rPr>
        <w:t xml:space="preserve">Hasil  penelitian ini diharapkan dapat menambah wawasan, pengetahuan, dan menjadikannya sebagai dasar penambahan lebih lanjut terhadap teori yang </w:t>
      </w:r>
      <w:r w:rsidRPr="00E0277E">
        <w:rPr>
          <w:rFonts w:ascii="Times New Roman" w:hAnsi="Times New Roman" w:cs="Times New Roman"/>
          <w:sz w:val="24"/>
          <w:szCs w:val="24"/>
        </w:rPr>
        <w:lastRenderedPageBreak/>
        <w:t xml:space="preserve">telah diperoleh atau dipelajari. Khususnya yang berkaitan dengan kegiatan promosi dan tujuan penjualan.  Sehingga akan lebih mengerti dan memahami bagaimana kegiatan promosi dapat mempengaruhi tujuan penjualan. </w:t>
      </w:r>
    </w:p>
    <w:p w:rsidR="007F60AD" w:rsidRPr="00E0277E" w:rsidRDefault="007F60AD" w:rsidP="00EB63B1">
      <w:pPr>
        <w:pStyle w:val="ListParagraph"/>
        <w:spacing w:line="480" w:lineRule="auto"/>
        <w:ind w:left="0"/>
        <w:jc w:val="both"/>
        <w:rPr>
          <w:rFonts w:ascii="Times New Roman" w:hAnsi="Times New Roman" w:cs="Times New Roman"/>
          <w:b/>
          <w:sz w:val="24"/>
          <w:szCs w:val="24"/>
        </w:rPr>
      </w:pPr>
      <w:r w:rsidRPr="00E0277E">
        <w:rPr>
          <w:rFonts w:ascii="Times New Roman" w:hAnsi="Times New Roman" w:cs="Times New Roman"/>
          <w:b/>
          <w:sz w:val="24"/>
          <w:szCs w:val="24"/>
        </w:rPr>
        <w:t xml:space="preserve">2).  </w:t>
      </w:r>
      <w:r w:rsidR="00EB63B1" w:rsidRPr="00E0277E">
        <w:rPr>
          <w:rFonts w:ascii="Times New Roman" w:hAnsi="Times New Roman" w:cs="Times New Roman"/>
          <w:b/>
          <w:sz w:val="24"/>
          <w:szCs w:val="24"/>
        </w:rPr>
        <w:tab/>
      </w:r>
      <w:r w:rsidRPr="00E0277E">
        <w:rPr>
          <w:rFonts w:ascii="Times New Roman" w:hAnsi="Times New Roman" w:cs="Times New Roman"/>
          <w:b/>
          <w:sz w:val="24"/>
          <w:szCs w:val="24"/>
        </w:rPr>
        <w:t>Bagi Objek Penelitian</w:t>
      </w:r>
    </w:p>
    <w:p w:rsidR="007F60AD" w:rsidRPr="00E0277E" w:rsidRDefault="007F60AD" w:rsidP="00BF08A7">
      <w:pPr>
        <w:pStyle w:val="ListParagraph"/>
        <w:spacing w:line="480" w:lineRule="auto"/>
        <w:ind w:left="142" w:firstLine="578"/>
        <w:jc w:val="both"/>
        <w:rPr>
          <w:rFonts w:ascii="Times New Roman" w:hAnsi="Times New Roman" w:cs="Times New Roman"/>
          <w:sz w:val="24"/>
          <w:szCs w:val="24"/>
        </w:rPr>
      </w:pPr>
      <w:r w:rsidRPr="00E0277E">
        <w:rPr>
          <w:rFonts w:ascii="Times New Roman" w:hAnsi="Times New Roman" w:cs="Times New Roman"/>
          <w:sz w:val="24"/>
          <w:szCs w:val="24"/>
        </w:rPr>
        <w:t>Hasil penelitian dilakukan peneliti diharapkan dapat menjadi masukan untuk menambah informasi bagi  PT. Cipta Wahana Sentosa Majalengka  dalam hal pemasaran guna meningkatkan volume penjualan dimasa yang akan datang.</w:t>
      </w:r>
    </w:p>
    <w:p w:rsidR="007F60AD" w:rsidRPr="00E0277E" w:rsidRDefault="007F60AD" w:rsidP="00EB63B1">
      <w:pPr>
        <w:pStyle w:val="ListParagraph"/>
        <w:spacing w:line="480" w:lineRule="auto"/>
        <w:ind w:left="0"/>
        <w:jc w:val="both"/>
        <w:rPr>
          <w:rFonts w:ascii="Times New Roman" w:hAnsi="Times New Roman" w:cs="Times New Roman"/>
          <w:b/>
          <w:sz w:val="24"/>
          <w:szCs w:val="24"/>
        </w:rPr>
      </w:pPr>
      <w:r w:rsidRPr="00E0277E">
        <w:rPr>
          <w:rFonts w:ascii="Times New Roman" w:hAnsi="Times New Roman" w:cs="Times New Roman"/>
          <w:b/>
          <w:sz w:val="24"/>
          <w:szCs w:val="24"/>
        </w:rPr>
        <w:t xml:space="preserve">3). </w:t>
      </w:r>
      <w:r w:rsidR="00EB63B1" w:rsidRPr="00E0277E">
        <w:rPr>
          <w:rFonts w:ascii="Times New Roman" w:hAnsi="Times New Roman" w:cs="Times New Roman"/>
          <w:b/>
          <w:sz w:val="24"/>
          <w:szCs w:val="24"/>
        </w:rPr>
        <w:tab/>
      </w:r>
      <w:r w:rsidRPr="00E0277E">
        <w:rPr>
          <w:rFonts w:ascii="Times New Roman" w:hAnsi="Times New Roman" w:cs="Times New Roman"/>
          <w:b/>
          <w:sz w:val="24"/>
          <w:szCs w:val="24"/>
        </w:rPr>
        <w:t>Bagi Pembaca</w:t>
      </w:r>
    </w:p>
    <w:p w:rsidR="007F60AD" w:rsidRPr="00E0277E" w:rsidRDefault="007F60AD" w:rsidP="007F60AD">
      <w:pPr>
        <w:pStyle w:val="ListParagraph"/>
        <w:spacing w:line="480" w:lineRule="auto"/>
        <w:ind w:left="142" w:firstLine="578"/>
        <w:jc w:val="both"/>
        <w:rPr>
          <w:rFonts w:ascii="Times New Roman" w:hAnsi="Times New Roman" w:cs="Times New Roman"/>
          <w:sz w:val="24"/>
          <w:szCs w:val="24"/>
        </w:rPr>
      </w:pPr>
      <w:r w:rsidRPr="00E0277E">
        <w:rPr>
          <w:rFonts w:ascii="Times New Roman" w:hAnsi="Times New Roman" w:cs="Times New Roman"/>
          <w:sz w:val="24"/>
          <w:szCs w:val="24"/>
        </w:rPr>
        <w:t>Peneliti berharap hasil penelitian ini dapat menambah pemahaman, menjadi referensi dan perbandingan untuk penelitian selanjutnya dalam kajian yang serupa.</w:t>
      </w:r>
    </w:p>
    <w:p w:rsidR="007F60AD" w:rsidRPr="00E0277E" w:rsidRDefault="007F60AD" w:rsidP="007F60AD">
      <w:pPr>
        <w:pStyle w:val="Heading2"/>
        <w:numPr>
          <w:ilvl w:val="1"/>
          <w:numId w:val="37"/>
        </w:numPr>
        <w:rPr>
          <w:rFonts w:ascii="Times New Roman" w:hAnsi="Times New Roman" w:cs="Times New Roman"/>
          <w:i w:val="0"/>
          <w:sz w:val="24"/>
          <w:szCs w:val="24"/>
        </w:rPr>
      </w:pPr>
      <w:r w:rsidRPr="00E0277E">
        <w:rPr>
          <w:rFonts w:ascii="Times New Roman" w:hAnsi="Times New Roman" w:cs="Times New Roman"/>
          <w:sz w:val="24"/>
          <w:szCs w:val="24"/>
        </w:rPr>
        <w:tab/>
      </w:r>
      <w:bookmarkStart w:id="12" w:name="_Toc515523574"/>
      <w:r w:rsidRPr="00E0277E">
        <w:rPr>
          <w:rFonts w:ascii="Times New Roman" w:hAnsi="Times New Roman" w:cs="Times New Roman"/>
          <w:i w:val="0"/>
          <w:sz w:val="24"/>
          <w:szCs w:val="24"/>
        </w:rPr>
        <w:t>Kerangka Pemikiran dan Hipotesis</w:t>
      </w:r>
      <w:bookmarkEnd w:id="12"/>
    </w:p>
    <w:p w:rsidR="007F60AD" w:rsidRPr="00E0277E" w:rsidRDefault="007F60AD" w:rsidP="007F60AD">
      <w:pPr>
        <w:pStyle w:val="Heading3"/>
        <w:numPr>
          <w:ilvl w:val="2"/>
          <w:numId w:val="37"/>
        </w:numPr>
        <w:spacing w:line="480" w:lineRule="auto"/>
        <w:rPr>
          <w:rFonts w:ascii="Times New Roman" w:hAnsi="Times New Roman" w:cs="Times New Roman"/>
          <w:sz w:val="24"/>
          <w:szCs w:val="24"/>
        </w:rPr>
      </w:pPr>
      <w:bookmarkStart w:id="13" w:name="_Toc515523575"/>
      <w:r w:rsidRPr="00E0277E">
        <w:rPr>
          <w:rFonts w:ascii="Times New Roman" w:hAnsi="Times New Roman" w:cs="Times New Roman"/>
          <w:sz w:val="24"/>
          <w:szCs w:val="24"/>
        </w:rPr>
        <w:t>Kerangka Pemikiran</w:t>
      </w:r>
      <w:bookmarkEnd w:id="13"/>
    </w:p>
    <w:p w:rsidR="007F60AD" w:rsidRPr="00E0277E" w:rsidRDefault="007F60AD" w:rsidP="007F60AD">
      <w:pPr>
        <w:pStyle w:val="ListParagraph"/>
        <w:spacing w:line="480" w:lineRule="auto"/>
        <w:ind w:left="0" w:firstLine="709"/>
        <w:jc w:val="both"/>
        <w:rPr>
          <w:rFonts w:ascii="Times New Roman" w:hAnsi="Times New Roman" w:cs="Times New Roman"/>
          <w:sz w:val="24"/>
          <w:szCs w:val="24"/>
        </w:rPr>
      </w:pPr>
      <w:r w:rsidRPr="00E0277E">
        <w:rPr>
          <w:rFonts w:ascii="Times New Roman" w:hAnsi="Times New Roman" w:cs="Times New Roman"/>
          <w:sz w:val="24"/>
          <w:szCs w:val="24"/>
        </w:rPr>
        <w:t xml:space="preserve">Pemasaran dalam suatu perusahaan memiliki peranan yang sangat penting untuk kemajuan suatu perusahaan, karena pemasaran merupakan salah satu kegiatan yang dilakukan dalam kelangsungan hidup bagi perusahaan, melakukan perkembangan bagi setiap perusahaan guna memperoleh laba. Para konsumen dan berusaha memenuhi dengan mengembangkan produk maupun jasa sesuai dengan apa yang diinginkan konsumen. </w:t>
      </w:r>
    </w:p>
    <w:p w:rsidR="007F60AD" w:rsidRPr="00E0277E" w:rsidRDefault="007F60AD" w:rsidP="00945964">
      <w:pPr>
        <w:pStyle w:val="ListParagraph"/>
        <w:spacing w:before="240" w:line="480" w:lineRule="auto"/>
        <w:ind w:left="0" w:firstLine="720"/>
        <w:jc w:val="both"/>
        <w:rPr>
          <w:rFonts w:ascii="Times New Roman" w:hAnsi="Times New Roman" w:cs="Times New Roman"/>
          <w:sz w:val="24"/>
          <w:szCs w:val="24"/>
        </w:rPr>
      </w:pPr>
      <w:r w:rsidRPr="00E0277E">
        <w:rPr>
          <w:rFonts w:ascii="Times New Roman" w:hAnsi="Times New Roman" w:cs="Times New Roman"/>
          <w:b/>
          <w:sz w:val="24"/>
          <w:szCs w:val="24"/>
        </w:rPr>
        <w:t xml:space="preserve">Menurut Philip Kotler (2009:5) </w:t>
      </w:r>
      <w:r w:rsidRPr="00E0277E">
        <w:rPr>
          <w:rFonts w:ascii="Times New Roman" w:hAnsi="Times New Roman" w:cs="Times New Roman"/>
          <w:sz w:val="24"/>
          <w:szCs w:val="24"/>
        </w:rPr>
        <w:t xml:space="preserve">“pemasaran adalah sebuah proses kemasyarakatan dimana individu dan kelompok memperoleh apa yang mereka butuhkan dan inginkan dengan menciptakan, menawarkan, dan secara bebas mempertukarkan produk dan jasa yang bernilai dengan orang lain. Sedangkan </w:t>
      </w:r>
      <w:r w:rsidRPr="00E0277E">
        <w:rPr>
          <w:rFonts w:ascii="Times New Roman" w:hAnsi="Times New Roman" w:cs="Times New Roman"/>
          <w:b/>
          <w:sz w:val="24"/>
          <w:szCs w:val="24"/>
        </w:rPr>
        <w:t>menurut  Buchari Alma (2011:1)</w:t>
      </w:r>
      <w:r w:rsidRPr="00E0277E">
        <w:rPr>
          <w:rFonts w:ascii="Times New Roman" w:hAnsi="Times New Roman" w:cs="Times New Roman"/>
          <w:sz w:val="24"/>
          <w:szCs w:val="24"/>
        </w:rPr>
        <w:t xml:space="preserve"> “</w:t>
      </w:r>
      <w:r w:rsidR="00D9372F" w:rsidRPr="00E0277E">
        <w:rPr>
          <w:rFonts w:ascii="Times New Roman" w:hAnsi="Times New Roman" w:cs="Times New Roman"/>
          <w:sz w:val="24"/>
          <w:szCs w:val="24"/>
        </w:rPr>
        <w:t>istilah pemasaran dalam bahasa I</w:t>
      </w:r>
      <w:r w:rsidRPr="00E0277E">
        <w:rPr>
          <w:rFonts w:ascii="Times New Roman" w:hAnsi="Times New Roman" w:cs="Times New Roman"/>
          <w:sz w:val="24"/>
          <w:szCs w:val="24"/>
        </w:rPr>
        <w:t xml:space="preserve">nggris </w:t>
      </w:r>
      <w:r w:rsidRPr="00E0277E">
        <w:rPr>
          <w:rFonts w:ascii="Times New Roman" w:hAnsi="Times New Roman" w:cs="Times New Roman"/>
          <w:sz w:val="24"/>
          <w:szCs w:val="24"/>
        </w:rPr>
        <w:lastRenderedPageBreak/>
        <w:t xml:space="preserve">dikenal dengan nama </w:t>
      </w:r>
      <w:r w:rsidRPr="00E0277E">
        <w:rPr>
          <w:rFonts w:ascii="Times New Roman" w:hAnsi="Times New Roman" w:cs="Times New Roman"/>
          <w:i/>
          <w:sz w:val="24"/>
          <w:szCs w:val="24"/>
        </w:rPr>
        <w:t>Marketing</w:t>
      </w:r>
      <w:r w:rsidRPr="00E0277E">
        <w:rPr>
          <w:rFonts w:ascii="Times New Roman" w:hAnsi="Times New Roman" w:cs="Times New Roman"/>
          <w:sz w:val="24"/>
          <w:szCs w:val="24"/>
        </w:rPr>
        <w:t xml:space="preserve">. Kata </w:t>
      </w:r>
      <w:r w:rsidRPr="00E0277E">
        <w:rPr>
          <w:rFonts w:ascii="Times New Roman" w:hAnsi="Times New Roman" w:cs="Times New Roman"/>
          <w:i/>
          <w:sz w:val="24"/>
          <w:szCs w:val="24"/>
        </w:rPr>
        <w:t>marketing</w:t>
      </w:r>
      <w:r w:rsidRPr="00E0277E">
        <w:rPr>
          <w:rFonts w:ascii="Times New Roman" w:hAnsi="Times New Roman" w:cs="Times New Roman"/>
          <w:sz w:val="24"/>
          <w:szCs w:val="24"/>
        </w:rPr>
        <w:t xml:space="preserve"> ini sudah diserap ke</w:t>
      </w:r>
      <w:r w:rsidR="00D9372F" w:rsidRPr="00E0277E">
        <w:rPr>
          <w:rFonts w:ascii="Times New Roman" w:hAnsi="Times New Roman" w:cs="Times New Roman"/>
          <w:sz w:val="24"/>
          <w:szCs w:val="24"/>
        </w:rPr>
        <w:t xml:space="preserve"> </w:t>
      </w:r>
      <w:r w:rsidRPr="00E0277E">
        <w:rPr>
          <w:rFonts w:ascii="Times New Roman" w:hAnsi="Times New Roman" w:cs="Times New Roman"/>
          <w:sz w:val="24"/>
          <w:szCs w:val="24"/>
        </w:rPr>
        <w:t xml:space="preserve">dalam bahasa kita dengan istilah pemasaran. </w:t>
      </w:r>
      <w:r w:rsidRPr="00E0277E">
        <w:rPr>
          <w:rFonts w:ascii="Times New Roman" w:hAnsi="Times New Roman" w:cs="Times New Roman"/>
          <w:i/>
          <w:sz w:val="24"/>
          <w:szCs w:val="24"/>
        </w:rPr>
        <w:t>Marketing</w:t>
      </w:r>
      <w:r w:rsidRPr="00E0277E">
        <w:rPr>
          <w:rFonts w:ascii="Times New Roman" w:hAnsi="Times New Roman" w:cs="Times New Roman"/>
          <w:sz w:val="24"/>
          <w:szCs w:val="24"/>
        </w:rPr>
        <w:t xml:space="preserve"> sendiri adalah penyaluran barang dan jasa dari pro dusen ke tangan konsumen”. </w:t>
      </w:r>
    </w:p>
    <w:p w:rsidR="007F60AD" w:rsidRPr="00E0277E" w:rsidRDefault="007F60AD" w:rsidP="00945964">
      <w:pPr>
        <w:pStyle w:val="ListParagraph"/>
        <w:spacing w:before="240"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Promosi merupakan upaya  untuk memberitahukan atau menawarkan produk atau jasa pada konsumen dengan tujuan menarik calon konsumen untuk membeli atau mengkonsumsinya. Dengan adanya promosi, produsen atau distributor mengharapkan kenaikannya angka penjualan.   Tujuan diadakannya promosi  adalah untuk mendapatkan kenaikan penjualan,  profit/laba, menyebarkan informasi produk kepada target pasar potensial dan membedakan serta mengunggulkan produk dibanding produk pesaing. </w:t>
      </w:r>
    </w:p>
    <w:p w:rsidR="007F60AD" w:rsidRPr="00E0277E" w:rsidRDefault="007F60AD" w:rsidP="00945964">
      <w:pPr>
        <w:pStyle w:val="ListParagraph"/>
        <w:spacing w:before="240"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Pengertian promosi menurut </w:t>
      </w:r>
      <w:r w:rsidRPr="00E0277E">
        <w:rPr>
          <w:rFonts w:ascii="Times New Roman" w:hAnsi="Times New Roman" w:cs="Times New Roman"/>
          <w:b/>
          <w:sz w:val="24"/>
          <w:szCs w:val="24"/>
        </w:rPr>
        <w:t xml:space="preserve">Philip Kotler  </w:t>
      </w:r>
      <w:r w:rsidR="00BF08A7" w:rsidRPr="00E0277E">
        <w:rPr>
          <w:rFonts w:ascii="Times New Roman" w:hAnsi="Times New Roman" w:cs="Times New Roman"/>
          <w:sz w:val="24"/>
          <w:szCs w:val="24"/>
        </w:rPr>
        <w:t>yang dialih</w:t>
      </w:r>
      <w:r w:rsidRPr="00E0277E">
        <w:rPr>
          <w:rFonts w:ascii="Times New Roman" w:hAnsi="Times New Roman" w:cs="Times New Roman"/>
          <w:sz w:val="24"/>
          <w:szCs w:val="24"/>
        </w:rPr>
        <w:t>bahasakan oleh</w:t>
      </w:r>
      <w:r w:rsidRPr="00E0277E">
        <w:rPr>
          <w:rFonts w:ascii="Times New Roman" w:hAnsi="Times New Roman" w:cs="Times New Roman"/>
          <w:b/>
          <w:sz w:val="24"/>
          <w:szCs w:val="24"/>
        </w:rPr>
        <w:t xml:space="preserve"> Benyamin Molan  (2007:349)  “</w:t>
      </w:r>
      <w:r w:rsidRPr="00E0277E">
        <w:rPr>
          <w:rFonts w:ascii="Times New Roman" w:hAnsi="Times New Roman" w:cs="Times New Roman"/>
          <w:sz w:val="24"/>
          <w:szCs w:val="24"/>
        </w:rPr>
        <w:t>promosi adalah kumpulan alat-alat insentif yang sebagian besar berjangka pendek, yang dirancang untuk merangsang pembelian produk atau jasa tertentu dengan lebih cepat dan lebih besar oleh konsumen atau pedagang:</w:t>
      </w:r>
    </w:p>
    <w:p w:rsidR="007F60AD" w:rsidRPr="00E0277E" w:rsidRDefault="007F60AD" w:rsidP="00BF08A7">
      <w:pPr>
        <w:pStyle w:val="ListParagraph"/>
        <w:spacing w:line="480" w:lineRule="auto"/>
        <w:ind w:left="0" w:firstLine="720"/>
        <w:jc w:val="both"/>
        <w:rPr>
          <w:rFonts w:ascii="Times New Roman" w:hAnsi="Times New Roman" w:cs="Times New Roman"/>
          <w:b/>
          <w:sz w:val="24"/>
          <w:szCs w:val="24"/>
        </w:rPr>
      </w:pPr>
      <w:r w:rsidRPr="00E0277E">
        <w:rPr>
          <w:rFonts w:ascii="Times New Roman" w:hAnsi="Times New Roman" w:cs="Times New Roman"/>
          <w:sz w:val="24"/>
          <w:szCs w:val="24"/>
        </w:rPr>
        <w:t xml:space="preserve">Menurut </w:t>
      </w:r>
      <w:r w:rsidRPr="00E0277E">
        <w:rPr>
          <w:rFonts w:ascii="Times New Roman" w:hAnsi="Times New Roman" w:cs="Times New Roman"/>
          <w:b/>
          <w:sz w:val="24"/>
          <w:szCs w:val="24"/>
        </w:rPr>
        <w:t xml:space="preserve"> Philip Kotler  (2002:658),  ada 5 indikator promosi </w:t>
      </w:r>
      <w:r w:rsidRPr="00E0277E">
        <w:rPr>
          <w:rFonts w:ascii="Times New Roman" w:hAnsi="Times New Roman" w:cs="Times New Roman"/>
          <w:sz w:val="24"/>
          <w:szCs w:val="24"/>
        </w:rPr>
        <w:t>yaitu :</w:t>
      </w:r>
    </w:p>
    <w:p w:rsidR="007F60AD" w:rsidRPr="00E0277E" w:rsidRDefault="007F60AD" w:rsidP="00BF08A7">
      <w:pPr>
        <w:pStyle w:val="ListParagraph"/>
        <w:numPr>
          <w:ilvl w:val="0"/>
          <w:numId w:val="3"/>
        </w:numPr>
        <w:spacing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lang w:val="en-US"/>
        </w:rPr>
        <w:t xml:space="preserve">Periklanan </w:t>
      </w:r>
      <w:r w:rsidRPr="00E0277E">
        <w:rPr>
          <w:rFonts w:ascii="Times New Roman" w:hAnsi="Times New Roman" w:cs="Times New Roman"/>
          <w:b/>
          <w:i/>
          <w:sz w:val="20"/>
          <w:szCs w:val="20"/>
          <w:lang w:val="en-US"/>
        </w:rPr>
        <w:t>(A</w:t>
      </w:r>
      <w:r w:rsidRPr="00E0277E">
        <w:rPr>
          <w:rFonts w:ascii="Times New Roman" w:hAnsi="Times New Roman" w:cs="Times New Roman"/>
          <w:b/>
          <w:i/>
          <w:sz w:val="20"/>
          <w:szCs w:val="20"/>
        </w:rPr>
        <w:t>dvertising</w:t>
      </w:r>
      <w:r w:rsidRPr="00E0277E">
        <w:rPr>
          <w:rFonts w:ascii="Times New Roman" w:hAnsi="Times New Roman" w:cs="Times New Roman"/>
          <w:b/>
          <w:i/>
          <w:sz w:val="20"/>
          <w:szCs w:val="20"/>
          <w:lang w:val="en-US"/>
        </w:rPr>
        <w:t>)</w:t>
      </w:r>
    </w:p>
    <w:p w:rsidR="007F60AD" w:rsidRPr="00E0277E" w:rsidRDefault="007F60AD" w:rsidP="00BF08A7">
      <w:pPr>
        <w:pStyle w:val="ListParagraph"/>
        <w:spacing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Segala bentuk penyajian non personal dan promosi ide, barang atau jasa oleh suatu sponsor tertentu yang memerlukan pembayaran . keputusan Periklanan  adalah sebagai berikut:</w:t>
      </w:r>
    </w:p>
    <w:p w:rsidR="007F60AD" w:rsidRPr="00E0277E" w:rsidRDefault="007F60AD" w:rsidP="00BF08A7">
      <w:pPr>
        <w:pStyle w:val="ListParagraph"/>
        <w:spacing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a). Pesan yang disampaikan (</w:t>
      </w:r>
      <w:r w:rsidRPr="00E0277E">
        <w:rPr>
          <w:rFonts w:ascii="Times New Roman" w:hAnsi="Times New Roman" w:cs="Times New Roman"/>
          <w:b/>
          <w:i/>
          <w:sz w:val="20"/>
          <w:szCs w:val="20"/>
        </w:rPr>
        <w:t>message)</w:t>
      </w:r>
    </w:p>
    <w:p w:rsidR="007F60AD" w:rsidRPr="00E0277E" w:rsidRDefault="007F60AD" w:rsidP="00BF08A7">
      <w:pPr>
        <w:pStyle w:val="ListParagraph"/>
        <w:spacing w:line="240" w:lineRule="auto"/>
        <w:ind w:left="1701" w:right="1134"/>
        <w:jc w:val="both"/>
        <w:rPr>
          <w:rFonts w:ascii="Times New Roman" w:hAnsi="Times New Roman" w:cs="Times New Roman"/>
          <w:b/>
          <w:i/>
          <w:sz w:val="20"/>
          <w:szCs w:val="20"/>
        </w:rPr>
      </w:pPr>
      <w:r w:rsidRPr="00E0277E">
        <w:rPr>
          <w:rFonts w:ascii="Times New Roman" w:hAnsi="Times New Roman" w:cs="Times New Roman"/>
          <w:b/>
          <w:sz w:val="20"/>
          <w:szCs w:val="20"/>
        </w:rPr>
        <w:t>c). Media yang digunakan (</w:t>
      </w:r>
      <w:r w:rsidRPr="00E0277E">
        <w:rPr>
          <w:rFonts w:ascii="Times New Roman" w:hAnsi="Times New Roman" w:cs="Times New Roman"/>
          <w:b/>
          <w:i/>
          <w:sz w:val="20"/>
          <w:szCs w:val="20"/>
        </w:rPr>
        <w:t>media)</w:t>
      </w:r>
    </w:p>
    <w:p w:rsidR="007F60AD" w:rsidRPr="00E0277E" w:rsidRDefault="007F60AD" w:rsidP="00BF08A7">
      <w:pPr>
        <w:pStyle w:val="ListParagraph"/>
        <w:numPr>
          <w:ilvl w:val="0"/>
          <w:numId w:val="3"/>
        </w:numPr>
        <w:spacing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lang w:val="en-US"/>
        </w:rPr>
        <w:t xml:space="preserve">Penjualan Langsung </w:t>
      </w:r>
      <w:r w:rsidRPr="00E0277E">
        <w:rPr>
          <w:rFonts w:ascii="Times New Roman" w:hAnsi="Times New Roman" w:cs="Times New Roman"/>
          <w:b/>
          <w:i/>
          <w:sz w:val="20"/>
          <w:szCs w:val="20"/>
          <w:lang w:val="en-US"/>
        </w:rPr>
        <w:t>(</w:t>
      </w:r>
      <w:r w:rsidRPr="00E0277E">
        <w:rPr>
          <w:rFonts w:ascii="Times New Roman" w:hAnsi="Times New Roman" w:cs="Times New Roman"/>
          <w:b/>
          <w:i/>
          <w:sz w:val="20"/>
          <w:szCs w:val="20"/>
        </w:rPr>
        <w:t>Personal selling</w:t>
      </w:r>
      <w:r w:rsidRPr="00E0277E">
        <w:rPr>
          <w:rFonts w:ascii="Times New Roman" w:hAnsi="Times New Roman" w:cs="Times New Roman"/>
          <w:b/>
          <w:i/>
          <w:sz w:val="20"/>
          <w:szCs w:val="20"/>
          <w:lang w:val="en-US"/>
        </w:rPr>
        <w:t>)</w:t>
      </w:r>
    </w:p>
    <w:p w:rsidR="007F60AD" w:rsidRPr="00E0277E" w:rsidRDefault="007F60AD" w:rsidP="00BF08A7">
      <w:pPr>
        <w:pStyle w:val="ListParagraph"/>
        <w:spacing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Alat promosi yang sifatnya secara lisan, baik kepada seseorang maupun kepada pembeli dengan maksud untuk menciptakan terjadinya transaksi yang saling menguntungkan bagi kedua belah pihak.</w:t>
      </w:r>
    </w:p>
    <w:p w:rsidR="007F60AD" w:rsidRPr="00E0277E" w:rsidRDefault="007F60AD" w:rsidP="00BF08A7">
      <w:pPr>
        <w:pStyle w:val="ListParagraph"/>
        <w:numPr>
          <w:ilvl w:val="0"/>
          <w:numId w:val="3"/>
        </w:numPr>
        <w:spacing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 xml:space="preserve">Promosi Penjualan </w:t>
      </w:r>
      <w:r w:rsidRPr="00E0277E">
        <w:rPr>
          <w:rFonts w:ascii="Times New Roman" w:hAnsi="Times New Roman" w:cs="Times New Roman"/>
          <w:b/>
          <w:i/>
          <w:sz w:val="20"/>
          <w:szCs w:val="20"/>
        </w:rPr>
        <w:t>(Sales promotion)</w:t>
      </w:r>
    </w:p>
    <w:p w:rsidR="007F60AD" w:rsidRPr="00E0277E" w:rsidRDefault="007F60AD" w:rsidP="00BF08A7">
      <w:pPr>
        <w:pStyle w:val="ListParagraph"/>
        <w:spacing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 xml:space="preserve">Promosi penjualan adalah pemberian atau penggunaan intensif-intensif untuk mendorong penjualan produk yang ditawarkan oleh perusahaan oleh perusahaan baik itu berupa barang  ataupun jasa yang dihasilkan, sehingga calon pembeli atau konsumen dapat mengetahui keberadaan produk atau jasa dan tertarik untuk membelinya. </w:t>
      </w:r>
    </w:p>
    <w:p w:rsidR="007F60AD" w:rsidRPr="00E0277E" w:rsidRDefault="007F60AD" w:rsidP="00BF08A7">
      <w:pPr>
        <w:pStyle w:val="ListParagraph"/>
        <w:numPr>
          <w:ilvl w:val="0"/>
          <w:numId w:val="3"/>
        </w:numPr>
        <w:spacing w:line="240" w:lineRule="auto"/>
        <w:ind w:left="1701" w:right="1134"/>
        <w:jc w:val="both"/>
        <w:rPr>
          <w:rFonts w:ascii="Times New Roman" w:hAnsi="Times New Roman" w:cs="Times New Roman"/>
          <w:b/>
          <w:sz w:val="20"/>
          <w:szCs w:val="20"/>
        </w:rPr>
      </w:pPr>
      <w:r w:rsidRPr="00E0277E">
        <w:rPr>
          <w:rFonts w:ascii="Times New Roman" w:hAnsi="Times New Roman" w:cs="Times New Roman"/>
          <w:b/>
          <w:i/>
          <w:sz w:val="20"/>
          <w:szCs w:val="20"/>
        </w:rPr>
        <w:lastRenderedPageBreak/>
        <w:t>Publishing</w:t>
      </w:r>
      <w:r w:rsidRPr="00E0277E">
        <w:rPr>
          <w:rFonts w:ascii="Times New Roman" w:hAnsi="Times New Roman" w:cs="Times New Roman"/>
          <w:b/>
          <w:sz w:val="20"/>
          <w:szCs w:val="20"/>
        </w:rPr>
        <w:t>: membina citra perusahaan yang baik, dan menangani atau menangkal isu, cerita dan peristiwa yang dapat merugikan perusahaan.</w:t>
      </w:r>
    </w:p>
    <w:p w:rsidR="007F60AD" w:rsidRPr="00E0277E" w:rsidRDefault="007F60AD" w:rsidP="00BF08A7">
      <w:pPr>
        <w:pStyle w:val="ListParagraph"/>
        <w:numPr>
          <w:ilvl w:val="0"/>
          <w:numId w:val="3"/>
        </w:numPr>
        <w:spacing w:line="240" w:lineRule="auto"/>
        <w:ind w:left="1701" w:right="1134"/>
        <w:jc w:val="both"/>
        <w:rPr>
          <w:rFonts w:ascii="Times New Roman" w:hAnsi="Times New Roman" w:cs="Times New Roman"/>
          <w:b/>
          <w:sz w:val="20"/>
          <w:szCs w:val="20"/>
        </w:rPr>
      </w:pPr>
      <w:r w:rsidRPr="00E0277E">
        <w:rPr>
          <w:rFonts w:ascii="Times New Roman" w:hAnsi="Times New Roman" w:cs="Times New Roman"/>
          <w:b/>
          <w:i/>
          <w:sz w:val="20"/>
          <w:szCs w:val="20"/>
        </w:rPr>
        <w:t>Direct marketing</w:t>
      </w:r>
      <w:r w:rsidRPr="00E0277E">
        <w:rPr>
          <w:rFonts w:ascii="Times New Roman" w:hAnsi="Times New Roman" w:cs="Times New Roman"/>
          <w:b/>
          <w:sz w:val="20"/>
          <w:szCs w:val="20"/>
        </w:rPr>
        <w:t xml:space="preserve">: target customer untuk menghasilkan respons atau transaksi. </w:t>
      </w:r>
    </w:p>
    <w:p w:rsidR="007F60AD" w:rsidRPr="00E0277E" w:rsidRDefault="007F60AD" w:rsidP="007F60AD">
      <w:pPr>
        <w:pStyle w:val="ListParagraph"/>
        <w:spacing w:line="240" w:lineRule="auto"/>
        <w:ind w:left="426"/>
        <w:jc w:val="both"/>
        <w:rPr>
          <w:rFonts w:ascii="Times New Roman" w:hAnsi="Times New Roman" w:cs="Times New Roman"/>
          <w:sz w:val="24"/>
          <w:szCs w:val="24"/>
        </w:rPr>
      </w:pPr>
    </w:p>
    <w:p w:rsidR="007F60AD" w:rsidRPr="00E0277E" w:rsidRDefault="007F60AD" w:rsidP="00945964">
      <w:pPr>
        <w:pStyle w:val="ListParagraph"/>
        <w:spacing w:line="480" w:lineRule="auto"/>
        <w:ind w:left="0" w:firstLine="720"/>
        <w:jc w:val="both"/>
        <w:rPr>
          <w:rFonts w:ascii="Times New Roman" w:hAnsi="Times New Roman" w:cs="Times New Roman"/>
          <w:b/>
          <w:sz w:val="24"/>
          <w:szCs w:val="24"/>
        </w:rPr>
      </w:pPr>
      <w:r w:rsidRPr="00E0277E">
        <w:rPr>
          <w:rFonts w:ascii="Times New Roman" w:hAnsi="Times New Roman" w:cs="Times New Roman"/>
          <w:sz w:val="24"/>
          <w:szCs w:val="24"/>
        </w:rPr>
        <w:t>Pengertian tersebut dapat memberikan gambaran sebagai suatu sistem dari kegiatan-kegiatan yang saling berhubungan, ditunjukan untuk merencanakan, memperomosikan dan mendistribusikan produk kepada pembeli. Kegiatan-kegiatan tersebut beroprasi dalam suatu lingkungan yang dibatasi sumber-sumber dari perusahaan itu sendiri</w:t>
      </w:r>
      <w:r w:rsidRPr="00E0277E">
        <w:rPr>
          <w:rFonts w:ascii="Times New Roman" w:hAnsi="Times New Roman" w:cs="Times New Roman"/>
          <w:b/>
          <w:sz w:val="24"/>
          <w:szCs w:val="24"/>
        </w:rPr>
        <w:t xml:space="preserve">. </w:t>
      </w:r>
    </w:p>
    <w:p w:rsidR="007F60AD" w:rsidRPr="00E0277E" w:rsidRDefault="007F60AD" w:rsidP="00945964">
      <w:pPr>
        <w:spacing w:line="480" w:lineRule="auto"/>
        <w:ind w:firstLine="720"/>
        <w:jc w:val="both"/>
        <w:rPr>
          <w:rFonts w:ascii="Times New Roman" w:hAnsi="Times New Roman" w:cs="Times New Roman"/>
          <w:b/>
          <w:sz w:val="24"/>
          <w:szCs w:val="24"/>
        </w:rPr>
      </w:pPr>
      <w:r w:rsidRPr="00E0277E">
        <w:rPr>
          <w:rFonts w:ascii="Times New Roman" w:hAnsi="Times New Roman" w:cs="Times New Roman"/>
          <w:b/>
          <w:sz w:val="24"/>
          <w:szCs w:val="24"/>
        </w:rPr>
        <w:t>Menurut Kasmir dan Jakfar (2012: 59),</w:t>
      </w:r>
      <w:r w:rsidRPr="00E0277E">
        <w:rPr>
          <w:rFonts w:ascii="Times New Roman" w:hAnsi="Times New Roman" w:cs="Times New Roman"/>
          <w:sz w:val="24"/>
          <w:szCs w:val="24"/>
        </w:rPr>
        <w:t xml:space="preserve"> promosi merupakan “sarana yang paling ampuh untuk menarik dan mempertahankan konsumen. Dengan adanya promosi maka konsumen akan mengenal produk dan jasa yang ditawakan oleh perusahaan . setelah konsumen mengenal produk atau jasa maka mereka akan senantiasa membeli dan menggunakan produk dan jasa perusahaan terebut”. .</w:t>
      </w:r>
    </w:p>
    <w:p w:rsidR="007F60AD" w:rsidRPr="00E0277E" w:rsidRDefault="007F60AD" w:rsidP="00945964">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Penjualan merupakan tujuan perusahaan dalam melaksanakan kegiatan usahanya, untuk tercapainya tujuan penjualan produk sesuai dengan keinginan perusahaan. Perusahaan harus dapat mempengaruhi dan membujuk konsumen agar mau membeli produk yang ditawarkan.</w:t>
      </w:r>
    </w:p>
    <w:p w:rsidR="007F60AD" w:rsidRPr="00E0277E" w:rsidRDefault="007F60AD" w:rsidP="00945964">
      <w:pPr>
        <w:spacing w:line="480" w:lineRule="auto"/>
        <w:ind w:firstLine="720"/>
        <w:jc w:val="both"/>
        <w:rPr>
          <w:rFonts w:ascii="Times New Roman" w:hAnsi="Times New Roman" w:cs="Times New Roman"/>
          <w:sz w:val="24"/>
          <w:szCs w:val="24"/>
        </w:rPr>
      </w:pPr>
      <w:r w:rsidRPr="00E0277E">
        <w:rPr>
          <w:rFonts w:ascii="Times New Roman" w:hAnsi="Times New Roman" w:cs="Times New Roman"/>
          <w:b/>
          <w:sz w:val="24"/>
          <w:szCs w:val="24"/>
        </w:rPr>
        <w:t>Men</w:t>
      </w:r>
      <w:r w:rsidR="00FD7128" w:rsidRPr="00E0277E">
        <w:rPr>
          <w:rFonts w:ascii="Times New Roman" w:hAnsi="Times New Roman" w:cs="Times New Roman"/>
          <w:b/>
          <w:sz w:val="24"/>
          <w:szCs w:val="24"/>
        </w:rPr>
        <w:t>urut Buchari Alma (2002:136)</w:t>
      </w:r>
      <w:r w:rsidRPr="00E0277E">
        <w:rPr>
          <w:rFonts w:ascii="Times New Roman" w:hAnsi="Times New Roman" w:cs="Times New Roman"/>
          <w:b/>
          <w:sz w:val="24"/>
          <w:szCs w:val="24"/>
        </w:rPr>
        <w:t xml:space="preserve">, </w:t>
      </w:r>
      <w:r w:rsidRPr="00E0277E">
        <w:rPr>
          <w:rFonts w:ascii="Times New Roman" w:hAnsi="Times New Roman" w:cs="Times New Roman"/>
          <w:sz w:val="24"/>
          <w:szCs w:val="24"/>
        </w:rPr>
        <w:t>berpend</w:t>
      </w:r>
      <w:r w:rsidR="00332006" w:rsidRPr="00E0277E">
        <w:rPr>
          <w:rFonts w:ascii="Times New Roman" w:hAnsi="Times New Roman" w:cs="Times New Roman"/>
          <w:sz w:val="24"/>
          <w:szCs w:val="24"/>
        </w:rPr>
        <w:t xml:space="preserve">apat bahwa </w:t>
      </w:r>
      <w:r w:rsidRPr="00E0277E">
        <w:rPr>
          <w:rFonts w:ascii="Times New Roman" w:hAnsi="Times New Roman" w:cs="Times New Roman"/>
          <w:sz w:val="24"/>
          <w:szCs w:val="24"/>
        </w:rPr>
        <w:t xml:space="preserve">penjualan adalah </w:t>
      </w:r>
      <w:r w:rsidR="00FD7128" w:rsidRPr="00E0277E">
        <w:rPr>
          <w:rFonts w:ascii="Times New Roman" w:hAnsi="Times New Roman" w:cs="Times New Roman"/>
          <w:sz w:val="24"/>
          <w:szCs w:val="24"/>
        </w:rPr>
        <w:t>mendapatkan seseorang untuk membeli salah satu produk dan jasa dengan cara promosi atau secara langsung.</w:t>
      </w:r>
    </w:p>
    <w:p w:rsidR="00945964" w:rsidRPr="00945964" w:rsidRDefault="007F60AD" w:rsidP="00945964">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Sedangkan </w:t>
      </w:r>
      <w:r w:rsidRPr="00E0277E">
        <w:rPr>
          <w:rFonts w:ascii="Times New Roman" w:hAnsi="Times New Roman" w:cs="Times New Roman"/>
          <w:b/>
          <w:sz w:val="24"/>
          <w:szCs w:val="24"/>
        </w:rPr>
        <w:t xml:space="preserve">menurut Basu Swasta dan Irawan (2002:496). </w:t>
      </w:r>
      <w:r w:rsidRPr="00E0277E">
        <w:rPr>
          <w:rFonts w:ascii="Times New Roman" w:hAnsi="Times New Roman" w:cs="Times New Roman"/>
          <w:sz w:val="24"/>
          <w:szCs w:val="24"/>
        </w:rPr>
        <w:t>Yaitu: “transaksi jual beli atau pemindahan hak milik secara komensial atas barang dan jasa yang pada prinsipnya melibatkan dua belah pihak yaitu penjual dan pembeli”.</w:t>
      </w:r>
    </w:p>
    <w:p w:rsidR="007F60AD" w:rsidRPr="00E0277E" w:rsidRDefault="007F60AD" w:rsidP="00945964">
      <w:pPr>
        <w:pStyle w:val="ListParagraph"/>
        <w:spacing w:after="0" w:line="480" w:lineRule="auto"/>
        <w:ind w:left="0" w:firstLine="524"/>
        <w:jc w:val="both"/>
        <w:rPr>
          <w:rFonts w:ascii="Times New Roman" w:hAnsi="Times New Roman" w:cs="Times New Roman"/>
          <w:sz w:val="24"/>
          <w:szCs w:val="24"/>
        </w:rPr>
      </w:pPr>
      <w:r w:rsidRPr="00E0277E">
        <w:rPr>
          <w:rFonts w:ascii="Times New Roman" w:hAnsi="Times New Roman" w:cs="Times New Roman"/>
          <w:sz w:val="24"/>
          <w:szCs w:val="24"/>
        </w:rPr>
        <w:lastRenderedPageBreak/>
        <w:t>Berdasarkan pengertian di atas, t</w:t>
      </w:r>
      <w:r w:rsidR="00300421" w:rsidRPr="00E0277E">
        <w:rPr>
          <w:rFonts w:ascii="Times New Roman" w:hAnsi="Times New Roman" w:cs="Times New Roman"/>
          <w:sz w:val="24"/>
          <w:szCs w:val="24"/>
        </w:rPr>
        <w:t>erdapat indikator Tujuan</w:t>
      </w:r>
      <w:r w:rsidRPr="00E0277E">
        <w:rPr>
          <w:rFonts w:ascii="Times New Roman" w:hAnsi="Times New Roman" w:cs="Times New Roman"/>
          <w:sz w:val="24"/>
          <w:szCs w:val="24"/>
        </w:rPr>
        <w:t xml:space="preserve"> penjualan menuru</w:t>
      </w:r>
      <w:r w:rsidRPr="00E0277E">
        <w:rPr>
          <w:rFonts w:ascii="Times New Roman" w:hAnsi="Times New Roman" w:cs="Times New Roman"/>
          <w:b/>
          <w:sz w:val="24"/>
          <w:szCs w:val="24"/>
        </w:rPr>
        <w:t xml:space="preserve">t Basu Swasta (2003:404), </w:t>
      </w:r>
      <w:r w:rsidRPr="00E0277E">
        <w:rPr>
          <w:rFonts w:ascii="Times New Roman" w:hAnsi="Times New Roman" w:cs="Times New Roman"/>
          <w:sz w:val="24"/>
          <w:szCs w:val="24"/>
        </w:rPr>
        <w:t>sebagai berikut:</w:t>
      </w:r>
    </w:p>
    <w:p w:rsidR="007F60AD" w:rsidRPr="00E0277E" w:rsidRDefault="007F60AD" w:rsidP="00E80C99">
      <w:pPr>
        <w:pStyle w:val="ListParagraph"/>
        <w:numPr>
          <w:ilvl w:val="0"/>
          <w:numId w:val="4"/>
        </w:numPr>
        <w:spacing w:after="0"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Mencapai volume penjualan tertentu</w:t>
      </w:r>
    </w:p>
    <w:p w:rsidR="007F60AD" w:rsidRPr="00E0277E" w:rsidRDefault="007F60AD" w:rsidP="00E80C99">
      <w:pPr>
        <w:pStyle w:val="ListParagraph"/>
        <w:spacing w:after="0"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Perlunya ada kerjasama yang baik diantara funsional dalam perusahaan (bagian produksi yang membuat produk, bagian keuangan yang menyediakan dana, bagian promosi dan lain-lain).</w:t>
      </w:r>
    </w:p>
    <w:p w:rsidR="007F60AD" w:rsidRPr="00E0277E" w:rsidRDefault="007F60AD" w:rsidP="00E80C99">
      <w:pPr>
        <w:pStyle w:val="ListParagraph"/>
        <w:numPr>
          <w:ilvl w:val="0"/>
          <w:numId w:val="4"/>
        </w:numPr>
        <w:spacing w:after="0"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Mendapatkan laba tertentu</w:t>
      </w:r>
    </w:p>
    <w:p w:rsidR="007F60AD" w:rsidRPr="00E0277E" w:rsidRDefault="007F60AD" w:rsidP="00E80C99">
      <w:pPr>
        <w:pStyle w:val="ListParagraph"/>
        <w:spacing w:after="0"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Dalam hal ini bagian penjualan mempunyai peranan yang sangat penting, yaitu bagaimana memperoleh serta mendapatkan laba atau keuntungan yang realistis dalam penjualannya.</w:t>
      </w:r>
    </w:p>
    <w:p w:rsidR="007F60AD" w:rsidRPr="00E0277E" w:rsidRDefault="007F60AD" w:rsidP="00E80C99">
      <w:pPr>
        <w:pStyle w:val="ListParagraph"/>
        <w:numPr>
          <w:ilvl w:val="0"/>
          <w:numId w:val="4"/>
        </w:numPr>
        <w:spacing w:after="0"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Menunjukan pertumbuhan perusahaan.</w:t>
      </w:r>
    </w:p>
    <w:p w:rsidR="007F60AD" w:rsidRPr="00E0277E" w:rsidRDefault="007F60AD" w:rsidP="00E80C99">
      <w:pPr>
        <w:pStyle w:val="ListParagraph"/>
        <w:spacing w:after="0" w:line="240" w:lineRule="auto"/>
        <w:ind w:left="1701" w:right="1134"/>
        <w:jc w:val="both"/>
        <w:rPr>
          <w:rFonts w:ascii="Times New Roman" w:hAnsi="Times New Roman" w:cs="Times New Roman"/>
          <w:b/>
          <w:sz w:val="20"/>
          <w:szCs w:val="20"/>
        </w:rPr>
      </w:pPr>
      <w:r w:rsidRPr="00E0277E">
        <w:rPr>
          <w:rFonts w:ascii="Times New Roman" w:hAnsi="Times New Roman" w:cs="Times New Roman"/>
          <w:b/>
          <w:sz w:val="20"/>
          <w:szCs w:val="20"/>
        </w:rPr>
        <w:t xml:space="preserve">Pada perusahaan besar ataupun perusahaan kecil, formula tersebut diaras dipakai pada laporan oprasi perusahaan dan digunakan oleh pengusaha serta pemilik untuk mengadakan penilaian terhadap hasil kerja perusahaan, termasuk efektifitas penjualan dan pemasarannya. </w:t>
      </w:r>
    </w:p>
    <w:p w:rsidR="007F60AD" w:rsidRPr="00E0277E" w:rsidRDefault="007F60AD" w:rsidP="007F60AD">
      <w:pPr>
        <w:pStyle w:val="ListParagraph"/>
        <w:spacing w:line="240" w:lineRule="auto"/>
        <w:ind w:left="567"/>
        <w:jc w:val="both"/>
        <w:rPr>
          <w:rFonts w:ascii="Times New Roman" w:hAnsi="Times New Roman" w:cs="Times New Roman"/>
          <w:sz w:val="24"/>
          <w:szCs w:val="24"/>
        </w:rPr>
      </w:pPr>
    </w:p>
    <w:p w:rsidR="007F60AD" w:rsidRPr="00E0277E" w:rsidRDefault="007F60AD" w:rsidP="007F60AD">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Definisi diatas mengartikan bahwa perusahaan perlu meningkatkan dalam hal promosi, karena promosi sangatlah berpengaruh besar terhadap pertumbuhan volume penjulan baik dalam jangka waktu yang panjang maupun pendek.  Keadaan tersebut tentunya sangat berpengarugh terhadap kelancaran oprasional suatu perusahaan. </w:t>
      </w:r>
    </w:p>
    <w:p w:rsidR="007F60AD" w:rsidRPr="00E0277E" w:rsidRDefault="007F60AD" w:rsidP="007F60AD">
      <w:pPr>
        <w:spacing w:line="480" w:lineRule="auto"/>
        <w:ind w:firstLine="720"/>
        <w:jc w:val="both"/>
        <w:rPr>
          <w:rFonts w:ascii="Times New Roman" w:hAnsi="Times New Roman" w:cs="Times New Roman"/>
          <w:sz w:val="24"/>
          <w:szCs w:val="24"/>
        </w:rPr>
      </w:pPr>
      <w:r w:rsidRPr="00E0277E">
        <w:rPr>
          <w:rFonts w:ascii="Times New Roman" w:hAnsi="Times New Roman" w:cs="Times New Roman"/>
          <w:b/>
          <w:sz w:val="24"/>
          <w:szCs w:val="24"/>
        </w:rPr>
        <w:t xml:space="preserve">Menurut Basu Swasta (2005:129), </w:t>
      </w:r>
      <w:r w:rsidRPr="00E0277E">
        <w:rPr>
          <w:rFonts w:ascii="Times New Roman" w:hAnsi="Times New Roman" w:cs="Times New Roman"/>
          <w:sz w:val="24"/>
          <w:szCs w:val="24"/>
        </w:rPr>
        <w:t>ada beberapa faktor yang mempengaruhi penjualan, yaitu:</w:t>
      </w:r>
    </w:p>
    <w:p w:rsidR="007F60AD" w:rsidRPr="00E0277E" w:rsidRDefault="007F60AD" w:rsidP="007F60AD">
      <w:pPr>
        <w:pStyle w:val="ListParagraph"/>
        <w:numPr>
          <w:ilvl w:val="0"/>
          <w:numId w:val="5"/>
        </w:numPr>
        <w:spacing w:after="0" w:line="480" w:lineRule="auto"/>
        <w:ind w:left="567"/>
        <w:jc w:val="both"/>
        <w:rPr>
          <w:rFonts w:ascii="Times New Roman" w:hAnsi="Times New Roman" w:cs="Times New Roman"/>
          <w:sz w:val="24"/>
          <w:szCs w:val="24"/>
        </w:rPr>
      </w:pPr>
      <w:r w:rsidRPr="00E0277E">
        <w:rPr>
          <w:rFonts w:ascii="Times New Roman" w:hAnsi="Times New Roman" w:cs="Times New Roman"/>
          <w:sz w:val="24"/>
          <w:szCs w:val="24"/>
        </w:rPr>
        <w:t>Modal yang diperlukan</w:t>
      </w:r>
    </w:p>
    <w:p w:rsidR="007F60AD" w:rsidRPr="00E0277E" w:rsidRDefault="007F60AD" w:rsidP="007F60AD">
      <w:pPr>
        <w:pStyle w:val="ListParagraph"/>
        <w:numPr>
          <w:ilvl w:val="0"/>
          <w:numId w:val="5"/>
        </w:numPr>
        <w:spacing w:after="0" w:line="480" w:lineRule="auto"/>
        <w:ind w:left="567"/>
        <w:jc w:val="both"/>
        <w:rPr>
          <w:rFonts w:ascii="Times New Roman" w:hAnsi="Times New Roman" w:cs="Times New Roman"/>
          <w:sz w:val="24"/>
          <w:szCs w:val="24"/>
        </w:rPr>
      </w:pPr>
      <w:r w:rsidRPr="00E0277E">
        <w:rPr>
          <w:rFonts w:ascii="Times New Roman" w:hAnsi="Times New Roman" w:cs="Times New Roman"/>
          <w:sz w:val="24"/>
          <w:szCs w:val="24"/>
        </w:rPr>
        <w:t>Kemampuan merencanakan dan membuat produk</w:t>
      </w:r>
    </w:p>
    <w:p w:rsidR="007F60AD" w:rsidRPr="00E0277E" w:rsidRDefault="007F60AD" w:rsidP="007F60AD">
      <w:pPr>
        <w:pStyle w:val="ListParagraph"/>
        <w:numPr>
          <w:ilvl w:val="0"/>
          <w:numId w:val="5"/>
        </w:numPr>
        <w:spacing w:after="0" w:line="480" w:lineRule="auto"/>
        <w:ind w:left="567"/>
        <w:jc w:val="both"/>
        <w:rPr>
          <w:rFonts w:ascii="Times New Roman" w:hAnsi="Times New Roman" w:cs="Times New Roman"/>
          <w:sz w:val="24"/>
          <w:szCs w:val="24"/>
        </w:rPr>
      </w:pPr>
      <w:r w:rsidRPr="00E0277E">
        <w:rPr>
          <w:rFonts w:ascii="Times New Roman" w:hAnsi="Times New Roman" w:cs="Times New Roman"/>
          <w:sz w:val="24"/>
          <w:szCs w:val="24"/>
        </w:rPr>
        <w:t>Kemampuan menentukan tingkat harga yang tepat</w:t>
      </w:r>
    </w:p>
    <w:p w:rsidR="007F60AD" w:rsidRPr="00E0277E" w:rsidRDefault="007F60AD" w:rsidP="007F60AD">
      <w:pPr>
        <w:pStyle w:val="ListParagraph"/>
        <w:numPr>
          <w:ilvl w:val="0"/>
          <w:numId w:val="5"/>
        </w:numPr>
        <w:spacing w:after="0" w:line="480" w:lineRule="auto"/>
        <w:ind w:left="567"/>
        <w:jc w:val="both"/>
        <w:rPr>
          <w:rFonts w:ascii="Times New Roman" w:hAnsi="Times New Roman" w:cs="Times New Roman"/>
          <w:sz w:val="24"/>
          <w:szCs w:val="24"/>
        </w:rPr>
      </w:pPr>
      <w:r w:rsidRPr="00E0277E">
        <w:rPr>
          <w:rFonts w:ascii="Times New Roman" w:hAnsi="Times New Roman" w:cs="Times New Roman"/>
          <w:sz w:val="24"/>
          <w:szCs w:val="24"/>
        </w:rPr>
        <w:t>Kemampuan menggunakan cara-cara promosi yang tepat</w:t>
      </w:r>
    </w:p>
    <w:p w:rsidR="007F60AD" w:rsidRPr="00E0277E" w:rsidRDefault="007F60AD" w:rsidP="007F60AD">
      <w:pPr>
        <w:pStyle w:val="ListParagraph"/>
        <w:numPr>
          <w:ilvl w:val="0"/>
          <w:numId w:val="5"/>
        </w:numPr>
        <w:spacing w:line="480" w:lineRule="auto"/>
        <w:ind w:left="567"/>
        <w:jc w:val="both"/>
        <w:rPr>
          <w:rFonts w:ascii="Times New Roman" w:hAnsi="Times New Roman" w:cs="Times New Roman"/>
          <w:sz w:val="24"/>
          <w:szCs w:val="24"/>
        </w:rPr>
      </w:pPr>
      <w:r w:rsidRPr="00E0277E">
        <w:rPr>
          <w:rFonts w:ascii="Times New Roman" w:hAnsi="Times New Roman" w:cs="Times New Roman"/>
          <w:sz w:val="24"/>
          <w:szCs w:val="24"/>
        </w:rPr>
        <w:t>Unsur penunjang lainnya</w:t>
      </w:r>
    </w:p>
    <w:p w:rsidR="007F60AD" w:rsidRPr="00E0277E" w:rsidRDefault="007F60AD" w:rsidP="007F60AD">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Penjualan merupakan suatu kegiatan yang penting dalam suatu perusahaan. Kegiatan tersebut merupakan kunci keberhasilan dari suatu </w:t>
      </w:r>
      <w:r w:rsidRPr="00E0277E">
        <w:rPr>
          <w:rFonts w:ascii="Times New Roman" w:hAnsi="Times New Roman" w:cs="Times New Roman"/>
          <w:sz w:val="24"/>
          <w:szCs w:val="24"/>
        </w:rPr>
        <w:lastRenderedPageBreak/>
        <w:t xml:space="preserve">perusahaan dalam melakukan usaha. Kegiatan penjualan ini akan membentuk suatu kegiatan transaksi yang akan mendatangkan keuntungan bagi perusahaan sehingga perusahaan dapat tumbuh dan berkembang. </w:t>
      </w:r>
    </w:p>
    <w:p w:rsidR="007F60AD" w:rsidRPr="00E0277E" w:rsidRDefault="007F60AD" w:rsidP="00FA6535">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Penjualan merupakan ukuran efesiensi, meskipunn tidak setiap kenaikan volume penjualan diikuti dengan kenaikan laba. Jadi dapat diartikan bahwa volume penjualan adalah jumlah dari kegiatan penjualan suatu produk atau jasa yang dihasilkan oleh perusahaan dalam suatu ukuran waktu tertentu. </w:t>
      </w:r>
    </w:p>
    <w:p w:rsidR="007F60AD" w:rsidRPr="00E0277E" w:rsidRDefault="007F60AD" w:rsidP="00FA6535">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Promosi adalah kegiatan menawarkan intensif dalam periode tertentu untuk mendorong keinginan calon konsumen, para penjual atau prantara, secara luas promosi adalah menghubungkan antara periklanan </w:t>
      </w:r>
      <w:r w:rsidRPr="00E0277E">
        <w:rPr>
          <w:rFonts w:ascii="Times New Roman" w:hAnsi="Times New Roman" w:cs="Times New Roman"/>
          <w:i/>
          <w:sz w:val="24"/>
          <w:szCs w:val="24"/>
        </w:rPr>
        <w:t>(advertising),</w:t>
      </w:r>
      <w:r w:rsidRPr="00E0277E">
        <w:rPr>
          <w:rFonts w:ascii="Times New Roman" w:hAnsi="Times New Roman" w:cs="Times New Roman"/>
          <w:sz w:val="24"/>
          <w:szCs w:val="24"/>
        </w:rPr>
        <w:t xml:space="preserve"> penjualan pribadi </w:t>
      </w:r>
      <w:r w:rsidRPr="00E0277E">
        <w:rPr>
          <w:rFonts w:ascii="Times New Roman" w:hAnsi="Times New Roman" w:cs="Times New Roman"/>
          <w:i/>
          <w:sz w:val="24"/>
          <w:szCs w:val="24"/>
        </w:rPr>
        <w:t xml:space="preserve">(personal selling), </w:t>
      </w:r>
      <w:r w:rsidRPr="00E0277E">
        <w:rPr>
          <w:rFonts w:ascii="Times New Roman" w:hAnsi="Times New Roman" w:cs="Times New Roman"/>
          <w:sz w:val="24"/>
          <w:szCs w:val="24"/>
        </w:rPr>
        <w:t>dan alat promosi yang lain, juga melengkapi dan mengkoordinir beberapa bidang tertentu.</w:t>
      </w:r>
    </w:p>
    <w:p w:rsidR="007F60AD" w:rsidRPr="00E0277E" w:rsidRDefault="007F60AD" w:rsidP="007F60AD">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Bauran promosi meliputi priklanan </w:t>
      </w:r>
      <w:r w:rsidRPr="00E0277E">
        <w:rPr>
          <w:rFonts w:ascii="Times New Roman" w:hAnsi="Times New Roman" w:cs="Times New Roman"/>
          <w:i/>
          <w:sz w:val="24"/>
          <w:szCs w:val="24"/>
        </w:rPr>
        <w:t xml:space="preserve">(advertising), </w:t>
      </w:r>
      <w:r w:rsidRPr="00E0277E">
        <w:rPr>
          <w:rFonts w:ascii="Times New Roman" w:hAnsi="Times New Roman" w:cs="Times New Roman"/>
          <w:sz w:val="24"/>
          <w:szCs w:val="24"/>
        </w:rPr>
        <w:t xml:space="preserve"> penjualan </w:t>
      </w:r>
      <w:r w:rsidRPr="00E0277E">
        <w:rPr>
          <w:rFonts w:ascii="Times New Roman" w:hAnsi="Times New Roman" w:cs="Times New Roman"/>
          <w:i/>
          <w:sz w:val="24"/>
          <w:szCs w:val="24"/>
        </w:rPr>
        <w:t xml:space="preserve">(sales promotion), </w:t>
      </w:r>
      <w:r w:rsidRPr="00E0277E">
        <w:rPr>
          <w:rFonts w:ascii="Times New Roman" w:hAnsi="Times New Roman" w:cs="Times New Roman"/>
          <w:sz w:val="24"/>
          <w:szCs w:val="24"/>
        </w:rPr>
        <w:t xml:space="preserve">hubungan masyarakat </w:t>
      </w:r>
      <w:r w:rsidRPr="00E0277E">
        <w:rPr>
          <w:rFonts w:ascii="Times New Roman" w:hAnsi="Times New Roman" w:cs="Times New Roman"/>
          <w:i/>
          <w:sz w:val="24"/>
          <w:szCs w:val="24"/>
        </w:rPr>
        <w:t>(public relation),</w:t>
      </w:r>
      <w:r w:rsidRPr="00E0277E">
        <w:rPr>
          <w:rFonts w:ascii="Times New Roman" w:hAnsi="Times New Roman" w:cs="Times New Roman"/>
          <w:sz w:val="24"/>
          <w:szCs w:val="24"/>
        </w:rPr>
        <w:t xml:space="preserve"> dan pemasaran langsung </w:t>
      </w:r>
      <w:r w:rsidRPr="00E0277E">
        <w:rPr>
          <w:rFonts w:ascii="Times New Roman" w:hAnsi="Times New Roman" w:cs="Times New Roman"/>
          <w:i/>
          <w:sz w:val="24"/>
          <w:szCs w:val="24"/>
        </w:rPr>
        <w:t xml:space="preserve">(direct marketing) </w:t>
      </w:r>
      <w:r w:rsidRPr="00E0277E">
        <w:rPr>
          <w:rFonts w:ascii="Times New Roman" w:hAnsi="Times New Roman" w:cs="Times New Roman"/>
          <w:sz w:val="24"/>
          <w:szCs w:val="24"/>
        </w:rPr>
        <w:t xml:space="preserve">sangat berperan penting untuk memperkenalkan suatu produk kepada masyarakat,karena apabila suatu produk belum dikenal oleh masyarakat maka tidak akan terjadi penjualan pada produk tersebut.  Banyaknya konsumen yang tertarik untuk membeli dan memakai produk yang dikeluarkan oleh perusahaan akan terjadi penjualan atas produk tersebut, sehingga kegiatan promosi yang dijalankan beriimbas secara langsung pada peningkatan penjualan. </w:t>
      </w:r>
    </w:p>
    <w:p w:rsidR="007F60AD" w:rsidRPr="00E0277E" w:rsidRDefault="007F60AD" w:rsidP="007F60AD">
      <w:pPr>
        <w:pStyle w:val="Heading3"/>
        <w:numPr>
          <w:ilvl w:val="2"/>
          <w:numId w:val="37"/>
        </w:numPr>
        <w:spacing w:line="480" w:lineRule="auto"/>
        <w:rPr>
          <w:rFonts w:ascii="Times New Roman" w:hAnsi="Times New Roman" w:cs="Times New Roman"/>
        </w:rPr>
      </w:pPr>
      <w:bookmarkStart w:id="14" w:name="_Toc515523576"/>
      <w:r w:rsidRPr="00E0277E">
        <w:rPr>
          <w:rFonts w:ascii="Times New Roman" w:hAnsi="Times New Roman" w:cs="Times New Roman"/>
          <w:sz w:val="24"/>
        </w:rPr>
        <w:t>Hipotesis Penelitian</w:t>
      </w:r>
      <w:bookmarkEnd w:id="14"/>
    </w:p>
    <w:p w:rsidR="007F60AD" w:rsidRPr="00E0277E" w:rsidRDefault="007F60AD" w:rsidP="007F60AD">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Hipotesis adalah jawaban yang bersifat sementara terhadap permasalahan penelitian sampai terbukti melalui data yang terkumpul. Mengacu pada kerangka </w:t>
      </w:r>
      <w:r w:rsidRPr="00E0277E">
        <w:rPr>
          <w:rFonts w:ascii="Times New Roman" w:hAnsi="Times New Roman" w:cs="Times New Roman"/>
          <w:sz w:val="24"/>
          <w:szCs w:val="24"/>
        </w:rPr>
        <w:lastRenderedPageBreak/>
        <w:t xml:space="preserve">pemikiran yang telah dikemukakan oleh peneliti, maka selanjutnya peneliti menentukan hipotesis sebagai berikut:  </w:t>
      </w:r>
      <w:r w:rsidRPr="00E0277E">
        <w:rPr>
          <w:rFonts w:ascii="Times New Roman" w:hAnsi="Times New Roman" w:cs="Times New Roman"/>
          <w:b/>
          <w:sz w:val="24"/>
          <w:szCs w:val="24"/>
        </w:rPr>
        <w:t>“Terdapat pengaruh promosi terhadap volume penjualan pada PT. Cipta Wahana Sentosa di Majalengka”</w:t>
      </w:r>
    </w:p>
    <w:p w:rsidR="007F60AD" w:rsidRPr="00E0277E" w:rsidRDefault="007F60AD" w:rsidP="00FA6535">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Berdasarkan hipotesis tersebut, maka peneliti akan mengemukakan definisi oprasionalnya sebagai berikut:</w:t>
      </w:r>
    </w:p>
    <w:p w:rsidR="007F60AD" w:rsidRPr="00E0277E" w:rsidRDefault="007F60AD" w:rsidP="00FA6535">
      <w:pPr>
        <w:pStyle w:val="ListParagraph"/>
        <w:numPr>
          <w:ilvl w:val="0"/>
          <w:numId w:val="6"/>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Pengaruh merupakan suatu proses menuju pencapainya suatu keadaan tertentu yang disebabkan oleh suatu hubungan sebab akibat.</w:t>
      </w:r>
    </w:p>
    <w:p w:rsidR="007F60AD" w:rsidRPr="00E0277E" w:rsidRDefault="007F60AD" w:rsidP="00FA6535">
      <w:pPr>
        <w:pStyle w:val="ListParagraph"/>
        <w:numPr>
          <w:ilvl w:val="0"/>
          <w:numId w:val="6"/>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Promosi yaitu memberitahukan atau menawarkan suatu produk maupun jasa dengan tujuan menarik konsumen untuk membeli suatu produk. </w:t>
      </w:r>
    </w:p>
    <w:p w:rsidR="007F60AD" w:rsidRPr="00E0277E" w:rsidRDefault="00FD7128" w:rsidP="00FA6535">
      <w:pPr>
        <w:pStyle w:val="ListParagraph"/>
        <w:numPr>
          <w:ilvl w:val="0"/>
          <w:numId w:val="6"/>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P</w:t>
      </w:r>
      <w:r w:rsidR="007F60AD" w:rsidRPr="00E0277E">
        <w:rPr>
          <w:rFonts w:ascii="Times New Roman" w:hAnsi="Times New Roman" w:cs="Times New Roman"/>
          <w:sz w:val="24"/>
          <w:szCs w:val="24"/>
        </w:rPr>
        <w:t>enjualan adalah jumlah dari kegiatan penjualan suatu produk atau jasa yang dihasilkan oleh perusahaan dalam suatu ukuran waktu tertentu.</w:t>
      </w:r>
    </w:p>
    <w:p w:rsidR="007F60AD" w:rsidRPr="00E0277E" w:rsidRDefault="007F60AD" w:rsidP="007F60AD">
      <w:pPr>
        <w:pStyle w:val="ListParagraph"/>
        <w:spacing w:after="0" w:line="240" w:lineRule="auto"/>
        <w:ind w:left="426"/>
        <w:jc w:val="both"/>
        <w:rPr>
          <w:rFonts w:ascii="Times New Roman" w:hAnsi="Times New Roman" w:cs="Times New Roman"/>
          <w:sz w:val="24"/>
          <w:szCs w:val="24"/>
        </w:rPr>
      </w:pPr>
    </w:p>
    <w:p w:rsidR="007F60AD" w:rsidRPr="00E0277E" w:rsidRDefault="007F60AD" w:rsidP="007F60AD">
      <w:pPr>
        <w:tabs>
          <w:tab w:val="left" w:pos="1985"/>
        </w:tabs>
        <w:spacing w:after="0" w:line="480" w:lineRule="auto"/>
        <w:ind w:firstLine="426"/>
        <w:jc w:val="both"/>
        <w:rPr>
          <w:rFonts w:ascii="Times New Roman" w:hAnsi="Times New Roman" w:cs="Times New Roman"/>
          <w:sz w:val="24"/>
          <w:szCs w:val="24"/>
        </w:rPr>
      </w:pPr>
      <w:r w:rsidRPr="00E0277E">
        <w:rPr>
          <w:rFonts w:ascii="Times New Roman" w:hAnsi="Times New Roman" w:cs="Times New Roman"/>
          <w:sz w:val="24"/>
          <w:szCs w:val="24"/>
        </w:rPr>
        <w:t>Melengkapi hipotesis diatas, maka peneliti mengemukakan hipotesis statistik sebagai berikut:</w:t>
      </w:r>
    </w:p>
    <w:p w:rsidR="007F60AD" w:rsidRPr="00E0277E" w:rsidRDefault="007F60AD" w:rsidP="007F60AD">
      <w:pPr>
        <w:pStyle w:val="ListParagraph"/>
        <w:tabs>
          <w:tab w:val="left" w:pos="1985"/>
        </w:tabs>
        <w:spacing w:after="0"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1). Ho : rs &lt; 0 : Promosi (X)  : Penjualan (Y) &lt; 0 , artinya tidak ada pengaruh </w:t>
      </w:r>
    </w:p>
    <w:p w:rsidR="007F60AD" w:rsidRPr="00E0277E" w:rsidRDefault="007F60AD" w:rsidP="007F60AD">
      <w:pPr>
        <w:pStyle w:val="ListParagraph"/>
        <w:tabs>
          <w:tab w:val="left" w:pos="1985"/>
        </w:tabs>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     positif antara promosi dan penjualan.</w:t>
      </w:r>
    </w:p>
    <w:p w:rsidR="007F60AD" w:rsidRPr="00E0277E" w:rsidRDefault="007F60AD" w:rsidP="007F60AD">
      <w:pPr>
        <w:pStyle w:val="ListParagraph"/>
        <w:tabs>
          <w:tab w:val="left" w:pos="1985"/>
        </w:tabs>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2). Hi  :  rs  ≥ 0 : Promosi (X)  : Penjualan (Y) &gt; 0,  artinya terdapat pengaruh</w:t>
      </w:r>
    </w:p>
    <w:p w:rsidR="007F60AD" w:rsidRPr="00E0277E" w:rsidRDefault="007F60AD" w:rsidP="007F60AD">
      <w:pPr>
        <w:pStyle w:val="ListParagraph"/>
        <w:tabs>
          <w:tab w:val="left" w:pos="1985"/>
        </w:tabs>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     antara  promosi terhadap penjualan .</w:t>
      </w:r>
    </w:p>
    <w:p w:rsidR="007F60AD" w:rsidRPr="00E0277E" w:rsidRDefault="007F60AD" w:rsidP="007F60AD">
      <w:pPr>
        <w:pStyle w:val="ListParagraph"/>
        <w:tabs>
          <w:tab w:val="left" w:pos="1985"/>
        </w:tabs>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3). Rs, sebagai simbol untuk mengukur eratnya hubungan dua variabel penelitian </w:t>
      </w:r>
    </w:p>
    <w:p w:rsidR="007F60AD" w:rsidRPr="00E0277E" w:rsidRDefault="007F60AD" w:rsidP="007F60AD">
      <w:pPr>
        <w:pStyle w:val="ListParagraph"/>
        <w:tabs>
          <w:tab w:val="left" w:pos="1985"/>
        </w:tabs>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     yaitu Promosi(X) dan Penjualan(Y). </w:t>
      </w:r>
    </w:p>
    <w:p w:rsidR="007F60AD" w:rsidRPr="00E0277E" w:rsidRDefault="007F60AD" w:rsidP="007F60AD">
      <w:pPr>
        <w:pStyle w:val="ListParagraph"/>
        <w:tabs>
          <w:tab w:val="left" w:pos="1985"/>
        </w:tabs>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4). Titik kritis digunakan untuk pengertian batas antara signifikan dengan non</w:t>
      </w:r>
    </w:p>
    <w:p w:rsidR="007F60AD" w:rsidRPr="00E0277E" w:rsidRDefault="007F60AD" w:rsidP="007F60AD">
      <w:pPr>
        <w:pStyle w:val="ListParagraph"/>
        <w:tabs>
          <w:tab w:val="left" w:pos="1985"/>
        </w:tabs>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     signifikan tentang suatu nilai yang dihitung. </w:t>
      </w:r>
    </w:p>
    <w:p w:rsidR="007F60AD" w:rsidRPr="00E0277E" w:rsidRDefault="007F60AD" w:rsidP="007F60AD">
      <w:pPr>
        <w:pStyle w:val="ListParagraph"/>
        <w:tabs>
          <w:tab w:val="left" w:pos="1985"/>
        </w:tabs>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5). Alpha (α) adalah tuingkat keabsahan vadilitas dengan derajat kepercayaan </w:t>
      </w:r>
    </w:p>
    <w:p w:rsidR="007F60AD" w:rsidRPr="00E0277E" w:rsidRDefault="007F60AD" w:rsidP="00945964">
      <w:pPr>
        <w:pStyle w:val="ListParagraph"/>
        <w:tabs>
          <w:tab w:val="left" w:pos="1985"/>
        </w:tabs>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     95%  dengan tingkat kekeliruan sebesar 5% atau α = 0,05. </w:t>
      </w:r>
    </w:p>
    <w:p w:rsidR="007F60AD" w:rsidRPr="00E0277E" w:rsidRDefault="007F60AD" w:rsidP="007F60AD">
      <w:pPr>
        <w:pStyle w:val="Heading2"/>
        <w:numPr>
          <w:ilvl w:val="1"/>
          <w:numId w:val="37"/>
        </w:numPr>
        <w:rPr>
          <w:rFonts w:ascii="Times New Roman" w:hAnsi="Times New Roman" w:cs="Times New Roman"/>
          <w:i w:val="0"/>
          <w:sz w:val="24"/>
          <w:szCs w:val="24"/>
        </w:rPr>
      </w:pPr>
      <w:r w:rsidRPr="00E0277E">
        <w:rPr>
          <w:rFonts w:ascii="Times New Roman" w:hAnsi="Times New Roman" w:cs="Times New Roman"/>
          <w:i w:val="0"/>
          <w:sz w:val="24"/>
          <w:szCs w:val="24"/>
        </w:rPr>
        <w:lastRenderedPageBreak/>
        <w:tab/>
      </w:r>
      <w:bookmarkStart w:id="15" w:name="_Toc515523577"/>
      <w:r w:rsidRPr="00E0277E">
        <w:rPr>
          <w:rFonts w:ascii="Times New Roman" w:hAnsi="Times New Roman" w:cs="Times New Roman"/>
          <w:i w:val="0"/>
          <w:sz w:val="24"/>
          <w:szCs w:val="24"/>
        </w:rPr>
        <w:t>Lokasi dan Lamanya Penelitian</w:t>
      </w:r>
      <w:bookmarkEnd w:id="15"/>
    </w:p>
    <w:p w:rsidR="007F60AD" w:rsidRPr="00E0277E" w:rsidRDefault="007F60AD" w:rsidP="007F60AD">
      <w:pPr>
        <w:pStyle w:val="Heading3"/>
        <w:numPr>
          <w:ilvl w:val="2"/>
          <w:numId w:val="37"/>
        </w:numPr>
        <w:spacing w:line="480" w:lineRule="auto"/>
        <w:rPr>
          <w:rFonts w:ascii="Times New Roman" w:hAnsi="Times New Roman" w:cs="Times New Roman"/>
          <w:sz w:val="24"/>
          <w:szCs w:val="24"/>
        </w:rPr>
      </w:pPr>
      <w:bookmarkStart w:id="16" w:name="_Toc515523578"/>
      <w:r w:rsidRPr="00E0277E">
        <w:rPr>
          <w:rFonts w:ascii="Times New Roman" w:hAnsi="Times New Roman" w:cs="Times New Roman"/>
          <w:sz w:val="24"/>
          <w:szCs w:val="24"/>
        </w:rPr>
        <w:t>Lokasi Penelitian</w:t>
      </w:r>
      <w:bookmarkEnd w:id="16"/>
    </w:p>
    <w:p w:rsidR="007F60AD" w:rsidRPr="00E0277E" w:rsidRDefault="007F60AD" w:rsidP="007F60AD">
      <w:pPr>
        <w:spacing w:line="480" w:lineRule="auto"/>
        <w:ind w:firstLine="709"/>
        <w:jc w:val="both"/>
        <w:rPr>
          <w:rFonts w:ascii="Times New Roman" w:hAnsi="Times New Roman" w:cs="Times New Roman"/>
          <w:sz w:val="24"/>
          <w:szCs w:val="24"/>
          <w:lang w:val="en-US"/>
        </w:rPr>
      </w:pPr>
      <w:r w:rsidRPr="00E0277E">
        <w:rPr>
          <w:rFonts w:ascii="Times New Roman" w:hAnsi="Times New Roman" w:cs="Times New Roman"/>
          <w:sz w:val="24"/>
          <w:szCs w:val="24"/>
        </w:rPr>
        <w:t>Lokasi yang dijadikan sebagai objek penelitian yaitu PT. Cipta Wahana Sentosa , dengan alamat jalan Siliwangi no. 82 Leuwiseeng Majalengka.</w:t>
      </w:r>
    </w:p>
    <w:p w:rsidR="007F60AD" w:rsidRPr="00E0277E" w:rsidRDefault="007F60AD" w:rsidP="007F60AD">
      <w:pPr>
        <w:pStyle w:val="Heading3"/>
        <w:numPr>
          <w:ilvl w:val="2"/>
          <w:numId w:val="37"/>
        </w:numPr>
        <w:rPr>
          <w:rFonts w:ascii="Times New Roman" w:hAnsi="Times New Roman" w:cs="Times New Roman"/>
          <w:sz w:val="24"/>
          <w:szCs w:val="24"/>
          <w:lang w:val="id-ID"/>
        </w:rPr>
      </w:pPr>
      <w:bookmarkStart w:id="17" w:name="_Toc515523579"/>
      <w:r w:rsidRPr="00E0277E">
        <w:rPr>
          <w:rFonts w:ascii="Times New Roman" w:hAnsi="Times New Roman" w:cs="Times New Roman"/>
          <w:sz w:val="24"/>
          <w:szCs w:val="24"/>
        </w:rPr>
        <w:t>Lamanya Penelitian</w:t>
      </w:r>
      <w:bookmarkEnd w:id="17"/>
    </w:p>
    <w:p w:rsidR="007F60AD" w:rsidRPr="00E0277E" w:rsidRDefault="007F60AD" w:rsidP="006D0AF8">
      <w:pPr>
        <w:pStyle w:val="ListParagraph"/>
        <w:spacing w:before="240" w:line="480" w:lineRule="auto"/>
        <w:ind w:left="0" w:firstLine="720"/>
        <w:jc w:val="both"/>
        <w:rPr>
          <w:rFonts w:ascii="Times New Roman" w:hAnsi="Times New Roman" w:cs="Times New Roman"/>
          <w:b/>
          <w:sz w:val="24"/>
          <w:szCs w:val="24"/>
        </w:rPr>
      </w:pPr>
      <w:r w:rsidRPr="00E0277E">
        <w:rPr>
          <w:rFonts w:ascii="Times New Roman" w:hAnsi="Times New Roman" w:cs="Times New Roman"/>
          <w:sz w:val="24"/>
          <w:szCs w:val="24"/>
        </w:rPr>
        <w:t>Waktu yang dibutuhkan untuk penelitian ini adalah 6 bulan</w:t>
      </w:r>
      <w:r w:rsidR="00910C17">
        <w:rPr>
          <w:rFonts w:ascii="Times New Roman" w:hAnsi="Times New Roman" w:cs="Times New Roman"/>
          <w:sz w:val="24"/>
          <w:szCs w:val="24"/>
        </w:rPr>
        <w:t xml:space="preserve">, yaitu dari bulan februari </w:t>
      </w:r>
      <w:r w:rsidR="006D0AF8" w:rsidRPr="00E0277E">
        <w:rPr>
          <w:rFonts w:ascii="Times New Roman" w:hAnsi="Times New Roman" w:cs="Times New Roman"/>
          <w:sz w:val="24"/>
          <w:szCs w:val="24"/>
        </w:rPr>
        <w:t xml:space="preserve"> 2018</w:t>
      </w:r>
      <w:r w:rsidR="00910C17">
        <w:rPr>
          <w:rFonts w:ascii="Times New Roman" w:hAnsi="Times New Roman" w:cs="Times New Roman"/>
          <w:sz w:val="24"/>
          <w:szCs w:val="24"/>
        </w:rPr>
        <w:t xml:space="preserve"> sampai dengan juli </w:t>
      </w:r>
      <w:r w:rsidRPr="00E0277E">
        <w:rPr>
          <w:rFonts w:ascii="Times New Roman" w:hAnsi="Times New Roman" w:cs="Times New Roman"/>
          <w:sz w:val="24"/>
          <w:szCs w:val="24"/>
        </w:rPr>
        <w:t xml:space="preserve">2018. Untuk lebih jelasnya dapat dilihat dari jadwal kegiatan penelitian. </w:t>
      </w:r>
    </w:p>
    <w:p w:rsidR="007F60AD" w:rsidRPr="00E0277E" w:rsidRDefault="007F60AD" w:rsidP="006D0AF8">
      <w:pPr>
        <w:spacing w:before="240" w:line="480" w:lineRule="auto"/>
        <w:rPr>
          <w:rFonts w:ascii="Times New Roman" w:hAnsi="Times New Roman" w:cs="Times New Roman"/>
          <w:sz w:val="24"/>
          <w:szCs w:val="24"/>
        </w:rPr>
      </w:pPr>
    </w:p>
    <w:p w:rsidR="007F60AD" w:rsidRPr="00E0277E" w:rsidRDefault="007F60AD" w:rsidP="007F60AD">
      <w:pPr>
        <w:rPr>
          <w:rFonts w:ascii="Times New Roman" w:hAnsi="Times New Roman" w:cs="Times New Roman"/>
          <w:sz w:val="24"/>
          <w:szCs w:val="24"/>
        </w:rPr>
        <w:sectPr w:rsidR="007F60AD" w:rsidRPr="00E0277E" w:rsidSect="00D82436">
          <w:headerReference w:type="default" r:id="rId10"/>
          <w:footerReference w:type="default" r:id="rId11"/>
          <w:pgSz w:w="11906" w:h="16838"/>
          <w:pgMar w:top="1701" w:right="1701" w:bottom="1701" w:left="2268" w:header="708" w:footer="708" w:gutter="0"/>
          <w:pgNumType w:start="2"/>
          <w:cols w:space="708"/>
          <w:docGrid w:linePitch="360"/>
        </w:sectPr>
      </w:pPr>
      <w:r w:rsidRPr="00E0277E">
        <w:rPr>
          <w:rFonts w:ascii="Times New Roman" w:hAnsi="Times New Roman" w:cs="Times New Roman"/>
          <w:sz w:val="24"/>
          <w:szCs w:val="24"/>
        </w:rPr>
        <w:br w:type="page"/>
      </w:r>
    </w:p>
    <w:tbl>
      <w:tblPr>
        <w:tblStyle w:val="TableGrid"/>
        <w:tblpPr w:leftFromText="180" w:rightFromText="180" w:horzAnchor="margin" w:tblpY="625"/>
        <w:tblW w:w="13291" w:type="dxa"/>
        <w:tblLayout w:type="fixed"/>
        <w:tblLook w:val="04A0"/>
      </w:tblPr>
      <w:tblGrid>
        <w:gridCol w:w="529"/>
        <w:gridCol w:w="3"/>
        <w:gridCol w:w="3224"/>
        <w:gridCol w:w="15"/>
        <w:gridCol w:w="3"/>
        <w:gridCol w:w="261"/>
        <w:gridCol w:w="17"/>
        <w:gridCol w:w="3"/>
        <w:gridCol w:w="262"/>
        <w:gridCol w:w="17"/>
        <w:gridCol w:w="4"/>
        <w:gridCol w:w="260"/>
        <w:gridCol w:w="17"/>
        <w:gridCol w:w="406"/>
        <w:gridCol w:w="17"/>
        <w:gridCol w:w="264"/>
        <w:gridCol w:w="17"/>
        <w:gridCol w:w="236"/>
        <w:gridCol w:w="29"/>
        <w:gridCol w:w="252"/>
        <w:gridCol w:w="29"/>
        <w:gridCol w:w="283"/>
        <w:gridCol w:w="111"/>
        <w:gridCol w:w="211"/>
        <w:gridCol w:w="54"/>
        <w:gridCol w:w="16"/>
        <w:gridCol w:w="214"/>
        <w:gridCol w:w="52"/>
        <w:gridCol w:w="16"/>
        <w:gridCol w:w="215"/>
        <w:gridCol w:w="50"/>
        <w:gridCol w:w="16"/>
        <w:gridCol w:w="219"/>
        <w:gridCol w:w="47"/>
        <w:gridCol w:w="16"/>
        <w:gridCol w:w="220"/>
        <w:gridCol w:w="45"/>
        <w:gridCol w:w="16"/>
        <w:gridCol w:w="223"/>
        <w:gridCol w:w="43"/>
        <w:gridCol w:w="16"/>
        <w:gridCol w:w="224"/>
        <w:gridCol w:w="41"/>
        <w:gridCol w:w="16"/>
        <w:gridCol w:w="228"/>
        <w:gridCol w:w="38"/>
        <w:gridCol w:w="16"/>
        <w:gridCol w:w="229"/>
        <w:gridCol w:w="36"/>
        <w:gridCol w:w="16"/>
        <w:gridCol w:w="232"/>
        <w:gridCol w:w="34"/>
        <w:gridCol w:w="16"/>
        <w:gridCol w:w="233"/>
        <w:gridCol w:w="32"/>
        <w:gridCol w:w="16"/>
        <w:gridCol w:w="237"/>
        <w:gridCol w:w="29"/>
        <w:gridCol w:w="16"/>
        <w:gridCol w:w="238"/>
        <w:gridCol w:w="27"/>
        <w:gridCol w:w="16"/>
        <w:gridCol w:w="241"/>
        <w:gridCol w:w="25"/>
        <w:gridCol w:w="16"/>
        <w:gridCol w:w="242"/>
        <w:gridCol w:w="23"/>
        <w:gridCol w:w="16"/>
        <w:gridCol w:w="300"/>
        <w:gridCol w:w="8"/>
        <w:gridCol w:w="231"/>
        <w:gridCol w:w="21"/>
        <w:gridCol w:w="4"/>
        <w:gridCol w:w="259"/>
        <w:gridCol w:w="19"/>
        <w:gridCol w:w="4"/>
        <w:gridCol w:w="261"/>
        <w:gridCol w:w="17"/>
        <w:gridCol w:w="4"/>
        <w:gridCol w:w="263"/>
        <w:gridCol w:w="19"/>
        <w:gridCol w:w="282"/>
        <w:gridCol w:w="126"/>
        <w:gridCol w:w="156"/>
        <w:gridCol w:w="127"/>
        <w:gridCol w:w="155"/>
        <w:gridCol w:w="129"/>
        <w:gridCol w:w="425"/>
      </w:tblGrid>
      <w:tr w:rsidR="00233A9C" w:rsidRPr="00E0277E" w:rsidTr="002F6671">
        <w:trPr>
          <w:trHeight w:val="556"/>
        </w:trPr>
        <w:tc>
          <w:tcPr>
            <w:tcW w:w="529" w:type="dxa"/>
            <w:vMerge w:val="restart"/>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lastRenderedPageBreak/>
              <w:t>No</w:t>
            </w:r>
          </w:p>
        </w:tc>
        <w:tc>
          <w:tcPr>
            <w:tcW w:w="3245" w:type="dxa"/>
            <w:gridSpan w:val="4"/>
            <w:vMerge w:val="restart"/>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Keterangan</w:t>
            </w:r>
          </w:p>
        </w:tc>
        <w:tc>
          <w:tcPr>
            <w:tcW w:w="1247" w:type="dxa"/>
            <w:gridSpan w:val="9"/>
            <w:vAlign w:val="center"/>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 xml:space="preserve">Februari </w:t>
            </w:r>
          </w:p>
        </w:tc>
        <w:tc>
          <w:tcPr>
            <w:tcW w:w="1127" w:type="dxa"/>
            <w:gridSpan w:val="8"/>
            <w:vAlign w:val="center"/>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 xml:space="preserve">Maret </w:t>
            </w:r>
          </w:p>
        </w:tc>
        <w:tc>
          <w:tcPr>
            <w:tcW w:w="1174" w:type="dxa"/>
            <w:gridSpan w:val="11"/>
            <w:vAlign w:val="center"/>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April</w:t>
            </w:r>
          </w:p>
        </w:tc>
        <w:tc>
          <w:tcPr>
            <w:tcW w:w="1135" w:type="dxa"/>
            <w:gridSpan w:val="12"/>
            <w:vAlign w:val="center"/>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 xml:space="preserve">Mei </w:t>
            </w:r>
          </w:p>
        </w:tc>
        <w:tc>
          <w:tcPr>
            <w:tcW w:w="1135" w:type="dxa"/>
            <w:gridSpan w:val="12"/>
            <w:vAlign w:val="center"/>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 xml:space="preserve">Juni </w:t>
            </w:r>
          </w:p>
        </w:tc>
        <w:tc>
          <w:tcPr>
            <w:tcW w:w="1189" w:type="dxa"/>
            <w:gridSpan w:val="12"/>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Ju</w:t>
            </w:r>
            <w:r>
              <w:rPr>
                <w:rFonts w:ascii="Times New Roman" w:hAnsi="Times New Roman" w:cs="Times New Roman"/>
                <w:b/>
                <w:sz w:val="24"/>
                <w:szCs w:val="24"/>
              </w:rPr>
              <w:t>li</w:t>
            </w:r>
          </w:p>
        </w:tc>
        <w:tc>
          <w:tcPr>
            <w:tcW w:w="1091" w:type="dxa"/>
            <w:gridSpan w:val="11"/>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 xml:space="preserve">Agustus </w:t>
            </w:r>
          </w:p>
        </w:tc>
        <w:tc>
          <w:tcPr>
            <w:tcW w:w="1419" w:type="dxa"/>
            <w:gridSpan w:val="8"/>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 xml:space="preserve">September </w:t>
            </w:r>
          </w:p>
        </w:tc>
      </w:tr>
      <w:tr w:rsidR="002F6671" w:rsidRPr="00E0277E" w:rsidTr="002F6671">
        <w:trPr>
          <w:trHeight w:val="152"/>
        </w:trPr>
        <w:tc>
          <w:tcPr>
            <w:tcW w:w="529" w:type="dxa"/>
            <w:vMerge/>
            <w:vAlign w:val="center"/>
          </w:tcPr>
          <w:p w:rsidR="00233A9C" w:rsidRPr="00E0277E" w:rsidRDefault="00233A9C" w:rsidP="00D82436">
            <w:pPr>
              <w:jc w:val="center"/>
              <w:rPr>
                <w:rFonts w:ascii="Times New Roman" w:hAnsi="Times New Roman" w:cs="Times New Roman"/>
                <w:sz w:val="24"/>
                <w:szCs w:val="24"/>
              </w:rPr>
            </w:pPr>
          </w:p>
        </w:tc>
        <w:tc>
          <w:tcPr>
            <w:tcW w:w="3245" w:type="dxa"/>
            <w:gridSpan w:val="4"/>
            <w:vMerge/>
            <w:vAlign w:val="center"/>
          </w:tcPr>
          <w:p w:rsidR="00233A9C" w:rsidRPr="00E0277E" w:rsidRDefault="00233A9C" w:rsidP="00D82436">
            <w:pPr>
              <w:jc w:val="center"/>
              <w:rPr>
                <w:rFonts w:ascii="Times New Roman" w:hAnsi="Times New Roman" w:cs="Times New Roman"/>
                <w:sz w:val="24"/>
                <w:szCs w:val="24"/>
              </w:rPr>
            </w:pPr>
          </w:p>
        </w:tc>
        <w:tc>
          <w:tcPr>
            <w:tcW w:w="281"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1</w:t>
            </w:r>
          </w:p>
        </w:tc>
        <w:tc>
          <w:tcPr>
            <w:tcW w:w="283"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2</w:t>
            </w:r>
          </w:p>
        </w:tc>
        <w:tc>
          <w:tcPr>
            <w:tcW w:w="260" w:type="dxa"/>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3</w:t>
            </w:r>
          </w:p>
        </w:tc>
        <w:tc>
          <w:tcPr>
            <w:tcW w:w="423" w:type="dxa"/>
            <w:gridSpan w:val="2"/>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4</w:t>
            </w:r>
          </w:p>
        </w:tc>
        <w:tc>
          <w:tcPr>
            <w:tcW w:w="281" w:type="dxa"/>
            <w:gridSpan w:val="2"/>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1</w:t>
            </w:r>
          </w:p>
        </w:tc>
        <w:tc>
          <w:tcPr>
            <w:tcW w:w="282"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2</w:t>
            </w:r>
          </w:p>
        </w:tc>
        <w:tc>
          <w:tcPr>
            <w:tcW w:w="281" w:type="dxa"/>
            <w:gridSpan w:val="2"/>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3</w:t>
            </w:r>
          </w:p>
        </w:tc>
        <w:tc>
          <w:tcPr>
            <w:tcW w:w="283" w:type="dxa"/>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4</w:t>
            </w:r>
          </w:p>
        </w:tc>
        <w:tc>
          <w:tcPr>
            <w:tcW w:w="322" w:type="dxa"/>
            <w:gridSpan w:val="2"/>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1</w:t>
            </w:r>
          </w:p>
        </w:tc>
        <w:tc>
          <w:tcPr>
            <w:tcW w:w="284"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2</w:t>
            </w:r>
          </w:p>
        </w:tc>
        <w:tc>
          <w:tcPr>
            <w:tcW w:w="283"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3</w:t>
            </w:r>
          </w:p>
        </w:tc>
        <w:tc>
          <w:tcPr>
            <w:tcW w:w="285"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4</w:t>
            </w:r>
          </w:p>
        </w:tc>
        <w:tc>
          <w:tcPr>
            <w:tcW w:w="283"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1</w:t>
            </w:r>
          </w:p>
        </w:tc>
        <w:tc>
          <w:tcPr>
            <w:tcW w:w="284"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2</w:t>
            </w:r>
          </w:p>
        </w:tc>
        <w:tc>
          <w:tcPr>
            <w:tcW w:w="283"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3</w:t>
            </w:r>
          </w:p>
        </w:tc>
        <w:tc>
          <w:tcPr>
            <w:tcW w:w="285"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4</w:t>
            </w:r>
          </w:p>
        </w:tc>
        <w:tc>
          <w:tcPr>
            <w:tcW w:w="283"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1</w:t>
            </w:r>
          </w:p>
        </w:tc>
        <w:tc>
          <w:tcPr>
            <w:tcW w:w="284"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2</w:t>
            </w:r>
          </w:p>
        </w:tc>
        <w:tc>
          <w:tcPr>
            <w:tcW w:w="283"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3</w:t>
            </w:r>
          </w:p>
        </w:tc>
        <w:tc>
          <w:tcPr>
            <w:tcW w:w="285"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4</w:t>
            </w:r>
          </w:p>
        </w:tc>
        <w:tc>
          <w:tcPr>
            <w:tcW w:w="283"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1</w:t>
            </w:r>
          </w:p>
        </w:tc>
        <w:tc>
          <w:tcPr>
            <w:tcW w:w="284"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2</w:t>
            </w:r>
          </w:p>
        </w:tc>
        <w:tc>
          <w:tcPr>
            <w:tcW w:w="283"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3</w:t>
            </w:r>
          </w:p>
        </w:tc>
        <w:tc>
          <w:tcPr>
            <w:tcW w:w="339" w:type="dxa"/>
            <w:gridSpan w:val="3"/>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4</w:t>
            </w:r>
          </w:p>
        </w:tc>
        <w:tc>
          <w:tcPr>
            <w:tcW w:w="239" w:type="dxa"/>
            <w:gridSpan w:val="2"/>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4" w:type="dxa"/>
            <w:gridSpan w:val="3"/>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gridSpan w:val="3"/>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3</w:t>
            </w:r>
          </w:p>
        </w:tc>
        <w:tc>
          <w:tcPr>
            <w:tcW w:w="284" w:type="dxa"/>
            <w:gridSpan w:val="3"/>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4</w:t>
            </w:r>
          </w:p>
        </w:tc>
        <w:tc>
          <w:tcPr>
            <w:tcW w:w="427" w:type="dxa"/>
            <w:gridSpan w:val="3"/>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3" w:type="dxa"/>
            <w:gridSpan w:val="2"/>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gridSpan w:val="2"/>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3</w:t>
            </w:r>
          </w:p>
        </w:tc>
        <w:tc>
          <w:tcPr>
            <w:tcW w:w="425" w:type="dxa"/>
          </w:tcPr>
          <w:p w:rsidR="00233A9C" w:rsidRPr="00E0277E" w:rsidRDefault="00233A9C" w:rsidP="00D82436">
            <w:pPr>
              <w:jc w:val="center"/>
              <w:rPr>
                <w:rFonts w:ascii="Times New Roman" w:hAnsi="Times New Roman" w:cs="Times New Roman"/>
                <w:b/>
                <w:sz w:val="24"/>
                <w:szCs w:val="24"/>
              </w:rPr>
            </w:pPr>
            <w:r>
              <w:rPr>
                <w:rFonts w:ascii="Times New Roman" w:hAnsi="Times New Roman" w:cs="Times New Roman"/>
                <w:b/>
                <w:sz w:val="24"/>
                <w:szCs w:val="24"/>
              </w:rPr>
              <w:t>4</w:t>
            </w:r>
          </w:p>
        </w:tc>
      </w:tr>
      <w:tr w:rsidR="00233A9C" w:rsidRPr="00E0277E" w:rsidTr="002F6671">
        <w:trPr>
          <w:trHeight w:val="395"/>
        </w:trPr>
        <w:tc>
          <w:tcPr>
            <w:tcW w:w="13291" w:type="dxa"/>
            <w:gridSpan w:val="88"/>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TAHAP PENYUSUNAN</w:t>
            </w:r>
          </w:p>
        </w:tc>
      </w:tr>
      <w:tr w:rsidR="002F6671" w:rsidRPr="00E0277E" w:rsidTr="002F6671">
        <w:trPr>
          <w:trHeight w:val="287"/>
        </w:trPr>
        <w:tc>
          <w:tcPr>
            <w:tcW w:w="529" w:type="dxa"/>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1</w:t>
            </w:r>
          </w:p>
        </w:tc>
        <w:tc>
          <w:tcPr>
            <w:tcW w:w="3227"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Penjajagan</w:t>
            </w:r>
          </w:p>
        </w:tc>
        <w:tc>
          <w:tcPr>
            <w:tcW w:w="279"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423"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83" w:type="dxa"/>
          </w:tcPr>
          <w:p w:rsidR="00233A9C" w:rsidRPr="00E0277E" w:rsidRDefault="00233A9C" w:rsidP="00D82436">
            <w:pPr>
              <w:rPr>
                <w:rFonts w:ascii="Times New Roman" w:hAnsi="Times New Roman" w:cs="Times New Roman"/>
                <w:sz w:val="24"/>
                <w:szCs w:val="24"/>
              </w:rPr>
            </w:pPr>
          </w:p>
        </w:tc>
        <w:tc>
          <w:tcPr>
            <w:tcW w:w="37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16" w:type="dxa"/>
            <w:gridSpan w:val="2"/>
          </w:tcPr>
          <w:p w:rsidR="00233A9C" w:rsidRPr="00E0277E" w:rsidRDefault="00233A9C" w:rsidP="00D82436">
            <w:pPr>
              <w:rPr>
                <w:rFonts w:ascii="Times New Roman" w:hAnsi="Times New Roman" w:cs="Times New Roman"/>
                <w:sz w:val="24"/>
                <w:szCs w:val="24"/>
              </w:rPr>
            </w:pPr>
          </w:p>
        </w:tc>
        <w:tc>
          <w:tcPr>
            <w:tcW w:w="260"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6" w:type="dxa"/>
            <w:gridSpan w:val="3"/>
          </w:tcPr>
          <w:p w:rsidR="00233A9C" w:rsidRPr="00E0277E" w:rsidRDefault="00233A9C" w:rsidP="00D82436">
            <w:pPr>
              <w:rPr>
                <w:rFonts w:ascii="Times New Roman" w:hAnsi="Times New Roman" w:cs="Times New Roman"/>
                <w:sz w:val="24"/>
                <w:szCs w:val="24"/>
              </w:rPr>
            </w:pPr>
          </w:p>
        </w:tc>
        <w:tc>
          <w:tcPr>
            <w:tcW w:w="408" w:type="dxa"/>
            <w:gridSpan w:val="2"/>
          </w:tcPr>
          <w:p w:rsidR="00233A9C" w:rsidRPr="00E0277E" w:rsidRDefault="00233A9C" w:rsidP="00D82436">
            <w:pPr>
              <w:rPr>
                <w:rFonts w:ascii="Times New Roman" w:hAnsi="Times New Roman" w:cs="Times New Roman"/>
                <w:sz w:val="24"/>
                <w:szCs w:val="24"/>
              </w:rPr>
            </w:pPr>
          </w:p>
        </w:tc>
        <w:tc>
          <w:tcPr>
            <w:tcW w:w="283" w:type="dxa"/>
            <w:gridSpan w:val="2"/>
          </w:tcPr>
          <w:p w:rsidR="00233A9C" w:rsidRPr="00E0277E" w:rsidRDefault="00233A9C" w:rsidP="00D82436">
            <w:pPr>
              <w:rPr>
                <w:rFonts w:ascii="Times New Roman" w:hAnsi="Times New Roman" w:cs="Times New Roman"/>
                <w:sz w:val="24"/>
                <w:szCs w:val="24"/>
              </w:rPr>
            </w:pPr>
          </w:p>
        </w:tc>
        <w:tc>
          <w:tcPr>
            <w:tcW w:w="284" w:type="dxa"/>
            <w:gridSpan w:val="2"/>
          </w:tcPr>
          <w:p w:rsidR="00233A9C" w:rsidRPr="00E0277E" w:rsidRDefault="00233A9C" w:rsidP="00D82436">
            <w:pPr>
              <w:rPr>
                <w:rFonts w:ascii="Times New Roman" w:hAnsi="Times New Roman" w:cs="Times New Roman"/>
                <w:sz w:val="24"/>
                <w:szCs w:val="24"/>
              </w:rPr>
            </w:pPr>
          </w:p>
        </w:tc>
        <w:tc>
          <w:tcPr>
            <w:tcW w:w="425" w:type="dxa"/>
          </w:tcPr>
          <w:p w:rsidR="00233A9C" w:rsidRPr="00E0277E" w:rsidRDefault="00233A9C" w:rsidP="00D82436">
            <w:pPr>
              <w:rPr>
                <w:rFonts w:ascii="Times New Roman" w:hAnsi="Times New Roman" w:cs="Times New Roman"/>
                <w:sz w:val="24"/>
                <w:szCs w:val="24"/>
              </w:rPr>
            </w:pPr>
          </w:p>
        </w:tc>
      </w:tr>
      <w:tr w:rsidR="002F6671" w:rsidRPr="00E0277E" w:rsidTr="002F6671">
        <w:trPr>
          <w:trHeight w:val="287"/>
        </w:trPr>
        <w:tc>
          <w:tcPr>
            <w:tcW w:w="529" w:type="dxa"/>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2</w:t>
            </w:r>
          </w:p>
        </w:tc>
        <w:tc>
          <w:tcPr>
            <w:tcW w:w="3227"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Studi Kepustakaan</w:t>
            </w:r>
          </w:p>
        </w:tc>
        <w:tc>
          <w:tcPr>
            <w:tcW w:w="279"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3" w:type="dxa"/>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376"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1"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16" w:type="dxa"/>
            <w:gridSpan w:val="2"/>
          </w:tcPr>
          <w:p w:rsidR="00233A9C" w:rsidRPr="00E0277E" w:rsidRDefault="00233A9C" w:rsidP="00D82436">
            <w:pPr>
              <w:rPr>
                <w:rFonts w:ascii="Times New Roman" w:hAnsi="Times New Roman" w:cs="Times New Roman"/>
                <w:sz w:val="24"/>
                <w:szCs w:val="24"/>
              </w:rPr>
            </w:pPr>
          </w:p>
        </w:tc>
        <w:tc>
          <w:tcPr>
            <w:tcW w:w="260"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6" w:type="dxa"/>
            <w:gridSpan w:val="3"/>
          </w:tcPr>
          <w:p w:rsidR="00233A9C" w:rsidRPr="00E0277E" w:rsidRDefault="00233A9C" w:rsidP="00D82436">
            <w:pPr>
              <w:rPr>
                <w:rFonts w:ascii="Times New Roman" w:hAnsi="Times New Roman" w:cs="Times New Roman"/>
                <w:sz w:val="24"/>
                <w:szCs w:val="24"/>
              </w:rPr>
            </w:pPr>
          </w:p>
        </w:tc>
        <w:tc>
          <w:tcPr>
            <w:tcW w:w="408" w:type="dxa"/>
            <w:gridSpan w:val="2"/>
          </w:tcPr>
          <w:p w:rsidR="00233A9C" w:rsidRPr="00E0277E" w:rsidRDefault="00233A9C" w:rsidP="00D82436">
            <w:pPr>
              <w:rPr>
                <w:rFonts w:ascii="Times New Roman" w:hAnsi="Times New Roman" w:cs="Times New Roman"/>
                <w:sz w:val="24"/>
                <w:szCs w:val="24"/>
              </w:rPr>
            </w:pPr>
          </w:p>
        </w:tc>
        <w:tc>
          <w:tcPr>
            <w:tcW w:w="283" w:type="dxa"/>
            <w:gridSpan w:val="2"/>
          </w:tcPr>
          <w:p w:rsidR="00233A9C" w:rsidRPr="00E0277E" w:rsidRDefault="00233A9C" w:rsidP="00D82436">
            <w:pPr>
              <w:rPr>
                <w:rFonts w:ascii="Times New Roman" w:hAnsi="Times New Roman" w:cs="Times New Roman"/>
                <w:sz w:val="24"/>
                <w:szCs w:val="24"/>
              </w:rPr>
            </w:pPr>
          </w:p>
        </w:tc>
        <w:tc>
          <w:tcPr>
            <w:tcW w:w="284" w:type="dxa"/>
            <w:gridSpan w:val="2"/>
          </w:tcPr>
          <w:p w:rsidR="00233A9C" w:rsidRPr="00E0277E" w:rsidRDefault="00233A9C" w:rsidP="00D82436">
            <w:pPr>
              <w:rPr>
                <w:rFonts w:ascii="Times New Roman" w:hAnsi="Times New Roman" w:cs="Times New Roman"/>
                <w:sz w:val="24"/>
                <w:szCs w:val="24"/>
              </w:rPr>
            </w:pPr>
          </w:p>
        </w:tc>
        <w:tc>
          <w:tcPr>
            <w:tcW w:w="425" w:type="dxa"/>
          </w:tcPr>
          <w:p w:rsidR="00233A9C" w:rsidRPr="00E0277E" w:rsidRDefault="00233A9C" w:rsidP="00D82436">
            <w:pPr>
              <w:rPr>
                <w:rFonts w:ascii="Times New Roman" w:hAnsi="Times New Roman" w:cs="Times New Roman"/>
                <w:sz w:val="24"/>
                <w:szCs w:val="24"/>
              </w:rPr>
            </w:pPr>
          </w:p>
        </w:tc>
      </w:tr>
      <w:tr w:rsidR="002F6671" w:rsidRPr="00E0277E" w:rsidTr="002F6671">
        <w:trPr>
          <w:trHeight w:val="287"/>
        </w:trPr>
        <w:tc>
          <w:tcPr>
            <w:tcW w:w="529" w:type="dxa"/>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3</w:t>
            </w:r>
          </w:p>
        </w:tc>
        <w:tc>
          <w:tcPr>
            <w:tcW w:w="3227"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 xml:space="preserve">Pengajuan Judul </w:t>
            </w:r>
          </w:p>
        </w:tc>
        <w:tc>
          <w:tcPr>
            <w:tcW w:w="279"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83" w:type="dxa"/>
          </w:tcPr>
          <w:p w:rsidR="00233A9C" w:rsidRPr="00E0277E" w:rsidRDefault="00233A9C" w:rsidP="00D82436">
            <w:pPr>
              <w:rPr>
                <w:rFonts w:ascii="Times New Roman" w:hAnsi="Times New Roman" w:cs="Times New Roman"/>
                <w:sz w:val="24"/>
                <w:szCs w:val="24"/>
              </w:rPr>
            </w:pPr>
          </w:p>
        </w:tc>
        <w:tc>
          <w:tcPr>
            <w:tcW w:w="37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16" w:type="dxa"/>
            <w:gridSpan w:val="2"/>
          </w:tcPr>
          <w:p w:rsidR="00233A9C" w:rsidRPr="00E0277E" w:rsidRDefault="00233A9C" w:rsidP="00D82436">
            <w:pPr>
              <w:rPr>
                <w:rFonts w:ascii="Times New Roman" w:hAnsi="Times New Roman" w:cs="Times New Roman"/>
                <w:sz w:val="24"/>
                <w:szCs w:val="24"/>
              </w:rPr>
            </w:pPr>
          </w:p>
        </w:tc>
        <w:tc>
          <w:tcPr>
            <w:tcW w:w="260"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6" w:type="dxa"/>
            <w:gridSpan w:val="3"/>
          </w:tcPr>
          <w:p w:rsidR="00233A9C" w:rsidRPr="00E0277E" w:rsidRDefault="00233A9C" w:rsidP="00D82436">
            <w:pPr>
              <w:rPr>
                <w:rFonts w:ascii="Times New Roman" w:hAnsi="Times New Roman" w:cs="Times New Roman"/>
                <w:sz w:val="24"/>
                <w:szCs w:val="24"/>
              </w:rPr>
            </w:pPr>
          </w:p>
        </w:tc>
        <w:tc>
          <w:tcPr>
            <w:tcW w:w="408" w:type="dxa"/>
            <w:gridSpan w:val="2"/>
          </w:tcPr>
          <w:p w:rsidR="00233A9C" w:rsidRPr="00E0277E" w:rsidRDefault="00233A9C" w:rsidP="00D82436">
            <w:pPr>
              <w:rPr>
                <w:rFonts w:ascii="Times New Roman" w:hAnsi="Times New Roman" w:cs="Times New Roman"/>
                <w:sz w:val="24"/>
                <w:szCs w:val="24"/>
              </w:rPr>
            </w:pPr>
          </w:p>
        </w:tc>
        <w:tc>
          <w:tcPr>
            <w:tcW w:w="283" w:type="dxa"/>
            <w:gridSpan w:val="2"/>
          </w:tcPr>
          <w:p w:rsidR="00233A9C" w:rsidRPr="00E0277E" w:rsidRDefault="00233A9C" w:rsidP="00D82436">
            <w:pPr>
              <w:rPr>
                <w:rFonts w:ascii="Times New Roman" w:hAnsi="Times New Roman" w:cs="Times New Roman"/>
                <w:sz w:val="24"/>
                <w:szCs w:val="24"/>
              </w:rPr>
            </w:pPr>
          </w:p>
        </w:tc>
        <w:tc>
          <w:tcPr>
            <w:tcW w:w="284" w:type="dxa"/>
            <w:gridSpan w:val="2"/>
          </w:tcPr>
          <w:p w:rsidR="00233A9C" w:rsidRPr="00E0277E" w:rsidRDefault="00233A9C" w:rsidP="00D82436">
            <w:pPr>
              <w:rPr>
                <w:rFonts w:ascii="Times New Roman" w:hAnsi="Times New Roman" w:cs="Times New Roman"/>
                <w:sz w:val="24"/>
                <w:szCs w:val="24"/>
              </w:rPr>
            </w:pPr>
          </w:p>
        </w:tc>
        <w:tc>
          <w:tcPr>
            <w:tcW w:w="425" w:type="dxa"/>
          </w:tcPr>
          <w:p w:rsidR="00233A9C" w:rsidRPr="00E0277E" w:rsidRDefault="00233A9C" w:rsidP="00D82436">
            <w:pPr>
              <w:rPr>
                <w:rFonts w:ascii="Times New Roman" w:hAnsi="Times New Roman" w:cs="Times New Roman"/>
                <w:sz w:val="24"/>
                <w:szCs w:val="24"/>
              </w:rPr>
            </w:pPr>
          </w:p>
        </w:tc>
      </w:tr>
      <w:tr w:rsidR="002F6671" w:rsidRPr="00E0277E" w:rsidTr="002F6671">
        <w:trPr>
          <w:trHeight w:val="287"/>
        </w:trPr>
        <w:tc>
          <w:tcPr>
            <w:tcW w:w="529" w:type="dxa"/>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4</w:t>
            </w:r>
          </w:p>
        </w:tc>
        <w:tc>
          <w:tcPr>
            <w:tcW w:w="3227"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Penyusulan (usulan penelitian)</w:t>
            </w:r>
          </w:p>
        </w:tc>
        <w:tc>
          <w:tcPr>
            <w:tcW w:w="279"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3" w:type="dxa"/>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376"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16" w:type="dxa"/>
            <w:gridSpan w:val="2"/>
          </w:tcPr>
          <w:p w:rsidR="00233A9C" w:rsidRPr="00E0277E" w:rsidRDefault="00233A9C" w:rsidP="00D82436">
            <w:pPr>
              <w:rPr>
                <w:rFonts w:ascii="Times New Roman" w:hAnsi="Times New Roman" w:cs="Times New Roman"/>
                <w:sz w:val="24"/>
                <w:szCs w:val="24"/>
              </w:rPr>
            </w:pPr>
          </w:p>
        </w:tc>
        <w:tc>
          <w:tcPr>
            <w:tcW w:w="260"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6" w:type="dxa"/>
            <w:gridSpan w:val="3"/>
          </w:tcPr>
          <w:p w:rsidR="00233A9C" w:rsidRPr="00E0277E" w:rsidRDefault="00233A9C" w:rsidP="00D82436">
            <w:pPr>
              <w:rPr>
                <w:rFonts w:ascii="Times New Roman" w:hAnsi="Times New Roman" w:cs="Times New Roman"/>
                <w:sz w:val="24"/>
                <w:szCs w:val="24"/>
              </w:rPr>
            </w:pPr>
          </w:p>
        </w:tc>
        <w:tc>
          <w:tcPr>
            <w:tcW w:w="408" w:type="dxa"/>
            <w:gridSpan w:val="2"/>
          </w:tcPr>
          <w:p w:rsidR="00233A9C" w:rsidRPr="00E0277E" w:rsidRDefault="00233A9C" w:rsidP="00D82436">
            <w:pPr>
              <w:rPr>
                <w:rFonts w:ascii="Times New Roman" w:hAnsi="Times New Roman" w:cs="Times New Roman"/>
                <w:sz w:val="24"/>
                <w:szCs w:val="24"/>
              </w:rPr>
            </w:pPr>
          </w:p>
        </w:tc>
        <w:tc>
          <w:tcPr>
            <w:tcW w:w="283" w:type="dxa"/>
            <w:gridSpan w:val="2"/>
          </w:tcPr>
          <w:p w:rsidR="00233A9C" w:rsidRPr="00E0277E" w:rsidRDefault="00233A9C" w:rsidP="00D82436">
            <w:pPr>
              <w:rPr>
                <w:rFonts w:ascii="Times New Roman" w:hAnsi="Times New Roman" w:cs="Times New Roman"/>
                <w:sz w:val="24"/>
                <w:szCs w:val="24"/>
              </w:rPr>
            </w:pPr>
          </w:p>
        </w:tc>
        <w:tc>
          <w:tcPr>
            <w:tcW w:w="284" w:type="dxa"/>
            <w:gridSpan w:val="2"/>
          </w:tcPr>
          <w:p w:rsidR="00233A9C" w:rsidRPr="00E0277E" w:rsidRDefault="00233A9C" w:rsidP="00D82436">
            <w:pPr>
              <w:rPr>
                <w:rFonts w:ascii="Times New Roman" w:hAnsi="Times New Roman" w:cs="Times New Roman"/>
                <w:sz w:val="24"/>
                <w:szCs w:val="24"/>
              </w:rPr>
            </w:pPr>
          </w:p>
        </w:tc>
        <w:tc>
          <w:tcPr>
            <w:tcW w:w="425" w:type="dxa"/>
          </w:tcPr>
          <w:p w:rsidR="00233A9C" w:rsidRPr="00E0277E" w:rsidRDefault="00233A9C" w:rsidP="00D82436">
            <w:pPr>
              <w:rPr>
                <w:rFonts w:ascii="Times New Roman" w:hAnsi="Times New Roman" w:cs="Times New Roman"/>
                <w:sz w:val="24"/>
                <w:szCs w:val="24"/>
              </w:rPr>
            </w:pPr>
          </w:p>
        </w:tc>
      </w:tr>
      <w:tr w:rsidR="002F6671" w:rsidRPr="00E0277E" w:rsidTr="002F6671">
        <w:trPr>
          <w:trHeight w:val="300"/>
        </w:trPr>
        <w:tc>
          <w:tcPr>
            <w:tcW w:w="529" w:type="dxa"/>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5</w:t>
            </w:r>
          </w:p>
        </w:tc>
        <w:tc>
          <w:tcPr>
            <w:tcW w:w="3227"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Seminar (Usulan Penelitian)</w:t>
            </w:r>
          </w:p>
        </w:tc>
        <w:tc>
          <w:tcPr>
            <w:tcW w:w="279"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83" w:type="dxa"/>
          </w:tcPr>
          <w:p w:rsidR="00233A9C" w:rsidRPr="00E0277E" w:rsidRDefault="00233A9C" w:rsidP="00D82436">
            <w:pPr>
              <w:rPr>
                <w:rFonts w:ascii="Times New Roman" w:hAnsi="Times New Roman" w:cs="Times New Roman"/>
                <w:sz w:val="24"/>
                <w:szCs w:val="24"/>
              </w:rPr>
            </w:pPr>
          </w:p>
        </w:tc>
        <w:tc>
          <w:tcPr>
            <w:tcW w:w="37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16" w:type="dxa"/>
            <w:gridSpan w:val="2"/>
          </w:tcPr>
          <w:p w:rsidR="00233A9C" w:rsidRPr="00E0277E" w:rsidRDefault="00233A9C" w:rsidP="00D82436">
            <w:pPr>
              <w:rPr>
                <w:rFonts w:ascii="Times New Roman" w:hAnsi="Times New Roman" w:cs="Times New Roman"/>
                <w:sz w:val="24"/>
                <w:szCs w:val="24"/>
              </w:rPr>
            </w:pPr>
          </w:p>
        </w:tc>
        <w:tc>
          <w:tcPr>
            <w:tcW w:w="260"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6" w:type="dxa"/>
            <w:gridSpan w:val="3"/>
          </w:tcPr>
          <w:p w:rsidR="00233A9C" w:rsidRPr="00E0277E" w:rsidRDefault="00233A9C" w:rsidP="00D82436">
            <w:pPr>
              <w:rPr>
                <w:rFonts w:ascii="Times New Roman" w:hAnsi="Times New Roman" w:cs="Times New Roman"/>
                <w:sz w:val="24"/>
                <w:szCs w:val="24"/>
              </w:rPr>
            </w:pPr>
          </w:p>
        </w:tc>
        <w:tc>
          <w:tcPr>
            <w:tcW w:w="408" w:type="dxa"/>
            <w:gridSpan w:val="2"/>
          </w:tcPr>
          <w:p w:rsidR="00233A9C" w:rsidRPr="00E0277E" w:rsidRDefault="00233A9C" w:rsidP="00D82436">
            <w:pPr>
              <w:rPr>
                <w:rFonts w:ascii="Times New Roman" w:hAnsi="Times New Roman" w:cs="Times New Roman"/>
                <w:sz w:val="24"/>
                <w:szCs w:val="24"/>
              </w:rPr>
            </w:pPr>
          </w:p>
        </w:tc>
        <w:tc>
          <w:tcPr>
            <w:tcW w:w="283" w:type="dxa"/>
            <w:gridSpan w:val="2"/>
          </w:tcPr>
          <w:p w:rsidR="00233A9C" w:rsidRPr="00E0277E" w:rsidRDefault="00233A9C" w:rsidP="00D82436">
            <w:pPr>
              <w:rPr>
                <w:rFonts w:ascii="Times New Roman" w:hAnsi="Times New Roman" w:cs="Times New Roman"/>
                <w:sz w:val="24"/>
                <w:szCs w:val="24"/>
              </w:rPr>
            </w:pPr>
          </w:p>
        </w:tc>
        <w:tc>
          <w:tcPr>
            <w:tcW w:w="284" w:type="dxa"/>
            <w:gridSpan w:val="2"/>
          </w:tcPr>
          <w:p w:rsidR="00233A9C" w:rsidRPr="00E0277E" w:rsidRDefault="00233A9C" w:rsidP="00D82436">
            <w:pPr>
              <w:rPr>
                <w:rFonts w:ascii="Times New Roman" w:hAnsi="Times New Roman" w:cs="Times New Roman"/>
                <w:sz w:val="24"/>
                <w:szCs w:val="24"/>
              </w:rPr>
            </w:pPr>
          </w:p>
        </w:tc>
        <w:tc>
          <w:tcPr>
            <w:tcW w:w="425" w:type="dxa"/>
          </w:tcPr>
          <w:p w:rsidR="00233A9C" w:rsidRPr="00E0277E" w:rsidRDefault="00233A9C" w:rsidP="00D82436">
            <w:pPr>
              <w:rPr>
                <w:rFonts w:ascii="Times New Roman" w:hAnsi="Times New Roman" w:cs="Times New Roman"/>
                <w:sz w:val="24"/>
                <w:szCs w:val="24"/>
              </w:rPr>
            </w:pPr>
          </w:p>
        </w:tc>
      </w:tr>
      <w:tr w:rsidR="002F6671" w:rsidRPr="00E0277E" w:rsidTr="002F6671">
        <w:trPr>
          <w:trHeight w:val="300"/>
        </w:trPr>
        <w:tc>
          <w:tcPr>
            <w:tcW w:w="529" w:type="dxa"/>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6</w:t>
            </w:r>
          </w:p>
        </w:tc>
        <w:tc>
          <w:tcPr>
            <w:tcW w:w="3227"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Bimbingan</w:t>
            </w:r>
          </w:p>
        </w:tc>
        <w:tc>
          <w:tcPr>
            <w:tcW w:w="279"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3" w:type="dxa"/>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376"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1"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16" w:type="dxa"/>
            <w:gridSpan w:val="2"/>
          </w:tcPr>
          <w:p w:rsidR="00233A9C" w:rsidRPr="00E0277E" w:rsidRDefault="00233A9C" w:rsidP="00D82436">
            <w:pPr>
              <w:rPr>
                <w:rFonts w:ascii="Times New Roman" w:hAnsi="Times New Roman" w:cs="Times New Roman"/>
                <w:sz w:val="24"/>
                <w:szCs w:val="24"/>
              </w:rPr>
            </w:pPr>
          </w:p>
        </w:tc>
        <w:tc>
          <w:tcPr>
            <w:tcW w:w="260"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6" w:type="dxa"/>
            <w:gridSpan w:val="3"/>
          </w:tcPr>
          <w:p w:rsidR="00233A9C" w:rsidRPr="00E0277E" w:rsidRDefault="00233A9C" w:rsidP="00D82436">
            <w:pPr>
              <w:rPr>
                <w:rFonts w:ascii="Times New Roman" w:hAnsi="Times New Roman" w:cs="Times New Roman"/>
                <w:sz w:val="24"/>
                <w:szCs w:val="24"/>
              </w:rPr>
            </w:pPr>
          </w:p>
        </w:tc>
        <w:tc>
          <w:tcPr>
            <w:tcW w:w="408" w:type="dxa"/>
            <w:gridSpan w:val="2"/>
          </w:tcPr>
          <w:p w:rsidR="00233A9C" w:rsidRPr="00E0277E" w:rsidRDefault="00233A9C" w:rsidP="00D82436">
            <w:pPr>
              <w:rPr>
                <w:rFonts w:ascii="Times New Roman" w:hAnsi="Times New Roman" w:cs="Times New Roman"/>
                <w:sz w:val="24"/>
                <w:szCs w:val="24"/>
              </w:rPr>
            </w:pPr>
          </w:p>
        </w:tc>
        <w:tc>
          <w:tcPr>
            <w:tcW w:w="283" w:type="dxa"/>
            <w:gridSpan w:val="2"/>
          </w:tcPr>
          <w:p w:rsidR="00233A9C" w:rsidRPr="00E0277E" w:rsidRDefault="00233A9C" w:rsidP="00D82436">
            <w:pPr>
              <w:rPr>
                <w:rFonts w:ascii="Times New Roman" w:hAnsi="Times New Roman" w:cs="Times New Roman"/>
                <w:sz w:val="24"/>
                <w:szCs w:val="24"/>
              </w:rPr>
            </w:pPr>
          </w:p>
        </w:tc>
        <w:tc>
          <w:tcPr>
            <w:tcW w:w="284" w:type="dxa"/>
            <w:gridSpan w:val="2"/>
          </w:tcPr>
          <w:p w:rsidR="00233A9C" w:rsidRPr="00E0277E" w:rsidRDefault="00233A9C" w:rsidP="00D82436">
            <w:pPr>
              <w:rPr>
                <w:rFonts w:ascii="Times New Roman" w:hAnsi="Times New Roman" w:cs="Times New Roman"/>
                <w:sz w:val="24"/>
                <w:szCs w:val="24"/>
              </w:rPr>
            </w:pPr>
          </w:p>
        </w:tc>
        <w:tc>
          <w:tcPr>
            <w:tcW w:w="425" w:type="dxa"/>
          </w:tcPr>
          <w:p w:rsidR="00233A9C" w:rsidRPr="00E0277E" w:rsidRDefault="00233A9C" w:rsidP="00D82436">
            <w:pPr>
              <w:rPr>
                <w:rFonts w:ascii="Times New Roman" w:hAnsi="Times New Roman" w:cs="Times New Roman"/>
                <w:sz w:val="24"/>
                <w:szCs w:val="24"/>
              </w:rPr>
            </w:pPr>
          </w:p>
        </w:tc>
      </w:tr>
      <w:tr w:rsidR="00233A9C" w:rsidRPr="00E0277E" w:rsidTr="002F6671">
        <w:trPr>
          <w:trHeight w:val="325"/>
        </w:trPr>
        <w:tc>
          <w:tcPr>
            <w:tcW w:w="13291" w:type="dxa"/>
            <w:gridSpan w:val="88"/>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TAHAP PENELITIAN</w:t>
            </w:r>
          </w:p>
        </w:tc>
      </w:tr>
      <w:tr w:rsidR="002F6671" w:rsidRPr="00E0277E" w:rsidTr="002F6671">
        <w:trPr>
          <w:trHeight w:val="300"/>
        </w:trPr>
        <w:tc>
          <w:tcPr>
            <w:tcW w:w="532" w:type="dxa"/>
            <w:gridSpan w:val="2"/>
            <w:vMerge w:val="restart"/>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1</w:t>
            </w:r>
          </w:p>
        </w:tc>
        <w:tc>
          <w:tcPr>
            <w:tcW w:w="3239"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Pengumpulan Data</w:t>
            </w: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36" w:type="dxa"/>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423"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08" w:type="dxa"/>
            <w:gridSpan w:val="2"/>
          </w:tcPr>
          <w:p w:rsidR="00233A9C" w:rsidRPr="00E0277E" w:rsidRDefault="00233A9C" w:rsidP="00D82436">
            <w:pPr>
              <w:rPr>
                <w:rFonts w:ascii="Times New Roman" w:hAnsi="Times New Roman" w:cs="Times New Roman"/>
                <w:sz w:val="24"/>
                <w:szCs w:val="24"/>
              </w:rPr>
            </w:pPr>
          </w:p>
        </w:tc>
        <w:tc>
          <w:tcPr>
            <w:tcW w:w="25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554" w:type="dxa"/>
            <w:gridSpan w:val="2"/>
          </w:tcPr>
          <w:p w:rsidR="00233A9C" w:rsidRPr="00E0277E" w:rsidRDefault="00233A9C" w:rsidP="00D82436">
            <w:pPr>
              <w:rPr>
                <w:rFonts w:ascii="Times New Roman" w:hAnsi="Times New Roman" w:cs="Times New Roman"/>
                <w:sz w:val="24"/>
                <w:szCs w:val="24"/>
              </w:rPr>
            </w:pPr>
          </w:p>
        </w:tc>
      </w:tr>
      <w:tr w:rsidR="002F6671" w:rsidRPr="00E0277E" w:rsidTr="002F6671">
        <w:trPr>
          <w:trHeight w:val="300"/>
        </w:trPr>
        <w:tc>
          <w:tcPr>
            <w:tcW w:w="532" w:type="dxa"/>
            <w:gridSpan w:val="2"/>
            <w:vMerge/>
            <w:vAlign w:val="center"/>
          </w:tcPr>
          <w:p w:rsidR="00233A9C" w:rsidRPr="00E0277E" w:rsidRDefault="00233A9C" w:rsidP="00D82436">
            <w:pPr>
              <w:jc w:val="center"/>
              <w:rPr>
                <w:rFonts w:ascii="Times New Roman" w:hAnsi="Times New Roman" w:cs="Times New Roman"/>
                <w:sz w:val="24"/>
                <w:szCs w:val="24"/>
              </w:rPr>
            </w:pPr>
          </w:p>
        </w:tc>
        <w:tc>
          <w:tcPr>
            <w:tcW w:w="3239" w:type="dxa"/>
            <w:gridSpan w:val="2"/>
          </w:tcPr>
          <w:p w:rsidR="00233A9C" w:rsidRPr="00E0277E" w:rsidRDefault="00233A9C" w:rsidP="008C0975">
            <w:pPr>
              <w:pStyle w:val="ListParagraph"/>
              <w:numPr>
                <w:ilvl w:val="0"/>
                <w:numId w:val="49"/>
              </w:numPr>
              <w:rPr>
                <w:rFonts w:ascii="Times New Roman" w:hAnsi="Times New Roman" w:cs="Times New Roman"/>
                <w:sz w:val="24"/>
                <w:szCs w:val="24"/>
              </w:rPr>
            </w:pPr>
            <w:r w:rsidRPr="00E0277E">
              <w:rPr>
                <w:rFonts w:ascii="Times New Roman" w:hAnsi="Times New Roman" w:cs="Times New Roman"/>
                <w:sz w:val="24"/>
                <w:szCs w:val="24"/>
              </w:rPr>
              <w:t>Observasi</w:t>
            </w: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36" w:type="dxa"/>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423"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08" w:type="dxa"/>
            <w:gridSpan w:val="2"/>
          </w:tcPr>
          <w:p w:rsidR="00233A9C" w:rsidRPr="00E0277E" w:rsidRDefault="00233A9C" w:rsidP="00D82436">
            <w:pPr>
              <w:rPr>
                <w:rFonts w:ascii="Times New Roman" w:hAnsi="Times New Roman" w:cs="Times New Roman"/>
                <w:sz w:val="24"/>
                <w:szCs w:val="24"/>
              </w:rPr>
            </w:pPr>
          </w:p>
        </w:tc>
        <w:tc>
          <w:tcPr>
            <w:tcW w:w="25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554" w:type="dxa"/>
            <w:gridSpan w:val="2"/>
          </w:tcPr>
          <w:p w:rsidR="00233A9C" w:rsidRPr="00E0277E" w:rsidRDefault="00233A9C" w:rsidP="00D82436">
            <w:pPr>
              <w:rPr>
                <w:rFonts w:ascii="Times New Roman" w:hAnsi="Times New Roman" w:cs="Times New Roman"/>
                <w:sz w:val="24"/>
                <w:szCs w:val="24"/>
              </w:rPr>
            </w:pPr>
          </w:p>
        </w:tc>
      </w:tr>
      <w:tr w:rsidR="002F6671" w:rsidRPr="00E0277E" w:rsidTr="002F6671">
        <w:trPr>
          <w:trHeight w:val="300"/>
        </w:trPr>
        <w:tc>
          <w:tcPr>
            <w:tcW w:w="532" w:type="dxa"/>
            <w:gridSpan w:val="2"/>
            <w:vMerge/>
            <w:vAlign w:val="center"/>
          </w:tcPr>
          <w:p w:rsidR="00233A9C" w:rsidRPr="00E0277E" w:rsidRDefault="00233A9C" w:rsidP="00D82436">
            <w:pPr>
              <w:jc w:val="center"/>
              <w:rPr>
                <w:rFonts w:ascii="Times New Roman" w:hAnsi="Times New Roman" w:cs="Times New Roman"/>
                <w:sz w:val="24"/>
                <w:szCs w:val="24"/>
              </w:rPr>
            </w:pPr>
          </w:p>
        </w:tc>
        <w:tc>
          <w:tcPr>
            <w:tcW w:w="3239" w:type="dxa"/>
            <w:gridSpan w:val="2"/>
          </w:tcPr>
          <w:p w:rsidR="00233A9C" w:rsidRPr="00E0277E" w:rsidRDefault="00233A9C" w:rsidP="008C0975">
            <w:pPr>
              <w:pStyle w:val="ListParagraph"/>
              <w:numPr>
                <w:ilvl w:val="0"/>
                <w:numId w:val="49"/>
              </w:numPr>
              <w:rPr>
                <w:rFonts w:ascii="Times New Roman" w:hAnsi="Times New Roman" w:cs="Times New Roman"/>
                <w:sz w:val="24"/>
                <w:szCs w:val="24"/>
              </w:rPr>
            </w:pPr>
            <w:r w:rsidRPr="00E0277E">
              <w:rPr>
                <w:rFonts w:ascii="Times New Roman" w:hAnsi="Times New Roman" w:cs="Times New Roman"/>
                <w:sz w:val="24"/>
                <w:szCs w:val="24"/>
              </w:rPr>
              <w:t>Wawancara</w:t>
            </w: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36" w:type="dxa"/>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423"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08" w:type="dxa"/>
            <w:gridSpan w:val="2"/>
          </w:tcPr>
          <w:p w:rsidR="00233A9C" w:rsidRPr="00E0277E" w:rsidRDefault="00233A9C" w:rsidP="00D82436">
            <w:pPr>
              <w:rPr>
                <w:rFonts w:ascii="Times New Roman" w:hAnsi="Times New Roman" w:cs="Times New Roman"/>
                <w:sz w:val="24"/>
                <w:szCs w:val="24"/>
              </w:rPr>
            </w:pPr>
          </w:p>
        </w:tc>
        <w:tc>
          <w:tcPr>
            <w:tcW w:w="25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554" w:type="dxa"/>
            <w:gridSpan w:val="2"/>
          </w:tcPr>
          <w:p w:rsidR="00233A9C" w:rsidRPr="00E0277E" w:rsidRDefault="00233A9C" w:rsidP="00D82436">
            <w:pPr>
              <w:rPr>
                <w:rFonts w:ascii="Times New Roman" w:hAnsi="Times New Roman" w:cs="Times New Roman"/>
                <w:sz w:val="24"/>
                <w:szCs w:val="24"/>
              </w:rPr>
            </w:pPr>
          </w:p>
        </w:tc>
      </w:tr>
      <w:tr w:rsidR="002F6671" w:rsidRPr="00E0277E" w:rsidTr="002F6671">
        <w:trPr>
          <w:trHeight w:val="300"/>
        </w:trPr>
        <w:tc>
          <w:tcPr>
            <w:tcW w:w="532" w:type="dxa"/>
            <w:gridSpan w:val="2"/>
            <w:vMerge/>
            <w:vAlign w:val="center"/>
          </w:tcPr>
          <w:p w:rsidR="00233A9C" w:rsidRPr="00E0277E" w:rsidRDefault="00233A9C" w:rsidP="00D82436">
            <w:pPr>
              <w:jc w:val="center"/>
              <w:rPr>
                <w:rFonts w:ascii="Times New Roman" w:hAnsi="Times New Roman" w:cs="Times New Roman"/>
                <w:sz w:val="24"/>
                <w:szCs w:val="24"/>
              </w:rPr>
            </w:pPr>
          </w:p>
        </w:tc>
        <w:tc>
          <w:tcPr>
            <w:tcW w:w="3239" w:type="dxa"/>
            <w:gridSpan w:val="2"/>
          </w:tcPr>
          <w:p w:rsidR="00233A9C" w:rsidRPr="00E0277E" w:rsidRDefault="00233A9C" w:rsidP="008C0975">
            <w:pPr>
              <w:pStyle w:val="ListParagraph"/>
              <w:numPr>
                <w:ilvl w:val="0"/>
                <w:numId w:val="49"/>
              </w:numPr>
              <w:rPr>
                <w:rFonts w:ascii="Times New Roman" w:hAnsi="Times New Roman" w:cs="Times New Roman"/>
                <w:sz w:val="24"/>
                <w:szCs w:val="24"/>
              </w:rPr>
            </w:pPr>
            <w:r w:rsidRPr="00E0277E">
              <w:rPr>
                <w:rFonts w:ascii="Times New Roman" w:hAnsi="Times New Roman" w:cs="Times New Roman"/>
                <w:sz w:val="24"/>
                <w:szCs w:val="24"/>
              </w:rPr>
              <w:t>Studi Pustaka</w:t>
            </w: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423"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36" w:type="dxa"/>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2"/>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423"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1"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08" w:type="dxa"/>
            <w:gridSpan w:val="2"/>
          </w:tcPr>
          <w:p w:rsidR="00233A9C" w:rsidRPr="00E0277E" w:rsidRDefault="00233A9C" w:rsidP="00D82436">
            <w:pPr>
              <w:rPr>
                <w:rFonts w:ascii="Times New Roman" w:hAnsi="Times New Roman" w:cs="Times New Roman"/>
                <w:sz w:val="24"/>
                <w:szCs w:val="24"/>
              </w:rPr>
            </w:pPr>
          </w:p>
        </w:tc>
        <w:tc>
          <w:tcPr>
            <w:tcW w:w="25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554" w:type="dxa"/>
            <w:gridSpan w:val="2"/>
          </w:tcPr>
          <w:p w:rsidR="00233A9C" w:rsidRPr="00E0277E" w:rsidRDefault="00233A9C" w:rsidP="00D82436">
            <w:pPr>
              <w:rPr>
                <w:rFonts w:ascii="Times New Roman" w:hAnsi="Times New Roman" w:cs="Times New Roman"/>
                <w:sz w:val="24"/>
                <w:szCs w:val="24"/>
              </w:rPr>
            </w:pPr>
          </w:p>
        </w:tc>
      </w:tr>
      <w:tr w:rsidR="002F6671" w:rsidRPr="00E0277E" w:rsidTr="002F6671">
        <w:trPr>
          <w:trHeight w:val="300"/>
        </w:trPr>
        <w:tc>
          <w:tcPr>
            <w:tcW w:w="532" w:type="dxa"/>
            <w:gridSpan w:val="2"/>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2</w:t>
            </w:r>
          </w:p>
        </w:tc>
        <w:tc>
          <w:tcPr>
            <w:tcW w:w="3239"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Pengelolaan Data</w:t>
            </w: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36" w:type="dxa"/>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423"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1"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08" w:type="dxa"/>
            <w:gridSpan w:val="2"/>
          </w:tcPr>
          <w:p w:rsidR="00233A9C" w:rsidRPr="00E0277E" w:rsidRDefault="00233A9C" w:rsidP="00D82436">
            <w:pPr>
              <w:rPr>
                <w:rFonts w:ascii="Times New Roman" w:hAnsi="Times New Roman" w:cs="Times New Roman"/>
                <w:sz w:val="24"/>
                <w:szCs w:val="24"/>
              </w:rPr>
            </w:pPr>
          </w:p>
        </w:tc>
        <w:tc>
          <w:tcPr>
            <w:tcW w:w="25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554" w:type="dxa"/>
            <w:gridSpan w:val="2"/>
          </w:tcPr>
          <w:p w:rsidR="00233A9C" w:rsidRPr="00E0277E" w:rsidRDefault="00233A9C" w:rsidP="00D82436">
            <w:pPr>
              <w:rPr>
                <w:rFonts w:ascii="Times New Roman" w:hAnsi="Times New Roman" w:cs="Times New Roman"/>
                <w:sz w:val="24"/>
                <w:szCs w:val="24"/>
              </w:rPr>
            </w:pPr>
          </w:p>
        </w:tc>
      </w:tr>
      <w:tr w:rsidR="002F6671" w:rsidRPr="00E0277E" w:rsidTr="002F6671">
        <w:trPr>
          <w:trHeight w:val="300"/>
        </w:trPr>
        <w:tc>
          <w:tcPr>
            <w:tcW w:w="532" w:type="dxa"/>
            <w:gridSpan w:val="2"/>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3</w:t>
            </w:r>
          </w:p>
        </w:tc>
        <w:tc>
          <w:tcPr>
            <w:tcW w:w="3239"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Analisis Data</w:t>
            </w: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36" w:type="dxa"/>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423"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1"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08" w:type="dxa"/>
            <w:gridSpan w:val="2"/>
          </w:tcPr>
          <w:p w:rsidR="00233A9C" w:rsidRPr="00E0277E" w:rsidRDefault="00233A9C" w:rsidP="00D82436">
            <w:pPr>
              <w:rPr>
                <w:rFonts w:ascii="Times New Roman" w:hAnsi="Times New Roman" w:cs="Times New Roman"/>
                <w:sz w:val="24"/>
                <w:szCs w:val="24"/>
              </w:rPr>
            </w:pPr>
          </w:p>
        </w:tc>
        <w:tc>
          <w:tcPr>
            <w:tcW w:w="25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554" w:type="dxa"/>
            <w:gridSpan w:val="2"/>
          </w:tcPr>
          <w:p w:rsidR="00233A9C" w:rsidRPr="00E0277E" w:rsidRDefault="00233A9C" w:rsidP="00D82436">
            <w:pPr>
              <w:rPr>
                <w:rFonts w:ascii="Times New Roman" w:hAnsi="Times New Roman" w:cs="Times New Roman"/>
                <w:sz w:val="24"/>
                <w:szCs w:val="24"/>
              </w:rPr>
            </w:pPr>
          </w:p>
        </w:tc>
      </w:tr>
      <w:tr w:rsidR="00233A9C" w:rsidRPr="00E0277E" w:rsidTr="002F6671">
        <w:trPr>
          <w:trHeight w:val="300"/>
        </w:trPr>
        <w:tc>
          <w:tcPr>
            <w:tcW w:w="13291" w:type="dxa"/>
            <w:gridSpan w:val="88"/>
            <w:vAlign w:val="center"/>
          </w:tcPr>
          <w:p w:rsidR="00233A9C" w:rsidRPr="00E0277E" w:rsidRDefault="00233A9C" w:rsidP="00D82436">
            <w:pPr>
              <w:jc w:val="center"/>
              <w:rPr>
                <w:rFonts w:ascii="Times New Roman" w:hAnsi="Times New Roman" w:cs="Times New Roman"/>
                <w:b/>
                <w:sz w:val="24"/>
                <w:szCs w:val="24"/>
              </w:rPr>
            </w:pPr>
            <w:r w:rsidRPr="00E0277E">
              <w:rPr>
                <w:rFonts w:ascii="Times New Roman" w:hAnsi="Times New Roman" w:cs="Times New Roman"/>
                <w:b/>
                <w:sz w:val="24"/>
                <w:szCs w:val="24"/>
              </w:rPr>
              <w:t>TAHAP PENYUSUNAN</w:t>
            </w:r>
          </w:p>
        </w:tc>
      </w:tr>
      <w:tr w:rsidR="002F6671" w:rsidRPr="00E0277E" w:rsidTr="002F6671">
        <w:trPr>
          <w:trHeight w:val="300"/>
        </w:trPr>
        <w:tc>
          <w:tcPr>
            <w:tcW w:w="532" w:type="dxa"/>
            <w:gridSpan w:val="2"/>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1</w:t>
            </w:r>
          </w:p>
        </w:tc>
        <w:tc>
          <w:tcPr>
            <w:tcW w:w="3239"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Pembuatan Laporan</w:t>
            </w: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36" w:type="dxa"/>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423"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1" w:type="dxa"/>
            <w:gridSpan w:val="3"/>
            <w:shd w:val="clear" w:color="auto" w:fill="0D0D0D" w:themeFill="text1" w:themeFillTint="F2"/>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308" w:type="dxa"/>
            <w:gridSpan w:val="2"/>
          </w:tcPr>
          <w:p w:rsidR="00233A9C" w:rsidRPr="00E0277E" w:rsidRDefault="00233A9C" w:rsidP="00D82436">
            <w:pPr>
              <w:rPr>
                <w:rFonts w:ascii="Times New Roman" w:hAnsi="Times New Roman" w:cs="Times New Roman"/>
                <w:sz w:val="24"/>
                <w:szCs w:val="24"/>
              </w:rPr>
            </w:pPr>
          </w:p>
        </w:tc>
        <w:tc>
          <w:tcPr>
            <w:tcW w:w="25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554" w:type="dxa"/>
            <w:gridSpan w:val="2"/>
          </w:tcPr>
          <w:p w:rsidR="00233A9C" w:rsidRPr="00E0277E" w:rsidRDefault="00233A9C" w:rsidP="00D82436">
            <w:pPr>
              <w:rPr>
                <w:rFonts w:ascii="Times New Roman" w:hAnsi="Times New Roman" w:cs="Times New Roman"/>
                <w:sz w:val="24"/>
                <w:szCs w:val="24"/>
              </w:rPr>
            </w:pPr>
          </w:p>
        </w:tc>
      </w:tr>
      <w:tr w:rsidR="002F6671" w:rsidRPr="00E0277E" w:rsidTr="002F6671">
        <w:trPr>
          <w:trHeight w:val="300"/>
        </w:trPr>
        <w:tc>
          <w:tcPr>
            <w:tcW w:w="532" w:type="dxa"/>
            <w:gridSpan w:val="2"/>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2</w:t>
            </w:r>
          </w:p>
        </w:tc>
        <w:tc>
          <w:tcPr>
            <w:tcW w:w="3239"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Sidang Skripsi</w:t>
            </w: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36" w:type="dxa"/>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423"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1" w:type="dxa"/>
            <w:gridSpan w:val="3"/>
            <w:shd w:val="clear" w:color="auto" w:fill="auto"/>
          </w:tcPr>
          <w:p w:rsidR="00233A9C" w:rsidRPr="00E0277E" w:rsidRDefault="00233A9C" w:rsidP="00D82436">
            <w:pPr>
              <w:rPr>
                <w:rFonts w:ascii="Times New Roman" w:hAnsi="Times New Roman" w:cs="Times New Roman"/>
                <w:sz w:val="24"/>
                <w:szCs w:val="24"/>
              </w:rPr>
            </w:pPr>
          </w:p>
        </w:tc>
        <w:tc>
          <w:tcPr>
            <w:tcW w:w="308" w:type="dxa"/>
            <w:gridSpan w:val="2"/>
            <w:shd w:val="clear" w:color="auto" w:fill="auto"/>
          </w:tcPr>
          <w:p w:rsidR="00233A9C" w:rsidRPr="00E0277E" w:rsidRDefault="00233A9C" w:rsidP="00D82436">
            <w:pPr>
              <w:rPr>
                <w:rFonts w:ascii="Times New Roman" w:hAnsi="Times New Roman" w:cs="Times New Roman"/>
                <w:sz w:val="24"/>
                <w:szCs w:val="24"/>
              </w:rPr>
            </w:pPr>
          </w:p>
        </w:tc>
        <w:tc>
          <w:tcPr>
            <w:tcW w:w="25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shd w:val="clear" w:color="auto" w:fill="000000" w:themeFill="text1"/>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554" w:type="dxa"/>
            <w:gridSpan w:val="2"/>
          </w:tcPr>
          <w:p w:rsidR="00233A9C" w:rsidRPr="00E0277E" w:rsidRDefault="00233A9C" w:rsidP="00D82436">
            <w:pPr>
              <w:rPr>
                <w:rFonts w:ascii="Times New Roman" w:hAnsi="Times New Roman" w:cs="Times New Roman"/>
                <w:sz w:val="24"/>
                <w:szCs w:val="24"/>
              </w:rPr>
            </w:pPr>
          </w:p>
        </w:tc>
      </w:tr>
      <w:tr w:rsidR="002F6671" w:rsidRPr="00E0277E" w:rsidTr="002F6671">
        <w:trPr>
          <w:trHeight w:val="300"/>
        </w:trPr>
        <w:tc>
          <w:tcPr>
            <w:tcW w:w="532" w:type="dxa"/>
            <w:gridSpan w:val="2"/>
            <w:vAlign w:val="center"/>
          </w:tcPr>
          <w:p w:rsidR="00233A9C" w:rsidRPr="00E0277E" w:rsidRDefault="00233A9C" w:rsidP="00D82436">
            <w:pPr>
              <w:jc w:val="center"/>
              <w:rPr>
                <w:rFonts w:ascii="Times New Roman" w:hAnsi="Times New Roman" w:cs="Times New Roman"/>
                <w:sz w:val="24"/>
                <w:szCs w:val="24"/>
              </w:rPr>
            </w:pPr>
            <w:r w:rsidRPr="00E0277E">
              <w:rPr>
                <w:rFonts w:ascii="Times New Roman" w:hAnsi="Times New Roman" w:cs="Times New Roman"/>
                <w:sz w:val="24"/>
                <w:szCs w:val="24"/>
              </w:rPr>
              <w:t>3</w:t>
            </w:r>
          </w:p>
        </w:tc>
        <w:tc>
          <w:tcPr>
            <w:tcW w:w="3239" w:type="dxa"/>
            <w:gridSpan w:val="2"/>
          </w:tcPr>
          <w:p w:rsidR="00233A9C" w:rsidRPr="00E0277E" w:rsidRDefault="00233A9C" w:rsidP="00D82436">
            <w:pPr>
              <w:rPr>
                <w:rFonts w:ascii="Times New Roman" w:hAnsi="Times New Roman" w:cs="Times New Roman"/>
                <w:sz w:val="24"/>
                <w:szCs w:val="24"/>
              </w:rPr>
            </w:pPr>
            <w:r w:rsidRPr="00E0277E">
              <w:rPr>
                <w:rFonts w:ascii="Times New Roman" w:hAnsi="Times New Roman" w:cs="Times New Roman"/>
                <w:sz w:val="24"/>
                <w:szCs w:val="24"/>
              </w:rPr>
              <w:t xml:space="preserve">Perbaikan </w:t>
            </w: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423" w:type="dxa"/>
            <w:gridSpan w:val="2"/>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236" w:type="dxa"/>
          </w:tcPr>
          <w:p w:rsidR="00233A9C" w:rsidRPr="00E0277E" w:rsidRDefault="00233A9C" w:rsidP="00D82436">
            <w:pPr>
              <w:rPr>
                <w:rFonts w:ascii="Times New Roman" w:hAnsi="Times New Roman" w:cs="Times New Roman"/>
                <w:sz w:val="24"/>
                <w:szCs w:val="24"/>
              </w:rPr>
            </w:pPr>
          </w:p>
        </w:tc>
        <w:tc>
          <w:tcPr>
            <w:tcW w:w="281" w:type="dxa"/>
            <w:gridSpan w:val="2"/>
          </w:tcPr>
          <w:p w:rsidR="00233A9C" w:rsidRPr="00E0277E" w:rsidRDefault="00233A9C" w:rsidP="00D82436">
            <w:pPr>
              <w:rPr>
                <w:rFonts w:ascii="Times New Roman" w:hAnsi="Times New Roman" w:cs="Times New Roman"/>
                <w:sz w:val="24"/>
                <w:szCs w:val="24"/>
              </w:rPr>
            </w:pPr>
          </w:p>
        </w:tc>
        <w:tc>
          <w:tcPr>
            <w:tcW w:w="423"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1"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2" w:type="dxa"/>
            <w:gridSpan w:val="3"/>
            <w:shd w:val="clear" w:color="auto" w:fill="auto"/>
          </w:tcPr>
          <w:p w:rsidR="00233A9C" w:rsidRPr="00E0277E" w:rsidRDefault="00233A9C" w:rsidP="00D82436">
            <w:pPr>
              <w:rPr>
                <w:rFonts w:ascii="Times New Roman" w:hAnsi="Times New Roman" w:cs="Times New Roman"/>
                <w:sz w:val="24"/>
                <w:szCs w:val="24"/>
              </w:rPr>
            </w:pPr>
          </w:p>
        </w:tc>
        <w:tc>
          <w:tcPr>
            <w:tcW w:w="281" w:type="dxa"/>
            <w:gridSpan w:val="3"/>
            <w:shd w:val="clear" w:color="auto" w:fill="auto"/>
          </w:tcPr>
          <w:p w:rsidR="00233A9C" w:rsidRPr="00E0277E" w:rsidRDefault="00233A9C" w:rsidP="00D82436">
            <w:pPr>
              <w:rPr>
                <w:rFonts w:ascii="Times New Roman" w:hAnsi="Times New Roman" w:cs="Times New Roman"/>
                <w:sz w:val="24"/>
                <w:szCs w:val="24"/>
              </w:rPr>
            </w:pPr>
          </w:p>
        </w:tc>
        <w:tc>
          <w:tcPr>
            <w:tcW w:w="308" w:type="dxa"/>
            <w:gridSpan w:val="2"/>
            <w:shd w:val="clear" w:color="auto" w:fill="auto"/>
          </w:tcPr>
          <w:p w:rsidR="00233A9C" w:rsidRPr="00E0277E" w:rsidRDefault="00233A9C" w:rsidP="00D82436">
            <w:pPr>
              <w:rPr>
                <w:rFonts w:ascii="Times New Roman" w:hAnsi="Times New Roman" w:cs="Times New Roman"/>
                <w:sz w:val="24"/>
                <w:szCs w:val="24"/>
              </w:rPr>
            </w:pPr>
          </w:p>
        </w:tc>
        <w:tc>
          <w:tcPr>
            <w:tcW w:w="256"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3"/>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282" w:type="dxa"/>
            <w:shd w:val="clear" w:color="auto" w:fill="000000" w:themeFill="text1"/>
          </w:tcPr>
          <w:p w:rsidR="00233A9C" w:rsidRPr="00E0277E" w:rsidRDefault="00233A9C" w:rsidP="00D82436">
            <w:pPr>
              <w:rPr>
                <w:rFonts w:ascii="Times New Roman" w:hAnsi="Times New Roman" w:cs="Times New Roman"/>
                <w:sz w:val="24"/>
                <w:szCs w:val="24"/>
              </w:rPr>
            </w:pPr>
          </w:p>
        </w:tc>
        <w:tc>
          <w:tcPr>
            <w:tcW w:w="282" w:type="dxa"/>
            <w:gridSpan w:val="2"/>
            <w:shd w:val="clear" w:color="auto" w:fill="000000" w:themeFill="text1"/>
          </w:tcPr>
          <w:p w:rsidR="00233A9C" w:rsidRPr="00E0277E" w:rsidRDefault="00233A9C" w:rsidP="00D82436">
            <w:pPr>
              <w:rPr>
                <w:rFonts w:ascii="Times New Roman" w:hAnsi="Times New Roman" w:cs="Times New Roman"/>
                <w:sz w:val="24"/>
                <w:szCs w:val="24"/>
              </w:rPr>
            </w:pPr>
          </w:p>
        </w:tc>
        <w:tc>
          <w:tcPr>
            <w:tcW w:w="282" w:type="dxa"/>
            <w:gridSpan w:val="2"/>
          </w:tcPr>
          <w:p w:rsidR="00233A9C" w:rsidRPr="00E0277E" w:rsidRDefault="00233A9C" w:rsidP="00D82436">
            <w:pPr>
              <w:rPr>
                <w:rFonts w:ascii="Times New Roman" w:hAnsi="Times New Roman" w:cs="Times New Roman"/>
                <w:sz w:val="24"/>
                <w:szCs w:val="24"/>
              </w:rPr>
            </w:pPr>
          </w:p>
        </w:tc>
        <w:tc>
          <w:tcPr>
            <w:tcW w:w="554" w:type="dxa"/>
            <w:gridSpan w:val="2"/>
          </w:tcPr>
          <w:p w:rsidR="00233A9C" w:rsidRPr="00E0277E" w:rsidRDefault="00233A9C" w:rsidP="00D82436">
            <w:pPr>
              <w:rPr>
                <w:rFonts w:ascii="Times New Roman" w:hAnsi="Times New Roman" w:cs="Times New Roman"/>
                <w:sz w:val="24"/>
                <w:szCs w:val="24"/>
              </w:rPr>
            </w:pPr>
          </w:p>
        </w:tc>
      </w:tr>
    </w:tbl>
    <w:p w:rsidR="007F60AD" w:rsidRPr="00E0277E" w:rsidRDefault="00F73D11" w:rsidP="00556898">
      <w:pPr>
        <w:jc w:val="center"/>
        <w:rPr>
          <w:rFonts w:ascii="Times New Roman" w:hAnsi="Times New Roman" w:cs="Times New Roman"/>
          <w:b/>
          <w:sz w:val="24"/>
        </w:rPr>
        <w:sectPr w:rsidR="007F60AD" w:rsidRPr="00E0277E" w:rsidSect="00D82436">
          <w:headerReference w:type="default" r:id="rId12"/>
          <w:pgSz w:w="16838" w:h="11906" w:orient="landscape"/>
          <w:pgMar w:top="2268" w:right="1701" w:bottom="1701" w:left="1701" w:header="708" w:footer="708" w:gutter="0"/>
          <w:pgNumType w:start="15"/>
          <w:cols w:space="708"/>
          <w:docGrid w:linePitch="360"/>
        </w:sectPr>
      </w:pPr>
      <w:r>
        <w:rPr>
          <w:rFonts w:ascii="Times New Roman" w:hAnsi="Times New Roman" w:cs="Times New Roman"/>
          <w:b/>
          <w:sz w:val="24"/>
        </w:rPr>
        <w:t>Jadwal Penelitian</w:t>
      </w:r>
    </w:p>
    <w:p w:rsidR="00FD2378" w:rsidRPr="00F73D11" w:rsidRDefault="00FD2378" w:rsidP="00F73D11">
      <w:pPr>
        <w:spacing w:line="360" w:lineRule="auto"/>
        <w:rPr>
          <w:rFonts w:ascii="Times New Roman" w:hAnsi="Times New Roman" w:cs="Times New Roman"/>
          <w:b/>
          <w:sz w:val="24"/>
        </w:rPr>
      </w:pPr>
      <w:r w:rsidRPr="00F73D11">
        <w:rPr>
          <w:rFonts w:ascii="Times New Roman" w:hAnsi="Times New Roman" w:cs="Times New Roman"/>
          <w:b/>
          <w:sz w:val="24"/>
        </w:rPr>
        <w:lastRenderedPageBreak/>
        <w:t xml:space="preserve"> </w:t>
      </w:r>
    </w:p>
    <w:sectPr w:rsidR="00FD2378" w:rsidRPr="00F73D11" w:rsidSect="00D82436">
      <w:headerReference w:type="default" r:id="rId13"/>
      <w:footerReference w:type="default" r:id="rId14"/>
      <w:pgSz w:w="11906" w:h="16838" w:code="9"/>
      <w:pgMar w:top="2268" w:right="1701" w:bottom="1701" w:left="2268" w:header="709"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1AC" w:rsidRDefault="00A661AC" w:rsidP="00E47427">
      <w:pPr>
        <w:spacing w:after="0" w:line="240" w:lineRule="auto"/>
      </w:pPr>
      <w:r>
        <w:separator/>
      </w:r>
    </w:p>
  </w:endnote>
  <w:endnote w:type="continuationSeparator" w:id="1">
    <w:p w:rsidR="00A661AC" w:rsidRDefault="00A661AC" w:rsidP="00E47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194"/>
      <w:docPartObj>
        <w:docPartGallery w:val="Page Numbers (Bottom of Page)"/>
        <w:docPartUnique/>
      </w:docPartObj>
    </w:sdtPr>
    <w:sdtEndPr>
      <w:rPr>
        <w:noProof/>
      </w:rPr>
    </w:sdtEndPr>
    <w:sdtContent>
      <w:p w:rsidR="00A661AC" w:rsidRDefault="00B2255A">
        <w:pPr>
          <w:pStyle w:val="Footer"/>
          <w:jc w:val="center"/>
        </w:pPr>
        <w:fldSimple w:instr=" PAGE   \* MERGEFORMAT ">
          <w:r w:rsidR="00F73D11">
            <w:rPr>
              <w:noProof/>
            </w:rPr>
            <w:t>1</w:t>
          </w:r>
        </w:fldSimple>
      </w:p>
    </w:sdtContent>
  </w:sdt>
  <w:p w:rsidR="00A661AC" w:rsidRDefault="00A66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AC" w:rsidRDefault="00A661AC">
    <w:pPr>
      <w:pStyle w:val="Footer"/>
      <w:jc w:val="center"/>
    </w:pPr>
  </w:p>
  <w:p w:rsidR="00A661AC" w:rsidRDefault="00A661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201"/>
      <w:docPartObj>
        <w:docPartGallery w:val="Page Numbers (Bottom of Page)"/>
        <w:docPartUnique/>
      </w:docPartObj>
    </w:sdtPr>
    <w:sdtContent>
      <w:p w:rsidR="00A661AC" w:rsidRDefault="00A661AC">
        <w:pPr>
          <w:pStyle w:val="Footer"/>
          <w:jc w:val="right"/>
        </w:pPr>
      </w:p>
      <w:p w:rsidR="00A661AC" w:rsidRDefault="00B2255A">
        <w:pPr>
          <w:pStyle w:val="Footer"/>
          <w:jc w:val="right"/>
        </w:pPr>
      </w:p>
    </w:sdtContent>
  </w:sdt>
  <w:p w:rsidR="00A661AC" w:rsidRDefault="00A66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1AC" w:rsidRDefault="00A661AC" w:rsidP="00E47427">
      <w:pPr>
        <w:spacing w:after="0" w:line="240" w:lineRule="auto"/>
      </w:pPr>
      <w:r>
        <w:separator/>
      </w:r>
    </w:p>
  </w:footnote>
  <w:footnote w:type="continuationSeparator" w:id="1">
    <w:p w:rsidR="00A661AC" w:rsidRDefault="00A661AC" w:rsidP="00E47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AC" w:rsidRDefault="00A661AC">
    <w:pPr>
      <w:pStyle w:val="Header"/>
      <w:jc w:val="right"/>
    </w:pPr>
  </w:p>
  <w:p w:rsidR="00A661AC" w:rsidRDefault="00A66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197"/>
      <w:docPartObj>
        <w:docPartGallery w:val="Page Numbers (Top of Page)"/>
        <w:docPartUnique/>
      </w:docPartObj>
    </w:sdtPr>
    <w:sdtEndPr>
      <w:rPr>
        <w:noProof/>
      </w:rPr>
    </w:sdtEndPr>
    <w:sdtContent>
      <w:p w:rsidR="00A661AC" w:rsidRDefault="00B2255A">
        <w:pPr>
          <w:pStyle w:val="Header"/>
          <w:jc w:val="right"/>
        </w:pPr>
        <w:fldSimple w:instr=" PAGE   \* MERGEFORMAT ">
          <w:r w:rsidR="00F73D11">
            <w:rPr>
              <w:noProof/>
            </w:rPr>
            <w:t>14</w:t>
          </w:r>
        </w:fldSimple>
      </w:p>
    </w:sdtContent>
  </w:sdt>
  <w:p w:rsidR="00A661AC" w:rsidRDefault="00A661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198"/>
      <w:docPartObj>
        <w:docPartGallery w:val="Page Numbers (Top of Page)"/>
        <w:docPartUnique/>
      </w:docPartObj>
    </w:sdtPr>
    <w:sdtContent>
      <w:p w:rsidR="00A661AC" w:rsidRDefault="00B2255A">
        <w:pPr>
          <w:pStyle w:val="Header"/>
          <w:jc w:val="right"/>
        </w:pPr>
        <w:fldSimple w:instr=" PAGE   \* MERGEFORMAT ">
          <w:r w:rsidR="00F73D11">
            <w:rPr>
              <w:noProof/>
            </w:rPr>
            <w:t>15</w:t>
          </w:r>
        </w:fldSimple>
      </w:p>
    </w:sdtContent>
  </w:sdt>
  <w:p w:rsidR="00A661AC" w:rsidRDefault="00A661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200"/>
      <w:docPartObj>
        <w:docPartGallery w:val="Page Numbers (Top of Page)"/>
        <w:docPartUnique/>
      </w:docPartObj>
    </w:sdtPr>
    <w:sdtContent>
      <w:p w:rsidR="00A661AC" w:rsidRDefault="00B2255A">
        <w:pPr>
          <w:pStyle w:val="Header"/>
          <w:jc w:val="right"/>
        </w:pPr>
        <w:fldSimple w:instr=" PAGE   \* MERGEFORMAT ">
          <w:r w:rsidR="00F73D11">
            <w:rPr>
              <w:noProof/>
            </w:rPr>
            <w:t>57</w:t>
          </w:r>
        </w:fldSimple>
      </w:p>
    </w:sdtContent>
  </w:sdt>
  <w:p w:rsidR="00A661AC" w:rsidRDefault="00A66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130"/>
    <w:multiLevelType w:val="hybridMultilevel"/>
    <w:tmpl w:val="4538D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F15EE"/>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02C7475D"/>
    <w:multiLevelType w:val="hybridMultilevel"/>
    <w:tmpl w:val="34DE8AE0"/>
    <w:lvl w:ilvl="0" w:tplc="136A192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8531240"/>
    <w:multiLevelType w:val="hybridMultilevel"/>
    <w:tmpl w:val="FA40ED8C"/>
    <w:lvl w:ilvl="0" w:tplc="E4CE3A7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
    <w:nsid w:val="09134562"/>
    <w:multiLevelType w:val="hybridMultilevel"/>
    <w:tmpl w:val="5A5871FE"/>
    <w:lvl w:ilvl="0" w:tplc="352C37F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start w:val="1"/>
      <w:numFmt w:val="decimal"/>
      <w:lvlText w:val="%7."/>
      <w:lvlJc w:val="left"/>
      <w:pPr>
        <w:ind w:left="6120" w:hanging="360"/>
      </w:pPr>
    </w:lvl>
    <w:lvl w:ilvl="7" w:tplc="BB6CC2E4">
      <w:start w:val="1"/>
      <w:numFmt w:val="decimal"/>
      <w:lvlText w:val="%8."/>
      <w:lvlJc w:val="left"/>
      <w:pPr>
        <w:ind w:left="6840" w:hanging="360"/>
      </w:pPr>
      <w:rPr>
        <w:rFonts w:ascii="Times New Roman" w:eastAsiaTheme="minorHAnsi" w:hAnsi="Times New Roman" w:cs="Times New Roman"/>
      </w:rPr>
    </w:lvl>
    <w:lvl w:ilvl="8" w:tplc="0421001B" w:tentative="1">
      <w:start w:val="1"/>
      <w:numFmt w:val="lowerRoman"/>
      <w:lvlText w:val="%9."/>
      <w:lvlJc w:val="right"/>
      <w:pPr>
        <w:ind w:left="7560" w:hanging="180"/>
      </w:pPr>
    </w:lvl>
  </w:abstractNum>
  <w:abstractNum w:abstractNumId="5">
    <w:nsid w:val="09314E70"/>
    <w:multiLevelType w:val="hybridMultilevel"/>
    <w:tmpl w:val="14CE7900"/>
    <w:lvl w:ilvl="0" w:tplc="D71ABF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C27A25"/>
    <w:multiLevelType w:val="hybridMultilevel"/>
    <w:tmpl w:val="F0663BC6"/>
    <w:lvl w:ilvl="0" w:tplc="2BC220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9FB1A9E"/>
    <w:multiLevelType w:val="hybridMultilevel"/>
    <w:tmpl w:val="77661A80"/>
    <w:lvl w:ilvl="0" w:tplc="1D9E97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A3964F7"/>
    <w:multiLevelType w:val="hybridMultilevel"/>
    <w:tmpl w:val="DCF8B9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421C22"/>
    <w:multiLevelType w:val="hybridMultilevel"/>
    <w:tmpl w:val="B97AF28E"/>
    <w:lvl w:ilvl="0" w:tplc="B2F4F2B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0DF23F73"/>
    <w:multiLevelType w:val="hybridMultilevel"/>
    <w:tmpl w:val="3DD8DED4"/>
    <w:lvl w:ilvl="0" w:tplc="77F466B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0E672FAE"/>
    <w:multiLevelType w:val="multilevel"/>
    <w:tmpl w:val="EB1C395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ED35F39"/>
    <w:multiLevelType w:val="hybridMultilevel"/>
    <w:tmpl w:val="2702ECD8"/>
    <w:lvl w:ilvl="0" w:tplc="DA1636F8">
      <w:start w:val="1"/>
      <w:numFmt w:val="lowerLetter"/>
      <w:lvlText w:val="%1."/>
      <w:lvlJc w:val="left"/>
      <w:pPr>
        <w:ind w:left="4275" w:hanging="360"/>
      </w:pPr>
      <w:rPr>
        <w:rFonts w:hint="default"/>
      </w:rPr>
    </w:lvl>
    <w:lvl w:ilvl="1" w:tplc="04210019" w:tentative="1">
      <w:start w:val="1"/>
      <w:numFmt w:val="lowerLetter"/>
      <w:lvlText w:val="%2."/>
      <w:lvlJc w:val="left"/>
      <w:pPr>
        <w:ind w:left="4995" w:hanging="360"/>
      </w:pPr>
    </w:lvl>
    <w:lvl w:ilvl="2" w:tplc="0421001B" w:tentative="1">
      <w:start w:val="1"/>
      <w:numFmt w:val="lowerRoman"/>
      <w:lvlText w:val="%3."/>
      <w:lvlJc w:val="right"/>
      <w:pPr>
        <w:ind w:left="5715" w:hanging="180"/>
      </w:pPr>
    </w:lvl>
    <w:lvl w:ilvl="3" w:tplc="0421000F" w:tentative="1">
      <w:start w:val="1"/>
      <w:numFmt w:val="decimal"/>
      <w:lvlText w:val="%4."/>
      <w:lvlJc w:val="left"/>
      <w:pPr>
        <w:ind w:left="6435" w:hanging="360"/>
      </w:pPr>
    </w:lvl>
    <w:lvl w:ilvl="4" w:tplc="04210019" w:tentative="1">
      <w:start w:val="1"/>
      <w:numFmt w:val="lowerLetter"/>
      <w:lvlText w:val="%5."/>
      <w:lvlJc w:val="left"/>
      <w:pPr>
        <w:ind w:left="7155" w:hanging="360"/>
      </w:pPr>
    </w:lvl>
    <w:lvl w:ilvl="5" w:tplc="0421001B" w:tentative="1">
      <w:start w:val="1"/>
      <w:numFmt w:val="lowerRoman"/>
      <w:lvlText w:val="%6."/>
      <w:lvlJc w:val="right"/>
      <w:pPr>
        <w:ind w:left="7875" w:hanging="180"/>
      </w:pPr>
    </w:lvl>
    <w:lvl w:ilvl="6" w:tplc="0421000F" w:tentative="1">
      <w:start w:val="1"/>
      <w:numFmt w:val="decimal"/>
      <w:lvlText w:val="%7."/>
      <w:lvlJc w:val="left"/>
      <w:pPr>
        <w:ind w:left="8595" w:hanging="360"/>
      </w:pPr>
    </w:lvl>
    <w:lvl w:ilvl="7" w:tplc="04210019" w:tentative="1">
      <w:start w:val="1"/>
      <w:numFmt w:val="lowerLetter"/>
      <w:lvlText w:val="%8."/>
      <w:lvlJc w:val="left"/>
      <w:pPr>
        <w:ind w:left="9315" w:hanging="360"/>
      </w:pPr>
    </w:lvl>
    <w:lvl w:ilvl="8" w:tplc="0421001B" w:tentative="1">
      <w:start w:val="1"/>
      <w:numFmt w:val="lowerRoman"/>
      <w:lvlText w:val="%9."/>
      <w:lvlJc w:val="right"/>
      <w:pPr>
        <w:ind w:left="10035" w:hanging="180"/>
      </w:pPr>
    </w:lvl>
  </w:abstractNum>
  <w:abstractNum w:abstractNumId="13">
    <w:nsid w:val="0F2F2D74"/>
    <w:multiLevelType w:val="hybridMultilevel"/>
    <w:tmpl w:val="F650E7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05C5158"/>
    <w:multiLevelType w:val="multilevel"/>
    <w:tmpl w:val="298898F6"/>
    <w:lvl w:ilvl="0">
      <w:start w:val="1"/>
      <w:numFmt w:val="decimal"/>
      <w:lvlText w:val="%1."/>
      <w:lvlJc w:val="left"/>
      <w:pPr>
        <w:ind w:left="2520" w:hanging="360"/>
      </w:pPr>
      <w:rPr>
        <w:rFonts w:hint="default"/>
      </w:rPr>
    </w:lvl>
    <w:lvl w:ilvl="1">
      <w:start w:val="3"/>
      <w:numFmt w:val="decimal"/>
      <w:isLgl/>
      <w:lvlText w:val="%1.%2."/>
      <w:lvlJc w:val="left"/>
      <w:pPr>
        <w:ind w:left="2865" w:hanging="705"/>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5">
    <w:nsid w:val="133B66FE"/>
    <w:multiLevelType w:val="hybridMultilevel"/>
    <w:tmpl w:val="694058F6"/>
    <w:lvl w:ilvl="0" w:tplc="8D2C46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3585476"/>
    <w:multiLevelType w:val="hybridMultilevel"/>
    <w:tmpl w:val="1D2EC104"/>
    <w:lvl w:ilvl="0" w:tplc="31A4CF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3E16565"/>
    <w:multiLevelType w:val="hybridMultilevel"/>
    <w:tmpl w:val="D8F60150"/>
    <w:lvl w:ilvl="0" w:tplc="DA36C40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14B50B31"/>
    <w:multiLevelType w:val="multilevel"/>
    <w:tmpl w:val="45EE4A14"/>
    <w:lvl w:ilvl="0">
      <w:start w:val="1"/>
      <w:numFmt w:val="decimal"/>
      <w:lvlText w:val="%1."/>
      <w:lvlJc w:val="left"/>
      <w:pPr>
        <w:ind w:left="3600" w:hanging="360"/>
      </w:pPr>
      <w:rPr>
        <w:rFonts w:ascii="Times New Roman" w:eastAsiaTheme="minorHAnsi" w:hAnsi="Times New Roman" w:cs="Times New Roman"/>
      </w:rPr>
    </w:lvl>
    <w:lvl w:ilvl="1">
      <w:start w:val="4"/>
      <w:numFmt w:val="decimal"/>
      <w:isLgl/>
      <w:lvlText w:val="%1.%2"/>
      <w:lvlJc w:val="left"/>
      <w:pPr>
        <w:ind w:left="3720" w:hanging="480"/>
      </w:pPr>
      <w:rPr>
        <w:rFonts w:hint="default"/>
      </w:rPr>
    </w:lvl>
    <w:lvl w:ilvl="2">
      <w:start w:val="3"/>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9">
    <w:nsid w:val="154F3617"/>
    <w:multiLevelType w:val="hybridMultilevel"/>
    <w:tmpl w:val="922C3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5E47CA4"/>
    <w:multiLevelType w:val="hybridMultilevel"/>
    <w:tmpl w:val="5B1CCBF4"/>
    <w:lvl w:ilvl="0" w:tplc="C7D8413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183C62A5"/>
    <w:multiLevelType w:val="hybridMultilevel"/>
    <w:tmpl w:val="9A8C97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90F0E70"/>
    <w:multiLevelType w:val="hybridMultilevel"/>
    <w:tmpl w:val="9D869CBA"/>
    <w:lvl w:ilvl="0" w:tplc="4EB2793E">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9477BA2"/>
    <w:multiLevelType w:val="hybridMultilevel"/>
    <w:tmpl w:val="5BE6DD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B606A30"/>
    <w:multiLevelType w:val="hybridMultilevel"/>
    <w:tmpl w:val="F664107C"/>
    <w:lvl w:ilvl="0" w:tplc="B74C6930">
      <w:start w:val="1"/>
      <w:numFmt w:val="lowerLetter"/>
      <w:lvlText w:val="%1."/>
      <w:lvlJc w:val="left"/>
      <w:pPr>
        <w:ind w:left="3240" w:hanging="360"/>
      </w:pPr>
      <w:rPr>
        <w:rFonts w:hint="default"/>
      </w:rPr>
    </w:lvl>
    <w:lvl w:ilvl="1" w:tplc="04210019">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5">
    <w:nsid w:val="1BAB2C6B"/>
    <w:multiLevelType w:val="hybridMultilevel"/>
    <w:tmpl w:val="EC46FB14"/>
    <w:lvl w:ilvl="0" w:tplc="D056F70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1BC74BEA"/>
    <w:multiLevelType w:val="multilevel"/>
    <w:tmpl w:val="F190DBCC"/>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2FB1CF2"/>
    <w:multiLevelType w:val="hybridMultilevel"/>
    <w:tmpl w:val="80D01DDC"/>
    <w:lvl w:ilvl="0" w:tplc="6EA885C0">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8">
    <w:nsid w:val="278F5F1D"/>
    <w:multiLevelType w:val="hybridMultilevel"/>
    <w:tmpl w:val="0382D1D2"/>
    <w:lvl w:ilvl="0" w:tplc="B686D708">
      <w:start w:val="1"/>
      <w:numFmt w:val="decimal"/>
      <w:lvlText w:val="%1."/>
      <w:lvlJc w:val="left"/>
      <w:pPr>
        <w:ind w:left="2727" w:hanging="360"/>
      </w:pPr>
      <w:rPr>
        <w:rFonts w:hint="default"/>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29">
    <w:nsid w:val="28DE0177"/>
    <w:multiLevelType w:val="hybridMultilevel"/>
    <w:tmpl w:val="97EA9838"/>
    <w:lvl w:ilvl="0" w:tplc="453EBE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A7E5381"/>
    <w:multiLevelType w:val="hybridMultilevel"/>
    <w:tmpl w:val="C472BA78"/>
    <w:lvl w:ilvl="0" w:tplc="FF7E14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2AD86CA9"/>
    <w:multiLevelType w:val="multilevel"/>
    <w:tmpl w:val="2910AA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2">
    <w:nsid w:val="2E733BD7"/>
    <w:multiLevelType w:val="hybridMultilevel"/>
    <w:tmpl w:val="27007814"/>
    <w:lvl w:ilvl="0" w:tplc="6658C2FE">
      <w:start w:val="1"/>
      <w:numFmt w:val="lowerLetter"/>
      <w:lvlText w:val="%1."/>
      <w:lvlJc w:val="left"/>
      <w:pPr>
        <w:ind w:left="3915" w:hanging="360"/>
      </w:pPr>
      <w:rPr>
        <w:rFonts w:hint="default"/>
      </w:rPr>
    </w:lvl>
    <w:lvl w:ilvl="1" w:tplc="04210019" w:tentative="1">
      <w:start w:val="1"/>
      <w:numFmt w:val="lowerLetter"/>
      <w:lvlText w:val="%2."/>
      <w:lvlJc w:val="left"/>
      <w:pPr>
        <w:ind w:left="4635" w:hanging="360"/>
      </w:pPr>
    </w:lvl>
    <w:lvl w:ilvl="2" w:tplc="0421001B" w:tentative="1">
      <w:start w:val="1"/>
      <w:numFmt w:val="lowerRoman"/>
      <w:lvlText w:val="%3."/>
      <w:lvlJc w:val="right"/>
      <w:pPr>
        <w:ind w:left="5355" w:hanging="180"/>
      </w:pPr>
    </w:lvl>
    <w:lvl w:ilvl="3" w:tplc="0421000F" w:tentative="1">
      <w:start w:val="1"/>
      <w:numFmt w:val="decimal"/>
      <w:lvlText w:val="%4."/>
      <w:lvlJc w:val="left"/>
      <w:pPr>
        <w:ind w:left="6075" w:hanging="360"/>
      </w:pPr>
    </w:lvl>
    <w:lvl w:ilvl="4" w:tplc="04210019" w:tentative="1">
      <w:start w:val="1"/>
      <w:numFmt w:val="lowerLetter"/>
      <w:lvlText w:val="%5."/>
      <w:lvlJc w:val="left"/>
      <w:pPr>
        <w:ind w:left="6795" w:hanging="360"/>
      </w:pPr>
    </w:lvl>
    <w:lvl w:ilvl="5" w:tplc="0421001B" w:tentative="1">
      <w:start w:val="1"/>
      <w:numFmt w:val="lowerRoman"/>
      <w:lvlText w:val="%6."/>
      <w:lvlJc w:val="right"/>
      <w:pPr>
        <w:ind w:left="7515" w:hanging="180"/>
      </w:pPr>
    </w:lvl>
    <w:lvl w:ilvl="6" w:tplc="0421000F" w:tentative="1">
      <w:start w:val="1"/>
      <w:numFmt w:val="decimal"/>
      <w:lvlText w:val="%7."/>
      <w:lvlJc w:val="left"/>
      <w:pPr>
        <w:ind w:left="8235" w:hanging="360"/>
      </w:pPr>
    </w:lvl>
    <w:lvl w:ilvl="7" w:tplc="04210019" w:tentative="1">
      <w:start w:val="1"/>
      <w:numFmt w:val="lowerLetter"/>
      <w:lvlText w:val="%8."/>
      <w:lvlJc w:val="left"/>
      <w:pPr>
        <w:ind w:left="8955" w:hanging="360"/>
      </w:pPr>
    </w:lvl>
    <w:lvl w:ilvl="8" w:tplc="0421001B" w:tentative="1">
      <w:start w:val="1"/>
      <w:numFmt w:val="lowerRoman"/>
      <w:lvlText w:val="%9."/>
      <w:lvlJc w:val="right"/>
      <w:pPr>
        <w:ind w:left="9675" w:hanging="180"/>
      </w:pPr>
    </w:lvl>
  </w:abstractNum>
  <w:abstractNum w:abstractNumId="33">
    <w:nsid w:val="313F7D34"/>
    <w:multiLevelType w:val="multilevel"/>
    <w:tmpl w:val="96F0E4AA"/>
    <w:lvl w:ilvl="0">
      <w:start w:val="4"/>
      <w:numFmt w:val="decimal"/>
      <w:lvlText w:val="%1"/>
      <w:lvlJc w:val="left"/>
      <w:pPr>
        <w:ind w:left="480" w:hanging="480"/>
      </w:pPr>
      <w:rPr>
        <w:rFonts w:ascii="Times New Roman" w:eastAsia="Times New Roman" w:hAnsi="Times New Roman" w:cs="Times New Roman" w:hint="default"/>
        <w:b w:val="0"/>
        <w:sz w:val="24"/>
      </w:rPr>
    </w:lvl>
    <w:lvl w:ilvl="1">
      <w:start w:val="3"/>
      <w:numFmt w:val="decimal"/>
      <w:lvlText w:val="%1.%2"/>
      <w:lvlJc w:val="left"/>
      <w:pPr>
        <w:ind w:left="720" w:hanging="720"/>
      </w:pPr>
      <w:rPr>
        <w:rFonts w:ascii="Times New Roman" w:eastAsia="Times New Roman" w:hAnsi="Times New Roman" w:cs="Times New Roman" w:hint="default"/>
        <w:b w:val="0"/>
        <w:sz w:val="24"/>
      </w:rPr>
    </w:lvl>
    <w:lvl w:ilvl="2">
      <w:start w:val="2"/>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1080" w:hanging="1080"/>
      </w:pPr>
      <w:rPr>
        <w:rFonts w:ascii="Times New Roman" w:eastAsia="Times New Roman" w:hAnsi="Times New Roman" w:cs="Times New Roman" w:hint="default"/>
        <w:b w:val="0"/>
        <w:sz w:val="24"/>
      </w:rPr>
    </w:lvl>
    <w:lvl w:ilvl="4">
      <w:start w:val="1"/>
      <w:numFmt w:val="decimal"/>
      <w:lvlText w:val="%1.%2.%3.%4.%5"/>
      <w:lvlJc w:val="left"/>
      <w:pPr>
        <w:ind w:left="1080" w:hanging="1080"/>
      </w:pPr>
      <w:rPr>
        <w:rFonts w:ascii="Times New Roman" w:eastAsia="Times New Roman" w:hAnsi="Times New Roman" w:cs="Times New Roman" w:hint="default"/>
        <w:b w:val="0"/>
        <w:sz w:val="24"/>
      </w:rPr>
    </w:lvl>
    <w:lvl w:ilvl="5">
      <w:start w:val="1"/>
      <w:numFmt w:val="decimal"/>
      <w:lvlText w:val="%1.%2.%3.%4.%5.%6"/>
      <w:lvlJc w:val="left"/>
      <w:pPr>
        <w:ind w:left="1440" w:hanging="1440"/>
      </w:pPr>
      <w:rPr>
        <w:rFonts w:ascii="Times New Roman" w:eastAsia="Times New Roman" w:hAnsi="Times New Roman" w:cs="Times New Roman" w:hint="default"/>
        <w:b w:val="0"/>
        <w:sz w:val="24"/>
      </w:rPr>
    </w:lvl>
    <w:lvl w:ilvl="6">
      <w:start w:val="1"/>
      <w:numFmt w:val="decimal"/>
      <w:lvlText w:val="%1.%2.%3.%4.%5.%6.%7"/>
      <w:lvlJc w:val="left"/>
      <w:pPr>
        <w:ind w:left="1800" w:hanging="1800"/>
      </w:pPr>
      <w:rPr>
        <w:rFonts w:ascii="Times New Roman" w:eastAsia="Times New Roman" w:hAnsi="Times New Roman" w:cs="Times New Roman" w:hint="default"/>
        <w:b w:val="0"/>
        <w:sz w:val="24"/>
      </w:rPr>
    </w:lvl>
    <w:lvl w:ilvl="7">
      <w:start w:val="1"/>
      <w:numFmt w:val="decimal"/>
      <w:lvlText w:val="%1.%2.%3.%4.%5.%6.%7.%8"/>
      <w:lvlJc w:val="left"/>
      <w:pPr>
        <w:ind w:left="1800" w:hanging="1800"/>
      </w:pPr>
      <w:rPr>
        <w:rFonts w:ascii="Times New Roman" w:eastAsia="Times New Roman" w:hAnsi="Times New Roman" w:cs="Times New Roman" w:hint="default"/>
        <w:b w:val="0"/>
        <w:sz w:val="24"/>
      </w:rPr>
    </w:lvl>
    <w:lvl w:ilvl="8">
      <w:start w:val="1"/>
      <w:numFmt w:val="decimal"/>
      <w:lvlText w:val="%1.%2.%3.%4.%5.%6.%7.%8.%9"/>
      <w:lvlJc w:val="left"/>
      <w:pPr>
        <w:ind w:left="2160" w:hanging="2160"/>
      </w:pPr>
      <w:rPr>
        <w:rFonts w:ascii="Times New Roman" w:eastAsia="Times New Roman" w:hAnsi="Times New Roman" w:cs="Times New Roman" w:hint="default"/>
        <w:b w:val="0"/>
        <w:sz w:val="24"/>
      </w:rPr>
    </w:lvl>
  </w:abstractNum>
  <w:abstractNum w:abstractNumId="34">
    <w:nsid w:val="31BE151A"/>
    <w:multiLevelType w:val="hybridMultilevel"/>
    <w:tmpl w:val="A97EDAE8"/>
    <w:lvl w:ilvl="0" w:tplc="FE860E7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26D4991"/>
    <w:multiLevelType w:val="hybridMultilevel"/>
    <w:tmpl w:val="BC1C29F4"/>
    <w:lvl w:ilvl="0" w:tplc="36B887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32FF1BA8"/>
    <w:multiLevelType w:val="hybridMultilevel"/>
    <w:tmpl w:val="9224DD7A"/>
    <w:lvl w:ilvl="0" w:tplc="EDDCCAF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331B4457"/>
    <w:multiLevelType w:val="hybridMultilevel"/>
    <w:tmpl w:val="CECC14F2"/>
    <w:lvl w:ilvl="0" w:tplc="2B642A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65640C0"/>
    <w:multiLevelType w:val="multilevel"/>
    <w:tmpl w:val="D706A7B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9">
    <w:nsid w:val="36B736BE"/>
    <w:multiLevelType w:val="hybridMultilevel"/>
    <w:tmpl w:val="FEA24186"/>
    <w:lvl w:ilvl="0" w:tplc="CE261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6CF6FC2"/>
    <w:multiLevelType w:val="hybridMultilevel"/>
    <w:tmpl w:val="D8F271EC"/>
    <w:lvl w:ilvl="0" w:tplc="C4BC13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C8C102E"/>
    <w:multiLevelType w:val="multilevel"/>
    <w:tmpl w:val="87D0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FD04AFA"/>
    <w:multiLevelType w:val="multilevel"/>
    <w:tmpl w:val="20D4AC94"/>
    <w:lvl w:ilvl="0">
      <w:start w:val="4"/>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FFE2FED"/>
    <w:multiLevelType w:val="hybridMultilevel"/>
    <w:tmpl w:val="90E88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0B35BAC"/>
    <w:multiLevelType w:val="hybridMultilevel"/>
    <w:tmpl w:val="70FE25DE"/>
    <w:lvl w:ilvl="0" w:tplc="C532C5D0">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45">
    <w:nsid w:val="49FD20AB"/>
    <w:multiLevelType w:val="hybridMultilevel"/>
    <w:tmpl w:val="825216A4"/>
    <w:lvl w:ilvl="0" w:tplc="0EA6750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6">
    <w:nsid w:val="4A1E3486"/>
    <w:multiLevelType w:val="hybridMultilevel"/>
    <w:tmpl w:val="66B23E48"/>
    <w:lvl w:ilvl="0" w:tplc="A72AA1BE">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7">
    <w:nsid w:val="4C77262D"/>
    <w:multiLevelType w:val="multilevel"/>
    <w:tmpl w:val="1548D0DA"/>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4D057B9E"/>
    <w:multiLevelType w:val="multilevel"/>
    <w:tmpl w:val="BC6279C8"/>
    <w:lvl w:ilvl="0">
      <w:start w:val="1"/>
      <w:numFmt w:val="decimal"/>
      <w:lvlText w:val="%1."/>
      <w:lvlJc w:val="left"/>
      <w:pPr>
        <w:ind w:left="3195" w:hanging="360"/>
      </w:pPr>
      <w:rPr>
        <w:rFonts w:hint="default"/>
      </w:rPr>
    </w:lvl>
    <w:lvl w:ilvl="1">
      <w:start w:val="1"/>
      <w:numFmt w:val="decimal"/>
      <w:isLgl/>
      <w:lvlText w:val="%1.%2"/>
      <w:lvlJc w:val="left"/>
      <w:pPr>
        <w:ind w:left="3360" w:hanging="525"/>
      </w:pPr>
      <w:rPr>
        <w:rFonts w:hint="default"/>
      </w:rPr>
    </w:lvl>
    <w:lvl w:ilvl="2">
      <w:start w:val="2"/>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275" w:hanging="1440"/>
      </w:pPr>
      <w:rPr>
        <w:rFonts w:hint="default"/>
      </w:rPr>
    </w:lvl>
  </w:abstractNum>
  <w:abstractNum w:abstractNumId="49">
    <w:nsid w:val="4E7C3D9A"/>
    <w:multiLevelType w:val="hybridMultilevel"/>
    <w:tmpl w:val="43A8022E"/>
    <w:lvl w:ilvl="0" w:tplc="3DC038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50936BE2"/>
    <w:multiLevelType w:val="hybridMultilevel"/>
    <w:tmpl w:val="1DC43D14"/>
    <w:lvl w:ilvl="0" w:tplc="913E7AC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1">
    <w:nsid w:val="50B91453"/>
    <w:multiLevelType w:val="hybridMultilevel"/>
    <w:tmpl w:val="D47C4966"/>
    <w:lvl w:ilvl="0" w:tplc="2B5A638C">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1FA1988"/>
    <w:multiLevelType w:val="hybridMultilevel"/>
    <w:tmpl w:val="6AA0DD70"/>
    <w:lvl w:ilvl="0" w:tplc="3906F7FE">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5CE1741"/>
    <w:multiLevelType w:val="hybridMultilevel"/>
    <w:tmpl w:val="C79A1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BDB2CEB"/>
    <w:multiLevelType w:val="hybridMultilevel"/>
    <w:tmpl w:val="68A607C8"/>
    <w:lvl w:ilvl="0" w:tplc="D3A2A04E">
      <w:start w:val="1"/>
      <w:numFmt w:val="decimal"/>
      <w:lvlText w:val="%1."/>
      <w:lvlJc w:val="left"/>
      <w:pPr>
        <w:ind w:left="360" w:hanging="360"/>
      </w:pPr>
    </w:lvl>
    <w:lvl w:ilvl="1" w:tplc="1E02787A">
      <w:start w:val="1"/>
      <w:numFmt w:val="decimal"/>
      <w:lvlText w:val="%2."/>
      <w:lvlJc w:val="left"/>
      <w:pPr>
        <w:tabs>
          <w:tab w:val="num" w:pos="1440"/>
        </w:tabs>
        <w:ind w:left="1440" w:hanging="360"/>
      </w:pPr>
      <w:rPr>
        <w:rFonts w:ascii="Times New Roman" w:eastAsiaTheme="minorHAns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F612BA76">
      <w:start w:val="1"/>
      <w:numFmt w:val="decimal"/>
      <w:lvlText w:val="%7."/>
      <w:lvlJc w:val="left"/>
      <w:pPr>
        <w:tabs>
          <w:tab w:val="num" w:pos="5040"/>
        </w:tabs>
        <w:ind w:left="5040" w:hanging="360"/>
      </w:pPr>
      <w:rPr>
        <w:b w:val="0"/>
      </w:r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5">
    <w:nsid w:val="5D671067"/>
    <w:multiLevelType w:val="hybridMultilevel"/>
    <w:tmpl w:val="306E5E7C"/>
    <w:lvl w:ilvl="0" w:tplc="A260C7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60114399"/>
    <w:multiLevelType w:val="hybridMultilevel"/>
    <w:tmpl w:val="44BC6DA0"/>
    <w:lvl w:ilvl="0" w:tplc="39E4416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64682827"/>
    <w:multiLevelType w:val="hybridMultilevel"/>
    <w:tmpl w:val="F48ADB9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8">
    <w:nsid w:val="65930926"/>
    <w:multiLevelType w:val="hybridMultilevel"/>
    <w:tmpl w:val="D4681E64"/>
    <w:lvl w:ilvl="0" w:tplc="17A6A8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6BC09F0"/>
    <w:multiLevelType w:val="hybridMultilevel"/>
    <w:tmpl w:val="0CDA612E"/>
    <w:lvl w:ilvl="0" w:tplc="8EA2702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nsid w:val="67587B04"/>
    <w:multiLevelType w:val="hybridMultilevel"/>
    <w:tmpl w:val="86EC79FC"/>
    <w:lvl w:ilvl="0" w:tplc="995870DE">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1">
    <w:nsid w:val="6A0A58E0"/>
    <w:multiLevelType w:val="multilevel"/>
    <w:tmpl w:val="3CDC55A2"/>
    <w:lvl w:ilvl="0">
      <w:start w:val="1"/>
      <w:numFmt w:val="decimal"/>
      <w:lvlText w:val="%1."/>
      <w:lvlJc w:val="left"/>
      <w:pPr>
        <w:ind w:left="1080" w:hanging="360"/>
      </w:pPr>
      <w:rPr>
        <w:rFonts w:hint="default"/>
      </w:rPr>
    </w:lvl>
    <w:lvl w:ilvl="1">
      <w:start w:val="4"/>
      <w:numFmt w:val="decimal"/>
      <w:isLgl/>
      <w:lvlText w:val="%1.%2"/>
      <w:lvlJc w:val="left"/>
      <w:pPr>
        <w:ind w:left="1605" w:hanging="885"/>
      </w:pPr>
      <w:rPr>
        <w:rFonts w:hint="default"/>
      </w:rPr>
    </w:lvl>
    <w:lvl w:ilvl="2">
      <w:start w:val="2"/>
      <w:numFmt w:val="decimal"/>
      <w:isLgl/>
      <w:lvlText w:val="%1.%2.%3"/>
      <w:lvlJc w:val="left"/>
      <w:pPr>
        <w:ind w:left="1605" w:hanging="885"/>
      </w:pPr>
      <w:rPr>
        <w:rFonts w:hint="default"/>
      </w:rPr>
    </w:lvl>
    <w:lvl w:ilvl="3">
      <w:start w:val="1"/>
      <w:numFmt w:val="decimal"/>
      <w:isLgl/>
      <w:lvlText w:val="%1.%2.%3.%4"/>
      <w:lvlJc w:val="left"/>
      <w:pPr>
        <w:ind w:left="1605" w:hanging="88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nsid w:val="6DBE651F"/>
    <w:multiLevelType w:val="hybridMultilevel"/>
    <w:tmpl w:val="B7E2109E"/>
    <w:lvl w:ilvl="0" w:tplc="B1302A1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3">
    <w:nsid w:val="6E213487"/>
    <w:multiLevelType w:val="hybridMultilevel"/>
    <w:tmpl w:val="C88AC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FC52155"/>
    <w:multiLevelType w:val="hybridMultilevel"/>
    <w:tmpl w:val="96EA1080"/>
    <w:lvl w:ilvl="0" w:tplc="32E8405C">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5">
    <w:nsid w:val="70165287"/>
    <w:multiLevelType w:val="hybridMultilevel"/>
    <w:tmpl w:val="084CB56E"/>
    <w:lvl w:ilvl="0" w:tplc="0C9880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3D3247D"/>
    <w:multiLevelType w:val="hybridMultilevel"/>
    <w:tmpl w:val="37E840B4"/>
    <w:lvl w:ilvl="0" w:tplc="C770C1BC">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5D6712B"/>
    <w:multiLevelType w:val="multilevel"/>
    <w:tmpl w:val="AB22E6A4"/>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8">
    <w:nsid w:val="75FE5B7E"/>
    <w:multiLevelType w:val="multilevel"/>
    <w:tmpl w:val="557AACEE"/>
    <w:lvl w:ilvl="0">
      <w:start w:val="1"/>
      <w:numFmt w:val="decimal"/>
      <w:lvlText w:val="%1."/>
      <w:lvlJc w:val="left"/>
      <w:pPr>
        <w:ind w:left="1080" w:hanging="360"/>
      </w:pPr>
      <w:rPr>
        <w:rFonts w:hint="default"/>
        <w:i w:val="0"/>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2160" w:hanging="144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520" w:hanging="1800"/>
      </w:pPr>
      <w:rPr>
        <w:rFonts w:hint="default"/>
        <w:sz w:val="24"/>
      </w:rPr>
    </w:lvl>
    <w:lvl w:ilvl="8">
      <w:start w:val="1"/>
      <w:numFmt w:val="decimal"/>
      <w:isLgl/>
      <w:lvlText w:val="%1.%2.%3.%4.%5.%6.%7.%8.%9"/>
      <w:lvlJc w:val="left"/>
      <w:pPr>
        <w:ind w:left="2880" w:hanging="2160"/>
      </w:pPr>
      <w:rPr>
        <w:rFonts w:hint="default"/>
        <w:sz w:val="24"/>
      </w:rPr>
    </w:lvl>
  </w:abstractNum>
  <w:abstractNum w:abstractNumId="69">
    <w:nsid w:val="76531E27"/>
    <w:multiLevelType w:val="hybridMultilevel"/>
    <w:tmpl w:val="3752979C"/>
    <w:lvl w:ilvl="0" w:tplc="DF66C95A">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0">
    <w:nsid w:val="7F111570"/>
    <w:multiLevelType w:val="hybridMultilevel"/>
    <w:tmpl w:val="5EA44972"/>
    <w:lvl w:ilvl="0" w:tplc="32565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FAD5FFB"/>
    <w:multiLevelType w:val="multilevel"/>
    <w:tmpl w:val="70B440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7"/>
  </w:num>
  <w:num w:numId="2">
    <w:abstractNumId w:val="61"/>
  </w:num>
  <w:num w:numId="3">
    <w:abstractNumId w:val="44"/>
  </w:num>
  <w:num w:numId="4">
    <w:abstractNumId w:val="46"/>
  </w:num>
  <w:num w:numId="5">
    <w:abstractNumId w:val="64"/>
  </w:num>
  <w:num w:numId="6">
    <w:abstractNumId w:val="63"/>
  </w:num>
  <w:num w:numId="7">
    <w:abstractNumId w:val="4"/>
  </w:num>
  <w:num w:numId="8">
    <w:abstractNumId w:val="66"/>
  </w:num>
  <w:num w:numId="9">
    <w:abstractNumId w:val="26"/>
  </w:num>
  <w:num w:numId="10">
    <w:abstractNumId w:val="34"/>
  </w:num>
  <w:num w:numId="11">
    <w:abstractNumId w:val="14"/>
  </w:num>
  <w:num w:numId="12">
    <w:abstractNumId w:val="17"/>
  </w:num>
  <w:num w:numId="13">
    <w:abstractNumId w:val="20"/>
  </w:num>
  <w:num w:numId="14">
    <w:abstractNumId w:val="67"/>
  </w:num>
  <w:num w:numId="15">
    <w:abstractNumId w:val="3"/>
  </w:num>
  <w:num w:numId="16">
    <w:abstractNumId w:val="10"/>
  </w:num>
  <w:num w:numId="17">
    <w:abstractNumId w:val="9"/>
  </w:num>
  <w:num w:numId="18">
    <w:abstractNumId w:val="36"/>
  </w:num>
  <w:num w:numId="19">
    <w:abstractNumId w:val="62"/>
  </w:num>
  <w:num w:numId="20">
    <w:abstractNumId w:val="45"/>
  </w:num>
  <w:num w:numId="21">
    <w:abstractNumId w:val="59"/>
  </w:num>
  <w:num w:numId="22">
    <w:abstractNumId w:val="50"/>
  </w:num>
  <w:num w:numId="23">
    <w:abstractNumId w:val="24"/>
  </w:num>
  <w:num w:numId="24">
    <w:abstractNumId w:val="48"/>
  </w:num>
  <w:num w:numId="25">
    <w:abstractNumId w:val="60"/>
  </w:num>
  <w:num w:numId="26">
    <w:abstractNumId w:val="18"/>
  </w:num>
  <w:num w:numId="27">
    <w:abstractNumId w:val="69"/>
  </w:num>
  <w:num w:numId="28">
    <w:abstractNumId w:val="27"/>
  </w:num>
  <w:num w:numId="29">
    <w:abstractNumId w:val="21"/>
  </w:num>
  <w:num w:numId="30">
    <w:abstractNumId w:val="28"/>
  </w:num>
  <w:num w:numId="31">
    <w:abstractNumId w:val="25"/>
  </w:num>
  <w:num w:numId="32">
    <w:abstractNumId w:val="31"/>
  </w:num>
  <w:num w:numId="33">
    <w:abstractNumId w:val="6"/>
  </w:num>
  <w:num w:numId="34">
    <w:abstractNumId w:val="2"/>
  </w:num>
  <w:num w:numId="35">
    <w:abstractNumId w:val="11"/>
  </w:num>
  <w:num w:numId="36">
    <w:abstractNumId w:val="23"/>
  </w:num>
  <w:num w:numId="37">
    <w:abstractNumId w:val="41"/>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53"/>
  </w:num>
  <w:num w:numId="43">
    <w:abstractNumId w:val="58"/>
  </w:num>
  <w:num w:numId="44">
    <w:abstractNumId w:val="37"/>
  </w:num>
  <w:num w:numId="45">
    <w:abstractNumId w:val="40"/>
  </w:num>
  <w:num w:numId="46">
    <w:abstractNumId w:val="39"/>
  </w:num>
  <w:num w:numId="47">
    <w:abstractNumId w:val="70"/>
  </w:num>
  <w:num w:numId="48">
    <w:abstractNumId w:val="0"/>
  </w:num>
  <w:num w:numId="49">
    <w:abstractNumId w:val="8"/>
  </w:num>
  <w:num w:numId="50">
    <w:abstractNumId w:val="68"/>
  </w:num>
  <w:num w:numId="51">
    <w:abstractNumId w:val="7"/>
  </w:num>
  <w:num w:numId="52">
    <w:abstractNumId w:val="51"/>
  </w:num>
  <w:num w:numId="53">
    <w:abstractNumId w:val="65"/>
  </w:num>
  <w:num w:numId="54">
    <w:abstractNumId w:val="5"/>
  </w:num>
  <w:num w:numId="55">
    <w:abstractNumId w:val="71"/>
  </w:num>
  <w:num w:numId="56">
    <w:abstractNumId w:val="56"/>
  </w:num>
  <w:num w:numId="57">
    <w:abstractNumId w:val="55"/>
  </w:num>
  <w:num w:numId="58">
    <w:abstractNumId w:val="30"/>
  </w:num>
  <w:num w:numId="59">
    <w:abstractNumId w:val="35"/>
  </w:num>
  <w:num w:numId="60">
    <w:abstractNumId w:val="52"/>
  </w:num>
  <w:num w:numId="61">
    <w:abstractNumId w:val="1"/>
  </w:num>
  <w:num w:numId="62">
    <w:abstractNumId w:val="16"/>
  </w:num>
  <w:num w:numId="63">
    <w:abstractNumId w:val="29"/>
  </w:num>
  <w:num w:numId="64">
    <w:abstractNumId w:val="33"/>
  </w:num>
  <w:num w:numId="65">
    <w:abstractNumId w:val="42"/>
  </w:num>
  <w:num w:numId="66">
    <w:abstractNumId w:val="43"/>
  </w:num>
  <w:num w:numId="67">
    <w:abstractNumId w:val="19"/>
  </w:num>
  <w:num w:numId="68">
    <w:abstractNumId w:val="49"/>
  </w:num>
  <w:num w:numId="69">
    <w:abstractNumId w:val="22"/>
  </w:num>
  <w:num w:numId="70">
    <w:abstractNumId w:val="15"/>
  </w:num>
  <w:num w:numId="71">
    <w:abstractNumId w:val="13"/>
  </w:num>
  <w:num w:numId="72">
    <w:abstractNumId w:val="5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60AD"/>
    <w:rsid w:val="00013991"/>
    <w:rsid w:val="00021DE7"/>
    <w:rsid w:val="00035FCD"/>
    <w:rsid w:val="00047B07"/>
    <w:rsid w:val="00060150"/>
    <w:rsid w:val="00067EED"/>
    <w:rsid w:val="000707CE"/>
    <w:rsid w:val="000708AE"/>
    <w:rsid w:val="000741F1"/>
    <w:rsid w:val="0007514F"/>
    <w:rsid w:val="00090760"/>
    <w:rsid w:val="000A091B"/>
    <w:rsid w:val="000B3DE9"/>
    <w:rsid w:val="000B3F1F"/>
    <w:rsid w:val="000B730C"/>
    <w:rsid w:val="000C2764"/>
    <w:rsid w:val="000E7579"/>
    <w:rsid w:val="000F2A6B"/>
    <w:rsid w:val="00114AA2"/>
    <w:rsid w:val="001262F7"/>
    <w:rsid w:val="00151ECA"/>
    <w:rsid w:val="00155731"/>
    <w:rsid w:val="00160D13"/>
    <w:rsid w:val="0016275D"/>
    <w:rsid w:val="00162EEA"/>
    <w:rsid w:val="00163C63"/>
    <w:rsid w:val="0016641D"/>
    <w:rsid w:val="00170C5D"/>
    <w:rsid w:val="0018268E"/>
    <w:rsid w:val="00184C7B"/>
    <w:rsid w:val="00195E3B"/>
    <w:rsid w:val="001A181A"/>
    <w:rsid w:val="001A3BF4"/>
    <w:rsid w:val="001B2ED0"/>
    <w:rsid w:val="001C7AE0"/>
    <w:rsid w:val="001D3AC6"/>
    <w:rsid w:val="001D5976"/>
    <w:rsid w:val="001E484D"/>
    <w:rsid w:val="00202FD1"/>
    <w:rsid w:val="0020393D"/>
    <w:rsid w:val="00210D7A"/>
    <w:rsid w:val="00213A9E"/>
    <w:rsid w:val="0022623A"/>
    <w:rsid w:val="00233A9C"/>
    <w:rsid w:val="002365C5"/>
    <w:rsid w:val="002454E1"/>
    <w:rsid w:val="00247342"/>
    <w:rsid w:val="0025052F"/>
    <w:rsid w:val="00254BD6"/>
    <w:rsid w:val="00271458"/>
    <w:rsid w:val="00297344"/>
    <w:rsid w:val="002B0254"/>
    <w:rsid w:val="002B5866"/>
    <w:rsid w:val="002B74B3"/>
    <w:rsid w:val="002D6289"/>
    <w:rsid w:val="002F6671"/>
    <w:rsid w:val="00300421"/>
    <w:rsid w:val="00301342"/>
    <w:rsid w:val="003048AB"/>
    <w:rsid w:val="00313FB3"/>
    <w:rsid w:val="00332006"/>
    <w:rsid w:val="00340211"/>
    <w:rsid w:val="00353B7F"/>
    <w:rsid w:val="00354AE9"/>
    <w:rsid w:val="0036173A"/>
    <w:rsid w:val="00372267"/>
    <w:rsid w:val="00382F6A"/>
    <w:rsid w:val="003848DC"/>
    <w:rsid w:val="003B60B9"/>
    <w:rsid w:val="003F3CF9"/>
    <w:rsid w:val="00417CC2"/>
    <w:rsid w:val="00433C6C"/>
    <w:rsid w:val="00436637"/>
    <w:rsid w:val="004506E9"/>
    <w:rsid w:val="00470E76"/>
    <w:rsid w:val="004755D5"/>
    <w:rsid w:val="00483515"/>
    <w:rsid w:val="00483877"/>
    <w:rsid w:val="0049485A"/>
    <w:rsid w:val="00495200"/>
    <w:rsid w:val="004B182B"/>
    <w:rsid w:val="004C49F5"/>
    <w:rsid w:val="004C5786"/>
    <w:rsid w:val="004C6F04"/>
    <w:rsid w:val="00511D2D"/>
    <w:rsid w:val="00520AB1"/>
    <w:rsid w:val="00554809"/>
    <w:rsid w:val="00555CF4"/>
    <w:rsid w:val="00556898"/>
    <w:rsid w:val="005843B5"/>
    <w:rsid w:val="00586F37"/>
    <w:rsid w:val="005A0405"/>
    <w:rsid w:val="005B1593"/>
    <w:rsid w:val="005D169C"/>
    <w:rsid w:val="005D546F"/>
    <w:rsid w:val="005D7103"/>
    <w:rsid w:val="005E3807"/>
    <w:rsid w:val="005E45CF"/>
    <w:rsid w:val="005E5F77"/>
    <w:rsid w:val="005F66AC"/>
    <w:rsid w:val="00603BD4"/>
    <w:rsid w:val="00625158"/>
    <w:rsid w:val="006401FB"/>
    <w:rsid w:val="00650154"/>
    <w:rsid w:val="00650451"/>
    <w:rsid w:val="00661603"/>
    <w:rsid w:val="0068220E"/>
    <w:rsid w:val="00691C0F"/>
    <w:rsid w:val="0069345B"/>
    <w:rsid w:val="006A39B2"/>
    <w:rsid w:val="006A42BC"/>
    <w:rsid w:val="006C1304"/>
    <w:rsid w:val="006D0AF8"/>
    <w:rsid w:val="006D3962"/>
    <w:rsid w:val="006D589B"/>
    <w:rsid w:val="006E618A"/>
    <w:rsid w:val="00704BE3"/>
    <w:rsid w:val="0070749B"/>
    <w:rsid w:val="00712C4B"/>
    <w:rsid w:val="0071542C"/>
    <w:rsid w:val="00716735"/>
    <w:rsid w:val="00717948"/>
    <w:rsid w:val="007216EB"/>
    <w:rsid w:val="0072178F"/>
    <w:rsid w:val="0072362A"/>
    <w:rsid w:val="00730568"/>
    <w:rsid w:val="00730DC1"/>
    <w:rsid w:val="00731964"/>
    <w:rsid w:val="00744E22"/>
    <w:rsid w:val="007633FB"/>
    <w:rsid w:val="007641E0"/>
    <w:rsid w:val="00771310"/>
    <w:rsid w:val="00793207"/>
    <w:rsid w:val="0079371C"/>
    <w:rsid w:val="0079630D"/>
    <w:rsid w:val="007A0C3F"/>
    <w:rsid w:val="007A2686"/>
    <w:rsid w:val="007A7EEB"/>
    <w:rsid w:val="007C60EC"/>
    <w:rsid w:val="007D79B7"/>
    <w:rsid w:val="007F60AD"/>
    <w:rsid w:val="008001A3"/>
    <w:rsid w:val="0081782F"/>
    <w:rsid w:val="00823194"/>
    <w:rsid w:val="00851FDF"/>
    <w:rsid w:val="008560BD"/>
    <w:rsid w:val="00864458"/>
    <w:rsid w:val="00864556"/>
    <w:rsid w:val="008A2B16"/>
    <w:rsid w:val="008A2D04"/>
    <w:rsid w:val="008A39F4"/>
    <w:rsid w:val="008A5706"/>
    <w:rsid w:val="008A5E61"/>
    <w:rsid w:val="008A6EE7"/>
    <w:rsid w:val="008B4CF4"/>
    <w:rsid w:val="008C0975"/>
    <w:rsid w:val="008C12FD"/>
    <w:rsid w:val="008C4E70"/>
    <w:rsid w:val="008F3A93"/>
    <w:rsid w:val="00910C17"/>
    <w:rsid w:val="0091164F"/>
    <w:rsid w:val="00912737"/>
    <w:rsid w:val="0094158A"/>
    <w:rsid w:val="00945964"/>
    <w:rsid w:val="00947E9A"/>
    <w:rsid w:val="009521C9"/>
    <w:rsid w:val="0095279F"/>
    <w:rsid w:val="00953B42"/>
    <w:rsid w:val="00996BA2"/>
    <w:rsid w:val="009A2919"/>
    <w:rsid w:val="009C6C0E"/>
    <w:rsid w:val="009E0431"/>
    <w:rsid w:val="009E5C52"/>
    <w:rsid w:val="009E6FB6"/>
    <w:rsid w:val="009F6C44"/>
    <w:rsid w:val="00A01EE1"/>
    <w:rsid w:val="00A02807"/>
    <w:rsid w:val="00A1302E"/>
    <w:rsid w:val="00A21623"/>
    <w:rsid w:val="00A47EB7"/>
    <w:rsid w:val="00A53C9D"/>
    <w:rsid w:val="00A621CD"/>
    <w:rsid w:val="00A661AC"/>
    <w:rsid w:val="00A66F87"/>
    <w:rsid w:val="00A74C06"/>
    <w:rsid w:val="00A87A40"/>
    <w:rsid w:val="00A920D2"/>
    <w:rsid w:val="00A93726"/>
    <w:rsid w:val="00AA6EDD"/>
    <w:rsid w:val="00AB2E0B"/>
    <w:rsid w:val="00AC2135"/>
    <w:rsid w:val="00AC24E0"/>
    <w:rsid w:val="00AF3DF9"/>
    <w:rsid w:val="00B052D0"/>
    <w:rsid w:val="00B05C96"/>
    <w:rsid w:val="00B05FD8"/>
    <w:rsid w:val="00B21B97"/>
    <w:rsid w:val="00B2255A"/>
    <w:rsid w:val="00B43A35"/>
    <w:rsid w:val="00B51B50"/>
    <w:rsid w:val="00B531AB"/>
    <w:rsid w:val="00B54A00"/>
    <w:rsid w:val="00B744D6"/>
    <w:rsid w:val="00B91342"/>
    <w:rsid w:val="00BD2AAA"/>
    <w:rsid w:val="00BD51D8"/>
    <w:rsid w:val="00BD7803"/>
    <w:rsid w:val="00BF08A7"/>
    <w:rsid w:val="00BF47F2"/>
    <w:rsid w:val="00BF6750"/>
    <w:rsid w:val="00C02A70"/>
    <w:rsid w:val="00C06FDE"/>
    <w:rsid w:val="00C21727"/>
    <w:rsid w:val="00C25BB1"/>
    <w:rsid w:val="00C62DBC"/>
    <w:rsid w:val="00C75680"/>
    <w:rsid w:val="00C8271F"/>
    <w:rsid w:val="00CA61B5"/>
    <w:rsid w:val="00CB1E76"/>
    <w:rsid w:val="00CB20D3"/>
    <w:rsid w:val="00D06C87"/>
    <w:rsid w:val="00D1344A"/>
    <w:rsid w:val="00D17AD2"/>
    <w:rsid w:val="00D26A88"/>
    <w:rsid w:val="00D31B2F"/>
    <w:rsid w:val="00D31D7C"/>
    <w:rsid w:val="00D32EF6"/>
    <w:rsid w:val="00D45CB2"/>
    <w:rsid w:val="00D47A72"/>
    <w:rsid w:val="00D529F0"/>
    <w:rsid w:val="00D6305D"/>
    <w:rsid w:val="00D64CCB"/>
    <w:rsid w:val="00D72E09"/>
    <w:rsid w:val="00D82436"/>
    <w:rsid w:val="00D83194"/>
    <w:rsid w:val="00D853FD"/>
    <w:rsid w:val="00D85FA1"/>
    <w:rsid w:val="00D9372F"/>
    <w:rsid w:val="00D957CF"/>
    <w:rsid w:val="00DA0989"/>
    <w:rsid w:val="00DA0A07"/>
    <w:rsid w:val="00DA69E2"/>
    <w:rsid w:val="00DB5C91"/>
    <w:rsid w:val="00DC2FA2"/>
    <w:rsid w:val="00E00059"/>
    <w:rsid w:val="00E00107"/>
    <w:rsid w:val="00E01E89"/>
    <w:rsid w:val="00E0277E"/>
    <w:rsid w:val="00E04FDD"/>
    <w:rsid w:val="00E0561D"/>
    <w:rsid w:val="00E05B1E"/>
    <w:rsid w:val="00E21DCA"/>
    <w:rsid w:val="00E242CE"/>
    <w:rsid w:val="00E26161"/>
    <w:rsid w:val="00E47427"/>
    <w:rsid w:val="00E52043"/>
    <w:rsid w:val="00E56C86"/>
    <w:rsid w:val="00E71A0F"/>
    <w:rsid w:val="00E80C99"/>
    <w:rsid w:val="00E93827"/>
    <w:rsid w:val="00E94148"/>
    <w:rsid w:val="00E94F0C"/>
    <w:rsid w:val="00EA21A5"/>
    <w:rsid w:val="00EB1349"/>
    <w:rsid w:val="00EB5F54"/>
    <w:rsid w:val="00EB6327"/>
    <w:rsid w:val="00EB63B1"/>
    <w:rsid w:val="00EC366F"/>
    <w:rsid w:val="00ED68E9"/>
    <w:rsid w:val="00EE235A"/>
    <w:rsid w:val="00F01CAB"/>
    <w:rsid w:val="00F03CE8"/>
    <w:rsid w:val="00F11107"/>
    <w:rsid w:val="00F128FC"/>
    <w:rsid w:val="00F13881"/>
    <w:rsid w:val="00F23254"/>
    <w:rsid w:val="00F253C4"/>
    <w:rsid w:val="00F44D58"/>
    <w:rsid w:val="00F62525"/>
    <w:rsid w:val="00F66A4A"/>
    <w:rsid w:val="00F73D11"/>
    <w:rsid w:val="00F8028B"/>
    <w:rsid w:val="00F82DC4"/>
    <w:rsid w:val="00F8328A"/>
    <w:rsid w:val="00F8444F"/>
    <w:rsid w:val="00FA543D"/>
    <w:rsid w:val="00FA6535"/>
    <w:rsid w:val="00FB17F3"/>
    <w:rsid w:val="00FD2378"/>
    <w:rsid w:val="00FD3736"/>
    <w:rsid w:val="00FD4586"/>
    <w:rsid w:val="00FD4BB6"/>
    <w:rsid w:val="00FD71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rules v:ext="edit">
        <o:r id="V:Rule34" type="connector" idref="#_x0000_s1102"/>
        <o:r id="V:Rule35" type="connector" idref="#_x0000_s1104"/>
        <o:r id="V:Rule36" type="connector" idref="#_x0000_s1033"/>
        <o:r id="V:Rule37" type="connector" idref="#_x0000_s1067"/>
        <o:r id="V:Rule38" type="connector" idref="#_x0000_s1032"/>
        <o:r id="V:Rule39" type="connector" idref="#_x0000_s1031"/>
        <o:r id="V:Rule40" type="connector" idref="#_x0000_s1055"/>
        <o:r id="V:Rule41" type="connector" idref="#_x0000_s1089"/>
        <o:r id="V:Rule42" type="connector" idref="#_x0000_s1070"/>
        <o:r id="V:Rule43" type="connector" idref="#_x0000_s1052"/>
        <o:r id="V:Rule44" type="connector" idref="#_x0000_s1058"/>
        <o:r id="V:Rule45" type="connector" idref="#_x0000_s1048"/>
        <o:r id="V:Rule46" type="connector" idref="#_x0000_s1047"/>
        <o:r id="V:Rule47" type="connector" idref="#_x0000_s1112"/>
        <o:r id="V:Rule48" type="connector" idref="#_x0000_s1106"/>
        <o:r id="V:Rule49" type="connector" idref="#_x0000_s1053"/>
        <o:r id="V:Rule50" type="connector" idref="#_x0000_s1043"/>
        <o:r id="V:Rule51" type="connector" idref="#_x0000_s1041"/>
        <o:r id="V:Rule52" type="connector" idref="#_x0000_s1110"/>
        <o:r id="V:Rule53" type="connector" idref="#_x0000_s1057"/>
        <o:r id="V:Rule54" type="connector" idref="#_x0000_s1046"/>
        <o:r id="V:Rule55" type="connector" idref="#_x0000_s1042"/>
        <o:r id="V:Rule56" type="connector" idref="#_x0000_s1054"/>
        <o:r id="V:Rule57" type="connector" idref="#_x0000_s1068"/>
        <o:r id="V:Rule58" type="connector" idref="#_x0000_s1108"/>
        <o:r id="V:Rule59" type="connector" idref="#_x0000_s1107"/>
        <o:r id="V:Rule60" type="connector" idref="#_x0000_s1109"/>
        <o:r id="V:Rule61" type="connector" idref="#_x0000_s1090"/>
        <o:r id="V:Rule62" type="connector" idref="#_x0000_s1103"/>
        <o:r id="V:Rule63" type="connector" idref="#_x0000_s1066"/>
        <o:r id="V:Rule64" type="connector" idref="#_x0000_s1105"/>
        <o:r id="V:Rule65" type="connector" idref="#_x0000_s1111"/>
        <o:r id="V:Rule66"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AD"/>
    <w:rPr>
      <w:lang w:val="id-ID"/>
    </w:rPr>
  </w:style>
  <w:style w:type="paragraph" w:styleId="Heading1">
    <w:name w:val="heading 1"/>
    <w:basedOn w:val="Normal"/>
    <w:next w:val="Normal"/>
    <w:link w:val="Heading1Char"/>
    <w:uiPriority w:val="9"/>
    <w:qFormat/>
    <w:rsid w:val="007F60AD"/>
    <w:pPr>
      <w:keepNext/>
      <w:numPr>
        <w:numId w:val="3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F60AD"/>
    <w:pPr>
      <w:keepNext/>
      <w:numPr>
        <w:ilvl w:val="1"/>
        <w:numId w:val="3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7F60AD"/>
    <w:pPr>
      <w:keepNext/>
      <w:numPr>
        <w:ilvl w:val="2"/>
        <w:numId w:val="3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7F60AD"/>
    <w:pPr>
      <w:keepNext/>
      <w:numPr>
        <w:ilvl w:val="3"/>
        <w:numId w:val="3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unhideWhenUsed/>
    <w:qFormat/>
    <w:rsid w:val="007F60AD"/>
    <w:pPr>
      <w:numPr>
        <w:ilvl w:val="4"/>
        <w:numId w:val="3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F60AD"/>
    <w:pPr>
      <w:numPr>
        <w:ilvl w:val="5"/>
        <w:numId w:val="3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F60AD"/>
    <w:pPr>
      <w:numPr>
        <w:ilvl w:val="6"/>
        <w:numId w:val="3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F60AD"/>
    <w:pPr>
      <w:numPr>
        <w:ilvl w:val="7"/>
        <w:numId w:val="3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F60AD"/>
    <w:pPr>
      <w:numPr>
        <w:ilvl w:val="8"/>
        <w:numId w:val="3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0A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F60A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60A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F60AD"/>
    <w:rPr>
      <w:rFonts w:eastAsiaTheme="minorEastAsia"/>
      <w:b/>
      <w:bCs/>
      <w:sz w:val="28"/>
      <w:szCs w:val="28"/>
    </w:rPr>
  </w:style>
  <w:style w:type="character" w:customStyle="1" w:styleId="Heading5Char">
    <w:name w:val="Heading 5 Char"/>
    <w:basedOn w:val="DefaultParagraphFont"/>
    <w:link w:val="Heading5"/>
    <w:uiPriority w:val="9"/>
    <w:rsid w:val="007F60AD"/>
    <w:rPr>
      <w:rFonts w:eastAsiaTheme="minorEastAsia"/>
      <w:b/>
      <w:bCs/>
      <w:i/>
      <w:iCs/>
      <w:sz w:val="26"/>
      <w:szCs w:val="26"/>
    </w:rPr>
  </w:style>
  <w:style w:type="character" w:customStyle="1" w:styleId="Heading6Char">
    <w:name w:val="Heading 6 Char"/>
    <w:basedOn w:val="DefaultParagraphFont"/>
    <w:link w:val="Heading6"/>
    <w:rsid w:val="007F60A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F60AD"/>
    <w:rPr>
      <w:rFonts w:eastAsiaTheme="minorEastAsia"/>
      <w:sz w:val="24"/>
      <w:szCs w:val="24"/>
    </w:rPr>
  </w:style>
  <w:style w:type="character" w:customStyle="1" w:styleId="Heading8Char">
    <w:name w:val="Heading 8 Char"/>
    <w:basedOn w:val="DefaultParagraphFont"/>
    <w:link w:val="Heading8"/>
    <w:uiPriority w:val="9"/>
    <w:semiHidden/>
    <w:rsid w:val="007F60AD"/>
    <w:rPr>
      <w:rFonts w:eastAsiaTheme="minorEastAsia"/>
      <w:i/>
      <w:iCs/>
      <w:sz w:val="24"/>
      <w:szCs w:val="24"/>
    </w:rPr>
  </w:style>
  <w:style w:type="character" w:customStyle="1" w:styleId="Heading9Char">
    <w:name w:val="Heading 9 Char"/>
    <w:basedOn w:val="DefaultParagraphFont"/>
    <w:link w:val="Heading9"/>
    <w:uiPriority w:val="9"/>
    <w:semiHidden/>
    <w:rsid w:val="007F60AD"/>
    <w:rPr>
      <w:rFonts w:asciiTheme="majorHAnsi" w:eastAsiaTheme="majorEastAsia" w:hAnsiTheme="majorHAnsi" w:cstheme="majorBidi"/>
    </w:rPr>
  </w:style>
  <w:style w:type="paragraph" w:styleId="ListParagraph">
    <w:name w:val="List Paragraph"/>
    <w:basedOn w:val="Normal"/>
    <w:uiPriority w:val="34"/>
    <w:qFormat/>
    <w:rsid w:val="007F60AD"/>
    <w:pPr>
      <w:ind w:left="720"/>
      <w:contextualSpacing/>
    </w:pPr>
  </w:style>
  <w:style w:type="table" w:styleId="TableGrid">
    <w:name w:val="Table Grid"/>
    <w:basedOn w:val="TableNormal"/>
    <w:uiPriority w:val="59"/>
    <w:rsid w:val="007F60A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AD"/>
    <w:rPr>
      <w:rFonts w:ascii="Tahoma" w:hAnsi="Tahoma" w:cs="Tahoma"/>
      <w:sz w:val="16"/>
      <w:szCs w:val="16"/>
      <w:lang w:val="id-ID"/>
    </w:rPr>
  </w:style>
  <w:style w:type="paragraph" w:styleId="TOCHeading">
    <w:name w:val="TOC Heading"/>
    <w:basedOn w:val="Heading1"/>
    <w:next w:val="Normal"/>
    <w:uiPriority w:val="39"/>
    <w:unhideWhenUsed/>
    <w:qFormat/>
    <w:rsid w:val="007F60AD"/>
    <w:pPr>
      <w:keepLines/>
      <w:numPr>
        <w:numId w:val="0"/>
      </w:numPr>
      <w:spacing w:before="480" w:after="0" w:line="276" w:lineRule="auto"/>
      <w:outlineLvl w:val="9"/>
    </w:pPr>
    <w:rPr>
      <w:color w:val="365F91" w:themeColor="accent1" w:themeShade="BF"/>
      <w:kern w:val="0"/>
      <w:sz w:val="28"/>
      <w:szCs w:val="28"/>
    </w:rPr>
  </w:style>
  <w:style w:type="paragraph" w:styleId="TOC1">
    <w:name w:val="toc 1"/>
    <w:basedOn w:val="Normal"/>
    <w:next w:val="Normal"/>
    <w:autoRedefine/>
    <w:uiPriority w:val="39"/>
    <w:unhideWhenUsed/>
    <w:rsid w:val="007F60AD"/>
    <w:pPr>
      <w:tabs>
        <w:tab w:val="right" w:leader="dot" w:pos="7927"/>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7F60AD"/>
    <w:pPr>
      <w:tabs>
        <w:tab w:val="left" w:pos="567"/>
        <w:tab w:val="right" w:leader="dot" w:pos="7927"/>
      </w:tabs>
      <w:spacing w:after="100"/>
    </w:pPr>
  </w:style>
  <w:style w:type="paragraph" w:styleId="TOC3">
    <w:name w:val="toc 3"/>
    <w:basedOn w:val="Normal"/>
    <w:next w:val="Normal"/>
    <w:autoRedefine/>
    <w:uiPriority w:val="39"/>
    <w:unhideWhenUsed/>
    <w:rsid w:val="007F60AD"/>
    <w:pPr>
      <w:tabs>
        <w:tab w:val="left" w:pos="1134"/>
        <w:tab w:val="right" w:leader="dot" w:pos="7927"/>
      </w:tabs>
      <w:spacing w:after="100"/>
      <w:ind w:left="440"/>
    </w:pPr>
  </w:style>
  <w:style w:type="character" w:styleId="Hyperlink">
    <w:name w:val="Hyperlink"/>
    <w:basedOn w:val="DefaultParagraphFont"/>
    <w:uiPriority w:val="99"/>
    <w:unhideWhenUsed/>
    <w:rsid w:val="007F60AD"/>
    <w:rPr>
      <w:color w:val="0000FF" w:themeColor="hyperlink"/>
      <w:u w:val="single"/>
    </w:rPr>
  </w:style>
  <w:style w:type="paragraph" w:styleId="Header">
    <w:name w:val="header"/>
    <w:basedOn w:val="Normal"/>
    <w:link w:val="HeaderChar"/>
    <w:uiPriority w:val="99"/>
    <w:unhideWhenUsed/>
    <w:rsid w:val="007F6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0AD"/>
    <w:rPr>
      <w:lang w:val="id-ID"/>
    </w:rPr>
  </w:style>
  <w:style w:type="paragraph" w:styleId="Footer">
    <w:name w:val="footer"/>
    <w:basedOn w:val="Normal"/>
    <w:link w:val="FooterChar"/>
    <w:uiPriority w:val="99"/>
    <w:unhideWhenUsed/>
    <w:rsid w:val="007F6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0AD"/>
    <w:rPr>
      <w:lang w:val="id-ID"/>
    </w:rPr>
  </w:style>
  <w:style w:type="character" w:styleId="PlaceholderText">
    <w:name w:val="Placeholder Text"/>
    <w:basedOn w:val="DefaultParagraphFont"/>
    <w:uiPriority w:val="99"/>
    <w:semiHidden/>
    <w:rsid w:val="00D82436"/>
    <w:rPr>
      <w:color w:val="808080"/>
    </w:rPr>
  </w:style>
  <w:style w:type="paragraph" w:styleId="PlainText">
    <w:name w:val="Plain Text"/>
    <w:basedOn w:val="Normal"/>
    <w:link w:val="PlainTextChar"/>
    <w:rsid w:val="0095279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5279F"/>
    <w:rPr>
      <w:rFonts w:ascii="Courier New" w:eastAsia="Times New Roman" w:hAnsi="Courier New" w:cs="Times New Roman"/>
      <w:sz w:val="20"/>
      <w:szCs w:val="20"/>
    </w:rPr>
  </w:style>
  <w:style w:type="paragraph" w:styleId="BodyTextIndent">
    <w:name w:val="Body Text Indent"/>
    <w:basedOn w:val="Normal"/>
    <w:link w:val="BodyTextIndentChar"/>
    <w:rsid w:val="0095279F"/>
    <w:pPr>
      <w:spacing w:after="0" w:line="480" w:lineRule="auto"/>
      <w:ind w:right="29"/>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95279F"/>
    <w:rPr>
      <w:rFonts w:ascii="Arial" w:eastAsia="Times New Roman" w:hAnsi="Arial" w:cs="Times New Roman"/>
      <w:szCs w:val="20"/>
    </w:rPr>
  </w:style>
  <w:style w:type="paragraph" w:styleId="CommentText">
    <w:name w:val="annotation text"/>
    <w:basedOn w:val="Normal"/>
    <w:link w:val="CommentTextChar"/>
    <w:semiHidden/>
    <w:rsid w:val="0095279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95279F"/>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2365C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365C5"/>
    <w:pPr>
      <w:spacing w:after="0"/>
    </w:pPr>
  </w:style>
</w:styles>
</file>

<file path=word/webSettings.xml><?xml version="1.0" encoding="utf-8"?>
<w:webSettings xmlns:r="http://schemas.openxmlformats.org/officeDocument/2006/relationships" xmlns:w="http://schemas.openxmlformats.org/wordprocessingml/2006/main">
  <w:divs>
    <w:div w:id="6175102">
      <w:bodyDiv w:val="1"/>
      <w:marLeft w:val="0"/>
      <w:marRight w:val="0"/>
      <w:marTop w:val="0"/>
      <w:marBottom w:val="0"/>
      <w:divBdr>
        <w:top w:val="none" w:sz="0" w:space="0" w:color="auto"/>
        <w:left w:val="none" w:sz="0" w:space="0" w:color="auto"/>
        <w:bottom w:val="none" w:sz="0" w:space="0" w:color="auto"/>
        <w:right w:val="none" w:sz="0" w:space="0" w:color="auto"/>
      </w:divBdr>
    </w:div>
    <w:div w:id="163282364">
      <w:bodyDiv w:val="1"/>
      <w:marLeft w:val="0"/>
      <w:marRight w:val="0"/>
      <w:marTop w:val="0"/>
      <w:marBottom w:val="0"/>
      <w:divBdr>
        <w:top w:val="none" w:sz="0" w:space="0" w:color="auto"/>
        <w:left w:val="none" w:sz="0" w:space="0" w:color="auto"/>
        <w:bottom w:val="none" w:sz="0" w:space="0" w:color="auto"/>
        <w:right w:val="none" w:sz="0" w:space="0" w:color="auto"/>
      </w:divBdr>
    </w:div>
    <w:div w:id="194117777">
      <w:bodyDiv w:val="1"/>
      <w:marLeft w:val="0"/>
      <w:marRight w:val="0"/>
      <w:marTop w:val="0"/>
      <w:marBottom w:val="0"/>
      <w:divBdr>
        <w:top w:val="none" w:sz="0" w:space="0" w:color="auto"/>
        <w:left w:val="none" w:sz="0" w:space="0" w:color="auto"/>
        <w:bottom w:val="none" w:sz="0" w:space="0" w:color="auto"/>
        <w:right w:val="none" w:sz="0" w:space="0" w:color="auto"/>
      </w:divBdr>
    </w:div>
    <w:div w:id="234439464">
      <w:bodyDiv w:val="1"/>
      <w:marLeft w:val="0"/>
      <w:marRight w:val="0"/>
      <w:marTop w:val="0"/>
      <w:marBottom w:val="0"/>
      <w:divBdr>
        <w:top w:val="none" w:sz="0" w:space="0" w:color="auto"/>
        <w:left w:val="none" w:sz="0" w:space="0" w:color="auto"/>
        <w:bottom w:val="none" w:sz="0" w:space="0" w:color="auto"/>
        <w:right w:val="none" w:sz="0" w:space="0" w:color="auto"/>
      </w:divBdr>
    </w:div>
    <w:div w:id="399328127">
      <w:bodyDiv w:val="1"/>
      <w:marLeft w:val="0"/>
      <w:marRight w:val="0"/>
      <w:marTop w:val="0"/>
      <w:marBottom w:val="0"/>
      <w:divBdr>
        <w:top w:val="none" w:sz="0" w:space="0" w:color="auto"/>
        <w:left w:val="none" w:sz="0" w:space="0" w:color="auto"/>
        <w:bottom w:val="none" w:sz="0" w:space="0" w:color="auto"/>
        <w:right w:val="none" w:sz="0" w:space="0" w:color="auto"/>
      </w:divBdr>
    </w:div>
    <w:div w:id="498348504">
      <w:bodyDiv w:val="1"/>
      <w:marLeft w:val="0"/>
      <w:marRight w:val="0"/>
      <w:marTop w:val="0"/>
      <w:marBottom w:val="0"/>
      <w:divBdr>
        <w:top w:val="none" w:sz="0" w:space="0" w:color="auto"/>
        <w:left w:val="none" w:sz="0" w:space="0" w:color="auto"/>
        <w:bottom w:val="none" w:sz="0" w:space="0" w:color="auto"/>
        <w:right w:val="none" w:sz="0" w:space="0" w:color="auto"/>
      </w:divBdr>
    </w:div>
    <w:div w:id="500896882">
      <w:bodyDiv w:val="1"/>
      <w:marLeft w:val="0"/>
      <w:marRight w:val="0"/>
      <w:marTop w:val="0"/>
      <w:marBottom w:val="0"/>
      <w:divBdr>
        <w:top w:val="none" w:sz="0" w:space="0" w:color="auto"/>
        <w:left w:val="none" w:sz="0" w:space="0" w:color="auto"/>
        <w:bottom w:val="none" w:sz="0" w:space="0" w:color="auto"/>
        <w:right w:val="none" w:sz="0" w:space="0" w:color="auto"/>
      </w:divBdr>
    </w:div>
    <w:div w:id="563638209">
      <w:bodyDiv w:val="1"/>
      <w:marLeft w:val="0"/>
      <w:marRight w:val="0"/>
      <w:marTop w:val="0"/>
      <w:marBottom w:val="0"/>
      <w:divBdr>
        <w:top w:val="none" w:sz="0" w:space="0" w:color="auto"/>
        <w:left w:val="none" w:sz="0" w:space="0" w:color="auto"/>
        <w:bottom w:val="none" w:sz="0" w:space="0" w:color="auto"/>
        <w:right w:val="none" w:sz="0" w:space="0" w:color="auto"/>
      </w:divBdr>
    </w:div>
    <w:div w:id="701633196">
      <w:bodyDiv w:val="1"/>
      <w:marLeft w:val="0"/>
      <w:marRight w:val="0"/>
      <w:marTop w:val="0"/>
      <w:marBottom w:val="0"/>
      <w:divBdr>
        <w:top w:val="none" w:sz="0" w:space="0" w:color="auto"/>
        <w:left w:val="none" w:sz="0" w:space="0" w:color="auto"/>
        <w:bottom w:val="none" w:sz="0" w:space="0" w:color="auto"/>
        <w:right w:val="none" w:sz="0" w:space="0" w:color="auto"/>
      </w:divBdr>
    </w:div>
    <w:div w:id="746729834">
      <w:bodyDiv w:val="1"/>
      <w:marLeft w:val="0"/>
      <w:marRight w:val="0"/>
      <w:marTop w:val="0"/>
      <w:marBottom w:val="0"/>
      <w:divBdr>
        <w:top w:val="none" w:sz="0" w:space="0" w:color="auto"/>
        <w:left w:val="none" w:sz="0" w:space="0" w:color="auto"/>
        <w:bottom w:val="none" w:sz="0" w:space="0" w:color="auto"/>
        <w:right w:val="none" w:sz="0" w:space="0" w:color="auto"/>
      </w:divBdr>
    </w:div>
    <w:div w:id="756361201">
      <w:bodyDiv w:val="1"/>
      <w:marLeft w:val="0"/>
      <w:marRight w:val="0"/>
      <w:marTop w:val="0"/>
      <w:marBottom w:val="0"/>
      <w:divBdr>
        <w:top w:val="none" w:sz="0" w:space="0" w:color="auto"/>
        <w:left w:val="none" w:sz="0" w:space="0" w:color="auto"/>
        <w:bottom w:val="none" w:sz="0" w:space="0" w:color="auto"/>
        <w:right w:val="none" w:sz="0" w:space="0" w:color="auto"/>
      </w:divBdr>
    </w:div>
    <w:div w:id="783038191">
      <w:bodyDiv w:val="1"/>
      <w:marLeft w:val="0"/>
      <w:marRight w:val="0"/>
      <w:marTop w:val="0"/>
      <w:marBottom w:val="0"/>
      <w:divBdr>
        <w:top w:val="none" w:sz="0" w:space="0" w:color="auto"/>
        <w:left w:val="none" w:sz="0" w:space="0" w:color="auto"/>
        <w:bottom w:val="none" w:sz="0" w:space="0" w:color="auto"/>
        <w:right w:val="none" w:sz="0" w:space="0" w:color="auto"/>
      </w:divBdr>
    </w:div>
    <w:div w:id="834420894">
      <w:bodyDiv w:val="1"/>
      <w:marLeft w:val="0"/>
      <w:marRight w:val="0"/>
      <w:marTop w:val="0"/>
      <w:marBottom w:val="0"/>
      <w:divBdr>
        <w:top w:val="none" w:sz="0" w:space="0" w:color="auto"/>
        <w:left w:val="none" w:sz="0" w:space="0" w:color="auto"/>
        <w:bottom w:val="none" w:sz="0" w:space="0" w:color="auto"/>
        <w:right w:val="none" w:sz="0" w:space="0" w:color="auto"/>
      </w:divBdr>
    </w:div>
    <w:div w:id="859126505">
      <w:bodyDiv w:val="1"/>
      <w:marLeft w:val="0"/>
      <w:marRight w:val="0"/>
      <w:marTop w:val="0"/>
      <w:marBottom w:val="0"/>
      <w:divBdr>
        <w:top w:val="none" w:sz="0" w:space="0" w:color="auto"/>
        <w:left w:val="none" w:sz="0" w:space="0" w:color="auto"/>
        <w:bottom w:val="none" w:sz="0" w:space="0" w:color="auto"/>
        <w:right w:val="none" w:sz="0" w:space="0" w:color="auto"/>
      </w:divBdr>
    </w:div>
    <w:div w:id="881789181">
      <w:bodyDiv w:val="1"/>
      <w:marLeft w:val="0"/>
      <w:marRight w:val="0"/>
      <w:marTop w:val="0"/>
      <w:marBottom w:val="0"/>
      <w:divBdr>
        <w:top w:val="none" w:sz="0" w:space="0" w:color="auto"/>
        <w:left w:val="none" w:sz="0" w:space="0" w:color="auto"/>
        <w:bottom w:val="none" w:sz="0" w:space="0" w:color="auto"/>
        <w:right w:val="none" w:sz="0" w:space="0" w:color="auto"/>
      </w:divBdr>
    </w:div>
    <w:div w:id="882324648">
      <w:bodyDiv w:val="1"/>
      <w:marLeft w:val="0"/>
      <w:marRight w:val="0"/>
      <w:marTop w:val="0"/>
      <w:marBottom w:val="0"/>
      <w:divBdr>
        <w:top w:val="none" w:sz="0" w:space="0" w:color="auto"/>
        <w:left w:val="none" w:sz="0" w:space="0" w:color="auto"/>
        <w:bottom w:val="none" w:sz="0" w:space="0" w:color="auto"/>
        <w:right w:val="none" w:sz="0" w:space="0" w:color="auto"/>
      </w:divBdr>
    </w:div>
    <w:div w:id="914703673">
      <w:bodyDiv w:val="1"/>
      <w:marLeft w:val="0"/>
      <w:marRight w:val="0"/>
      <w:marTop w:val="0"/>
      <w:marBottom w:val="0"/>
      <w:divBdr>
        <w:top w:val="none" w:sz="0" w:space="0" w:color="auto"/>
        <w:left w:val="none" w:sz="0" w:space="0" w:color="auto"/>
        <w:bottom w:val="none" w:sz="0" w:space="0" w:color="auto"/>
        <w:right w:val="none" w:sz="0" w:space="0" w:color="auto"/>
      </w:divBdr>
    </w:div>
    <w:div w:id="924723042">
      <w:bodyDiv w:val="1"/>
      <w:marLeft w:val="0"/>
      <w:marRight w:val="0"/>
      <w:marTop w:val="0"/>
      <w:marBottom w:val="0"/>
      <w:divBdr>
        <w:top w:val="none" w:sz="0" w:space="0" w:color="auto"/>
        <w:left w:val="none" w:sz="0" w:space="0" w:color="auto"/>
        <w:bottom w:val="none" w:sz="0" w:space="0" w:color="auto"/>
        <w:right w:val="none" w:sz="0" w:space="0" w:color="auto"/>
      </w:divBdr>
    </w:div>
    <w:div w:id="925502074">
      <w:bodyDiv w:val="1"/>
      <w:marLeft w:val="0"/>
      <w:marRight w:val="0"/>
      <w:marTop w:val="0"/>
      <w:marBottom w:val="0"/>
      <w:divBdr>
        <w:top w:val="none" w:sz="0" w:space="0" w:color="auto"/>
        <w:left w:val="none" w:sz="0" w:space="0" w:color="auto"/>
        <w:bottom w:val="none" w:sz="0" w:space="0" w:color="auto"/>
        <w:right w:val="none" w:sz="0" w:space="0" w:color="auto"/>
      </w:divBdr>
    </w:div>
    <w:div w:id="949438902">
      <w:bodyDiv w:val="1"/>
      <w:marLeft w:val="0"/>
      <w:marRight w:val="0"/>
      <w:marTop w:val="0"/>
      <w:marBottom w:val="0"/>
      <w:divBdr>
        <w:top w:val="none" w:sz="0" w:space="0" w:color="auto"/>
        <w:left w:val="none" w:sz="0" w:space="0" w:color="auto"/>
        <w:bottom w:val="none" w:sz="0" w:space="0" w:color="auto"/>
        <w:right w:val="none" w:sz="0" w:space="0" w:color="auto"/>
      </w:divBdr>
    </w:div>
    <w:div w:id="967589892">
      <w:bodyDiv w:val="1"/>
      <w:marLeft w:val="0"/>
      <w:marRight w:val="0"/>
      <w:marTop w:val="0"/>
      <w:marBottom w:val="0"/>
      <w:divBdr>
        <w:top w:val="none" w:sz="0" w:space="0" w:color="auto"/>
        <w:left w:val="none" w:sz="0" w:space="0" w:color="auto"/>
        <w:bottom w:val="none" w:sz="0" w:space="0" w:color="auto"/>
        <w:right w:val="none" w:sz="0" w:space="0" w:color="auto"/>
      </w:divBdr>
    </w:div>
    <w:div w:id="1050420705">
      <w:bodyDiv w:val="1"/>
      <w:marLeft w:val="0"/>
      <w:marRight w:val="0"/>
      <w:marTop w:val="0"/>
      <w:marBottom w:val="0"/>
      <w:divBdr>
        <w:top w:val="none" w:sz="0" w:space="0" w:color="auto"/>
        <w:left w:val="none" w:sz="0" w:space="0" w:color="auto"/>
        <w:bottom w:val="none" w:sz="0" w:space="0" w:color="auto"/>
        <w:right w:val="none" w:sz="0" w:space="0" w:color="auto"/>
      </w:divBdr>
    </w:div>
    <w:div w:id="1163476110">
      <w:bodyDiv w:val="1"/>
      <w:marLeft w:val="0"/>
      <w:marRight w:val="0"/>
      <w:marTop w:val="0"/>
      <w:marBottom w:val="0"/>
      <w:divBdr>
        <w:top w:val="none" w:sz="0" w:space="0" w:color="auto"/>
        <w:left w:val="none" w:sz="0" w:space="0" w:color="auto"/>
        <w:bottom w:val="none" w:sz="0" w:space="0" w:color="auto"/>
        <w:right w:val="none" w:sz="0" w:space="0" w:color="auto"/>
      </w:divBdr>
    </w:div>
    <w:div w:id="1183476014">
      <w:bodyDiv w:val="1"/>
      <w:marLeft w:val="0"/>
      <w:marRight w:val="0"/>
      <w:marTop w:val="0"/>
      <w:marBottom w:val="0"/>
      <w:divBdr>
        <w:top w:val="none" w:sz="0" w:space="0" w:color="auto"/>
        <w:left w:val="none" w:sz="0" w:space="0" w:color="auto"/>
        <w:bottom w:val="none" w:sz="0" w:space="0" w:color="auto"/>
        <w:right w:val="none" w:sz="0" w:space="0" w:color="auto"/>
      </w:divBdr>
    </w:div>
    <w:div w:id="1215895996">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396661122">
      <w:bodyDiv w:val="1"/>
      <w:marLeft w:val="0"/>
      <w:marRight w:val="0"/>
      <w:marTop w:val="0"/>
      <w:marBottom w:val="0"/>
      <w:divBdr>
        <w:top w:val="none" w:sz="0" w:space="0" w:color="auto"/>
        <w:left w:val="none" w:sz="0" w:space="0" w:color="auto"/>
        <w:bottom w:val="none" w:sz="0" w:space="0" w:color="auto"/>
        <w:right w:val="none" w:sz="0" w:space="0" w:color="auto"/>
      </w:divBdr>
    </w:div>
    <w:div w:id="1463117338">
      <w:bodyDiv w:val="1"/>
      <w:marLeft w:val="0"/>
      <w:marRight w:val="0"/>
      <w:marTop w:val="0"/>
      <w:marBottom w:val="0"/>
      <w:divBdr>
        <w:top w:val="none" w:sz="0" w:space="0" w:color="auto"/>
        <w:left w:val="none" w:sz="0" w:space="0" w:color="auto"/>
        <w:bottom w:val="none" w:sz="0" w:space="0" w:color="auto"/>
        <w:right w:val="none" w:sz="0" w:space="0" w:color="auto"/>
      </w:divBdr>
    </w:div>
    <w:div w:id="1478496098">
      <w:bodyDiv w:val="1"/>
      <w:marLeft w:val="0"/>
      <w:marRight w:val="0"/>
      <w:marTop w:val="0"/>
      <w:marBottom w:val="0"/>
      <w:divBdr>
        <w:top w:val="none" w:sz="0" w:space="0" w:color="auto"/>
        <w:left w:val="none" w:sz="0" w:space="0" w:color="auto"/>
        <w:bottom w:val="none" w:sz="0" w:space="0" w:color="auto"/>
        <w:right w:val="none" w:sz="0" w:space="0" w:color="auto"/>
      </w:divBdr>
    </w:div>
    <w:div w:id="1555502525">
      <w:bodyDiv w:val="1"/>
      <w:marLeft w:val="0"/>
      <w:marRight w:val="0"/>
      <w:marTop w:val="0"/>
      <w:marBottom w:val="0"/>
      <w:divBdr>
        <w:top w:val="none" w:sz="0" w:space="0" w:color="auto"/>
        <w:left w:val="none" w:sz="0" w:space="0" w:color="auto"/>
        <w:bottom w:val="none" w:sz="0" w:space="0" w:color="auto"/>
        <w:right w:val="none" w:sz="0" w:space="0" w:color="auto"/>
      </w:divBdr>
    </w:div>
    <w:div w:id="1617328990">
      <w:bodyDiv w:val="1"/>
      <w:marLeft w:val="0"/>
      <w:marRight w:val="0"/>
      <w:marTop w:val="0"/>
      <w:marBottom w:val="0"/>
      <w:divBdr>
        <w:top w:val="none" w:sz="0" w:space="0" w:color="auto"/>
        <w:left w:val="none" w:sz="0" w:space="0" w:color="auto"/>
        <w:bottom w:val="none" w:sz="0" w:space="0" w:color="auto"/>
        <w:right w:val="none" w:sz="0" w:space="0" w:color="auto"/>
      </w:divBdr>
    </w:div>
    <w:div w:id="1766489337">
      <w:bodyDiv w:val="1"/>
      <w:marLeft w:val="0"/>
      <w:marRight w:val="0"/>
      <w:marTop w:val="0"/>
      <w:marBottom w:val="0"/>
      <w:divBdr>
        <w:top w:val="none" w:sz="0" w:space="0" w:color="auto"/>
        <w:left w:val="none" w:sz="0" w:space="0" w:color="auto"/>
        <w:bottom w:val="none" w:sz="0" w:space="0" w:color="auto"/>
        <w:right w:val="none" w:sz="0" w:space="0" w:color="auto"/>
      </w:divBdr>
    </w:div>
    <w:div w:id="1883707007">
      <w:bodyDiv w:val="1"/>
      <w:marLeft w:val="0"/>
      <w:marRight w:val="0"/>
      <w:marTop w:val="0"/>
      <w:marBottom w:val="0"/>
      <w:divBdr>
        <w:top w:val="none" w:sz="0" w:space="0" w:color="auto"/>
        <w:left w:val="none" w:sz="0" w:space="0" w:color="auto"/>
        <w:bottom w:val="none" w:sz="0" w:space="0" w:color="auto"/>
        <w:right w:val="none" w:sz="0" w:space="0" w:color="auto"/>
      </w:divBdr>
    </w:div>
    <w:div w:id="1902018515">
      <w:bodyDiv w:val="1"/>
      <w:marLeft w:val="0"/>
      <w:marRight w:val="0"/>
      <w:marTop w:val="0"/>
      <w:marBottom w:val="0"/>
      <w:divBdr>
        <w:top w:val="none" w:sz="0" w:space="0" w:color="auto"/>
        <w:left w:val="none" w:sz="0" w:space="0" w:color="auto"/>
        <w:bottom w:val="none" w:sz="0" w:space="0" w:color="auto"/>
        <w:right w:val="none" w:sz="0" w:space="0" w:color="auto"/>
      </w:divBdr>
    </w:div>
    <w:div w:id="1913151691">
      <w:bodyDiv w:val="1"/>
      <w:marLeft w:val="0"/>
      <w:marRight w:val="0"/>
      <w:marTop w:val="0"/>
      <w:marBottom w:val="0"/>
      <w:divBdr>
        <w:top w:val="none" w:sz="0" w:space="0" w:color="auto"/>
        <w:left w:val="none" w:sz="0" w:space="0" w:color="auto"/>
        <w:bottom w:val="none" w:sz="0" w:space="0" w:color="auto"/>
        <w:right w:val="none" w:sz="0" w:space="0" w:color="auto"/>
      </w:divBdr>
    </w:div>
    <w:div w:id="2014911510">
      <w:bodyDiv w:val="1"/>
      <w:marLeft w:val="0"/>
      <w:marRight w:val="0"/>
      <w:marTop w:val="0"/>
      <w:marBottom w:val="0"/>
      <w:divBdr>
        <w:top w:val="none" w:sz="0" w:space="0" w:color="auto"/>
        <w:left w:val="none" w:sz="0" w:space="0" w:color="auto"/>
        <w:bottom w:val="none" w:sz="0" w:space="0" w:color="auto"/>
        <w:right w:val="none" w:sz="0" w:space="0" w:color="auto"/>
      </w:divBdr>
    </w:div>
    <w:div w:id="2014914979">
      <w:bodyDiv w:val="1"/>
      <w:marLeft w:val="0"/>
      <w:marRight w:val="0"/>
      <w:marTop w:val="0"/>
      <w:marBottom w:val="0"/>
      <w:divBdr>
        <w:top w:val="none" w:sz="0" w:space="0" w:color="auto"/>
        <w:left w:val="none" w:sz="0" w:space="0" w:color="auto"/>
        <w:bottom w:val="none" w:sz="0" w:space="0" w:color="auto"/>
        <w:right w:val="none" w:sz="0" w:space="0" w:color="auto"/>
      </w:divBdr>
    </w:div>
    <w:div w:id="2054689667">
      <w:bodyDiv w:val="1"/>
      <w:marLeft w:val="0"/>
      <w:marRight w:val="0"/>
      <w:marTop w:val="0"/>
      <w:marBottom w:val="0"/>
      <w:divBdr>
        <w:top w:val="none" w:sz="0" w:space="0" w:color="auto"/>
        <w:left w:val="none" w:sz="0" w:space="0" w:color="auto"/>
        <w:bottom w:val="none" w:sz="0" w:space="0" w:color="auto"/>
        <w:right w:val="none" w:sz="0" w:space="0" w:color="auto"/>
      </w:divBdr>
    </w:div>
    <w:div w:id="20563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2FA0-E66C-480A-9C64-F02C0B0F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2018-04-04T03:24:00Z</cp:lastPrinted>
  <dcterms:created xsi:type="dcterms:W3CDTF">2018-09-26T02:35:00Z</dcterms:created>
  <dcterms:modified xsi:type="dcterms:W3CDTF">2018-09-26T02:35:00Z</dcterms:modified>
</cp:coreProperties>
</file>