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1D6" w:rsidRDefault="006337BD" w:rsidP="00F7622A">
      <w:pPr>
        <w:pStyle w:val="Heading1"/>
        <w:spacing w:line="480" w:lineRule="auto"/>
        <w:ind w:left="0" w:firstLine="892"/>
        <w:jc w:val="center"/>
        <w:rPr>
          <w:lang w:val="id-ID"/>
        </w:rPr>
      </w:pPr>
      <w:r>
        <w:t>BAB III</w:t>
      </w:r>
    </w:p>
    <w:p w:rsidR="00D2560B" w:rsidRDefault="006337BD" w:rsidP="00F7622A">
      <w:pPr>
        <w:pStyle w:val="Heading1"/>
        <w:spacing w:line="480" w:lineRule="auto"/>
        <w:ind w:left="0" w:firstLine="892"/>
        <w:jc w:val="center"/>
      </w:pPr>
      <w:r>
        <w:t>METODE PENELITIAN</w:t>
      </w:r>
    </w:p>
    <w:p w:rsidR="00D2560B" w:rsidRDefault="00D2560B">
      <w:pPr>
        <w:pStyle w:val="BodyText"/>
        <w:rPr>
          <w:b/>
          <w:sz w:val="26"/>
        </w:rPr>
      </w:pPr>
    </w:p>
    <w:p w:rsidR="00D2560B" w:rsidRDefault="00D2560B">
      <w:pPr>
        <w:pStyle w:val="BodyText"/>
        <w:rPr>
          <w:b/>
          <w:sz w:val="22"/>
        </w:rPr>
      </w:pPr>
    </w:p>
    <w:p w:rsidR="00D2560B" w:rsidRPr="00DE5C86" w:rsidRDefault="00DE5C86" w:rsidP="00DE5C86">
      <w:pPr>
        <w:tabs>
          <w:tab w:val="left" w:pos="1723"/>
          <w:tab w:val="left" w:pos="1724"/>
        </w:tabs>
        <w:spacing w:before="1"/>
        <w:rPr>
          <w:b/>
          <w:sz w:val="24"/>
        </w:rPr>
      </w:pPr>
      <w:r>
        <w:rPr>
          <w:b/>
          <w:sz w:val="24"/>
          <w:lang w:val="id-ID"/>
        </w:rPr>
        <w:t>3.1</w:t>
      </w:r>
      <w:r w:rsidR="00A42764">
        <w:rPr>
          <w:b/>
          <w:sz w:val="24"/>
          <w:lang w:val="id-ID"/>
        </w:rPr>
        <w:t xml:space="preserve">       </w:t>
      </w:r>
      <w:r w:rsidR="006337BD" w:rsidRPr="00DE5C86">
        <w:rPr>
          <w:b/>
          <w:sz w:val="24"/>
        </w:rPr>
        <w:t>Metode Penelitian yang</w:t>
      </w:r>
      <w:r w:rsidR="006337BD" w:rsidRPr="00DE5C86">
        <w:rPr>
          <w:b/>
          <w:spacing w:val="-1"/>
          <w:sz w:val="24"/>
        </w:rPr>
        <w:t xml:space="preserve"> </w:t>
      </w:r>
      <w:r w:rsidR="006337BD" w:rsidRPr="00DE5C86">
        <w:rPr>
          <w:b/>
          <w:sz w:val="24"/>
        </w:rPr>
        <w:t>Digunakan</w:t>
      </w:r>
    </w:p>
    <w:p w:rsidR="00D2560B" w:rsidRDefault="00D2560B" w:rsidP="00B31F11">
      <w:pPr>
        <w:pStyle w:val="BodyText"/>
        <w:rPr>
          <w:b/>
          <w:sz w:val="23"/>
        </w:rPr>
      </w:pPr>
    </w:p>
    <w:p w:rsidR="00D2560B" w:rsidRPr="00DE5C86" w:rsidRDefault="00DE5C86" w:rsidP="00DE5C86">
      <w:pPr>
        <w:tabs>
          <w:tab w:val="left" w:pos="1735"/>
          <w:tab w:val="left" w:pos="1736"/>
        </w:tabs>
        <w:rPr>
          <w:b/>
          <w:sz w:val="24"/>
        </w:rPr>
      </w:pPr>
      <w:r>
        <w:rPr>
          <w:b/>
          <w:sz w:val="24"/>
          <w:lang w:val="id-ID"/>
        </w:rPr>
        <w:t>3.</w:t>
      </w:r>
      <w:r w:rsidR="00A42764">
        <w:rPr>
          <w:b/>
          <w:sz w:val="24"/>
          <w:lang w:val="id-ID"/>
        </w:rPr>
        <w:t xml:space="preserve">1.1    </w:t>
      </w:r>
      <w:r w:rsidR="006337BD" w:rsidRPr="00DE5C86">
        <w:rPr>
          <w:b/>
          <w:sz w:val="24"/>
        </w:rPr>
        <w:t>Metode Penelitian</w:t>
      </w:r>
    </w:p>
    <w:p w:rsidR="00D2560B" w:rsidRPr="00D22830" w:rsidRDefault="00D22830">
      <w:pPr>
        <w:pStyle w:val="BodyText"/>
        <w:spacing w:before="7"/>
        <w:rPr>
          <w:b/>
          <w:sz w:val="23"/>
          <w:lang w:val="en-US"/>
        </w:rPr>
      </w:pPr>
      <w:r>
        <w:rPr>
          <w:b/>
          <w:sz w:val="23"/>
          <w:lang w:val="en-US"/>
        </w:rPr>
        <w:t xml:space="preserve"> </w:t>
      </w:r>
    </w:p>
    <w:p w:rsidR="00D2560B" w:rsidRDefault="006337BD" w:rsidP="00A42764">
      <w:pPr>
        <w:pStyle w:val="BodyText"/>
        <w:ind w:firstLine="720"/>
      </w:pPr>
      <w:r>
        <w:t>Menurut Sugiyono (2014:5) metode penelitian yaitu sebagai berikut:</w:t>
      </w:r>
    </w:p>
    <w:p w:rsidR="00D2560B" w:rsidRDefault="00D2560B">
      <w:pPr>
        <w:pStyle w:val="BodyText"/>
      </w:pPr>
    </w:p>
    <w:p w:rsidR="00D2560B" w:rsidRDefault="006337BD" w:rsidP="00B31F11">
      <w:pPr>
        <w:pStyle w:val="BodyText"/>
        <w:jc w:val="both"/>
      </w:pPr>
      <w:r>
        <w:t>“Metode penelitian diartikan sebagai cara ilmiah untuk mendapatkan data valid dengan tujuan dapat ditemukan, dibuktikan dan dikembangkan suatu pengetahuan sehingga pada gilirannya dapat digunakan untuk memahami, memecahkan dan mengantisipasi masalah.”</w:t>
      </w:r>
    </w:p>
    <w:p w:rsidR="00D2560B" w:rsidRDefault="00D2560B">
      <w:pPr>
        <w:pStyle w:val="BodyText"/>
        <w:spacing w:before="10"/>
        <w:rPr>
          <w:sz w:val="35"/>
        </w:rPr>
      </w:pPr>
    </w:p>
    <w:p w:rsidR="00D2560B" w:rsidRDefault="006337BD" w:rsidP="00B31F11">
      <w:pPr>
        <w:pStyle w:val="BodyText"/>
        <w:spacing w:line="480" w:lineRule="auto"/>
        <w:ind w:firstLine="708"/>
        <w:jc w:val="both"/>
      </w:pPr>
      <w:r>
        <w:t>Dengan metode penelitian, penulis bermaksud mengumpulkan data dengan menggunakanmetode penelitian survei. Menurut Sugiyono (2014:11) metode survei adalah:</w:t>
      </w:r>
    </w:p>
    <w:p w:rsidR="00D2560B" w:rsidRDefault="006337BD" w:rsidP="00B31F11">
      <w:pPr>
        <w:pStyle w:val="BodyText"/>
        <w:jc w:val="both"/>
      </w:pPr>
      <w:r>
        <w:t>“Metode survei merupakan metode penelitian yang digunakan untuk mendapatkan data dari tempat tertentu yang alamiah (bukan buatan), tetapi peneliti melakukan perlakuan dalam pengumpulan data, misalnya dengan mengedarkan kuesioner, test, wawancara terstruktur dan sebagainya.”</w:t>
      </w:r>
    </w:p>
    <w:p w:rsidR="00D2560B" w:rsidRDefault="00D2560B">
      <w:pPr>
        <w:pStyle w:val="BodyText"/>
        <w:spacing w:before="2"/>
        <w:rPr>
          <w:sz w:val="36"/>
        </w:rPr>
      </w:pPr>
    </w:p>
    <w:p w:rsidR="00D2560B" w:rsidRDefault="006337BD" w:rsidP="00B31F11">
      <w:pPr>
        <w:pStyle w:val="BodyText"/>
        <w:spacing w:line="480" w:lineRule="auto"/>
        <w:ind w:firstLine="720"/>
        <w:jc w:val="both"/>
      </w:pPr>
      <w:r>
        <w:t>Penelitian survei dilakukan untuk membuat generalisasi dari sebuah pengamatan dan hasilnya akan lebih akurat jika menggunakan sampel yang representatif.</w:t>
      </w:r>
    </w:p>
    <w:p w:rsidR="00D2560B" w:rsidRDefault="00D2560B">
      <w:pPr>
        <w:pStyle w:val="BodyText"/>
        <w:rPr>
          <w:sz w:val="26"/>
        </w:rPr>
      </w:pPr>
    </w:p>
    <w:p w:rsidR="00D2560B" w:rsidRDefault="00D2560B">
      <w:pPr>
        <w:pStyle w:val="BodyText"/>
        <w:spacing w:before="5"/>
        <w:rPr>
          <w:sz w:val="22"/>
        </w:rPr>
      </w:pPr>
    </w:p>
    <w:p w:rsidR="00D2560B" w:rsidRDefault="006337BD" w:rsidP="00A42764">
      <w:pPr>
        <w:pStyle w:val="Heading1"/>
        <w:numPr>
          <w:ilvl w:val="2"/>
          <w:numId w:val="23"/>
        </w:numPr>
        <w:tabs>
          <w:tab w:val="left" w:pos="1735"/>
          <w:tab w:val="left" w:pos="1736"/>
        </w:tabs>
      </w:pPr>
      <w:r>
        <w:t>Pendekatan</w:t>
      </w:r>
      <w:r>
        <w:rPr>
          <w:spacing w:val="1"/>
        </w:rPr>
        <w:t xml:space="preserve"> </w:t>
      </w:r>
      <w:r>
        <w:t>Penelitian</w:t>
      </w:r>
    </w:p>
    <w:p w:rsidR="00D2560B" w:rsidRDefault="00D2560B" w:rsidP="00B31F11">
      <w:pPr>
        <w:pStyle w:val="BodyText"/>
        <w:rPr>
          <w:b/>
          <w:sz w:val="23"/>
        </w:rPr>
      </w:pPr>
    </w:p>
    <w:p w:rsidR="00D2560B" w:rsidRDefault="006337BD" w:rsidP="00B31F11">
      <w:pPr>
        <w:pStyle w:val="BodyText"/>
        <w:spacing w:line="480" w:lineRule="auto"/>
        <w:ind w:firstLine="720"/>
        <w:jc w:val="both"/>
      </w:pPr>
      <w:r>
        <w:t>Metode penelitian yang digunakan dalam penelitian ini adalah dengan metode deskriptif dan verifikatif.Menurut Moch Nazir (2009:54) metode deskriptif adalah sebagai</w:t>
      </w:r>
      <w:r>
        <w:rPr>
          <w:spacing w:val="1"/>
        </w:rPr>
        <w:t xml:space="preserve"> </w:t>
      </w:r>
      <w:r>
        <w:t>berikut:</w:t>
      </w:r>
    </w:p>
    <w:p w:rsidR="00D2560B" w:rsidRDefault="006337BD" w:rsidP="00B31F11">
      <w:pPr>
        <w:pStyle w:val="BodyText"/>
        <w:spacing w:line="274" w:lineRule="exact"/>
        <w:jc w:val="both"/>
      </w:pPr>
      <w:r>
        <w:t>“Metode deskriptif adalah studi menemu</w:t>
      </w:r>
      <w:r w:rsidR="00B31F11">
        <w:t>kan fakta dengan imprestasi yan</w:t>
      </w:r>
      <w:r w:rsidR="00B31F11">
        <w:rPr>
          <w:lang w:val="id-ID"/>
        </w:rPr>
        <w:t xml:space="preserve">g </w:t>
      </w:r>
      <w:r>
        <w:t xml:space="preserve">tepat </w:t>
      </w:r>
      <w:r>
        <w:lastRenderedPageBreak/>
        <w:t>dimana didalamnya termasuk studi untuk melukiskan secara akurat sifat- sifat dari beberapa fenomena kelompok dan individu serta studi untuk menentukan frekuensi terjadinya suatu keadaan  untuk meminimalisir bias dan memaksimumkan</w:t>
      </w:r>
      <w:r>
        <w:rPr>
          <w:spacing w:val="-4"/>
        </w:rPr>
        <w:t xml:space="preserve"> </w:t>
      </w:r>
      <w:r>
        <w:t>realibilitas.”</w:t>
      </w:r>
    </w:p>
    <w:p w:rsidR="00D2560B" w:rsidRDefault="00D2560B">
      <w:pPr>
        <w:pStyle w:val="BodyText"/>
      </w:pPr>
    </w:p>
    <w:p w:rsidR="00D2560B" w:rsidRDefault="006337BD" w:rsidP="00B31F11">
      <w:pPr>
        <w:pStyle w:val="BodyText"/>
        <w:spacing w:line="480" w:lineRule="auto"/>
        <w:ind w:firstLine="708"/>
        <w:jc w:val="both"/>
        <w:rPr>
          <w:i/>
        </w:rPr>
      </w:pPr>
      <w:r>
        <w:t>Metode deskriptif yang digunakan peneliti disini adalah untuk mendeskripsikan variabel-variabel independen dan dependen yaitu variabel peng</w:t>
      </w:r>
      <w:r w:rsidR="00CD548E">
        <w:rPr>
          <w:lang w:val="id-ID"/>
        </w:rPr>
        <w:t>alaman</w:t>
      </w:r>
      <w:r>
        <w:t xml:space="preserve"> audit, </w:t>
      </w:r>
      <w:r w:rsidR="00CD548E">
        <w:rPr>
          <w:lang w:val="id-ID"/>
        </w:rPr>
        <w:t>Independensi</w:t>
      </w:r>
      <w:r>
        <w:t xml:space="preserve"> , tekanan ketaatan, dan </w:t>
      </w:r>
      <w:r>
        <w:rPr>
          <w:i/>
        </w:rPr>
        <w:t>audit judgment.</w:t>
      </w:r>
    </w:p>
    <w:p w:rsidR="00D2560B" w:rsidRDefault="006337BD" w:rsidP="00B31F11">
      <w:pPr>
        <w:pStyle w:val="BodyText"/>
      </w:pPr>
      <w:r>
        <w:t>Menurut Moch. Nazir (2009:91) metode verifikatif adalah sebagai berikut:</w:t>
      </w:r>
    </w:p>
    <w:p w:rsidR="00D2560B" w:rsidRDefault="00D2560B" w:rsidP="00B31F11">
      <w:pPr>
        <w:pStyle w:val="BodyText"/>
        <w:rPr>
          <w:sz w:val="23"/>
        </w:rPr>
      </w:pPr>
    </w:p>
    <w:p w:rsidR="00D2560B" w:rsidRDefault="006337BD" w:rsidP="00B31F11">
      <w:pPr>
        <w:pStyle w:val="BodyText"/>
        <w:ind w:firstLine="708"/>
        <w:jc w:val="both"/>
      </w:pPr>
      <w:r>
        <w:t>“Metode penelitian yang bertujuan untuk mengetahui hubungan kausalitas antar variabel melalui suatu pengujian hipotesis melalui suatu perhitungan statistik sehingga didapat hasil pembuktian yang menunjukan hipotesis ditolak atau diterima.”</w:t>
      </w:r>
    </w:p>
    <w:p w:rsidR="00D2560B" w:rsidRDefault="00D2560B" w:rsidP="00B31F11">
      <w:pPr>
        <w:pStyle w:val="BodyText"/>
      </w:pPr>
    </w:p>
    <w:p w:rsidR="00D2560B" w:rsidRDefault="006337BD" w:rsidP="00B31F11">
      <w:pPr>
        <w:pStyle w:val="BodyText"/>
        <w:spacing w:line="456" w:lineRule="auto"/>
        <w:ind w:firstLine="708"/>
        <w:jc w:val="both"/>
      </w:pPr>
      <w:r>
        <w:t>Metode verifikatif yang digunakan peneliti disini adalah untuk mengetahui seberapa besar pengaruh antara variabel independen terhadap variabel dependen yaitu pengaruh pe</w:t>
      </w:r>
      <w:r w:rsidR="00BD6FFC">
        <w:rPr>
          <w:lang w:val="id-ID"/>
        </w:rPr>
        <w:t>ngalaman</w:t>
      </w:r>
      <w:r>
        <w:t xml:space="preserve"> , </w:t>
      </w:r>
      <w:r w:rsidR="00BD6FFC">
        <w:rPr>
          <w:lang w:val="id-ID"/>
        </w:rPr>
        <w:t>Independensi</w:t>
      </w:r>
      <w:r>
        <w:t xml:space="preserve"> dan tekanan ketaatan terhadap </w:t>
      </w:r>
      <w:r>
        <w:rPr>
          <w:i/>
        </w:rPr>
        <w:t xml:space="preserve">audit judgment </w:t>
      </w:r>
      <w:r>
        <w:t>didapat dari hasil pembuktian yang menunjukan hipotesis ditolak atau diterima.</w:t>
      </w:r>
    </w:p>
    <w:p w:rsidR="00D2560B" w:rsidRDefault="00D2560B" w:rsidP="00B31F11">
      <w:pPr>
        <w:pStyle w:val="BodyText"/>
        <w:rPr>
          <w:sz w:val="26"/>
        </w:rPr>
      </w:pPr>
    </w:p>
    <w:p w:rsidR="00D2560B" w:rsidRDefault="00D2560B">
      <w:pPr>
        <w:pStyle w:val="BodyText"/>
        <w:spacing w:before="1"/>
        <w:rPr>
          <w:sz w:val="22"/>
        </w:rPr>
      </w:pPr>
    </w:p>
    <w:p w:rsidR="00D2560B" w:rsidRDefault="006337BD" w:rsidP="00A42764">
      <w:pPr>
        <w:pStyle w:val="Heading1"/>
        <w:numPr>
          <w:ilvl w:val="2"/>
          <w:numId w:val="23"/>
        </w:numPr>
        <w:tabs>
          <w:tab w:val="left" w:pos="1735"/>
          <w:tab w:val="left" w:pos="1736"/>
        </w:tabs>
      </w:pPr>
      <w:r>
        <w:t>Objek</w:t>
      </w:r>
      <w:r>
        <w:rPr>
          <w:spacing w:val="-1"/>
        </w:rPr>
        <w:t xml:space="preserve"> </w:t>
      </w:r>
      <w:r>
        <w:t>Penelitian</w:t>
      </w:r>
    </w:p>
    <w:p w:rsidR="00D2560B" w:rsidRDefault="00D2560B">
      <w:pPr>
        <w:pStyle w:val="BodyText"/>
        <w:spacing w:before="7"/>
        <w:rPr>
          <w:b/>
          <w:sz w:val="23"/>
        </w:rPr>
      </w:pPr>
    </w:p>
    <w:p w:rsidR="00D2560B" w:rsidRDefault="006337BD" w:rsidP="00B31F11">
      <w:pPr>
        <w:pStyle w:val="BodyText"/>
        <w:spacing w:line="480" w:lineRule="auto"/>
        <w:ind w:firstLine="708"/>
        <w:jc w:val="both"/>
      </w:pPr>
      <w:r>
        <w:t xml:space="preserve">Objek penelitian adalah objek yang diteliti dan dianalisis. Dalam penelitian ini, lingkup objek penelitian yang ditetapkan penulis sesuai dengan permasalahan yang akan diteliti adalah pengetahuan audit, pengalaman auditor, tekanan ketaatan, dan </w:t>
      </w:r>
      <w:r>
        <w:rPr>
          <w:i/>
        </w:rPr>
        <w:t>audit judgment</w:t>
      </w:r>
      <w:r>
        <w:t>. Adapun unit analisisnya adalah Kantor Akuntan Publik di Kota</w:t>
      </w:r>
      <w:r>
        <w:rPr>
          <w:spacing w:val="-1"/>
        </w:rPr>
        <w:t xml:space="preserve"> </w:t>
      </w:r>
      <w:r>
        <w:t>Bandung.</w:t>
      </w:r>
    </w:p>
    <w:p w:rsidR="00D2560B" w:rsidRDefault="00D2560B">
      <w:pPr>
        <w:pStyle w:val="BodyText"/>
        <w:rPr>
          <w:sz w:val="20"/>
          <w:lang w:val="id-ID"/>
        </w:rPr>
      </w:pPr>
    </w:p>
    <w:p w:rsidR="006A31D6" w:rsidRDefault="006A31D6">
      <w:pPr>
        <w:pStyle w:val="BodyText"/>
        <w:rPr>
          <w:sz w:val="20"/>
          <w:lang w:val="id-ID"/>
        </w:rPr>
      </w:pPr>
    </w:p>
    <w:p w:rsidR="0041069D" w:rsidRDefault="0041069D">
      <w:pPr>
        <w:pStyle w:val="BodyText"/>
        <w:rPr>
          <w:sz w:val="20"/>
          <w:lang w:val="id-ID"/>
        </w:rPr>
      </w:pPr>
    </w:p>
    <w:p w:rsidR="0041069D" w:rsidRDefault="0041069D">
      <w:pPr>
        <w:pStyle w:val="BodyText"/>
        <w:rPr>
          <w:sz w:val="20"/>
          <w:lang w:val="id-ID"/>
        </w:rPr>
      </w:pPr>
    </w:p>
    <w:p w:rsidR="006A31D6" w:rsidRPr="006A31D6" w:rsidRDefault="006A31D6">
      <w:pPr>
        <w:pStyle w:val="BodyText"/>
        <w:rPr>
          <w:sz w:val="20"/>
          <w:lang w:val="id-ID"/>
        </w:rPr>
      </w:pPr>
    </w:p>
    <w:p w:rsidR="00D2560B" w:rsidRDefault="00D2560B">
      <w:pPr>
        <w:pStyle w:val="BodyText"/>
        <w:rPr>
          <w:sz w:val="20"/>
        </w:rPr>
      </w:pPr>
    </w:p>
    <w:p w:rsidR="00D2560B" w:rsidRDefault="006337BD" w:rsidP="00A42764">
      <w:pPr>
        <w:pStyle w:val="Heading1"/>
        <w:numPr>
          <w:ilvl w:val="2"/>
          <w:numId w:val="23"/>
        </w:numPr>
        <w:tabs>
          <w:tab w:val="left" w:pos="1735"/>
          <w:tab w:val="left" w:pos="1736"/>
        </w:tabs>
      </w:pPr>
      <w:r>
        <w:lastRenderedPageBreak/>
        <w:t>Model</w:t>
      </w:r>
      <w:r>
        <w:rPr>
          <w:spacing w:val="-1"/>
        </w:rPr>
        <w:t xml:space="preserve"> </w:t>
      </w:r>
      <w:r>
        <w:t>Penelitian</w:t>
      </w:r>
    </w:p>
    <w:p w:rsidR="00D2560B" w:rsidRDefault="00D2560B">
      <w:pPr>
        <w:pStyle w:val="BodyText"/>
        <w:spacing w:before="7"/>
        <w:rPr>
          <w:b/>
          <w:sz w:val="23"/>
        </w:rPr>
      </w:pPr>
    </w:p>
    <w:p w:rsidR="00D2560B" w:rsidRDefault="00F7622A" w:rsidP="00B31F11">
      <w:pPr>
        <w:pStyle w:val="BodyText"/>
        <w:spacing w:line="480" w:lineRule="auto"/>
        <w:ind w:firstLine="708"/>
        <w:jc w:val="both"/>
      </w:pPr>
      <w:r>
        <w:pict>
          <v:group id="_x0000_s1087" style="position:absolute;left:0;text-align:left;margin-left:99.05pt;margin-top:77.75pt;width:393.7pt;height:202.8pt;z-index:-251660288;mso-position-horizontal-relative:page" coordorigin="1981,1555" coordsize="7874,4056">
            <v:rect id="_x0000_s1100" style="position:absolute;left:1991;top:1565;width:2796;height:3584" filled="f" strokeweight="1pt">
              <v:stroke dashstyle="3 1"/>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9" type="#_x0000_t75" style="position:absolute;left:2256;top:1788;width:2240;height:680">
              <v:imagedata r:id="rId8" o:title=""/>
            </v:shape>
            <v:shape id="_x0000_s1098" type="#_x0000_t75" style="position:absolute;left:2256;top:4229;width:2240;height:653">
              <v:imagedata r:id="rId9" o:title=""/>
            </v:shape>
            <v:shape id="_x0000_s1097" type="#_x0000_t75" style="position:absolute;left:2256;top:3007;width:2240;height:612">
              <v:imagedata r:id="rId10" o:title=""/>
            </v:shape>
            <v:shape id="_x0000_s1096" style="position:absolute;left:4505;top:2200;width:3145;height:1142" coordorigin="4505,2200" coordsize="3145,1142" o:spt="100" adj="0,,0" path="m7565,3294r-90,18l7469,3320r3,16l7480,3341r147,-28l7617,3313r-52,-19xm7594,3289r-29,5l7617,3313r2,-5l7611,3308r-17,-19xm7528,3176r-6,5l7516,3187r-1,9l7520,3203r54,63l7627,3284r-10,29l7627,3313r23,-5l7543,3183r-5,-6l7528,3176xm7619,3284r-25,5l7611,3308r8,-24xm7625,3284r-6,l7611,3308r8,l7627,3284r-2,xm4515,2200r-10,28l7565,3294r29,-5l7574,3266,4515,2200xm7574,3266r20,23l7619,3284r6,l7574,3266xe" fillcolor="black" stroked="f">
              <v:stroke joinstyle="round"/>
              <v:formulas/>
              <v:path arrowok="t" o:connecttype="segments"/>
            </v:shape>
            <v:shape id="_x0000_s1095" type="#_x0000_t75" style="position:absolute;left:7792;top:3007;width:2033;height:807">
              <v:imagedata r:id="rId11" o:title=""/>
            </v:shape>
            <v:shape id="_x0000_s1094" style="position:absolute;left:4504;top:3222;width:3273;height:1454" coordorigin="4504,3222" coordsize="3273,1454" path="m7777,3309r-142,-83l7628,3222r-9,2l7614,3231r-4,8l7613,3248r79,46l7526,3294r-48,-6l7471,3294r-2961,-1l4510,3323r3014,1l7566,3329,4504,4648r12,28l7578,3357r-50,67l7523,3430r2,10l7531,3445r7,5l7547,3448r5,-6l7639,3324r53,l7613,3370r-3,9l7614,3387r4,7l7628,3396r123,-72l7777,3309e" fillcolor="black" stroked="f">
              <v:path arrowok="t"/>
            </v:shape>
            <v:shape id="_x0000_s1093" style="position:absolute;left:3248;top:5149;width:5492;height:452" coordorigin="3248,5149" coordsize="5492,452" o:spt="100" adj="0,,0" path="m3248,5149r,452m3248,5601r5492,e" filled="f" strokeweight="1pt">
              <v:stroke dashstyle="3 1" joinstyle="round"/>
              <v:formulas/>
              <v:path arrowok="t" o:connecttype="segments"/>
            </v:shape>
            <v:shape id="_x0000_s1092" style="position:absolute;left:8681;top:4027;width:120;height:1574" coordorigin="8681,4027" coordsize="120,1574" o:spt="100" adj="0,,0" path="m8750,5521r-20,l8730,5601r20,l8750,5521xm8750,5381r-20,l8730,5461r20,l8750,5381xm8750,5241r-20,l8730,5321r20,l8750,5241xm8750,5101r-20,l8730,5181r20,l8750,5101xm8750,4961r-20,l8730,5041r20,l8750,4961xm8750,4821r-20,l8730,4901r20,l8750,4821xm8751,4681r-20,l8731,4761r20,l8751,4681xm8751,4541r-20,l8731,4621r20,l8751,4541xm8751,4401r-20,l8731,4481r20,l8751,4401xm8751,4261r-20,l8731,4341r20,l8751,4261xm8751,4127r-20,l8731,4201r20,l8751,4127xm8741,4027r-60,120l8731,4147r,-20l8791,4127r-50,-100xm8791,4127r-40,l8751,4147r50,l8791,4127xe" fillcolor="black" stroked="f">
              <v:stroke joinstyle="round"/>
              <v:formulas/>
              <v:path arrowok="t" o:connecttype="segments"/>
            </v:shape>
            <v:shapetype id="_x0000_t202" coordsize="21600,21600" o:spt="202" path="m,l,21600r21600,l21600,xe">
              <v:stroke joinstyle="miter"/>
              <v:path gradientshapeok="t" o:connecttype="rect"/>
            </v:shapetype>
            <v:shape id="_x0000_s1091" type="#_x0000_t202" style="position:absolute;left:7777;top:2921;width:2063;height:979" filled="f" strokeweight="1.5pt">
              <v:textbox style="mso-next-textbox:#_x0000_s1091" inset="0,0,0,0">
                <w:txbxContent>
                  <w:p w:rsidR="00F7622A" w:rsidRDefault="00F7622A">
                    <w:pPr>
                      <w:spacing w:before="71"/>
                      <w:ind w:left="215" w:right="213"/>
                      <w:jc w:val="center"/>
                      <w:rPr>
                        <w:b/>
                        <w:i/>
                        <w:sz w:val="24"/>
                      </w:rPr>
                    </w:pPr>
                    <w:r>
                      <w:rPr>
                        <w:b/>
                        <w:i/>
                        <w:sz w:val="24"/>
                      </w:rPr>
                      <w:t>Audit Judgment</w:t>
                    </w:r>
                  </w:p>
                  <w:p w:rsidR="00F7622A" w:rsidRDefault="00F7622A">
                    <w:pPr>
                      <w:spacing w:before="43"/>
                      <w:ind w:left="215" w:right="212"/>
                      <w:jc w:val="center"/>
                      <w:rPr>
                        <w:b/>
                        <w:sz w:val="24"/>
                      </w:rPr>
                    </w:pPr>
                    <w:r>
                      <w:rPr>
                        <w:b/>
                        <w:sz w:val="24"/>
                      </w:rPr>
                      <w:t>(Y)</w:t>
                    </w:r>
                  </w:p>
                </w:txbxContent>
              </v:textbox>
            </v:shape>
            <v:shape id="_x0000_s1090" type="#_x0000_t202" style="position:absolute;left:2242;top:4141;width:2268;height:827" filled="f" strokeweight="1.5pt">
              <v:textbox style="mso-next-textbox:#_x0000_s1090" inset="0,0,0,0">
                <w:txbxContent>
                  <w:p w:rsidR="00F7622A" w:rsidRDefault="00F7622A">
                    <w:pPr>
                      <w:spacing w:before="73" w:line="276" w:lineRule="auto"/>
                      <w:ind w:left="143" w:right="64"/>
                      <w:rPr>
                        <w:b/>
                        <w:sz w:val="24"/>
                      </w:rPr>
                    </w:pPr>
                    <w:r>
                      <w:rPr>
                        <w:b/>
                        <w:sz w:val="24"/>
                      </w:rPr>
                      <w:t>Tekanan Ketaatan (X</w:t>
                    </w:r>
                    <w:r>
                      <w:rPr>
                        <w:b/>
                        <w:sz w:val="24"/>
                        <w:vertAlign w:val="subscript"/>
                      </w:rPr>
                      <w:t>3</w:t>
                    </w:r>
                    <w:r>
                      <w:rPr>
                        <w:b/>
                        <w:sz w:val="24"/>
                      </w:rPr>
                      <w:t>)</w:t>
                    </w:r>
                  </w:p>
                </w:txbxContent>
              </v:textbox>
            </v:shape>
            <v:shape id="_x0000_s1089" type="#_x0000_t202" style="position:absolute;left:2242;top:2921;width:2268;height:786" filled="f" strokeweight="1.5pt">
              <v:textbox style="mso-next-textbox:#_x0000_s1089" inset="0,0,0,0">
                <w:txbxContent>
                  <w:p w:rsidR="00F7622A" w:rsidRDefault="00F7622A">
                    <w:pPr>
                      <w:spacing w:before="71" w:line="278" w:lineRule="auto"/>
                      <w:ind w:left="143" w:right="64"/>
                      <w:rPr>
                        <w:b/>
                        <w:sz w:val="24"/>
                      </w:rPr>
                    </w:pPr>
                    <w:r>
                      <w:rPr>
                        <w:b/>
                        <w:sz w:val="24"/>
                        <w:lang w:val="id-ID"/>
                      </w:rPr>
                      <w:t>Independensi</w:t>
                    </w:r>
                    <w:r>
                      <w:rPr>
                        <w:b/>
                        <w:sz w:val="24"/>
                      </w:rPr>
                      <w:t xml:space="preserve"> Auditor (X</w:t>
                    </w:r>
                    <w:r>
                      <w:rPr>
                        <w:b/>
                        <w:sz w:val="24"/>
                        <w:vertAlign w:val="subscript"/>
                      </w:rPr>
                      <w:t>2</w:t>
                    </w:r>
                    <w:r>
                      <w:rPr>
                        <w:b/>
                        <w:sz w:val="24"/>
                      </w:rPr>
                      <w:t>)</w:t>
                    </w:r>
                  </w:p>
                </w:txbxContent>
              </v:textbox>
            </v:shape>
            <v:shape id="_x0000_s1088" type="#_x0000_t202" style="position:absolute;left:2242;top:1701;width:2268;height:854" filled="f" strokeweight="1.5pt">
              <v:textbox style="mso-next-textbox:#_x0000_s1088" inset="0,0,0,0">
                <w:txbxContent>
                  <w:p w:rsidR="00F7622A" w:rsidRPr="007F0D70" w:rsidRDefault="00F7622A">
                    <w:pPr>
                      <w:spacing w:before="71"/>
                      <w:ind w:left="143"/>
                      <w:rPr>
                        <w:b/>
                        <w:sz w:val="24"/>
                        <w:lang w:val="id-ID"/>
                      </w:rPr>
                    </w:pPr>
                    <w:r>
                      <w:rPr>
                        <w:b/>
                        <w:sz w:val="24"/>
                      </w:rPr>
                      <w:t>Pen</w:t>
                    </w:r>
                    <w:r>
                      <w:rPr>
                        <w:b/>
                        <w:sz w:val="24"/>
                        <w:lang w:val="id-ID"/>
                      </w:rPr>
                      <w:t>galaman</w:t>
                    </w:r>
                  </w:p>
                  <w:p w:rsidR="00F7622A" w:rsidRDefault="00F7622A">
                    <w:pPr>
                      <w:spacing w:before="41"/>
                      <w:ind w:left="143"/>
                      <w:rPr>
                        <w:b/>
                        <w:sz w:val="24"/>
                      </w:rPr>
                    </w:pPr>
                    <w:r>
                      <w:rPr>
                        <w:b/>
                        <w:sz w:val="24"/>
                      </w:rPr>
                      <w:t>Audit (X</w:t>
                    </w:r>
                    <w:r>
                      <w:rPr>
                        <w:b/>
                        <w:sz w:val="24"/>
                        <w:vertAlign w:val="subscript"/>
                      </w:rPr>
                      <w:t>1</w:t>
                    </w:r>
                    <w:r>
                      <w:rPr>
                        <w:b/>
                        <w:sz w:val="24"/>
                      </w:rPr>
                      <w:t>)</w:t>
                    </w:r>
                  </w:p>
                </w:txbxContent>
              </v:textbox>
            </v:shape>
            <w10:wrap anchorx="page"/>
          </v:group>
        </w:pict>
      </w:r>
      <w:r w:rsidR="006337BD">
        <w:t>Model penelitian merupakan abstraksi fenomena-fenomena yang sedang diteliti dalam hal ini sesuai dengan judul penelitian. Maka model penelitian dapat digambarkan sebagai berikut:</w:t>
      </w:r>
    </w:p>
    <w:p w:rsidR="00D2560B" w:rsidRDefault="00D2560B">
      <w:pPr>
        <w:pStyle w:val="BodyText"/>
        <w:rPr>
          <w:sz w:val="26"/>
        </w:rPr>
      </w:pPr>
    </w:p>
    <w:p w:rsidR="00D2560B" w:rsidRDefault="00D2560B">
      <w:pPr>
        <w:pStyle w:val="BodyText"/>
        <w:rPr>
          <w:sz w:val="26"/>
        </w:rPr>
      </w:pPr>
    </w:p>
    <w:p w:rsidR="00D2560B" w:rsidRDefault="00D2560B">
      <w:pPr>
        <w:pStyle w:val="BodyText"/>
        <w:rPr>
          <w:sz w:val="26"/>
        </w:rPr>
      </w:pPr>
    </w:p>
    <w:p w:rsidR="00D2560B" w:rsidRDefault="00D2560B">
      <w:pPr>
        <w:pStyle w:val="BodyText"/>
        <w:rPr>
          <w:sz w:val="26"/>
        </w:rPr>
      </w:pPr>
    </w:p>
    <w:p w:rsidR="00D2560B" w:rsidRDefault="00D2560B">
      <w:pPr>
        <w:pStyle w:val="BodyText"/>
        <w:rPr>
          <w:sz w:val="26"/>
        </w:rPr>
      </w:pPr>
    </w:p>
    <w:p w:rsidR="00D2560B" w:rsidRDefault="00D2560B">
      <w:pPr>
        <w:pStyle w:val="BodyText"/>
        <w:rPr>
          <w:sz w:val="26"/>
        </w:rPr>
      </w:pPr>
    </w:p>
    <w:p w:rsidR="00D2560B" w:rsidRDefault="00D2560B">
      <w:pPr>
        <w:pStyle w:val="BodyText"/>
        <w:rPr>
          <w:sz w:val="26"/>
        </w:rPr>
      </w:pPr>
    </w:p>
    <w:p w:rsidR="00D2560B" w:rsidRDefault="00D2560B">
      <w:pPr>
        <w:pStyle w:val="BodyText"/>
        <w:rPr>
          <w:sz w:val="26"/>
        </w:rPr>
      </w:pPr>
    </w:p>
    <w:p w:rsidR="00D2560B" w:rsidRDefault="00D2560B">
      <w:pPr>
        <w:pStyle w:val="BodyText"/>
        <w:rPr>
          <w:sz w:val="26"/>
        </w:rPr>
      </w:pPr>
    </w:p>
    <w:p w:rsidR="00D2560B" w:rsidRDefault="00D2560B">
      <w:pPr>
        <w:pStyle w:val="BodyText"/>
        <w:rPr>
          <w:sz w:val="26"/>
        </w:rPr>
      </w:pPr>
    </w:p>
    <w:p w:rsidR="00D2560B" w:rsidRDefault="00D2560B">
      <w:pPr>
        <w:pStyle w:val="BodyText"/>
        <w:rPr>
          <w:sz w:val="26"/>
        </w:rPr>
      </w:pPr>
    </w:p>
    <w:p w:rsidR="00D2560B" w:rsidRDefault="00D2560B">
      <w:pPr>
        <w:pStyle w:val="BodyText"/>
        <w:rPr>
          <w:sz w:val="26"/>
        </w:rPr>
      </w:pPr>
    </w:p>
    <w:p w:rsidR="00D2560B" w:rsidRDefault="00D2560B">
      <w:pPr>
        <w:pStyle w:val="BodyText"/>
        <w:rPr>
          <w:sz w:val="26"/>
        </w:rPr>
      </w:pPr>
    </w:p>
    <w:p w:rsidR="00D2560B" w:rsidRDefault="00D2560B">
      <w:pPr>
        <w:pStyle w:val="BodyText"/>
        <w:spacing w:before="6"/>
        <w:rPr>
          <w:sz w:val="22"/>
        </w:rPr>
      </w:pPr>
    </w:p>
    <w:p w:rsidR="00D2560B" w:rsidRDefault="006337BD" w:rsidP="009E2123">
      <w:pPr>
        <w:pStyle w:val="Heading1"/>
        <w:ind w:left="3469"/>
      </w:pPr>
      <w:r>
        <w:t>Gambar 3.1 Model Penelitian</w:t>
      </w:r>
    </w:p>
    <w:p w:rsidR="00D2560B" w:rsidRDefault="00D2560B">
      <w:pPr>
        <w:pStyle w:val="BodyText"/>
        <w:rPr>
          <w:b/>
          <w:sz w:val="26"/>
        </w:rPr>
      </w:pPr>
    </w:p>
    <w:p w:rsidR="00D2560B" w:rsidRDefault="00D2560B">
      <w:pPr>
        <w:pStyle w:val="BodyText"/>
        <w:rPr>
          <w:b/>
          <w:sz w:val="22"/>
        </w:rPr>
      </w:pPr>
    </w:p>
    <w:p w:rsidR="00D2560B" w:rsidRDefault="006337BD" w:rsidP="00A42764">
      <w:pPr>
        <w:pStyle w:val="ListParagraph"/>
        <w:numPr>
          <w:ilvl w:val="1"/>
          <w:numId w:val="23"/>
        </w:numPr>
        <w:tabs>
          <w:tab w:val="left" w:pos="1735"/>
          <w:tab w:val="left" w:pos="1736"/>
        </w:tabs>
        <w:ind w:left="720" w:hanging="720"/>
        <w:rPr>
          <w:b/>
          <w:sz w:val="24"/>
        </w:rPr>
      </w:pPr>
      <w:r>
        <w:rPr>
          <w:b/>
          <w:sz w:val="24"/>
        </w:rPr>
        <w:t>Definisi dan Operasionalisasi</w:t>
      </w:r>
      <w:r>
        <w:rPr>
          <w:b/>
          <w:spacing w:val="-3"/>
          <w:sz w:val="24"/>
        </w:rPr>
        <w:t xml:space="preserve"> </w:t>
      </w:r>
      <w:r>
        <w:rPr>
          <w:b/>
          <w:sz w:val="24"/>
        </w:rPr>
        <w:t>Variabel</w:t>
      </w:r>
    </w:p>
    <w:p w:rsidR="00D2560B" w:rsidRDefault="00D2560B">
      <w:pPr>
        <w:pStyle w:val="BodyText"/>
        <w:spacing w:before="11"/>
        <w:rPr>
          <w:b/>
          <w:sz w:val="23"/>
        </w:rPr>
      </w:pPr>
    </w:p>
    <w:p w:rsidR="00D2560B" w:rsidRPr="006D5D48" w:rsidRDefault="006337BD" w:rsidP="006D5D48">
      <w:pPr>
        <w:pStyle w:val="ListParagraph"/>
        <w:numPr>
          <w:ilvl w:val="2"/>
          <w:numId w:val="30"/>
        </w:numPr>
        <w:tabs>
          <w:tab w:val="left" w:pos="1735"/>
          <w:tab w:val="left" w:pos="1736"/>
        </w:tabs>
        <w:rPr>
          <w:b/>
          <w:sz w:val="24"/>
        </w:rPr>
      </w:pPr>
      <w:r w:rsidRPr="006D5D48">
        <w:rPr>
          <w:b/>
          <w:sz w:val="24"/>
        </w:rPr>
        <w:t>Definisi</w:t>
      </w:r>
      <w:r w:rsidRPr="006D5D48">
        <w:rPr>
          <w:b/>
          <w:spacing w:val="-1"/>
          <w:sz w:val="24"/>
        </w:rPr>
        <w:t xml:space="preserve"> </w:t>
      </w:r>
      <w:r w:rsidRPr="006D5D48">
        <w:rPr>
          <w:b/>
          <w:sz w:val="24"/>
        </w:rPr>
        <w:t>Variabel</w:t>
      </w:r>
    </w:p>
    <w:p w:rsidR="00D2560B" w:rsidRDefault="00D2560B">
      <w:pPr>
        <w:pStyle w:val="BodyText"/>
        <w:spacing w:before="7"/>
        <w:rPr>
          <w:b/>
          <w:sz w:val="23"/>
        </w:rPr>
      </w:pPr>
    </w:p>
    <w:p w:rsidR="00D2560B" w:rsidRDefault="006337BD" w:rsidP="00B31F11">
      <w:pPr>
        <w:pStyle w:val="BodyText"/>
        <w:spacing w:line="480" w:lineRule="auto"/>
        <w:ind w:firstLine="708"/>
        <w:jc w:val="both"/>
      </w:pPr>
      <w:r>
        <w:t>Menurut Sugiyono (2014:58) mendefinisikan variabel penelitian adalah segala sesuatu yang berbentuk apa saja yang ditetapkan oleh peneliti untuk dipelajari sehingga diperoleh informasi tentang hal tersebut, kemudian ditarik kesimpulannya.</w:t>
      </w:r>
    </w:p>
    <w:p w:rsidR="00D2560B" w:rsidRDefault="006337BD" w:rsidP="007755EB">
      <w:pPr>
        <w:pStyle w:val="ListParagraph"/>
        <w:numPr>
          <w:ilvl w:val="0"/>
          <w:numId w:val="9"/>
        </w:numPr>
        <w:tabs>
          <w:tab w:val="left" w:pos="1442"/>
          <w:tab w:val="left" w:pos="1443"/>
        </w:tabs>
        <w:ind w:left="427" w:hanging="427"/>
        <w:rPr>
          <w:sz w:val="24"/>
        </w:rPr>
      </w:pPr>
      <w:r>
        <w:rPr>
          <w:sz w:val="24"/>
        </w:rPr>
        <w:t>Variabel Bebas (</w:t>
      </w:r>
      <w:r>
        <w:rPr>
          <w:i/>
          <w:sz w:val="24"/>
        </w:rPr>
        <w:t>Independent</w:t>
      </w:r>
      <w:r>
        <w:rPr>
          <w:i/>
          <w:spacing w:val="1"/>
          <w:sz w:val="24"/>
        </w:rPr>
        <w:t xml:space="preserve"> </w:t>
      </w:r>
      <w:r>
        <w:rPr>
          <w:i/>
          <w:sz w:val="24"/>
        </w:rPr>
        <w:t>Variabel</w:t>
      </w:r>
      <w:r>
        <w:rPr>
          <w:sz w:val="24"/>
        </w:rPr>
        <w:t>)</w:t>
      </w:r>
    </w:p>
    <w:p w:rsidR="00D2560B" w:rsidRDefault="00D2560B">
      <w:pPr>
        <w:pStyle w:val="BodyText"/>
      </w:pPr>
    </w:p>
    <w:p w:rsidR="00D2560B" w:rsidRPr="009D00E8" w:rsidRDefault="006337BD" w:rsidP="009D00E8">
      <w:pPr>
        <w:pStyle w:val="BodyText"/>
        <w:spacing w:line="480" w:lineRule="auto"/>
        <w:jc w:val="both"/>
        <w:rPr>
          <w:lang w:val="id-ID"/>
        </w:rPr>
      </w:pPr>
      <w:r>
        <w:t>Sugiyono (2014:39) mengartikan variabel bebas merupakan variabel yang mempengaruhi atau yang menjadi sebab perubahannya atau timbulnya varabel dependen (terikat).Dalam penelitian ini terdapat dua</w:t>
      </w:r>
      <w:r>
        <w:rPr>
          <w:spacing w:val="48"/>
        </w:rPr>
        <w:t xml:space="preserve"> </w:t>
      </w:r>
      <w:r w:rsidR="00B31F11">
        <w:t>variabe</w:t>
      </w:r>
      <w:r w:rsidR="00B31F11">
        <w:rPr>
          <w:lang w:val="id-ID"/>
        </w:rPr>
        <w:t xml:space="preserve">l </w:t>
      </w:r>
      <w:r>
        <w:t xml:space="preserve">independen yang </w:t>
      </w:r>
      <w:r>
        <w:lastRenderedPageBreak/>
        <w:t>diteliti, yaitu :</w:t>
      </w:r>
    </w:p>
    <w:p w:rsidR="0080598C" w:rsidRDefault="006337BD" w:rsidP="00B31F11">
      <w:pPr>
        <w:pStyle w:val="ListParagraph"/>
        <w:numPr>
          <w:ilvl w:val="1"/>
          <w:numId w:val="9"/>
        </w:numPr>
        <w:tabs>
          <w:tab w:val="left" w:pos="1736"/>
        </w:tabs>
        <w:ind w:left="360"/>
        <w:rPr>
          <w:sz w:val="24"/>
        </w:rPr>
      </w:pPr>
      <w:r w:rsidRPr="0080598C">
        <w:rPr>
          <w:sz w:val="24"/>
        </w:rPr>
        <w:t>Pen</w:t>
      </w:r>
      <w:r w:rsidR="0080598C">
        <w:rPr>
          <w:sz w:val="24"/>
          <w:lang w:val="id-ID"/>
        </w:rPr>
        <w:t>galaman</w:t>
      </w:r>
      <w:r w:rsidRPr="0080598C">
        <w:rPr>
          <w:sz w:val="24"/>
        </w:rPr>
        <w:t xml:space="preserve"> audit</w:t>
      </w:r>
    </w:p>
    <w:p w:rsidR="0080598C" w:rsidRDefault="0080598C" w:rsidP="0080598C">
      <w:pPr>
        <w:pStyle w:val="ListParagraph"/>
        <w:tabs>
          <w:tab w:val="left" w:pos="1736"/>
        </w:tabs>
        <w:ind w:firstLine="0"/>
        <w:rPr>
          <w:sz w:val="24"/>
        </w:rPr>
      </w:pPr>
    </w:p>
    <w:p w:rsidR="00D2560B" w:rsidRDefault="0080598C" w:rsidP="00B31F11">
      <w:pPr>
        <w:pStyle w:val="BodyText"/>
        <w:spacing w:line="480" w:lineRule="auto"/>
        <w:jc w:val="both"/>
      </w:pPr>
      <w:r>
        <w:t>Menurut Mulyadi (2010:24) pengalaman auditor merupakan akumulasi gabungan dari semua yang diperoleh melalui interaksi.</w:t>
      </w:r>
    </w:p>
    <w:p w:rsidR="00C8755D" w:rsidRPr="00C8755D" w:rsidRDefault="00F41BBB" w:rsidP="00B31F11">
      <w:pPr>
        <w:pStyle w:val="ListParagraph"/>
        <w:numPr>
          <w:ilvl w:val="1"/>
          <w:numId w:val="9"/>
        </w:numPr>
        <w:tabs>
          <w:tab w:val="left" w:pos="1736"/>
        </w:tabs>
        <w:ind w:left="360"/>
        <w:rPr>
          <w:sz w:val="24"/>
        </w:rPr>
      </w:pPr>
      <w:r>
        <w:rPr>
          <w:sz w:val="24"/>
          <w:lang w:val="id-ID"/>
        </w:rPr>
        <w:t xml:space="preserve">Independensi </w:t>
      </w:r>
    </w:p>
    <w:p w:rsidR="00C8755D" w:rsidRPr="00B31F11" w:rsidRDefault="00C8755D" w:rsidP="00C8755D">
      <w:pPr>
        <w:pStyle w:val="ListParagraph"/>
        <w:tabs>
          <w:tab w:val="left" w:pos="1736"/>
        </w:tabs>
        <w:spacing w:before="1"/>
        <w:ind w:firstLine="0"/>
        <w:rPr>
          <w:sz w:val="24"/>
          <w:lang w:val="id-ID"/>
        </w:rPr>
      </w:pPr>
    </w:p>
    <w:p w:rsidR="00D2560B" w:rsidRPr="000E5653" w:rsidRDefault="008F1AC0" w:rsidP="00B31F11">
      <w:pPr>
        <w:pStyle w:val="BodyText"/>
        <w:spacing w:line="480" w:lineRule="auto"/>
        <w:jc w:val="both"/>
      </w:pPr>
      <w:r w:rsidRPr="00E1200D">
        <w:t>Menurut Islahuzzaman (2012:179) mendefinisikan independensi adalah sebagai berikut:</w:t>
      </w:r>
      <w:r w:rsidR="00C8755D">
        <w:rPr>
          <w:lang w:val="id-ID"/>
        </w:rPr>
        <w:t xml:space="preserve"> </w:t>
      </w:r>
      <w:r w:rsidRPr="00E1200D">
        <w:t>“Bebas dari pengaruh, tidak dikendalikan oleh pihak lain, tidak bergantung pada pihak lain. Auditor yang independen adalah auditor</w:t>
      </w:r>
      <w:r w:rsidR="00CF3484">
        <w:rPr>
          <w:lang w:val="id-ID"/>
        </w:rPr>
        <w:t xml:space="preserve"> </w:t>
      </w:r>
      <w:r w:rsidRPr="00E1200D">
        <w:t xml:space="preserve">yang tidak dipengaruhi oleh berbagai kekuatan yang berasal dari luar diri auditor dalam mempertimbangkan fakta yang dijumpainya dalam audit”. </w:t>
      </w:r>
    </w:p>
    <w:p w:rsidR="00D2560B" w:rsidRDefault="006337BD" w:rsidP="00B31F11">
      <w:pPr>
        <w:pStyle w:val="ListParagraph"/>
        <w:numPr>
          <w:ilvl w:val="1"/>
          <w:numId w:val="9"/>
        </w:numPr>
        <w:tabs>
          <w:tab w:val="left" w:pos="1736"/>
        </w:tabs>
        <w:ind w:left="360"/>
        <w:rPr>
          <w:sz w:val="24"/>
        </w:rPr>
      </w:pPr>
      <w:r>
        <w:rPr>
          <w:sz w:val="24"/>
        </w:rPr>
        <w:t>Tekanan</w:t>
      </w:r>
      <w:r>
        <w:rPr>
          <w:spacing w:val="-1"/>
          <w:sz w:val="24"/>
        </w:rPr>
        <w:t xml:space="preserve"> </w:t>
      </w:r>
      <w:r>
        <w:rPr>
          <w:sz w:val="24"/>
        </w:rPr>
        <w:t>ketataan</w:t>
      </w:r>
    </w:p>
    <w:p w:rsidR="00D2560B" w:rsidRDefault="00D2560B">
      <w:pPr>
        <w:pStyle w:val="BodyText"/>
        <w:spacing w:before="1"/>
      </w:pPr>
    </w:p>
    <w:p w:rsidR="00D2560B" w:rsidRDefault="006337BD" w:rsidP="00B31F11">
      <w:pPr>
        <w:pStyle w:val="BodyText"/>
        <w:spacing w:line="480" w:lineRule="auto"/>
        <w:jc w:val="both"/>
      </w:pPr>
      <w:r>
        <w:t>Mangkunegara (2013:29) menyatakan suatu kondisi ketegangan yang menciptakan adanya ketidakseimbangan fisik dan psikis, yang mempengaruhi emosi, proses berpikir dan kondisi seorang karyawan, dalam hal ini tekanan tersebut disebabkan oleh lingkungan pekerjaan tempatnya bekerja.</w:t>
      </w:r>
    </w:p>
    <w:p w:rsidR="00D2560B" w:rsidRDefault="006337BD" w:rsidP="00B31F11">
      <w:pPr>
        <w:pStyle w:val="ListParagraph"/>
        <w:numPr>
          <w:ilvl w:val="0"/>
          <w:numId w:val="9"/>
        </w:numPr>
        <w:tabs>
          <w:tab w:val="left" w:pos="1442"/>
          <w:tab w:val="left" w:pos="1443"/>
        </w:tabs>
        <w:ind w:left="427" w:hanging="427"/>
        <w:rPr>
          <w:sz w:val="24"/>
        </w:rPr>
      </w:pPr>
      <w:r>
        <w:rPr>
          <w:sz w:val="24"/>
        </w:rPr>
        <w:t>Variabel</w:t>
      </w:r>
      <w:r>
        <w:rPr>
          <w:spacing w:val="-1"/>
          <w:sz w:val="24"/>
        </w:rPr>
        <w:t xml:space="preserve"> </w:t>
      </w:r>
      <w:r>
        <w:rPr>
          <w:sz w:val="24"/>
        </w:rPr>
        <w:t>Dependen</w:t>
      </w:r>
    </w:p>
    <w:p w:rsidR="00D2560B" w:rsidRDefault="00D2560B">
      <w:pPr>
        <w:pStyle w:val="BodyText"/>
      </w:pPr>
    </w:p>
    <w:p w:rsidR="00D2560B" w:rsidRPr="00B31F11" w:rsidRDefault="006337BD" w:rsidP="00B31F11">
      <w:pPr>
        <w:pStyle w:val="BodyText"/>
        <w:spacing w:line="480" w:lineRule="auto"/>
        <w:jc w:val="both"/>
        <w:rPr>
          <w:lang w:val="id-ID"/>
        </w:rPr>
      </w:pPr>
      <w:r>
        <w:t xml:space="preserve">Menurut Sugiyono (2014:59) variabel dependen merupakan variabel yang dipengaruhi atau yang menjadi akibat karena adanya variabel bebas.Variabel dependen dalam penelitian ini adalah audit </w:t>
      </w:r>
      <w:r>
        <w:rPr>
          <w:i/>
        </w:rPr>
        <w:t xml:space="preserve">judgment. </w:t>
      </w:r>
      <w:r>
        <w:t xml:space="preserve">Menurut Alvin A.Arens dkk dalam Amir Abadi Jusuf (2012) </w:t>
      </w:r>
      <w:r>
        <w:rPr>
          <w:i/>
        </w:rPr>
        <w:t xml:space="preserve">judgment </w:t>
      </w:r>
      <w:r>
        <w:t>auditor merupakan suatu pertimbangan pribadi atau cara pandang au</w:t>
      </w:r>
      <w:r w:rsidR="00B31F11">
        <w:t>ditor dalam menanggapi informas</w:t>
      </w:r>
      <w:r w:rsidR="00B31F11">
        <w:rPr>
          <w:lang w:val="id-ID"/>
        </w:rPr>
        <w:t xml:space="preserve">i </w:t>
      </w:r>
      <w:r>
        <w:t>berhubungan dengan tanggung jawab dan risiko au</w:t>
      </w:r>
      <w:r w:rsidR="00B31F11">
        <w:t>dit yang akan dihadapi auditor,</w:t>
      </w:r>
      <w:r>
        <w:t xml:space="preserve">yang mempengaruhi pembuatan opini akhir auditor terhadap laporan keuangan suatu </w:t>
      </w:r>
      <w:r>
        <w:lastRenderedPageBreak/>
        <w:t>entitas atau jenis lainya yang mengacu pada pembentukan ide, atau perkiraan tentang objek, peristiwa, dan keaadan atau jenis lainnya dari fenomena atau pertimbangan diri</w:t>
      </w:r>
      <w:r>
        <w:rPr>
          <w:spacing w:val="-2"/>
        </w:rPr>
        <w:t xml:space="preserve"> </w:t>
      </w:r>
      <w:r>
        <w:t>pribadi.</w:t>
      </w:r>
    </w:p>
    <w:p w:rsidR="00D2560B" w:rsidRDefault="00D2560B">
      <w:pPr>
        <w:pStyle w:val="BodyText"/>
        <w:rPr>
          <w:sz w:val="26"/>
          <w:lang w:val="id-ID"/>
        </w:rPr>
      </w:pPr>
    </w:p>
    <w:p w:rsidR="00B31F11" w:rsidRPr="00B31F11" w:rsidRDefault="00B31F11">
      <w:pPr>
        <w:pStyle w:val="BodyText"/>
        <w:rPr>
          <w:sz w:val="26"/>
          <w:lang w:val="id-ID"/>
        </w:rPr>
      </w:pPr>
    </w:p>
    <w:p w:rsidR="00D2560B" w:rsidRDefault="00D2560B">
      <w:pPr>
        <w:pStyle w:val="BodyText"/>
        <w:spacing w:before="5"/>
        <w:rPr>
          <w:sz w:val="22"/>
        </w:rPr>
      </w:pPr>
    </w:p>
    <w:p w:rsidR="00D2560B" w:rsidRDefault="006337BD" w:rsidP="006D5D48">
      <w:pPr>
        <w:pStyle w:val="Heading1"/>
        <w:numPr>
          <w:ilvl w:val="2"/>
          <w:numId w:val="30"/>
        </w:numPr>
        <w:tabs>
          <w:tab w:val="left" w:pos="1723"/>
          <w:tab w:val="left" w:pos="1724"/>
        </w:tabs>
        <w:ind w:left="708" w:hanging="708"/>
      </w:pPr>
      <w:r>
        <w:t>Operasionalisasi</w:t>
      </w:r>
      <w:r>
        <w:rPr>
          <w:spacing w:val="-1"/>
        </w:rPr>
        <w:t xml:space="preserve"> </w:t>
      </w:r>
      <w:r>
        <w:t>Variabel</w:t>
      </w:r>
    </w:p>
    <w:p w:rsidR="00D2560B" w:rsidRDefault="00D2560B" w:rsidP="00B31F11">
      <w:pPr>
        <w:pStyle w:val="BodyText"/>
        <w:rPr>
          <w:b/>
          <w:sz w:val="23"/>
        </w:rPr>
      </w:pPr>
    </w:p>
    <w:p w:rsidR="00D2560B" w:rsidRDefault="006337BD" w:rsidP="00B31F11">
      <w:pPr>
        <w:pStyle w:val="BodyText"/>
        <w:spacing w:line="480" w:lineRule="auto"/>
        <w:ind w:firstLine="720"/>
        <w:jc w:val="both"/>
      </w:pPr>
      <w:r>
        <w:t>Untuk keperluan pengujian, variabel bebas dan variabel terikat perlu dijabarkan kedalam indikator- indikator variabel yang bersangkutan agar dapat diukur dan dianalisa sesuai dengan tujuan penelitian. Adapun operasional variabel dalam penelitian ini adalah sebagai berikut:</w:t>
      </w:r>
    </w:p>
    <w:p w:rsidR="00405626" w:rsidRDefault="00405626" w:rsidP="00B31F11">
      <w:pPr>
        <w:pStyle w:val="BodyText"/>
        <w:spacing w:line="480" w:lineRule="auto"/>
        <w:ind w:firstLine="720"/>
        <w:jc w:val="both"/>
      </w:pPr>
    </w:p>
    <w:p w:rsidR="00227FE8" w:rsidRDefault="006337BD" w:rsidP="004B07E1">
      <w:pPr>
        <w:ind w:firstLine="1"/>
        <w:jc w:val="center"/>
        <w:rPr>
          <w:b/>
          <w:sz w:val="24"/>
        </w:rPr>
      </w:pPr>
      <w:r>
        <w:rPr>
          <w:b/>
          <w:sz w:val="24"/>
        </w:rPr>
        <w:t xml:space="preserve">Tabel 3.1 </w:t>
      </w:r>
    </w:p>
    <w:p w:rsidR="00D2560B" w:rsidRDefault="006337BD" w:rsidP="004B07E1">
      <w:pPr>
        <w:ind w:firstLine="1"/>
        <w:jc w:val="center"/>
        <w:rPr>
          <w:b/>
          <w:sz w:val="24"/>
          <w:lang w:val="id-ID"/>
        </w:rPr>
      </w:pPr>
      <w:r>
        <w:rPr>
          <w:b/>
          <w:sz w:val="24"/>
        </w:rPr>
        <w:t>Operasionalisasi Variabel Pengalaman Auditor</w:t>
      </w:r>
    </w:p>
    <w:p w:rsidR="004B07E1" w:rsidRPr="004B07E1" w:rsidRDefault="004B07E1" w:rsidP="004B07E1">
      <w:pPr>
        <w:ind w:firstLine="1"/>
        <w:jc w:val="center"/>
        <w:rPr>
          <w:b/>
          <w:sz w:val="24"/>
          <w:lang w:val="id-ID"/>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7"/>
        <w:gridCol w:w="2408"/>
        <w:gridCol w:w="1561"/>
        <w:gridCol w:w="2411"/>
        <w:gridCol w:w="1131"/>
        <w:gridCol w:w="901"/>
      </w:tblGrid>
      <w:tr w:rsidR="00D2560B" w:rsidTr="004B07E1">
        <w:trPr>
          <w:trHeight w:val="261"/>
          <w:jc w:val="center"/>
        </w:trPr>
        <w:tc>
          <w:tcPr>
            <w:tcW w:w="1327" w:type="dxa"/>
          </w:tcPr>
          <w:p w:rsidR="00D2560B" w:rsidRDefault="006337BD">
            <w:pPr>
              <w:pStyle w:val="TableParagraph"/>
              <w:spacing w:before="12" w:line="229" w:lineRule="exact"/>
              <w:ind w:left="290"/>
              <w:rPr>
                <w:b/>
                <w:sz w:val="20"/>
              </w:rPr>
            </w:pPr>
            <w:r>
              <w:rPr>
                <w:b/>
                <w:sz w:val="20"/>
              </w:rPr>
              <w:t>Variabel</w:t>
            </w:r>
          </w:p>
        </w:tc>
        <w:tc>
          <w:tcPr>
            <w:tcW w:w="2408" w:type="dxa"/>
          </w:tcPr>
          <w:p w:rsidR="00D2560B" w:rsidRDefault="006337BD">
            <w:pPr>
              <w:pStyle w:val="TableParagraph"/>
              <w:spacing w:line="228" w:lineRule="exact"/>
              <w:ind w:left="482"/>
              <w:rPr>
                <w:b/>
                <w:sz w:val="20"/>
              </w:rPr>
            </w:pPr>
            <w:r>
              <w:rPr>
                <w:b/>
                <w:sz w:val="20"/>
              </w:rPr>
              <w:t>Konsep Variabel</w:t>
            </w:r>
          </w:p>
        </w:tc>
        <w:tc>
          <w:tcPr>
            <w:tcW w:w="1561" w:type="dxa"/>
          </w:tcPr>
          <w:p w:rsidR="00D2560B" w:rsidRDefault="006337BD">
            <w:pPr>
              <w:pStyle w:val="TableParagraph"/>
              <w:spacing w:before="12" w:line="229" w:lineRule="exact"/>
              <w:ind w:right="421"/>
              <w:jc w:val="right"/>
              <w:rPr>
                <w:b/>
                <w:sz w:val="20"/>
              </w:rPr>
            </w:pPr>
            <w:r>
              <w:rPr>
                <w:b/>
                <w:w w:val="95"/>
                <w:sz w:val="20"/>
              </w:rPr>
              <w:t>Dimensi</w:t>
            </w:r>
          </w:p>
        </w:tc>
        <w:tc>
          <w:tcPr>
            <w:tcW w:w="2411" w:type="dxa"/>
          </w:tcPr>
          <w:p w:rsidR="00D2560B" w:rsidRDefault="006337BD">
            <w:pPr>
              <w:pStyle w:val="TableParagraph"/>
              <w:spacing w:before="12" w:line="229" w:lineRule="exact"/>
              <w:ind w:left="791"/>
              <w:rPr>
                <w:b/>
                <w:sz w:val="20"/>
              </w:rPr>
            </w:pPr>
            <w:r>
              <w:rPr>
                <w:b/>
                <w:sz w:val="20"/>
              </w:rPr>
              <w:t>Indikator</w:t>
            </w:r>
          </w:p>
        </w:tc>
        <w:tc>
          <w:tcPr>
            <w:tcW w:w="1131" w:type="dxa"/>
          </w:tcPr>
          <w:p w:rsidR="00D2560B" w:rsidRDefault="006337BD">
            <w:pPr>
              <w:pStyle w:val="TableParagraph"/>
              <w:spacing w:line="228" w:lineRule="exact"/>
              <w:ind w:left="118" w:right="118"/>
              <w:jc w:val="center"/>
              <w:rPr>
                <w:b/>
                <w:sz w:val="20"/>
              </w:rPr>
            </w:pPr>
            <w:r>
              <w:rPr>
                <w:b/>
                <w:sz w:val="20"/>
              </w:rPr>
              <w:t>Kuisioner</w:t>
            </w:r>
          </w:p>
        </w:tc>
        <w:tc>
          <w:tcPr>
            <w:tcW w:w="901" w:type="dxa"/>
          </w:tcPr>
          <w:p w:rsidR="00D2560B" w:rsidRDefault="006337BD">
            <w:pPr>
              <w:pStyle w:val="TableParagraph"/>
              <w:spacing w:before="12" w:line="229" w:lineRule="exact"/>
              <w:ind w:left="120" w:right="118"/>
              <w:jc w:val="center"/>
              <w:rPr>
                <w:b/>
                <w:sz w:val="20"/>
              </w:rPr>
            </w:pPr>
            <w:r>
              <w:rPr>
                <w:b/>
                <w:sz w:val="20"/>
              </w:rPr>
              <w:t>Skala</w:t>
            </w:r>
          </w:p>
        </w:tc>
      </w:tr>
      <w:tr w:rsidR="00D2560B" w:rsidTr="004B07E1">
        <w:trPr>
          <w:trHeight w:val="460"/>
          <w:jc w:val="center"/>
        </w:trPr>
        <w:tc>
          <w:tcPr>
            <w:tcW w:w="1327" w:type="dxa"/>
            <w:vMerge w:val="restart"/>
            <w:tcBorders>
              <w:bottom w:val="nil"/>
            </w:tcBorders>
          </w:tcPr>
          <w:p w:rsidR="00D2560B" w:rsidRDefault="006337BD">
            <w:pPr>
              <w:pStyle w:val="TableParagraph"/>
              <w:ind w:left="107" w:right="140"/>
              <w:rPr>
                <w:sz w:val="20"/>
              </w:rPr>
            </w:pPr>
            <w:r>
              <w:rPr>
                <w:sz w:val="20"/>
              </w:rPr>
              <w:t>Pengalaman Auditor (X</w:t>
            </w:r>
            <w:r w:rsidR="00A450EA">
              <w:rPr>
                <w:sz w:val="20"/>
                <w:lang w:val="id-ID"/>
              </w:rPr>
              <w:t>1</w:t>
            </w:r>
            <w:r>
              <w:rPr>
                <w:sz w:val="20"/>
              </w:rPr>
              <w:t>)</w:t>
            </w:r>
          </w:p>
        </w:tc>
        <w:tc>
          <w:tcPr>
            <w:tcW w:w="2408" w:type="dxa"/>
            <w:vMerge w:val="restart"/>
            <w:tcBorders>
              <w:bottom w:val="nil"/>
            </w:tcBorders>
          </w:tcPr>
          <w:p w:rsidR="00D2560B" w:rsidRDefault="006337BD">
            <w:pPr>
              <w:pStyle w:val="TableParagraph"/>
              <w:tabs>
                <w:tab w:val="left" w:pos="1729"/>
              </w:tabs>
              <w:spacing w:line="223" w:lineRule="exact"/>
              <w:ind w:left="105"/>
              <w:rPr>
                <w:sz w:val="20"/>
              </w:rPr>
            </w:pPr>
            <w:r>
              <w:rPr>
                <w:sz w:val="20"/>
              </w:rPr>
              <w:t>Pengalaman</w:t>
            </w:r>
            <w:r>
              <w:rPr>
                <w:sz w:val="20"/>
              </w:rPr>
              <w:tab/>
              <w:t>auditor</w:t>
            </w:r>
          </w:p>
          <w:p w:rsidR="00D2560B" w:rsidRDefault="006337BD">
            <w:pPr>
              <w:pStyle w:val="TableParagraph"/>
              <w:tabs>
                <w:tab w:val="left" w:pos="1700"/>
              </w:tabs>
              <w:ind w:left="105" w:right="99"/>
              <w:jc w:val="both"/>
              <w:rPr>
                <w:sz w:val="20"/>
              </w:rPr>
            </w:pPr>
            <w:r>
              <w:rPr>
                <w:sz w:val="20"/>
              </w:rPr>
              <w:t>merupakan akumulasi gabungan dari semua yang diperoleh</w:t>
            </w:r>
            <w:r>
              <w:rPr>
                <w:sz w:val="20"/>
              </w:rPr>
              <w:tab/>
            </w:r>
            <w:r>
              <w:rPr>
                <w:spacing w:val="-1"/>
                <w:sz w:val="20"/>
              </w:rPr>
              <w:t xml:space="preserve">melalui </w:t>
            </w:r>
            <w:r>
              <w:rPr>
                <w:sz w:val="20"/>
              </w:rPr>
              <w:t>interaksi.</w:t>
            </w:r>
          </w:p>
          <w:p w:rsidR="00D2560B" w:rsidRDefault="00D2560B">
            <w:pPr>
              <w:pStyle w:val="TableParagraph"/>
              <w:rPr>
                <w:b/>
                <w:sz w:val="20"/>
              </w:rPr>
            </w:pPr>
          </w:p>
          <w:p w:rsidR="00D2560B" w:rsidRDefault="006337BD">
            <w:pPr>
              <w:pStyle w:val="TableParagraph"/>
              <w:ind w:left="105"/>
              <w:jc w:val="both"/>
              <w:rPr>
                <w:sz w:val="20"/>
              </w:rPr>
            </w:pPr>
            <w:r>
              <w:rPr>
                <w:sz w:val="20"/>
              </w:rPr>
              <w:t>Mulyadi (2010:24)</w:t>
            </w:r>
          </w:p>
        </w:tc>
        <w:tc>
          <w:tcPr>
            <w:tcW w:w="1561" w:type="dxa"/>
          </w:tcPr>
          <w:p w:rsidR="00D2560B" w:rsidRDefault="006337BD">
            <w:pPr>
              <w:pStyle w:val="TableParagraph"/>
              <w:spacing w:line="223" w:lineRule="exact"/>
              <w:ind w:left="107"/>
              <w:rPr>
                <w:sz w:val="20"/>
              </w:rPr>
            </w:pPr>
            <w:r>
              <w:rPr>
                <w:sz w:val="20"/>
              </w:rPr>
              <w:t>Pelatihan</w:t>
            </w:r>
          </w:p>
          <w:p w:rsidR="00D2560B" w:rsidRDefault="006337BD">
            <w:pPr>
              <w:pStyle w:val="TableParagraph"/>
              <w:spacing w:line="217" w:lineRule="exact"/>
              <w:ind w:left="107"/>
              <w:rPr>
                <w:sz w:val="20"/>
              </w:rPr>
            </w:pPr>
            <w:r>
              <w:rPr>
                <w:sz w:val="20"/>
              </w:rPr>
              <w:t>Profesi</w:t>
            </w:r>
          </w:p>
        </w:tc>
        <w:tc>
          <w:tcPr>
            <w:tcW w:w="2411" w:type="dxa"/>
          </w:tcPr>
          <w:p w:rsidR="00D2560B" w:rsidRDefault="006337BD">
            <w:pPr>
              <w:pStyle w:val="TableParagraph"/>
              <w:spacing w:line="223" w:lineRule="exact"/>
              <w:ind w:left="107"/>
              <w:rPr>
                <w:sz w:val="20"/>
              </w:rPr>
            </w:pPr>
            <w:r>
              <w:rPr>
                <w:sz w:val="20"/>
              </w:rPr>
              <w:t>Tingkat pelatihan profesi</w:t>
            </w:r>
          </w:p>
          <w:p w:rsidR="00D2560B" w:rsidRDefault="006337BD">
            <w:pPr>
              <w:pStyle w:val="TableParagraph"/>
              <w:spacing w:line="217" w:lineRule="exact"/>
              <w:ind w:left="107"/>
              <w:rPr>
                <w:sz w:val="20"/>
              </w:rPr>
            </w:pPr>
            <w:r>
              <w:rPr>
                <w:sz w:val="20"/>
              </w:rPr>
              <w:t>yang telah diikuti</w:t>
            </w:r>
          </w:p>
        </w:tc>
        <w:tc>
          <w:tcPr>
            <w:tcW w:w="1131" w:type="dxa"/>
          </w:tcPr>
          <w:p w:rsidR="00D2560B" w:rsidRDefault="006337BD">
            <w:pPr>
              <w:pStyle w:val="TableParagraph"/>
              <w:spacing w:before="108"/>
              <w:ind w:left="2"/>
              <w:jc w:val="center"/>
              <w:rPr>
                <w:sz w:val="20"/>
              </w:rPr>
            </w:pPr>
            <w:r>
              <w:rPr>
                <w:w w:val="99"/>
                <w:sz w:val="20"/>
              </w:rPr>
              <w:t>1</w:t>
            </w:r>
          </w:p>
        </w:tc>
        <w:tc>
          <w:tcPr>
            <w:tcW w:w="901" w:type="dxa"/>
          </w:tcPr>
          <w:p w:rsidR="00D2560B" w:rsidRDefault="006337BD">
            <w:pPr>
              <w:pStyle w:val="TableParagraph"/>
              <w:spacing w:before="108"/>
              <w:ind w:left="120" w:right="119"/>
              <w:jc w:val="center"/>
              <w:rPr>
                <w:sz w:val="20"/>
              </w:rPr>
            </w:pPr>
            <w:r>
              <w:rPr>
                <w:sz w:val="20"/>
              </w:rPr>
              <w:t>Ordinal</w:t>
            </w:r>
          </w:p>
        </w:tc>
      </w:tr>
      <w:tr w:rsidR="00D2560B" w:rsidTr="004B07E1">
        <w:trPr>
          <w:trHeight w:val="457"/>
          <w:jc w:val="center"/>
        </w:trPr>
        <w:tc>
          <w:tcPr>
            <w:tcW w:w="1327" w:type="dxa"/>
            <w:vMerge/>
            <w:tcBorders>
              <w:top w:val="nil"/>
              <w:bottom w:val="nil"/>
            </w:tcBorders>
          </w:tcPr>
          <w:p w:rsidR="00D2560B" w:rsidRDefault="00D2560B">
            <w:pPr>
              <w:rPr>
                <w:sz w:val="2"/>
                <w:szCs w:val="2"/>
              </w:rPr>
            </w:pPr>
          </w:p>
        </w:tc>
        <w:tc>
          <w:tcPr>
            <w:tcW w:w="2408" w:type="dxa"/>
            <w:vMerge/>
            <w:tcBorders>
              <w:top w:val="nil"/>
              <w:bottom w:val="nil"/>
            </w:tcBorders>
          </w:tcPr>
          <w:p w:rsidR="00D2560B" w:rsidRDefault="00D2560B">
            <w:pPr>
              <w:rPr>
                <w:sz w:val="2"/>
                <w:szCs w:val="2"/>
              </w:rPr>
            </w:pPr>
          </w:p>
        </w:tc>
        <w:tc>
          <w:tcPr>
            <w:tcW w:w="1561" w:type="dxa"/>
            <w:vMerge w:val="restart"/>
            <w:tcBorders>
              <w:bottom w:val="nil"/>
            </w:tcBorders>
          </w:tcPr>
          <w:p w:rsidR="00D2560B" w:rsidRDefault="00D2560B">
            <w:pPr>
              <w:pStyle w:val="TableParagraph"/>
              <w:rPr>
                <w:b/>
              </w:rPr>
            </w:pPr>
          </w:p>
          <w:p w:rsidR="00D2560B" w:rsidRDefault="00D2560B">
            <w:pPr>
              <w:pStyle w:val="TableParagraph"/>
              <w:rPr>
                <w:b/>
              </w:rPr>
            </w:pPr>
          </w:p>
          <w:p w:rsidR="00D2560B" w:rsidRDefault="00D2560B">
            <w:pPr>
              <w:pStyle w:val="TableParagraph"/>
              <w:rPr>
                <w:b/>
              </w:rPr>
            </w:pPr>
          </w:p>
          <w:p w:rsidR="00D2560B" w:rsidRDefault="00D2560B">
            <w:pPr>
              <w:pStyle w:val="TableParagraph"/>
              <w:spacing w:before="7"/>
              <w:rPr>
                <w:b/>
                <w:sz w:val="24"/>
              </w:rPr>
            </w:pPr>
          </w:p>
          <w:p w:rsidR="00D2560B" w:rsidRDefault="006337BD">
            <w:pPr>
              <w:pStyle w:val="TableParagraph"/>
              <w:ind w:left="107"/>
              <w:rPr>
                <w:sz w:val="20"/>
              </w:rPr>
            </w:pPr>
            <w:r>
              <w:rPr>
                <w:sz w:val="20"/>
              </w:rPr>
              <w:t>Pendidikan</w:t>
            </w:r>
          </w:p>
        </w:tc>
        <w:tc>
          <w:tcPr>
            <w:tcW w:w="2411" w:type="dxa"/>
          </w:tcPr>
          <w:p w:rsidR="00D2560B" w:rsidRDefault="006337BD">
            <w:pPr>
              <w:pStyle w:val="TableParagraph"/>
              <w:tabs>
                <w:tab w:val="left" w:pos="1409"/>
              </w:tabs>
              <w:spacing w:line="223" w:lineRule="exact"/>
              <w:ind w:left="107"/>
              <w:rPr>
                <w:sz w:val="20"/>
              </w:rPr>
            </w:pPr>
            <w:r>
              <w:rPr>
                <w:sz w:val="20"/>
              </w:rPr>
              <w:t>Tingkat</w:t>
            </w:r>
            <w:r>
              <w:rPr>
                <w:sz w:val="20"/>
              </w:rPr>
              <w:tab/>
              <w:t>pendidikan</w:t>
            </w:r>
          </w:p>
          <w:p w:rsidR="00D2560B" w:rsidRDefault="006337BD">
            <w:pPr>
              <w:pStyle w:val="TableParagraph"/>
              <w:spacing w:line="215" w:lineRule="exact"/>
              <w:ind w:left="107"/>
              <w:rPr>
                <w:sz w:val="20"/>
              </w:rPr>
            </w:pPr>
            <w:r>
              <w:rPr>
                <w:sz w:val="20"/>
              </w:rPr>
              <w:t>akuntansi yang ditamatkan</w:t>
            </w:r>
          </w:p>
        </w:tc>
        <w:tc>
          <w:tcPr>
            <w:tcW w:w="1131" w:type="dxa"/>
          </w:tcPr>
          <w:p w:rsidR="00D2560B" w:rsidRDefault="006337BD">
            <w:pPr>
              <w:pStyle w:val="TableParagraph"/>
              <w:spacing w:before="108"/>
              <w:ind w:left="2"/>
              <w:jc w:val="center"/>
              <w:rPr>
                <w:sz w:val="20"/>
              </w:rPr>
            </w:pPr>
            <w:r>
              <w:rPr>
                <w:w w:val="99"/>
                <w:sz w:val="20"/>
              </w:rPr>
              <w:t>2</w:t>
            </w:r>
          </w:p>
        </w:tc>
        <w:tc>
          <w:tcPr>
            <w:tcW w:w="901" w:type="dxa"/>
          </w:tcPr>
          <w:p w:rsidR="00D2560B" w:rsidRDefault="006337BD">
            <w:pPr>
              <w:pStyle w:val="TableParagraph"/>
              <w:spacing w:before="108"/>
              <w:ind w:left="120" w:right="119"/>
              <w:jc w:val="center"/>
              <w:rPr>
                <w:sz w:val="20"/>
              </w:rPr>
            </w:pPr>
            <w:r>
              <w:rPr>
                <w:sz w:val="20"/>
              </w:rPr>
              <w:t>Ordinal</w:t>
            </w:r>
          </w:p>
        </w:tc>
      </w:tr>
      <w:tr w:rsidR="00D2560B" w:rsidTr="004B07E1">
        <w:trPr>
          <w:trHeight w:val="691"/>
          <w:jc w:val="center"/>
        </w:trPr>
        <w:tc>
          <w:tcPr>
            <w:tcW w:w="1327" w:type="dxa"/>
            <w:vMerge/>
            <w:tcBorders>
              <w:top w:val="nil"/>
              <w:bottom w:val="nil"/>
            </w:tcBorders>
          </w:tcPr>
          <w:p w:rsidR="00D2560B" w:rsidRDefault="00D2560B">
            <w:pPr>
              <w:rPr>
                <w:sz w:val="2"/>
                <w:szCs w:val="2"/>
              </w:rPr>
            </w:pPr>
          </w:p>
        </w:tc>
        <w:tc>
          <w:tcPr>
            <w:tcW w:w="2408" w:type="dxa"/>
            <w:vMerge/>
            <w:tcBorders>
              <w:top w:val="nil"/>
              <w:bottom w:val="nil"/>
            </w:tcBorders>
          </w:tcPr>
          <w:p w:rsidR="00D2560B" w:rsidRDefault="00D2560B">
            <w:pPr>
              <w:rPr>
                <w:sz w:val="2"/>
                <w:szCs w:val="2"/>
              </w:rPr>
            </w:pPr>
          </w:p>
        </w:tc>
        <w:tc>
          <w:tcPr>
            <w:tcW w:w="1561" w:type="dxa"/>
            <w:vMerge/>
            <w:tcBorders>
              <w:top w:val="nil"/>
              <w:bottom w:val="nil"/>
            </w:tcBorders>
          </w:tcPr>
          <w:p w:rsidR="00D2560B" w:rsidRDefault="00D2560B">
            <w:pPr>
              <w:rPr>
                <w:sz w:val="2"/>
                <w:szCs w:val="2"/>
              </w:rPr>
            </w:pPr>
          </w:p>
        </w:tc>
        <w:tc>
          <w:tcPr>
            <w:tcW w:w="2411" w:type="dxa"/>
          </w:tcPr>
          <w:p w:rsidR="00D2560B" w:rsidRDefault="006337BD">
            <w:pPr>
              <w:pStyle w:val="TableParagraph"/>
              <w:spacing w:line="225" w:lineRule="exact"/>
              <w:ind w:left="107"/>
              <w:rPr>
                <w:sz w:val="20"/>
              </w:rPr>
            </w:pPr>
            <w:r>
              <w:rPr>
                <w:i/>
                <w:sz w:val="20"/>
              </w:rPr>
              <w:t xml:space="preserve">On the job training </w:t>
            </w:r>
            <w:r>
              <w:rPr>
                <w:sz w:val="20"/>
              </w:rPr>
              <w:t>selama</w:t>
            </w:r>
          </w:p>
          <w:p w:rsidR="00D2560B" w:rsidRDefault="006337BD">
            <w:pPr>
              <w:pStyle w:val="TableParagraph"/>
              <w:spacing w:before="2" w:line="230" w:lineRule="exact"/>
              <w:ind w:left="107" w:right="102"/>
              <w:rPr>
                <w:sz w:val="20"/>
              </w:rPr>
            </w:pPr>
            <w:r>
              <w:rPr>
                <w:sz w:val="20"/>
              </w:rPr>
              <w:t>1.000 jam sebagai ketua tim audit/supervisior</w:t>
            </w:r>
          </w:p>
        </w:tc>
        <w:tc>
          <w:tcPr>
            <w:tcW w:w="1131" w:type="dxa"/>
          </w:tcPr>
          <w:p w:rsidR="00D2560B" w:rsidRDefault="00D2560B">
            <w:pPr>
              <w:pStyle w:val="TableParagraph"/>
              <w:spacing w:before="5"/>
              <w:rPr>
                <w:b/>
                <w:sz w:val="19"/>
              </w:rPr>
            </w:pPr>
          </w:p>
          <w:p w:rsidR="00D2560B" w:rsidRDefault="006337BD">
            <w:pPr>
              <w:pStyle w:val="TableParagraph"/>
              <w:ind w:left="2"/>
              <w:jc w:val="center"/>
              <w:rPr>
                <w:sz w:val="20"/>
              </w:rPr>
            </w:pPr>
            <w:r>
              <w:rPr>
                <w:w w:val="99"/>
                <w:sz w:val="20"/>
              </w:rPr>
              <w:t>3</w:t>
            </w:r>
          </w:p>
        </w:tc>
        <w:tc>
          <w:tcPr>
            <w:tcW w:w="901" w:type="dxa"/>
          </w:tcPr>
          <w:p w:rsidR="00D2560B" w:rsidRDefault="00D2560B">
            <w:pPr>
              <w:pStyle w:val="TableParagraph"/>
              <w:spacing w:before="5"/>
              <w:rPr>
                <w:b/>
                <w:sz w:val="19"/>
              </w:rPr>
            </w:pPr>
          </w:p>
          <w:p w:rsidR="00D2560B" w:rsidRDefault="006337BD">
            <w:pPr>
              <w:pStyle w:val="TableParagraph"/>
              <w:ind w:left="120" w:right="119"/>
              <w:jc w:val="center"/>
              <w:rPr>
                <w:sz w:val="20"/>
              </w:rPr>
            </w:pPr>
            <w:r>
              <w:rPr>
                <w:sz w:val="20"/>
              </w:rPr>
              <w:t>Ordinal</w:t>
            </w:r>
          </w:p>
        </w:tc>
      </w:tr>
      <w:tr w:rsidR="00D2560B" w:rsidTr="004B07E1">
        <w:trPr>
          <w:trHeight w:val="460"/>
          <w:jc w:val="center"/>
        </w:trPr>
        <w:tc>
          <w:tcPr>
            <w:tcW w:w="1327" w:type="dxa"/>
            <w:vMerge/>
            <w:tcBorders>
              <w:top w:val="nil"/>
              <w:bottom w:val="nil"/>
            </w:tcBorders>
          </w:tcPr>
          <w:p w:rsidR="00D2560B" w:rsidRDefault="00D2560B">
            <w:pPr>
              <w:rPr>
                <w:sz w:val="2"/>
                <w:szCs w:val="2"/>
              </w:rPr>
            </w:pPr>
          </w:p>
        </w:tc>
        <w:tc>
          <w:tcPr>
            <w:tcW w:w="2408" w:type="dxa"/>
            <w:vMerge/>
            <w:tcBorders>
              <w:top w:val="nil"/>
              <w:bottom w:val="nil"/>
            </w:tcBorders>
          </w:tcPr>
          <w:p w:rsidR="00D2560B" w:rsidRDefault="00D2560B">
            <w:pPr>
              <w:rPr>
                <w:sz w:val="2"/>
                <w:szCs w:val="2"/>
              </w:rPr>
            </w:pPr>
          </w:p>
        </w:tc>
        <w:tc>
          <w:tcPr>
            <w:tcW w:w="1561" w:type="dxa"/>
            <w:vMerge/>
            <w:tcBorders>
              <w:top w:val="nil"/>
              <w:bottom w:val="nil"/>
            </w:tcBorders>
          </w:tcPr>
          <w:p w:rsidR="00D2560B" w:rsidRDefault="00D2560B">
            <w:pPr>
              <w:rPr>
                <w:sz w:val="2"/>
                <w:szCs w:val="2"/>
              </w:rPr>
            </w:pPr>
          </w:p>
        </w:tc>
        <w:tc>
          <w:tcPr>
            <w:tcW w:w="2411" w:type="dxa"/>
          </w:tcPr>
          <w:p w:rsidR="00D2560B" w:rsidRDefault="006337BD">
            <w:pPr>
              <w:pStyle w:val="TableParagraph"/>
              <w:tabs>
                <w:tab w:val="left" w:pos="874"/>
                <w:tab w:val="left" w:pos="1586"/>
              </w:tabs>
              <w:spacing w:line="223" w:lineRule="exact"/>
              <w:ind w:left="107"/>
              <w:rPr>
                <w:sz w:val="20"/>
              </w:rPr>
            </w:pPr>
            <w:r>
              <w:rPr>
                <w:sz w:val="20"/>
              </w:rPr>
              <w:t>Lulus</w:t>
            </w:r>
            <w:r>
              <w:rPr>
                <w:sz w:val="20"/>
              </w:rPr>
              <w:tab/>
              <w:t>ujian</w:t>
            </w:r>
            <w:r>
              <w:rPr>
                <w:sz w:val="20"/>
              </w:rPr>
              <w:tab/>
              <w:t>sertifikat</w:t>
            </w:r>
          </w:p>
          <w:p w:rsidR="00D2560B" w:rsidRDefault="006337BD">
            <w:pPr>
              <w:pStyle w:val="TableParagraph"/>
              <w:spacing w:line="217" w:lineRule="exact"/>
              <w:ind w:left="107"/>
              <w:rPr>
                <w:sz w:val="20"/>
              </w:rPr>
            </w:pPr>
            <w:r>
              <w:rPr>
                <w:sz w:val="20"/>
              </w:rPr>
              <w:t>akuntan publik</w:t>
            </w:r>
          </w:p>
        </w:tc>
        <w:tc>
          <w:tcPr>
            <w:tcW w:w="1131" w:type="dxa"/>
          </w:tcPr>
          <w:p w:rsidR="00D2560B" w:rsidRDefault="006337BD">
            <w:pPr>
              <w:pStyle w:val="TableParagraph"/>
              <w:spacing w:before="108"/>
              <w:ind w:left="2"/>
              <w:jc w:val="center"/>
              <w:rPr>
                <w:sz w:val="20"/>
              </w:rPr>
            </w:pPr>
            <w:r>
              <w:rPr>
                <w:w w:val="99"/>
                <w:sz w:val="20"/>
              </w:rPr>
              <w:t>4</w:t>
            </w:r>
          </w:p>
        </w:tc>
        <w:tc>
          <w:tcPr>
            <w:tcW w:w="901" w:type="dxa"/>
          </w:tcPr>
          <w:p w:rsidR="00D2560B" w:rsidRDefault="006337BD">
            <w:pPr>
              <w:pStyle w:val="TableParagraph"/>
              <w:spacing w:before="108"/>
              <w:ind w:left="120" w:right="119"/>
              <w:jc w:val="center"/>
              <w:rPr>
                <w:sz w:val="20"/>
              </w:rPr>
            </w:pPr>
            <w:r>
              <w:rPr>
                <w:sz w:val="20"/>
              </w:rPr>
              <w:t>Ordinal</w:t>
            </w:r>
          </w:p>
        </w:tc>
      </w:tr>
      <w:tr w:rsidR="00D2560B" w:rsidTr="004B07E1">
        <w:trPr>
          <w:trHeight w:val="688"/>
          <w:jc w:val="center"/>
        </w:trPr>
        <w:tc>
          <w:tcPr>
            <w:tcW w:w="1327" w:type="dxa"/>
            <w:tcBorders>
              <w:top w:val="nil"/>
              <w:bottom w:val="nil"/>
            </w:tcBorders>
          </w:tcPr>
          <w:p w:rsidR="00D2560B" w:rsidRDefault="00D2560B">
            <w:pPr>
              <w:pStyle w:val="TableParagraph"/>
              <w:rPr>
                <w:sz w:val="20"/>
              </w:rPr>
            </w:pPr>
          </w:p>
        </w:tc>
        <w:tc>
          <w:tcPr>
            <w:tcW w:w="2408" w:type="dxa"/>
            <w:tcBorders>
              <w:top w:val="nil"/>
              <w:bottom w:val="nil"/>
            </w:tcBorders>
          </w:tcPr>
          <w:p w:rsidR="00D2560B" w:rsidRDefault="00D2560B">
            <w:pPr>
              <w:pStyle w:val="TableParagraph"/>
              <w:rPr>
                <w:sz w:val="20"/>
              </w:rPr>
            </w:pPr>
          </w:p>
        </w:tc>
        <w:tc>
          <w:tcPr>
            <w:tcW w:w="1561" w:type="dxa"/>
            <w:tcBorders>
              <w:top w:val="nil"/>
            </w:tcBorders>
          </w:tcPr>
          <w:p w:rsidR="00D2560B" w:rsidRDefault="00D2560B">
            <w:pPr>
              <w:pStyle w:val="TableParagraph"/>
              <w:rPr>
                <w:sz w:val="20"/>
              </w:rPr>
            </w:pPr>
          </w:p>
        </w:tc>
        <w:tc>
          <w:tcPr>
            <w:tcW w:w="2411" w:type="dxa"/>
          </w:tcPr>
          <w:p w:rsidR="00D2560B" w:rsidRDefault="006337BD">
            <w:pPr>
              <w:pStyle w:val="TableParagraph"/>
              <w:tabs>
                <w:tab w:val="left" w:pos="1229"/>
                <w:tab w:val="left" w:pos="1996"/>
              </w:tabs>
              <w:spacing w:line="223" w:lineRule="exact"/>
              <w:ind w:left="107"/>
              <w:rPr>
                <w:sz w:val="20"/>
              </w:rPr>
            </w:pPr>
            <w:r>
              <w:rPr>
                <w:sz w:val="20"/>
              </w:rPr>
              <w:t>Memiliki</w:t>
            </w:r>
            <w:r>
              <w:rPr>
                <w:sz w:val="20"/>
              </w:rPr>
              <w:tab/>
              <w:t>surat</w:t>
            </w:r>
            <w:r>
              <w:rPr>
                <w:sz w:val="20"/>
              </w:rPr>
              <w:tab/>
              <w:t>izin</w:t>
            </w:r>
          </w:p>
          <w:p w:rsidR="00D2560B" w:rsidRDefault="006337BD">
            <w:pPr>
              <w:pStyle w:val="TableParagraph"/>
              <w:tabs>
                <w:tab w:val="left" w:pos="980"/>
                <w:tab w:val="left" w:pos="1733"/>
              </w:tabs>
              <w:spacing w:line="230" w:lineRule="atLeast"/>
              <w:ind w:left="107" w:right="100"/>
              <w:rPr>
                <w:sz w:val="20"/>
              </w:rPr>
            </w:pPr>
            <w:r>
              <w:rPr>
                <w:sz w:val="20"/>
              </w:rPr>
              <w:t>akuntan</w:t>
            </w:r>
            <w:r>
              <w:rPr>
                <w:sz w:val="20"/>
              </w:rPr>
              <w:tab/>
              <w:t>publik</w:t>
            </w:r>
            <w:r>
              <w:rPr>
                <w:sz w:val="20"/>
              </w:rPr>
              <w:tab/>
              <w:t>kepada</w:t>
            </w:r>
            <w:r>
              <w:rPr>
                <w:w w:val="99"/>
                <w:sz w:val="20"/>
              </w:rPr>
              <w:t xml:space="preserve"> </w:t>
            </w:r>
            <w:r>
              <w:rPr>
                <w:sz w:val="20"/>
              </w:rPr>
              <w:t>Departemen</w:t>
            </w:r>
          </w:p>
        </w:tc>
        <w:tc>
          <w:tcPr>
            <w:tcW w:w="1131" w:type="dxa"/>
          </w:tcPr>
          <w:p w:rsidR="00D2560B" w:rsidRDefault="00D2560B">
            <w:pPr>
              <w:pStyle w:val="TableParagraph"/>
              <w:spacing w:before="5"/>
              <w:rPr>
                <w:b/>
                <w:sz w:val="19"/>
              </w:rPr>
            </w:pPr>
          </w:p>
          <w:p w:rsidR="00D2560B" w:rsidRDefault="006337BD">
            <w:pPr>
              <w:pStyle w:val="TableParagraph"/>
              <w:ind w:left="2"/>
              <w:jc w:val="center"/>
              <w:rPr>
                <w:sz w:val="20"/>
              </w:rPr>
            </w:pPr>
            <w:r>
              <w:rPr>
                <w:w w:val="99"/>
                <w:sz w:val="20"/>
              </w:rPr>
              <w:t>5</w:t>
            </w:r>
          </w:p>
        </w:tc>
        <w:tc>
          <w:tcPr>
            <w:tcW w:w="901" w:type="dxa"/>
          </w:tcPr>
          <w:p w:rsidR="00D2560B" w:rsidRDefault="00D2560B">
            <w:pPr>
              <w:pStyle w:val="TableParagraph"/>
              <w:spacing w:before="5"/>
              <w:rPr>
                <w:b/>
                <w:sz w:val="19"/>
              </w:rPr>
            </w:pPr>
          </w:p>
          <w:p w:rsidR="00D2560B" w:rsidRDefault="006337BD">
            <w:pPr>
              <w:pStyle w:val="TableParagraph"/>
              <w:ind w:left="120" w:right="119"/>
              <w:jc w:val="center"/>
              <w:rPr>
                <w:sz w:val="20"/>
              </w:rPr>
            </w:pPr>
            <w:r>
              <w:rPr>
                <w:sz w:val="20"/>
              </w:rPr>
              <w:t>Ordinal</w:t>
            </w:r>
          </w:p>
        </w:tc>
      </w:tr>
      <w:tr w:rsidR="00D2560B" w:rsidTr="004B07E1">
        <w:trPr>
          <w:trHeight w:val="460"/>
          <w:jc w:val="center"/>
        </w:trPr>
        <w:tc>
          <w:tcPr>
            <w:tcW w:w="1327" w:type="dxa"/>
            <w:tcBorders>
              <w:top w:val="nil"/>
              <w:bottom w:val="nil"/>
            </w:tcBorders>
          </w:tcPr>
          <w:p w:rsidR="00D2560B" w:rsidRDefault="00D2560B">
            <w:pPr>
              <w:pStyle w:val="TableParagraph"/>
              <w:rPr>
                <w:sz w:val="20"/>
              </w:rPr>
            </w:pPr>
          </w:p>
        </w:tc>
        <w:tc>
          <w:tcPr>
            <w:tcW w:w="2408" w:type="dxa"/>
            <w:tcBorders>
              <w:top w:val="nil"/>
              <w:bottom w:val="nil"/>
            </w:tcBorders>
          </w:tcPr>
          <w:p w:rsidR="00D2560B" w:rsidRDefault="00D2560B">
            <w:pPr>
              <w:pStyle w:val="TableParagraph"/>
              <w:rPr>
                <w:sz w:val="20"/>
              </w:rPr>
            </w:pPr>
          </w:p>
        </w:tc>
        <w:tc>
          <w:tcPr>
            <w:tcW w:w="1561" w:type="dxa"/>
            <w:tcBorders>
              <w:bottom w:val="nil"/>
            </w:tcBorders>
          </w:tcPr>
          <w:p w:rsidR="00D2560B" w:rsidRDefault="00D2560B">
            <w:pPr>
              <w:pStyle w:val="TableParagraph"/>
              <w:rPr>
                <w:sz w:val="20"/>
              </w:rPr>
            </w:pPr>
          </w:p>
        </w:tc>
        <w:tc>
          <w:tcPr>
            <w:tcW w:w="2411" w:type="dxa"/>
          </w:tcPr>
          <w:p w:rsidR="00D2560B" w:rsidRDefault="006337BD">
            <w:pPr>
              <w:pStyle w:val="TableParagraph"/>
              <w:spacing w:line="228" w:lineRule="exact"/>
              <w:ind w:left="107"/>
              <w:rPr>
                <w:sz w:val="20"/>
              </w:rPr>
            </w:pPr>
            <w:r>
              <w:rPr>
                <w:sz w:val="20"/>
              </w:rPr>
              <w:t>Lamanya bekerja sebagai auditor</w:t>
            </w:r>
          </w:p>
        </w:tc>
        <w:tc>
          <w:tcPr>
            <w:tcW w:w="1131" w:type="dxa"/>
          </w:tcPr>
          <w:p w:rsidR="00D2560B" w:rsidRDefault="006337BD">
            <w:pPr>
              <w:pStyle w:val="TableParagraph"/>
              <w:spacing w:before="110"/>
              <w:ind w:left="2"/>
              <w:jc w:val="center"/>
              <w:rPr>
                <w:sz w:val="20"/>
              </w:rPr>
            </w:pPr>
            <w:r>
              <w:rPr>
                <w:w w:val="99"/>
                <w:sz w:val="20"/>
              </w:rPr>
              <w:t>6</w:t>
            </w:r>
          </w:p>
        </w:tc>
        <w:tc>
          <w:tcPr>
            <w:tcW w:w="901" w:type="dxa"/>
          </w:tcPr>
          <w:p w:rsidR="00D2560B" w:rsidRDefault="006337BD">
            <w:pPr>
              <w:pStyle w:val="TableParagraph"/>
              <w:spacing w:before="110"/>
              <w:ind w:left="120" w:right="119"/>
              <w:jc w:val="center"/>
              <w:rPr>
                <w:sz w:val="20"/>
              </w:rPr>
            </w:pPr>
            <w:r>
              <w:rPr>
                <w:sz w:val="20"/>
              </w:rPr>
              <w:t>Ordinal</w:t>
            </w:r>
          </w:p>
        </w:tc>
      </w:tr>
      <w:tr w:rsidR="00D2560B" w:rsidTr="004B07E1">
        <w:trPr>
          <w:trHeight w:val="690"/>
          <w:jc w:val="center"/>
        </w:trPr>
        <w:tc>
          <w:tcPr>
            <w:tcW w:w="1327" w:type="dxa"/>
            <w:tcBorders>
              <w:top w:val="nil"/>
              <w:bottom w:val="nil"/>
            </w:tcBorders>
          </w:tcPr>
          <w:p w:rsidR="00D2560B" w:rsidRDefault="00D2560B">
            <w:pPr>
              <w:pStyle w:val="TableParagraph"/>
              <w:rPr>
                <w:sz w:val="20"/>
              </w:rPr>
            </w:pPr>
          </w:p>
        </w:tc>
        <w:tc>
          <w:tcPr>
            <w:tcW w:w="2408" w:type="dxa"/>
            <w:tcBorders>
              <w:top w:val="nil"/>
              <w:bottom w:val="nil"/>
            </w:tcBorders>
          </w:tcPr>
          <w:p w:rsidR="00D2560B" w:rsidRDefault="00D2560B">
            <w:pPr>
              <w:pStyle w:val="TableParagraph"/>
              <w:rPr>
                <w:sz w:val="20"/>
              </w:rPr>
            </w:pPr>
          </w:p>
        </w:tc>
        <w:tc>
          <w:tcPr>
            <w:tcW w:w="1561" w:type="dxa"/>
            <w:tcBorders>
              <w:top w:val="nil"/>
              <w:bottom w:val="nil"/>
            </w:tcBorders>
          </w:tcPr>
          <w:p w:rsidR="00D2560B" w:rsidRDefault="00D2560B">
            <w:pPr>
              <w:pStyle w:val="TableParagraph"/>
              <w:spacing w:before="5"/>
              <w:rPr>
                <w:b/>
                <w:sz w:val="19"/>
              </w:rPr>
            </w:pPr>
          </w:p>
          <w:p w:rsidR="00D2560B" w:rsidRDefault="006337BD">
            <w:pPr>
              <w:pStyle w:val="TableParagraph"/>
              <w:ind w:right="492"/>
              <w:jc w:val="right"/>
              <w:rPr>
                <w:sz w:val="20"/>
              </w:rPr>
            </w:pPr>
            <w:r>
              <w:rPr>
                <w:sz w:val="20"/>
              </w:rPr>
              <w:t>Lama Kerja</w:t>
            </w:r>
          </w:p>
        </w:tc>
        <w:tc>
          <w:tcPr>
            <w:tcW w:w="2411" w:type="dxa"/>
          </w:tcPr>
          <w:p w:rsidR="00D2560B" w:rsidRDefault="006337BD">
            <w:pPr>
              <w:pStyle w:val="TableParagraph"/>
              <w:tabs>
                <w:tab w:val="left" w:pos="1455"/>
              </w:tabs>
              <w:ind w:left="107" w:right="102"/>
              <w:rPr>
                <w:sz w:val="20"/>
              </w:rPr>
            </w:pPr>
            <w:r>
              <w:rPr>
                <w:sz w:val="20"/>
              </w:rPr>
              <w:t>Pengalaman</w:t>
            </w:r>
            <w:r>
              <w:rPr>
                <w:sz w:val="20"/>
              </w:rPr>
              <w:tab/>
            </w:r>
            <w:r>
              <w:rPr>
                <w:w w:val="95"/>
                <w:sz w:val="20"/>
              </w:rPr>
              <w:t xml:space="preserve">mengaudit </w:t>
            </w:r>
            <w:r>
              <w:rPr>
                <w:sz w:val="20"/>
              </w:rPr>
              <w:t>industri klien</w:t>
            </w:r>
            <w:r>
              <w:rPr>
                <w:spacing w:val="-4"/>
                <w:sz w:val="20"/>
              </w:rPr>
              <w:t xml:space="preserve"> </w:t>
            </w:r>
            <w:r>
              <w:rPr>
                <w:sz w:val="20"/>
              </w:rPr>
              <w:t>tertentu.</w:t>
            </w:r>
          </w:p>
        </w:tc>
        <w:tc>
          <w:tcPr>
            <w:tcW w:w="1131" w:type="dxa"/>
          </w:tcPr>
          <w:p w:rsidR="00D2560B" w:rsidRDefault="00D2560B">
            <w:pPr>
              <w:pStyle w:val="TableParagraph"/>
              <w:spacing w:before="5"/>
              <w:rPr>
                <w:b/>
                <w:sz w:val="19"/>
              </w:rPr>
            </w:pPr>
          </w:p>
          <w:p w:rsidR="00D2560B" w:rsidRDefault="006337BD">
            <w:pPr>
              <w:pStyle w:val="TableParagraph"/>
              <w:ind w:left="2"/>
              <w:jc w:val="center"/>
              <w:rPr>
                <w:sz w:val="20"/>
              </w:rPr>
            </w:pPr>
            <w:r>
              <w:rPr>
                <w:w w:val="99"/>
                <w:sz w:val="20"/>
              </w:rPr>
              <w:t>7</w:t>
            </w:r>
          </w:p>
        </w:tc>
        <w:tc>
          <w:tcPr>
            <w:tcW w:w="901" w:type="dxa"/>
          </w:tcPr>
          <w:p w:rsidR="00D2560B" w:rsidRDefault="00D2560B">
            <w:pPr>
              <w:pStyle w:val="TableParagraph"/>
              <w:spacing w:before="5"/>
              <w:rPr>
                <w:b/>
                <w:sz w:val="19"/>
              </w:rPr>
            </w:pPr>
          </w:p>
          <w:p w:rsidR="00D2560B" w:rsidRDefault="006337BD">
            <w:pPr>
              <w:pStyle w:val="TableParagraph"/>
              <w:ind w:left="120" w:right="119"/>
              <w:jc w:val="center"/>
              <w:rPr>
                <w:sz w:val="20"/>
              </w:rPr>
            </w:pPr>
            <w:r>
              <w:rPr>
                <w:sz w:val="20"/>
              </w:rPr>
              <w:t>Ordinal</w:t>
            </w:r>
          </w:p>
        </w:tc>
      </w:tr>
      <w:tr w:rsidR="00D2560B" w:rsidTr="004B07E1">
        <w:trPr>
          <w:trHeight w:val="460"/>
          <w:jc w:val="center"/>
        </w:trPr>
        <w:tc>
          <w:tcPr>
            <w:tcW w:w="1327" w:type="dxa"/>
            <w:tcBorders>
              <w:top w:val="nil"/>
              <w:bottom w:val="nil"/>
            </w:tcBorders>
          </w:tcPr>
          <w:p w:rsidR="00D2560B" w:rsidRDefault="00D2560B">
            <w:pPr>
              <w:pStyle w:val="TableParagraph"/>
              <w:rPr>
                <w:sz w:val="20"/>
              </w:rPr>
            </w:pPr>
          </w:p>
        </w:tc>
        <w:tc>
          <w:tcPr>
            <w:tcW w:w="2408" w:type="dxa"/>
            <w:tcBorders>
              <w:top w:val="nil"/>
              <w:bottom w:val="nil"/>
            </w:tcBorders>
          </w:tcPr>
          <w:p w:rsidR="00D2560B" w:rsidRDefault="00D2560B">
            <w:pPr>
              <w:pStyle w:val="TableParagraph"/>
              <w:rPr>
                <w:sz w:val="20"/>
              </w:rPr>
            </w:pPr>
          </w:p>
        </w:tc>
        <w:tc>
          <w:tcPr>
            <w:tcW w:w="1561" w:type="dxa"/>
            <w:tcBorders>
              <w:top w:val="nil"/>
            </w:tcBorders>
          </w:tcPr>
          <w:p w:rsidR="00D2560B" w:rsidRDefault="00D2560B">
            <w:pPr>
              <w:pStyle w:val="TableParagraph"/>
              <w:rPr>
                <w:sz w:val="20"/>
              </w:rPr>
            </w:pPr>
          </w:p>
        </w:tc>
        <w:tc>
          <w:tcPr>
            <w:tcW w:w="2411" w:type="dxa"/>
          </w:tcPr>
          <w:p w:rsidR="00D2560B" w:rsidRDefault="006337BD">
            <w:pPr>
              <w:pStyle w:val="TableParagraph"/>
              <w:spacing w:line="223" w:lineRule="exact"/>
              <w:ind w:left="107"/>
              <w:rPr>
                <w:sz w:val="20"/>
              </w:rPr>
            </w:pPr>
            <w:r>
              <w:rPr>
                <w:sz w:val="20"/>
              </w:rPr>
              <w:t>Pengalaman tentang tugas</w:t>
            </w:r>
          </w:p>
          <w:p w:rsidR="00D2560B" w:rsidRDefault="006337BD">
            <w:pPr>
              <w:pStyle w:val="TableParagraph"/>
              <w:spacing w:line="217" w:lineRule="exact"/>
              <w:ind w:left="107"/>
              <w:rPr>
                <w:sz w:val="20"/>
              </w:rPr>
            </w:pPr>
            <w:r>
              <w:rPr>
                <w:sz w:val="20"/>
              </w:rPr>
              <w:t>audit tertentu</w:t>
            </w:r>
          </w:p>
        </w:tc>
        <w:tc>
          <w:tcPr>
            <w:tcW w:w="1131" w:type="dxa"/>
          </w:tcPr>
          <w:p w:rsidR="00D2560B" w:rsidRDefault="006337BD">
            <w:pPr>
              <w:pStyle w:val="TableParagraph"/>
              <w:spacing w:before="108"/>
              <w:ind w:left="2"/>
              <w:jc w:val="center"/>
              <w:rPr>
                <w:sz w:val="20"/>
              </w:rPr>
            </w:pPr>
            <w:r>
              <w:rPr>
                <w:w w:val="99"/>
                <w:sz w:val="20"/>
              </w:rPr>
              <w:t>8</w:t>
            </w:r>
          </w:p>
        </w:tc>
        <w:tc>
          <w:tcPr>
            <w:tcW w:w="901" w:type="dxa"/>
          </w:tcPr>
          <w:p w:rsidR="00D2560B" w:rsidRDefault="006337BD">
            <w:pPr>
              <w:pStyle w:val="TableParagraph"/>
              <w:spacing w:before="108"/>
              <w:ind w:left="120" w:right="119"/>
              <w:jc w:val="center"/>
              <w:rPr>
                <w:sz w:val="20"/>
              </w:rPr>
            </w:pPr>
            <w:r>
              <w:rPr>
                <w:sz w:val="20"/>
              </w:rPr>
              <w:t>Ordinal</w:t>
            </w:r>
          </w:p>
        </w:tc>
      </w:tr>
      <w:tr w:rsidR="00D2560B" w:rsidTr="004B07E1">
        <w:trPr>
          <w:trHeight w:val="688"/>
          <w:jc w:val="center"/>
        </w:trPr>
        <w:tc>
          <w:tcPr>
            <w:tcW w:w="1327" w:type="dxa"/>
            <w:vMerge w:val="restart"/>
            <w:tcBorders>
              <w:top w:val="nil"/>
            </w:tcBorders>
          </w:tcPr>
          <w:p w:rsidR="00D2560B" w:rsidRDefault="00D2560B">
            <w:pPr>
              <w:pStyle w:val="TableParagraph"/>
              <w:rPr>
                <w:sz w:val="20"/>
              </w:rPr>
            </w:pPr>
          </w:p>
        </w:tc>
        <w:tc>
          <w:tcPr>
            <w:tcW w:w="2408" w:type="dxa"/>
            <w:vMerge w:val="restart"/>
            <w:tcBorders>
              <w:top w:val="nil"/>
            </w:tcBorders>
          </w:tcPr>
          <w:p w:rsidR="00D2560B" w:rsidRDefault="00D2560B">
            <w:pPr>
              <w:pStyle w:val="TableParagraph"/>
              <w:rPr>
                <w:sz w:val="20"/>
              </w:rPr>
            </w:pPr>
          </w:p>
        </w:tc>
        <w:tc>
          <w:tcPr>
            <w:tcW w:w="1561" w:type="dxa"/>
            <w:vMerge w:val="restart"/>
          </w:tcPr>
          <w:p w:rsidR="00D2560B" w:rsidRDefault="00D2560B">
            <w:pPr>
              <w:pStyle w:val="TableParagraph"/>
              <w:spacing w:before="10"/>
              <w:rPr>
                <w:b/>
                <w:sz w:val="29"/>
              </w:rPr>
            </w:pPr>
          </w:p>
          <w:p w:rsidR="00D2560B" w:rsidRDefault="006337BD">
            <w:pPr>
              <w:pStyle w:val="TableParagraph"/>
              <w:ind w:left="107" w:right="546"/>
              <w:rPr>
                <w:sz w:val="20"/>
              </w:rPr>
            </w:pPr>
            <w:r>
              <w:rPr>
                <w:sz w:val="20"/>
              </w:rPr>
              <w:t>Frekuensi melakukan tugas audit</w:t>
            </w:r>
          </w:p>
        </w:tc>
        <w:tc>
          <w:tcPr>
            <w:tcW w:w="2411" w:type="dxa"/>
          </w:tcPr>
          <w:p w:rsidR="00D2560B" w:rsidRDefault="006337BD">
            <w:pPr>
              <w:pStyle w:val="TableParagraph"/>
              <w:tabs>
                <w:tab w:val="left" w:pos="1068"/>
                <w:tab w:val="left" w:pos="1908"/>
              </w:tabs>
              <w:ind w:left="107" w:right="100"/>
              <w:rPr>
                <w:sz w:val="20"/>
              </w:rPr>
            </w:pPr>
            <w:r>
              <w:rPr>
                <w:sz w:val="20"/>
              </w:rPr>
              <w:t>Frekuensi penugasan audit umum</w:t>
            </w:r>
            <w:r>
              <w:rPr>
                <w:sz w:val="20"/>
              </w:rPr>
              <w:tab/>
              <w:t>yang</w:t>
            </w:r>
            <w:r>
              <w:rPr>
                <w:sz w:val="20"/>
              </w:rPr>
              <w:tab/>
              <w:t>telah</w:t>
            </w:r>
          </w:p>
          <w:p w:rsidR="00D2560B" w:rsidRDefault="006337BD">
            <w:pPr>
              <w:pStyle w:val="TableParagraph"/>
              <w:spacing w:line="215" w:lineRule="exact"/>
              <w:ind w:left="107"/>
              <w:rPr>
                <w:sz w:val="20"/>
              </w:rPr>
            </w:pPr>
            <w:r>
              <w:rPr>
                <w:sz w:val="20"/>
              </w:rPr>
              <w:t>dilakukan</w:t>
            </w:r>
          </w:p>
        </w:tc>
        <w:tc>
          <w:tcPr>
            <w:tcW w:w="1131" w:type="dxa"/>
          </w:tcPr>
          <w:p w:rsidR="00D2560B" w:rsidRDefault="00D2560B">
            <w:pPr>
              <w:pStyle w:val="TableParagraph"/>
              <w:spacing w:before="5"/>
              <w:rPr>
                <w:b/>
                <w:sz w:val="19"/>
              </w:rPr>
            </w:pPr>
          </w:p>
          <w:p w:rsidR="00D2560B" w:rsidRDefault="006337BD">
            <w:pPr>
              <w:pStyle w:val="TableParagraph"/>
              <w:ind w:left="2"/>
              <w:jc w:val="center"/>
              <w:rPr>
                <w:sz w:val="20"/>
              </w:rPr>
            </w:pPr>
            <w:r>
              <w:rPr>
                <w:w w:val="99"/>
                <w:sz w:val="20"/>
              </w:rPr>
              <w:t>9</w:t>
            </w:r>
          </w:p>
        </w:tc>
        <w:tc>
          <w:tcPr>
            <w:tcW w:w="901" w:type="dxa"/>
          </w:tcPr>
          <w:p w:rsidR="00D2560B" w:rsidRDefault="00D2560B">
            <w:pPr>
              <w:pStyle w:val="TableParagraph"/>
              <w:spacing w:before="5"/>
              <w:rPr>
                <w:b/>
                <w:sz w:val="19"/>
              </w:rPr>
            </w:pPr>
          </w:p>
          <w:p w:rsidR="00D2560B" w:rsidRDefault="006337BD">
            <w:pPr>
              <w:pStyle w:val="TableParagraph"/>
              <w:ind w:left="120" w:right="119"/>
              <w:jc w:val="center"/>
              <w:rPr>
                <w:sz w:val="20"/>
              </w:rPr>
            </w:pPr>
            <w:r>
              <w:rPr>
                <w:sz w:val="20"/>
              </w:rPr>
              <w:t>Ordinal</w:t>
            </w:r>
          </w:p>
        </w:tc>
      </w:tr>
      <w:tr w:rsidR="00D2560B" w:rsidTr="004B07E1">
        <w:trPr>
          <w:trHeight w:val="690"/>
          <w:jc w:val="center"/>
        </w:trPr>
        <w:tc>
          <w:tcPr>
            <w:tcW w:w="1327" w:type="dxa"/>
            <w:vMerge/>
            <w:tcBorders>
              <w:top w:val="nil"/>
            </w:tcBorders>
          </w:tcPr>
          <w:p w:rsidR="00D2560B" w:rsidRDefault="00D2560B">
            <w:pPr>
              <w:rPr>
                <w:sz w:val="2"/>
                <w:szCs w:val="2"/>
              </w:rPr>
            </w:pPr>
          </w:p>
        </w:tc>
        <w:tc>
          <w:tcPr>
            <w:tcW w:w="2408" w:type="dxa"/>
            <w:vMerge/>
            <w:tcBorders>
              <w:top w:val="nil"/>
            </w:tcBorders>
          </w:tcPr>
          <w:p w:rsidR="00D2560B" w:rsidRDefault="00D2560B">
            <w:pPr>
              <w:rPr>
                <w:sz w:val="2"/>
                <w:szCs w:val="2"/>
              </w:rPr>
            </w:pPr>
          </w:p>
        </w:tc>
        <w:tc>
          <w:tcPr>
            <w:tcW w:w="1561" w:type="dxa"/>
            <w:vMerge/>
            <w:tcBorders>
              <w:top w:val="nil"/>
            </w:tcBorders>
          </w:tcPr>
          <w:p w:rsidR="00D2560B" w:rsidRDefault="00D2560B">
            <w:pPr>
              <w:rPr>
                <w:sz w:val="2"/>
                <w:szCs w:val="2"/>
              </w:rPr>
            </w:pPr>
          </w:p>
        </w:tc>
        <w:tc>
          <w:tcPr>
            <w:tcW w:w="2411" w:type="dxa"/>
          </w:tcPr>
          <w:p w:rsidR="00D2560B" w:rsidRDefault="006337BD">
            <w:pPr>
              <w:pStyle w:val="TableParagraph"/>
              <w:tabs>
                <w:tab w:val="left" w:pos="1092"/>
                <w:tab w:val="left" w:pos="1908"/>
              </w:tabs>
              <w:spacing w:line="237" w:lineRule="auto"/>
              <w:ind w:left="107" w:right="100"/>
              <w:rPr>
                <w:sz w:val="20"/>
              </w:rPr>
            </w:pPr>
            <w:r>
              <w:rPr>
                <w:sz w:val="20"/>
              </w:rPr>
              <w:t>Frekuensi penugasan audit khusus</w:t>
            </w:r>
            <w:r>
              <w:rPr>
                <w:sz w:val="20"/>
              </w:rPr>
              <w:tab/>
              <w:t>yang</w:t>
            </w:r>
            <w:r>
              <w:rPr>
                <w:sz w:val="20"/>
              </w:rPr>
              <w:tab/>
              <w:t>telah</w:t>
            </w:r>
          </w:p>
          <w:p w:rsidR="00D2560B" w:rsidRDefault="006337BD">
            <w:pPr>
              <w:pStyle w:val="TableParagraph"/>
              <w:spacing w:line="217" w:lineRule="exact"/>
              <w:ind w:left="107"/>
              <w:rPr>
                <w:sz w:val="20"/>
              </w:rPr>
            </w:pPr>
            <w:r>
              <w:rPr>
                <w:sz w:val="20"/>
              </w:rPr>
              <w:t>dilakukan</w:t>
            </w:r>
          </w:p>
        </w:tc>
        <w:tc>
          <w:tcPr>
            <w:tcW w:w="1131" w:type="dxa"/>
          </w:tcPr>
          <w:p w:rsidR="00D2560B" w:rsidRDefault="00D2560B">
            <w:pPr>
              <w:pStyle w:val="TableParagraph"/>
              <w:spacing w:before="5"/>
              <w:rPr>
                <w:b/>
                <w:sz w:val="19"/>
              </w:rPr>
            </w:pPr>
          </w:p>
          <w:p w:rsidR="00D2560B" w:rsidRDefault="006337BD">
            <w:pPr>
              <w:pStyle w:val="TableParagraph"/>
              <w:ind w:left="118" w:right="110"/>
              <w:jc w:val="center"/>
              <w:rPr>
                <w:sz w:val="20"/>
              </w:rPr>
            </w:pPr>
            <w:r>
              <w:rPr>
                <w:sz w:val="20"/>
              </w:rPr>
              <w:t>10</w:t>
            </w:r>
          </w:p>
        </w:tc>
        <w:tc>
          <w:tcPr>
            <w:tcW w:w="901" w:type="dxa"/>
          </w:tcPr>
          <w:p w:rsidR="00D2560B" w:rsidRDefault="00D2560B">
            <w:pPr>
              <w:pStyle w:val="TableParagraph"/>
              <w:spacing w:before="5"/>
              <w:rPr>
                <w:b/>
                <w:sz w:val="19"/>
              </w:rPr>
            </w:pPr>
          </w:p>
          <w:p w:rsidR="00D2560B" w:rsidRDefault="006337BD">
            <w:pPr>
              <w:pStyle w:val="TableParagraph"/>
              <w:ind w:left="120" w:right="119"/>
              <w:jc w:val="center"/>
              <w:rPr>
                <w:sz w:val="20"/>
              </w:rPr>
            </w:pPr>
            <w:r>
              <w:rPr>
                <w:sz w:val="20"/>
              </w:rPr>
              <w:t>Ordinal</w:t>
            </w:r>
          </w:p>
        </w:tc>
      </w:tr>
    </w:tbl>
    <w:p w:rsidR="00CE44BC" w:rsidRDefault="00A450EA">
      <w:pPr>
        <w:spacing w:before="158"/>
        <w:ind w:left="2437" w:right="2440"/>
        <w:jc w:val="center"/>
        <w:rPr>
          <w:b/>
          <w:sz w:val="24"/>
          <w:lang w:val="id-ID"/>
        </w:rPr>
      </w:pPr>
      <w:r>
        <w:rPr>
          <w:b/>
          <w:sz w:val="24"/>
          <w:lang w:val="id-ID"/>
        </w:rPr>
        <w:lastRenderedPageBreak/>
        <w:t>T</w:t>
      </w:r>
      <w:r w:rsidR="00CD788F">
        <w:rPr>
          <w:b/>
          <w:sz w:val="24"/>
          <w:lang w:val="id-ID"/>
        </w:rPr>
        <w:t>abel 3.2</w:t>
      </w:r>
    </w:p>
    <w:p w:rsidR="00CD788F" w:rsidRDefault="00CD788F">
      <w:pPr>
        <w:spacing w:before="158"/>
        <w:ind w:left="2437" w:right="2440"/>
        <w:jc w:val="center"/>
        <w:rPr>
          <w:b/>
          <w:sz w:val="24"/>
          <w:lang w:val="id-ID"/>
        </w:rPr>
      </w:pPr>
      <w:r>
        <w:rPr>
          <w:b/>
          <w:sz w:val="24"/>
          <w:lang w:val="id-ID"/>
        </w:rPr>
        <w:t>Operasionalisasi variabel Independensi</w:t>
      </w:r>
    </w:p>
    <w:p w:rsidR="00CE44BC" w:rsidRDefault="00CE44BC" w:rsidP="0032731B">
      <w:pPr>
        <w:spacing w:before="158"/>
        <w:ind w:right="2440"/>
        <w:rPr>
          <w:b/>
          <w:sz w:val="24"/>
        </w:rPr>
      </w:pPr>
    </w:p>
    <w:tbl>
      <w:tblPr>
        <w:tblW w:w="9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5"/>
        <w:gridCol w:w="1819"/>
        <w:gridCol w:w="1680"/>
        <w:gridCol w:w="2044"/>
        <w:gridCol w:w="1135"/>
        <w:gridCol w:w="912"/>
      </w:tblGrid>
      <w:tr w:rsidR="0032731B" w:rsidRPr="004D1CAC" w:rsidTr="00B90E4E">
        <w:trPr>
          <w:trHeight w:val="261"/>
          <w:jc w:val="center"/>
        </w:trPr>
        <w:tc>
          <w:tcPr>
            <w:tcW w:w="1635" w:type="dxa"/>
          </w:tcPr>
          <w:p w:rsidR="0032731B" w:rsidRPr="00B9101A" w:rsidRDefault="0032731B" w:rsidP="00C272F3">
            <w:pPr>
              <w:pStyle w:val="TableParagraph"/>
              <w:spacing w:before="12" w:line="229" w:lineRule="exact"/>
              <w:ind w:left="218"/>
              <w:jc w:val="center"/>
              <w:rPr>
                <w:b/>
                <w:sz w:val="20"/>
                <w:szCs w:val="20"/>
              </w:rPr>
            </w:pPr>
            <w:r w:rsidRPr="00B9101A">
              <w:rPr>
                <w:b/>
                <w:sz w:val="20"/>
                <w:szCs w:val="20"/>
              </w:rPr>
              <w:t>Variabel</w:t>
            </w:r>
          </w:p>
        </w:tc>
        <w:tc>
          <w:tcPr>
            <w:tcW w:w="1819" w:type="dxa"/>
          </w:tcPr>
          <w:p w:rsidR="0032731B" w:rsidRPr="00B9101A" w:rsidRDefault="0032731B" w:rsidP="00C272F3">
            <w:pPr>
              <w:pStyle w:val="TableParagraph"/>
              <w:spacing w:line="228" w:lineRule="exact"/>
              <w:ind w:left="554"/>
              <w:jc w:val="both"/>
              <w:rPr>
                <w:b/>
                <w:sz w:val="20"/>
                <w:szCs w:val="20"/>
              </w:rPr>
            </w:pPr>
            <w:r w:rsidRPr="00B9101A">
              <w:rPr>
                <w:b/>
                <w:sz w:val="20"/>
                <w:szCs w:val="20"/>
              </w:rPr>
              <w:t>Konsep Variabel</w:t>
            </w:r>
          </w:p>
        </w:tc>
        <w:tc>
          <w:tcPr>
            <w:tcW w:w="1680" w:type="dxa"/>
          </w:tcPr>
          <w:p w:rsidR="0032731B" w:rsidRPr="00B9101A" w:rsidRDefault="0032731B" w:rsidP="00C272F3">
            <w:pPr>
              <w:pStyle w:val="TableParagraph"/>
              <w:spacing w:before="12" w:line="229" w:lineRule="exact"/>
              <w:ind w:left="429"/>
              <w:rPr>
                <w:b/>
                <w:sz w:val="20"/>
                <w:szCs w:val="20"/>
              </w:rPr>
            </w:pPr>
            <w:r w:rsidRPr="00B9101A">
              <w:rPr>
                <w:b/>
                <w:sz w:val="20"/>
                <w:szCs w:val="20"/>
              </w:rPr>
              <w:t>Dimensi</w:t>
            </w:r>
          </w:p>
        </w:tc>
        <w:tc>
          <w:tcPr>
            <w:tcW w:w="2044" w:type="dxa"/>
            <w:tcBorders>
              <w:bottom w:val="single" w:sz="4" w:space="0" w:color="000000"/>
            </w:tcBorders>
          </w:tcPr>
          <w:p w:rsidR="0032731B" w:rsidRPr="00B9101A" w:rsidRDefault="0032731B" w:rsidP="00C272F3">
            <w:pPr>
              <w:pStyle w:val="TableParagraph"/>
              <w:spacing w:before="12" w:line="229" w:lineRule="exact"/>
              <w:jc w:val="center"/>
              <w:rPr>
                <w:b/>
                <w:sz w:val="20"/>
                <w:szCs w:val="20"/>
              </w:rPr>
            </w:pPr>
            <w:r w:rsidRPr="00B9101A">
              <w:rPr>
                <w:b/>
                <w:sz w:val="20"/>
                <w:szCs w:val="20"/>
              </w:rPr>
              <w:t>Indikator</w:t>
            </w:r>
          </w:p>
        </w:tc>
        <w:tc>
          <w:tcPr>
            <w:tcW w:w="1135" w:type="dxa"/>
          </w:tcPr>
          <w:p w:rsidR="0032731B" w:rsidRPr="00B9101A" w:rsidRDefault="0032731B" w:rsidP="00C272F3">
            <w:pPr>
              <w:pStyle w:val="TableParagraph"/>
              <w:spacing w:line="228" w:lineRule="exact"/>
              <w:ind w:left="118" w:right="116"/>
              <w:jc w:val="center"/>
              <w:rPr>
                <w:b/>
                <w:sz w:val="20"/>
                <w:szCs w:val="20"/>
              </w:rPr>
            </w:pPr>
            <w:r w:rsidRPr="00B9101A">
              <w:rPr>
                <w:b/>
                <w:sz w:val="20"/>
                <w:szCs w:val="20"/>
              </w:rPr>
              <w:t>kuisioner</w:t>
            </w:r>
          </w:p>
        </w:tc>
        <w:tc>
          <w:tcPr>
            <w:tcW w:w="912" w:type="dxa"/>
          </w:tcPr>
          <w:p w:rsidR="0032731B" w:rsidRPr="00B9101A" w:rsidRDefault="0032731B" w:rsidP="00C272F3">
            <w:pPr>
              <w:pStyle w:val="TableParagraph"/>
              <w:spacing w:before="12" w:line="229" w:lineRule="exact"/>
              <w:ind w:left="120" w:right="118"/>
              <w:jc w:val="center"/>
              <w:rPr>
                <w:b/>
                <w:sz w:val="20"/>
                <w:szCs w:val="20"/>
              </w:rPr>
            </w:pPr>
            <w:r w:rsidRPr="00B9101A">
              <w:rPr>
                <w:b/>
                <w:sz w:val="20"/>
                <w:szCs w:val="20"/>
              </w:rPr>
              <w:t>Skala</w:t>
            </w:r>
          </w:p>
        </w:tc>
      </w:tr>
      <w:tr w:rsidR="0032731B" w:rsidRPr="001F4D23" w:rsidTr="00B90E4E">
        <w:trPr>
          <w:trHeight w:val="2132"/>
          <w:jc w:val="center"/>
        </w:trPr>
        <w:tc>
          <w:tcPr>
            <w:tcW w:w="1635" w:type="dxa"/>
            <w:vMerge w:val="restart"/>
          </w:tcPr>
          <w:p w:rsidR="0032731B" w:rsidRPr="00B9101A" w:rsidRDefault="0032731B" w:rsidP="00C272F3">
            <w:pPr>
              <w:pStyle w:val="TableParagraph"/>
              <w:ind w:left="107" w:right="375"/>
              <w:jc w:val="center"/>
              <w:rPr>
                <w:sz w:val="20"/>
                <w:szCs w:val="20"/>
              </w:rPr>
            </w:pPr>
            <w:r w:rsidRPr="00B9101A">
              <w:rPr>
                <w:sz w:val="20"/>
                <w:szCs w:val="20"/>
              </w:rPr>
              <w:t>Indepe</w:t>
            </w:r>
            <w:r>
              <w:rPr>
                <w:sz w:val="20"/>
                <w:szCs w:val="20"/>
                <w:lang w:val="id-ID"/>
              </w:rPr>
              <w:t>n</w:t>
            </w:r>
            <w:r w:rsidRPr="00B9101A">
              <w:rPr>
                <w:sz w:val="20"/>
                <w:szCs w:val="20"/>
              </w:rPr>
              <w:t>densi (X2)</w:t>
            </w:r>
          </w:p>
        </w:tc>
        <w:tc>
          <w:tcPr>
            <w:tcW w:w="1819" w:type="dxa"/>
            <w:vMerge w:val="restart"/>
          </w:tcPr>
          <w:p w:rsidR="0032731B" w:rsidRPr="00B9101A" w:rsidRDefault="0032731B" w:rsidP="00C272F3">
            <w:pPr>
              <w:pStyle w:val="TableParagraph"/>
              <w:ind w:left="107"/>
              <w:rPr>
                <w:sz w:val="20"/>
                <w:szCs w:val="20"/>
              </w:rPr>
            </w:pPr>
            <w:r w:rsidRPr="00B9101A">
              <w:rPr>
                <w:sz w:val="20"/>
                <w:szCs w:val="20"/>
              </w:rPr>
              <w:t>Independensi adalah mencerminkan sikap tidak memihak serta tidak dibawah pengaruh atau tekanan pihak tertentu dalam mengambil tindakan dan keputusan</w:t>
            </w:r>
          </w:p>
          <w:p w:rsidR="0032731B" w:rsidRPr="00B9101A" w:rsidRDefault="0032731B" w:rsidP="00C272F3">
            <w:pPr>
              <w:pStyle w:val="TableParagraph"/>
              <w:ind w:left="107"/>
              <w:rPr>
                <w:sz w:val="20"/>
                <w:szCs w:val="20"/>
              </w:rPr>
            </w:pPr>
          </w:p>
          <w:p w:rsidR="0032731B" w:rsidRPr="00B9101A" w:rsidRDefault="0032731B" w:rsidP="00C272F3">
            <w:pPr>
              <w:pStyle w:val="TableParagraph"/>
              <w:ind w:left="107"/>
              <w:jc w:val="center"/>
              <w:rPr>
                <w:sz w:val="20"/>
                <w:szCs w:val="20"/>
              </w:rPr>
            </w:pPr>
            <w:r w:rsidRPr="00B9101A">
              <w:rPr>
                <w:sz w:val="20"/>
                <w:szCs w:val="20"/>
              </w:rPr>
              <w:t>(Mautz dan Sharaf dalam Teodorus M. Tuanakotta, 2011:64)</w:t>
            </w:r>
          </w:p>
        </w:tc>
        <w:tc>
          <w:tcPr>
            <w:tcW w:w="1680" w:type="dxa"/>
            <w:vMerge w:val="restart"/>
          </w:tcPr>
          <w:p w:rsidR="0032731B" w:rsidRPr="00B9101A" w:rsidRDefault="0032731B" w:rsidP="00C272F3">
            <w:pPr>
              <w:pStyle w:val="TableParagraph"/>
              <w:jc w:val="both"/>
              <w:rPr>
                <w:b/>
                <w:sz w:val="20"/>
                <w:szCs w:val="20"/>
              </w:rPr>
            </w:pPr>
          </w:p>
          <w:p w:rsidR="0032731B" w:rsidRPr="00B9101A" w:rsidRDefault="0032731B" w:rsidP="00C272F3">
            <w:pPr>
              <w:pStyle w:val="TableParagraph"/>
              <w:ind w:left="107" w:right="396"/>
              <w:jc w:val="both"/>
              <w:rPr>
                <w:sz w:val="20"/>
                <w:szCs w:val="20"/>
                <w:lang w:val="en-US"/>
              </w:rPr>
            </w:pPr>
            <w:proofErr w:type="spellStart"/>
            <w:r w:rsidRPr="00B9101A">
              <w:rPr>
                <w:sz w:val="20"/>
                <w:szCs w:val="20"/>
                <w:lang w:val="en-US"/>
              </w:rPr>
              <w:t>Indenpendensi</w:t>
            </w:r>
            <w:proofErr w:type="spellEnd"/>
            <w:r w:rsidRPr="00B9101A">
              <w:rPr>
                <w:sz w:val="20"/>
                <w:szCs w:val="20"/>
                <w:lang w:val="en-US"/>
              </w:rPr>
              <w:t xml:space="preserve"> </w:t>
            </w:r>
            <w:proofErr w:type="spellStart"/>
            <w:r w:rsidRPr="00B9101A">
              <w:rPr>
                <w:sz w:val="20"/>
                <w:szCs w:val="20"/>
                <w:lang w:val="en-US"/>
              </w:rPr>
              <w:t>penyusunan</w:t>
            </w:r>
            <w:proofErr w:type="spellEnd"/>
            <w:r w:rsidRPr="00B9101A">
              <w:rPr>
                <w:sz w:val="20"/>
                <w:szCs w:val="20"/>
                <w:lang w:val="en-US"/>
              </w:rPr>
              <w:t xml:space="preserve"> program</w:t>
            </w:r>
          </w:p>
        </w:tc>
        <w:tc>
          <w:tcPr>
            <w:tcW w:w="2044" w:type="dxa"/>
            <w:tcBorders>
              <w:bottom w:val="single" w:sz="4" w:space="0" w:color="auto"/>
            </w:tcBorders>
          </w:tcPr>
          <w:p w:rsidR="0032731B" w:rsidRDefault="0032731B" w:rsidP="00C272F3">
            <w:pPr>
              <w:pStyle w:val="TableParagraph"/>
              <w:spacing w:line="217" w:lineRule="exact"/>
              <w:rPr>
                <w:sz w:val="20"/>
                <w:szCs w:val="20"/>
              </w:rPr>
            </w:pPr>
          </w:p>
          <w:p w:rsidR="0032731B" w:rsidRPr="002D17B9" w:rsidRDefault="0032731B" w:rsidP="00C272F3">
            <w:pPr>
              <w:pStyle w:val="TableParagraph"/>
              <w:spacing w:line="217" w:lineRule="exact"/>
              <w:rPr>
                <w:sz w:val="20"/>
                <w:szCs w:val="20"/>
              </w:rPr>
            </w:pPr>
            <w:r w:rsidRPr="002D17B9">
              <w:rPr>
                <w:sz w:val="20"/>
                <w:szCs w:val="20"/>
              </w:rPr>
              <w:t>Bebas dari tekanan atau intervensi manajerial atau friksi yang dimaksudkan untuk menghilangkan (eliminate), menentukan (specify), atau mengubah (modify) apapun dalam audit</w:t>
            </w:r>
          </w:p>
        </w:tc>
        <w:tc>
          <w:tcPr>
            <w:tcW w:w="1135" w:type="dxa"/>
            <w:tcBorders>
              <w:bottom w:val="single" w:sz="4" w:space="0" w:color="auto"/>
            </w:tcBorders>
          </w:tcPr>
          <w:p w:rsidR="0032731B" w:rsidRPr="00B9101A" w:rsidRDefault="0032731B" w:rsidP="00C272F3">
            <w:pPr>
              <w:pStyle w:val="TableParagraph"/>
              <w:spacing w:before="108"/>
              <w:ind w:left="2"/>
              <w:jc w:val="center"/>
              <w:rPr>
                <w:sz w:val="20"/>
                <w:szCs w:val="20"/>
              </w:rPr>
            </w:pPr>
            <w:r w:rsidRPr="00B9101A">
              <w:rPr>
                <w:w w:val="99"/>
                <w:sz w:val="20"/>
                <w:szCs w:val="20"/>
              </w:rPr>
              <w:t>1</w:t>
            </w:r>
          </w:p>
        </w:tc>
        <w:tc>
          <w:tcPr>
            <w:tcW w:w="912" w:type="dxa"/>
          </w:tcPr>
          <w:p w:rsidR="0032731B" w:rsidRPr="00B9101A" w:rsidRDefault="0032731B" w:rsidP="00C272F3">
            <w:pPr>
              <w:pStyle w:val="TableParagraph"/>
              <w:spacing w:before="108"/>
              <w:ind w:left="120" w:right="119"/>
              <w:jc w:val="center"/>
              <w:rPr>
                <w:sz w:val="20"/>
                <w:szCs w:val="20"/>
              </w:rPr>
            </w:pPr>
            <w:r w:rsidRPr="00B9101A">
              <w:rPr>
                <w:sz w:val="20"/>
                <w:szCs w:val="20"/>
              </w:rPr>
              <w:t>Ordinal</w:t>
            </w:r>
          </w:p>
        </w:tc>
      </w:tr>
      <w:tr w:rsidR="0032731B" w:rsidRPr="001F4D23" w:rsidTr="00B90E4E">
        <w:trPr>
          <w:trHeight w:val="688"/>
          <w:jc w:val="center"/>
        </w:trPr>
        <w:tc>
          <w:tcPr>
            <w:tcW w:w="1635" w:type="dxa"/>
            <w:vMerge/>
            <w:tcBorders>
              <w:top w:val="nil"/>
            </w:tcBorders>
          </w:tcPr>
          <w:p w:rsidR="0032731B" w:rsidRPr="00B9101A" w:rsidRDefault="0032731B" w:rsidP="00C272F3">
            <w:pPr>
              <w:jc w:val="center"/>
              <w:rPr>
                <w:sz w:val="20"/>
                <w:szCs w:val="20"/>
              </w:rPr>
            </w:pPr>
          </w:p>
        </w:tc>
        <w:tc>
          <w:tcPr>
            <w:tcW w:w="1819" w:type="dxa"/>
            <w:vMerge/>
            <w:tcBorders>
              <w:top w:val="nil"/>
            </w:tcBorders>
          </w:tcPr>
          <w:p w:rsidR="0032731B" w:rsidRPr="00B9101A" w:rsidRDefault="0032731B" w:rsidP="00C272F3">
            <w:pPr>
              <w:jc w:val="center"/>
              <w:rPr>
                <w:sz w:val="20"/>
                <w:szCs w:val="20"/>
              </w:rPr>
            </w:pPr>
          </w:p>
        </w:tc>
        <w:tc>
          <w:tcPr>
            <w:tcW w:w="1680" w:type="dxa"/>
            <w:vMerge/>
            <w:tcBorders>
              <w:top w:val="nil"/>
            </w:tcBorders>
          </w:tcPr>
          <w:p w:rsidR="0032731B" w:rsidRPr="00B9101A" w:rsidRDefault="0032731B" w:rsidP="00C272F3">
            <w:pPr>
              <w:jc w:val="center"/>
              <w:rPr>
                <w:sz w:val="20"/>
                <w:szCs w:val="20"/>
              </w:rPr>
            </w:pPr>
          </w:p>
        </w:tc>
        <w:tc>
          <w:tcPr>
            <w:tcW w:w="2044" w:type="dxa"/>
            <w:tcBorders>
              <w:top w:val="single" w:sz="4" w:space="0" w:color="auto"/>
              <w:bottom w:val="single" w:sz="4" w:space="0" w:color="auto"/>
            </w:tcBorders>
          </w:tcPr>
          <w:p w:rsidR="0032731B" w:rsidRPr="000C4C09" w:rsidRDefault="0032731B" w:rsidP="00C272F3">
            <w:pPr>
              <w:pStyle w:val="TableParagraph"/>
              <w:tabs>
                <w:tab w:val="left" w:pos="1407"/>
              </w:tabs>
              <w:spacing w:before="4" w:line="228" w:lineRule="exact"/>
              <w:ind w:right="100"/>
              <w:rPr>
                <w:sz w:val="20"/>
                <w:szCs w:val="20"/>
              </w:rPr>
            </w:pPr>
            <w:r w:rsidRPr="006F3852">
              <w:rPr>
                <w:sz w:val="20"/>
                <w:szCs w:val="20"/>
              </w:rPr>
              <w:t>Bebas dari intervensi apapun. Independensi Investigatif atau dari sikap tidak kooperatif yang</w:t>
            </w:r>
            <w:r w:rsidRPr="006F3852">
              <w:rPr>
                <w:sz w:val="20"/>
                <w:szCs w:val="20"/>
                <w:lang w:val="id-ID"/>
              </w:rPr>
              <w:t xml:space="preserve"> </w:t>
            </w:r>
            <w:r w:rsidRPr="006F3852">
              <w:rPr>
                <w:sz w:val="20"/>
                <w:szCs w:val="20"/>
              </w:rPr>
              <w:t>berkenaan</w:t>
            </w:r>
            <w:r w:rsidRPr="006F3852">
              <w:rPr>
                <w:sz w:val="20"/>
                <w:szCs w:val="20"/>
                <w:lang w:val="id-ID"/>
              </w:rPr>
              <w:t xml:space="preserve"> </w:t>
            </w:r>
            <w:r w:rsidRPr="006F3852">
              <w:rPr>
                <w:sz w:val="20"/>
                <w:szCs w:val="20"/>
              </w:rPr>
              <w:t>dengan</w:t>
            </w:r>
            <w:r w:rsidRPr="006F3852">
              <w:rPr>
                <w:sz w:val="20"/>
                <w:szCs w:val="20"/>
                <w:lang w:val="id-ID"/>
              </w:rPr>
              <w:t xml:space="preserve"> </w:t>
            </w:r>
            <w:r w:rsidRPr="006F3852">
              <w:rPr>
                <w:sz w:val="20"/>
                <w:szCs w:val="20"/>
              </w:rPr>
              <w:t>penerapan prosedur audit.</w:t>
            </w:r>
          </w:p>
        </w:tc>
        <w:tc>
          <w:tcPr>
            <w:tcW w:w="1135" w:type="dxa"/>
            <w:tcBorders>
              <w:top w:val="single" w:sz="4" w:space="0" w:color="auto"/>
              <w:bottom w:val="single" w:sz="4" w:space="0" w:color="auto"/>
            </w:tcBorders>
          </w:tcPr>
          <w:p w:rsidR="0032731B" w:rsidRPr="00B9101A" w:rsidRDefault="0032731B" w:rsidP="00C272F3">
            <w:pPr>
              <w:pStyle w:val="TableParagraph"/>
              <w:spacing w:before="5"/>
              <w:jc w:val="center"/>
              <w:rPr>
                <w:b/>
                <w:sz w:val="20"/>
                <w:szCs w:val="20"/>
              </w:rPr>
            </w:pPr>
          </w:p>
          <w:p w:rsidR="0032731B" w:rsidRPr="00B9101A" w:rsidRDefault="0032731B" w:rsidP="00C272F3">
            <w:pPr>
              <w:pStyle w:val="TableParagraph"/>
              <w:ind w:left="2"/>
              <w:jc w:val="center"/>
              <w:rPr>
                <w:sz w:val="20"/>
                <w:szCs w:val="20"/>
              </w:rPr>
            </w:pPr>
            <w:r w:rsidRPr="00B9101A">
              <w:rPr>
                <w:w w:val="99"/>
                <w:sz w:val="20"/>
                <w:szCs w:val="20"/>
              </w:rPr>
              <w:t>2</w:t>
            </w:r>
          </w:p>
        </w:tc>
        <w:tc>
          <w:tcPr>
            <w:tcW w:w="912" w:type="dxa"/>
          </w:tcPr>
          <w:p w:rsidR="0032731B" w:rsidRPr="00B9101A" w:rsidRDefault="0032731B" w:rsidP="00C272F3">
            <w:pPr>
              <w:pStyle w:val="TableParagraph"/>
              <w:spacing w:before="5"/>
              <w:jc w:val="center"/>
              <w:rPr>
                <w:b/>
                <w:sz w:val="20"/>
                <w:szCs w:val="20"/>
              </w:rPr>
            </w:pPr>
          </w:p>
          <w:p w:rsidR="0032731B" w:rsidRPr="00B9101A" w:rsidRDefault="0032731B" w:rsidP="00C272F3">
            <w:pPr>
              <w:pStyle w:val="TableParagraph"/>
              <w:ind w:left="120" w:right="119"/>
              <w:jc w:val="center"/>
              <w:rPr>
                <w:sz w:val="20"/>
                <w:szCs w:val="20"/>
              </w:rPr>
            </w:pPr>
            <w:r w:rsidRPr="00B9101A">
              <w:rPr>
                <w:sz w:val="20"/>
                <w:szCs w:val="20"/>
              </w:rPr>
              <w:t>Ordinal</w:t>
            </w:r>
          </w:p>
        </w:tc>
      </w:tr>
      <w:tr w:rsidR="0032731B" w:rsidRPr="001F4D23" w:rsidTr="00B90E4E">
        <w:trPr>
          <w:trHeight w:val="1178"/>
          <w:jc w:val="center"/>
        </w:trPr>
        <w:tc>
          <w:tcPr>
            <w:tcW w:w="1635" w:type="dxa"/>
            <w:vMerge/>
            <w:tcBorders>
              <w:top w:val="nil"/>
            </w:tcBorders>
          </w:tcPr>
          <w:p w:rsidR="0032731B" w:rsidRPr="00B9101A" w:rsidRDefault="0032731B" w:rsidP="00C272F3">
            <w:pPr>
              <w:jc w:val="center"/>
              <w:rPr>
                <w:sz w:val="20"/>
                <w:szCs w:val="20"/>
              </w:rPr>
            </w:pPr>
          </w:p>
        </w:tc>
        <w:tc>
          <w:tcPr>
            <w:tcW w:w="1819" w:type="dxa"/>
            <w:vMerge/>
            <w:tcBorders>
              <w:top w:val="nil"/>
            </w:tcBorders>
          </w:tcPr>
          <w:p w:rsidR="0032731B" w:rsidRPr="00B9101A" w:rsidRDefault="0032731B" w:rsidP="00C272F3">
            <w:pPr>
              <w:jc w:val="center"/>
              <w:rPr>
                <w:sz w:val="20"/>
                <w:szCs w:val="20"/>
              </w:rPr>
            </w:pPr>
          </w:p>
        </w:tc>
        <w:tc>
          <w:tcPr>
            <w:tcW w:w="1680" w:type="dxa"/>
            <w:vMerge/>
            <w:tcBorders>
              <w:top w:val="nil"/>
              <w:bottom w:val="single" w:sz="4" w:space="0" w:color="auto"/>
            </w:tcBorders>
          </w:tcPr>
          <w:p w:rsidR="0032731B" w:rsidRPr="00B9101A" w:rsidRDefault="0032731B" w:rsidP="00C272F3">
            <w:pPr>
              <w:jc w:val="center"/>
              <w:rPr>
                <w:sz w:val="20"/>
                <w:szCs w:val="20"/>
              </w:rPr>
            </w:pPr>
          </w:p>
        </w:tc>
        <w:tc>
          <w:tcPr>
            <w:tcW w:w="2044" w:type="dxa"/>
            <w:tcBorders>
              <w:top w:val="single" w:sz="4" w:space="0" w:color="auto"/>
              <w:bottom w:val="single" w:sz="4" w:space="0" w:color="auto"/>
            </w:tcBorders>
          </w:tcPr>
          <w:p w:rsidR="0032731B" w:rsidRDefault="0032731B" w:rsidP="00C272F3">
            <w:pPr>
              <w:pStyle w:val="TableParagraph"/>
              <w:spacing w:line="217" w:lineRule="exact"/>
              <w:rPr>
                <w:sz w:val="20"/>
                <w:szCs w:val="20"/>
              </w:rPr>
            </w:pPr>
            <w:r w:rsidRPr="00A1315A">
              <w:rPr>
                <w:sz w:val="20"/>
                <w:szCs w:val="20"/>
              </w:rPr>
              <w:t>Bebas dari upaya pihak luar yang memaksakan pekerjaan audit itu di review diluar batas-batas kewajaran dalam audit.</w:t>
            </w:r>
          </w:p>
          <w:p w:rsidR="0032731B" w:rsidRPr="000C4C09" w:rsidRDefault="0032731B" w:rsidP="00C272F3">
            <w:pPr>
              <w:pStyle w:val="TableParagraph"/>
              <w:spacing w:line="217" w:lineRule="exact"/>
              <w:rPr>
                <w:sz w:val="20"/>
                <w:szCs w:val="20"/>
              </w:rPr>
            </w:pPr>
          </w:p>
        </w:tc>
        <w:tc>
          <w:tcPr>
            <w:tcW w:w="1135" w:type="dxa"/>
            <w:tcBorders>
              <w:top w:val="single" w:sz="4" w:space="0" w:color="auto"/>
              <w:bottom w:val="single" w:sz="4" w:space="0" w:color="auto"/>
            </w:tcBorders>
          </w:tcPr>
          <w:p w:rsidR="0032731B" w:rsidRPr="00B9101A" w:rsidRDefault="0032731B" w:rsidP="00C272F3">
            <w:pPr>
              <w:pStyle w:val="TableParagraph"/>
              <w:spacing w:before="5"/>
              <w:jc w:val="center"/>
              <w:rPr>
                <w:b/>
                <w:sz w:val="20"/>
                <w:szCs w:val="20"/>
              </w:rPr>
            </w:pPr>
          </w:p>
          <w:p w:rsidR="0032731B" w:rsidRPr="00B9101A" w:rsidRDefault="0032731B" w:rsidP="00C272F3">
            <w:pPr>
              <w:pStyle w:val="TableParagraph"/>
              <w:ind w:left="2"/>
              <w:jc w:val="center"/>
              <w:rPr>
                <w:sz w:val="20"/>
                <w:szCs w:val="20"/>
              </w:rPr>
            </w:pPr>
            <w:r w:rsidRPr="00B9101A">
              <w:rPr>
                <w:w w:val="99"/>
                <w:sz w:val="20"/>
                <w:szCs w:val="20"/>
              </w:rPr>
              <w:t>3</w:t>
            </w:r>
          </w:p>
        </w:tc>
        <w:tc>
          <w:tcPr>
            <w:tcW w:w="912" w:type="dxa"/>
          </w:tcPr>
          <w:p w:rsidR="0032731B" w:rsidRPr="00B9101A" w:rsidRDefault="0032731B" w:rsidP="00C272F3">
            <w:pPr>
              <w:pStyle w:val="TableParagraph"/>
              <w:spacing w:before="5"/>
              <w:jc w:val="center"/>
              <w:rPr>
                <w:b/>
                <w:sz w:val="20"/>
                <w:szCs w:val="20"/>
              </w:rPr>
            </w:pPr>
          </w:p>
          <w:p w:rsidR="0032731B" w:rsidRPr="00B9101A" w:rsidRDefault="0032731B" w:rsidP="00C272F3">
            <w:pPr>
              <w:pStyle w:val="TableParagraph"/>
              <w:ind w:left="120" w:right="119"/>
              <w:jc w:val="center"/>
              <w:rPr>
                <w:sz w:val="20"/>
                <w:szCs w:val="20"/>
              </w:rPr>
            </w:pPr>
            <w:r w:rsidRPr="00B9101A">
              <w:rPr>
                <w:sz w:val="20"/>
                <w:szCs w:val="20"/>
              </w:rPr>
              <w:t>Ordinal</w:t>
            </w:r>
          </w:p>
        </w:tc>
      </w:tr>
      <w:tr w:rsidR="0032731B" w:rsidRPr="006C641B" w:rsidTr="00C87373">
        <w:trPr>
          <w:trHeight w:val="1889"/>
          <w:jc w:val="center"/>
        </w:trPr>
        <w:tc>
          <w:tcPr>
            <w:tcW w:w="1635" w:type="dxa"/>
            <w:vMerge/>
            <w:tcBorders>
              <w:top w:val="nil"/>
            </w:tcBorders>
          </w:tcPr>
          <w:p w:rsidR="0032731B" w:rsidRPr="00B9101A" w:rsidRDefault="0032731B" w:rsidP="00C272F3">
            <w:pPr>
              <w:jc w:val="center"/>
              <w:rPr>
                <w:sz w:val="20"/>
                <w:szCs w:val="20"/>
              </w:rPr>
            </w:pPr>
          </w:p>
        </w:tc>
        <w:tc>
          <w:tcPr>
            <w:tcW w:w="1819" w:type="dxa"/>
            <w:vMerge/>
            <w:tcBorders>
              <w:top w:val="nil"/>
              <w:right w:val="single" w:sz="4" w:space="0" w:color="auto"/>
            </w:tcBorders>
          </w:tcPr>
          <w:p w:rsidR="0032731B" w:rsidRPr="00B9101A" w:rsidRDefault="0032731B" w:rsidP="00C272F3">
            <w:pPr>
              <w:jc w:val="center"/>
              <w:rPr>
                <w:sz w:val="20"/>
                <w:szCs w:val="20"/>
              </w:rPr>
            </w:pPr>
          </w:p>
        </w:tc>
        <w:tc>
          <w:tcPr>
            <w:tcW w:w="1680" w:type="dxa"/>
            <w:vMerge w:val="restart"/>
            <w:tcBorders>
              <w:top w:val="single" w:sz="4" w:space="0" w:color="auto"/>
              <w:left w:val="single" w:sz="4" w:space="0" w:color="auto"/>
              <w:bottom w:val="single" w:sz="4" w:space="0" w:color="auto"/>
              <w:right w:val="single" w:sz="4" w:space="0" w:color="auto"/>
            </w:tcBorders>
          </w:tcPr>
          <w:p w:rsidR="0032731B" w:rsidRPr="00B9101A" w:rsidRDefault="0032731B" w:rsidP="00C272F3">
            <w:pPr>
              <w:pStyle w:val="TableParagraph"/>
              <w:spacing w:before="134"/>
              <w:ind w:left="107" w:right="141"/>
              <w:rPr>
                <w:sz w:val="20"/>
                <w:szCs w:val="20"/>
              </w:rPr>
            </w:pPr>
            <w:r w:rsidRPr="00B9101A">
              <w:rPr>
                <w:sz w:val="20"/>
                <w:szCs w:val="20"/>
              </w:rPr>
              <w:t>Independensi Investigasi</w:t>
            </w:r>
          </w:p>
          <w:p w:rsidR="0032731B" w:rsidRPr="00B9101A" w:rsidRDefault="0032731B" w:rsidP="00C272F3">
            <w:pPr>
              <w:pStyle w:val="TableParagraph"/>
              <w:spacing w:before="134"/>
              <w:ind w:left="107" w:right="141"/>
              <w:rPr>
                <w:sz w:val="20"/>
                <w:szCs w:val="20"/>
              </w:rPr>
            </w:pPr>
          </w:p>
          <w:p w:rsidR="0032731B" w:rsidRDefault="0032731B" w:rsidP="00C272F3">
            <w:pPr>
              <w:pStyle w:val="TableParagraph"/>
              <w:spacing w:before="134"/>
              <w:ind w:left="107" w:right="141"/>
              <w:rPr>
                <w:sz w:val="20"/>
                <w:szCs w:val="20"/>
              </w:rPr>
            </w:pPr>
          </w:p>
          <w:p w:rsidR="0032731B" w:rsidRDefault="0032731B" w:rsidP="00C272F3">
            <w:pPr>
              <w:pStyle w:val="TableParagraph"/>
              <w:spacing w:before="134"/>
              <w:ind w:left="107" w:right="141"/>
              <w:rPr>
                <w:sz w:val="20"/>
                <w:szCs w:val="20"/>
              </w:rPr>
            </w:pPr>
          </w:p>
          <w:p w:rsidR="0032731B" w:rsidRDefault="0032731B" w:rsidP="00C272F3">
            <w:pPr>
              <w:pStyle w:val="TableParagraph"/>
              <w:spacing w:before="134"/>
              <w:ind w:left="107" w:right="141"/>
              <w:rPr>
                <w:sz w:val="20"/>
                <w:szCs w:val="20"/>
              </w:rPr>
            </w:pPr>
          </w:p>
          <w:p w:rsidR="0032731B" w:rsidRDefault="0032731B" w:rsidP="00C272F3">
            <w:pPr>
              <w:pStyle w:val="TableParagraph"/>
              <w:spacing w:before="134"/>
              <w:ind w:left="107" w:right="141"/>
              <w:rPr>
                <w:sz w:val="20"/>
                <w:szCs w:val="20"/>
              </w:rPr>
            </w:pPr>
          </w:p>
          <w:p w:rsidR="0032731B" w:rsidRDefault="0032731B" w:rsidP="00C272F3">
            <w:pPr>
              <w:pStyle w:val="TableParagraph"/>
              <w:spacing w:before="134"/>
              <w:ind w:left="107" w:right="141"/>
              <w:rPr>
                <w:sz w:val="20"/>
                <w:szCs w:val="20"/>
              </w:rPr>
            </w:pPr>
          </w:p>
          <w:p w:rsidR="0032731B" w:rsidRDefault="0032731B" w:rsidP="00C272F3">
            <w:pPr>
              <w:pStyle w:val="TableParagraph"/>
              <w:spacing w:before="134"/>
              <w:ind w:left="107" w:right="141"/>
              <w:rPr>
                <w:sz w:val="20"/>
                <w:szCs w:val="20"/>
              </w:rPr>
            </w:pPr>
          </w:p>
          <w:p w:rsidR="0032731B" w:rsidRDefault="0032731B" w:rsidP="00C272F3">
            <w:pPr>
              <w:pStyle w:val="TableParagraph"/>
              <w:spacing w:before="134"/>
              <w:ind w:left="107" w:right="141"/>
              <w:rPr>
                <w:sz w:val="20"/>
                <w:szCs w:val="20"/>
              </w:rPr>
            </w:pPr>
          </w:p>
          <w:p w:rsidR="0032731B" w:rsidRDefault="0032731B" w:rsidP="00C272F3">
            <w:pPr>
              <w:pStyle w:val="TableParagraph"/>
              <w:spacing w:before="134"/>
              <w:ind w:left="107" w:right="141"/>
              <w:rPr>
                <w:sz w:val="20"/>
                <w:szCs w:val="20"/>
              </w:rPr>
            </w:pPr>
          </w:p>
          <w:p w:rsidR="0032731B" w:rsidRDefault="0032731B" w:rsidP="00C272F3">
            <w:pPr>
              <w:pStyle w:val="TableParagraph"/>
              <w:spacing w:before="134"/>
              <w:ind w:left="107" w:right="141"/>
              <w:rPr>
                <w:sz w:val="20"/>
                <w:szCs w:val="20"/>
              </w:rPr>
            </w:pPr>
          </w:p>
          <w:p w:rsidR="0032731B" w:rsidRDefault="0032731B" w:rsidP="00C272F3">
            <w:pPr>
              <w:pStyle w:val="TableParagraph"/>
              <w:spacing w:before="134"/>
              <w:ind w:left="107" w:right="141"/>
              <w:rPr>
                <w:sz w:val="20"/>
                <w:szCs w:val="20"/>
              </w:rPr>
            </w:pPr>
          </w:p>
          <w:p w:rsidR="0032731B" w:rsidRPr="00B9101A" w:rsidRDefault="0032731B" w:rsidP="00C272F3">
            <w:pPr>
              <w:pStyle w:val="TableParagraph"/>
              <w:spacing w:before="134"/>
              <w:ind w:left="107" w:right="141"/>
              <w:rPr>
                <w:sz w:val="20"/>
                <w:szCs w:val="20"/>
              </w:rPr>
            </w:pPr>
          </w:p>
          <w:p w:rsidR="0032731B" w:rsidRPr="00B9101A" w:rsidRDefault="0032731B" w:rsidP="00C272F3">
            <w:pPr>
              <w:pStyle w:val="TableParagraph"/>
              <w:spacing w:before="134"/>
              <w:ind w:left="107" w:right="141"/>
              <w:rPr>
                <w:sz w:val="20"/>
                <w:szCs w:val="20"/>
                <w:lang w:val="en-US"/>
              </w:rPr>
            </w:pPr>
          </w:p>
        </w:tc>
        <w:tc>
          <w:tcPr>
            <w:tcW w:w="2044" w:type="dxa"/>
            <w:tcBorders>
              <w:top w:val="single" w:sz="4" w:space="0" w:color="auto"/>
              <w:left w:val="single" w:sz="4" w:space="0" w:color="auto"/>
              <w:bottom w:val="single" w:sz="4" w:space="0" w:color="auto"/>
            </w:tcBorders>
          </w:tcPr>
          <w:p w:rsidR="0032731B" w:rsidRPr="009F1431" w:rsidRDefault="0032731B" w:rsidP="00C272F3">
            <w:pPr>
              <w:pStyle w:val="TableParagraph"/>
              <w:spacing w:line="215" w:lineRule="exact"/>
              <w:rPr>
                <w:sz w:val="20"/>
                <w:szCs w:val="20"/>
                <w:lang w:val="id-ID"/>
              </w:rPr>
            </w:pPr>
            <w:r w:rsidRPr="000C4DAC">
              <w:rPr>
                <w:sz w:val="20"/>
                <w:szCs w:val="20"/>
              </w:rPr>
              <w:lastRenderedPageBreak/>
              <w:t xml:space="preserve">Mengakses secara langsung atas seluruh buku, catatan, pimpinan, pegawai perusahaan, dan sumber informasi lainnya mengenai </w:t>
            </w:r>
            <w:r>
              <w:rPr>
                <w:sz w:val="20"/>
                <w:szCs w:val="20"/>
                <w:lang w:val="id-ID"/>
              </w:rPr>
              <w:t>k</w:t>
            </w:r>
            <w:r w:rsidRPr="000C4DAC">
              <w:rPr>
                <w:sz w:val="20"/>
                <w:szCs w:val="20"/>
              </w:rPr>
              <w:t>egiatan perusahaa</w:t>
            </w:r>
            <w:r>
              <w:rPr>
                <w:sz w:val="20"/>
                <w:szCs w:val="20"/>
                <w:lang w:val="id-ID"/>
              </w:rPr>
              <w:t>n</w:t>
            </w:r>
          </w:p>
        </w:tc>
        <w:tc>
          <w:tcPr>
            <w:tcW w:w="1135" w:type="dxa"/>
            <w:tcBorders>
              <w:top w:val="single" w:sz="4" w:space="0" w:color="auto"/>
              <w:bottom w:val="single" w:sz="4" w:space="0" w:color="auto"/>
            </w:tcBorders>
          </w:tcPr>
          <w:p w:rsidR="0032731B" w:rsidRDefault="0032731B" w:rsidP="00C272F3">
            <w:pPr>
              <w:pStyle w:val="TableParagraph"/>
              <w:rPr>
                <w:b/>
                <w:sz w:val="20"/>
                <w:szCs w:val="20"/>
              </w:rPr>
            </w:pPr>
          </w:p>
          <w:p w:rsidR="0032731B" w:rsidRPr="00B9101A" w:rsidRDefault="0032731B" w:rsidP="00C272F3">
            <w:pPr>
              <w:pStyle w:val="TableParagraph"/>
              <w:jc w:val="center"/>
              <w:rPr>
                <w:sz w:val="20"/>
                <w:szCs w:val="20"/>
              </w:rPr>
            </w:pPr>
            <w:r w:rsidRPr="00B9101A">
              <w:rPr>
                <w:w w:val="99"/>
                <w:sz w:val="20"/>
                <w:szCs w:val="20"/>
              </w:rPr>
              <w:t>4</w:t>
            </w:r>
          </w:p>
        </w:tc>
        <w:tc>
          <w:tcPr>
            <w:tcW w:w="912" w:type="dxa"/>
          </w:tcPr>
          <w:p w:rsidR="0032731B" w:rsidRPr="00B9101A" w:rsidRDefault="0032731B" w:rsidP="00C272F3">
            <w:pPr>
              <w:pStyle w:val="TableParagraph"/>
              <w:spacing w:before="5"/>
              <w:rPr>
                <w:b/>
                <w:sz w:val="20"/>
                <w:szCs w:val="20"/>
              </w:rPr>
            </w:pPr>
          </w:p>
          <w:p w:rsidR="0032731B" w:rsidRPr="00B9101A" w:rsidRDefault="0032731B" w:rsidP="00C272F3">
            <w:pPr>
              <w:pStyle w:val="TableParagraph"/>
              <w:ind w:left="120" w:right="119"/>
              <w:rPr>
                <w:sz w:val="20"/>
                <w:szCs w:val="20"/>
              </w:rPr>
            </w:pPr>
            <w:r w:rsidRPr="00B9101A">
              <w:rPr>
                <w:sz w:val="20"/>
                <w:szCs w:val="20"/>
              </w:rPr>
              <w:t>Ordinal</w:t>
            </w:r>
          </w:p>
        </w:tc>
      </w:tr>
      <w:tr w:rsidR="0032731B" w:rsidRPr="001F4D23" w:rsidTr="00C87373">
        <w:trPr>
          <w:trHeight w:val="921"/>
          <w:jc w:val="center"/>
        </w:trPr>
        <w:tc>
          <w:tcPr>
            <w:tcW w:w="1635" w:type="dxa"/>
            <w:vMerge/>
            <w:tcBorders>
              <w:top w:val="nil"/>
            </w:tcBorders>
          </w:tcPr>
          <w:p w:rsidR="0032731B" w:rsidRPr="00B9101A" w:rsidRDefault="0032731B" w:rsidP="00C272F3">
            <w:pPr>
              <w:jc w:val="center"/>
              <w:rPr>
                <w:sz w:val="20"/>
                <w:szCs w:val="20"/>
              </w:rPr>
            </w:pPr>
          </w:p>
        </w:tc>
        <w:tc>
          <w:tcPr>
            <w:tcW w:w="1819" w:type="dxa"/>
            <w:vMerge/>
            <w:tcBorders>
              <w:top w:val="nil"/>
              <w:right w:val="single" w:sz="4" w:space="0" w:color="auto"/>
            </w:tcBorders>
          </w:tcPr>
          <w:p w:rsidR="0032731B" w:rsidRPr="00B9101A" w:rsidRDefault="0032731B" w:rsidP="00C272F3">
            <w:pPr>
              <w:jc w:val="center"/>
              <w:rPr>
                <w:sz w:val="20"/>
                <w:szCs w:val="20"/>
              </w:rPr>
            </w:pPr>
          </w:p>
        </w:tc>
        <w:tc>
          <w:tcPr>
            <w:tcW w:w="1680" w:type="dxa"/>
            <w:vMerge/>
            <w:tcBorders>
              <w:top w:val="single" w:sz="4" w:space="0" w:color="auto"/>
              <w:left w:val="single" w:sz="4" w:space="0" w:color="auto"/>
              <w:bottom w:val="single" w:sz="4" w:space="0" w:color="auto"/>
              <w:right w:val="single" w:sz="4" w:space="0" w:color="auto"/>
            </w:tcBorders>
          </w:tcPr>
          <w:p w:rsidR="0032731B" w:rsidRPr="00B9101A" w:rsidRDefault="0032731B" w:rsidP="00C272F3">
            <w:pPr>
              <w:jc w:val="center"/>
              <w:rPr>
                <w:sz w:val="20"/>
                <w:szCs w:val="20"/>
              </w:rPr>
            </w:pPr>
          </w:p>
        </w:tc>
        <w:tc>
          <w:tcPr>
            <w:tcW w:w="2044" w:type="dxa"/>
            <w:tcBorders>
              <w:top w:val="single" w:sz="4" w:space="0" w:color="auto"/>
              <w:left w:val="single" w:sz="4" w:space="0" w:color="auto"/>
              <w:bottom w:val="single" w:sz="4" w:space="0" w:color="auto"/>
              <w:right w:val="single" w:sz="4" w:space="0" w:color="auto"/>
            </w:tcBorders>
          </w:tcPr>
          <w:p w:rsidR="0032731B" w:rsidRDefault="0032731B" w:rsidP="00C272F3">
            <w:pPr>
              <w:pStyle w:val="TableParagraph"/>
              <w:tabs>
                <w:tab w:val="left" w:pos="1476"/>
              </w:tabs>
              <w:spacing w:line="230" w:lineRule="atLeast"/>
              <w:ind w:right="100"/>
              <w:rPr>
                <w:sz w:val="20"/>
                <w:szCs w:val="20"/>
              </w:rPr>
            </w:pPr>
            <w:r w:rsidRPr="009F1431">
              <w:rPr>
                <w:sz w:val="20"/>
                <w:szCs w:val="20"/>
              </w:rPr>
              <w:t>Melakukan kerjasa</w:t>
            </w:r>
            <w:r>
              <w:rPr>
                <w:sz w:val="20"/>
                <w:szCs w:val="20"/>
                <w:lang w:val="id-ID"/>
              </w:rPr>
              <w:t>m</w:t>
            </w:r>
            <w:r w:rsidRPr="009F1431">
              <w:rPr>
                <w:sz w:val="20"/>
                <w:szCs w:val="20"/>
              </w:rPr>
              <w:t>a yang aktif dari pimpinan perusahaan selama berlangsungnya kegiatan audit.</w:t>
            </w:r>
          </w:p>
          <w:p w:rsidR="00B90E4E" w:rsidRPr="009F1431" w:rsidRDefault="00B90E4E" w:rsidP="00C272F3">
            <w:pPr>
              <w:pStyle w:val="TableParagraph"/>
              <w:tabs>
                <w:tab w:val="left" w:pos="1476"/>
              </w:tabs>
              <w:spacing w:line="230" w:lineRule="atLeast"/>
              <w:ind w:right="100"/>
              <w:rPr>
                <w:sz w:val="20"/>
                <w:szCs w:val="20"/>
              </w:rPr>
            </w:pPr>
          </w:p>
        </w:tc>
        <w:tc>
          <w:tcPr>
            <w:tcW w:w="1135" w:type="dxa"/>
            <w:tcBorders>
              <w:top w:val="single" w:sz="4" w:space="0" w:color="auto"/>
              <w:left w:val="single" w:sz="4" w:space="0" w:color="auto"/>
              <w:bottom w:val="single" w:sz="4" w:space="0" w:color="auto"/>
            </w:tcBorders>
          </w:tcPr>
          <w:p w:rsidR="0032731B" w:rsidRPr="00B9101A" w:rsidRDefault="0032731B" w:rsidP="00C272F3">
            <w:pPr>
              <w:pStyle w:val="TableParagraph"/>
              <w:spacing w:before="5"/>
              <w:jc w:val="center"/>
              <w:rPr>
                <w:b/>
                <w:sz w:val="20"/>
                <w:szCs w:val="20"/>
              </w:rPr>
            </w:pPr>
          </w:p>
          <w:p w:rsidR="0032731B" w:rsidRPr="00B9101A" w:rsidRDefault="0032731B" w:rsidP="00C272F3">
            <w:pPr>
              <w:pStyle w:val="TableParagraph"/>
              <w:ind w:left="2"/>
              <w:jc w:val="center"/>
              <w:rPr>
                <w:sz w:val="20"/>
                <w:szCs w:val="20"/>
              </w:rPr>
            </w:pPr>
            <w:r w:rsidRPr="00B9101A">
              <w:rPr>
                <w:w w:val="99"/>
                <w:sz w:val="20"/>
                <w:szCs w:val="20"/>
              </w:rPr>
              <w:t>5</w:t>
            </w:r>
          </w:p>
        </w:tc>
        <w:tc>
          <w:tcPr>
            <w:tcW w:w="912" w:type="dxa"/>
          </w:tcPr>
          <w:p w:rsidR="0032731B" w:rsidRPr="00B9101A" w:rsidRDefault="0032731B" w:rsidP="00C272F3">
            <w:pPr>
              <w:pStyle w:val="TableParagraph"/>
              <w:spacing w:before="5"/>
              <w:jc w:val="center"/>
              <w:rPr>
                <w:b/>
                <w:sz w:val="20"/>
                <w:szCs w:val="20"/>
              </w:rPr>
            </w:pPr>
          </w:p>
          <w:p w:rsidR="0032731B" w:rsidRPr="00B9101A" w:rsidRDefault="0032731B" w:rsidP="00C272F3">
            <w:pPr>
              <w:pStyle w:val="TableParagraph"/>
              <w:ind w:left="120" w:right="119"/>
              <w:jc w:val="center"/>
              <w:rPr>
                <w:sz w:val="20"/>
                <w:szCs w:val="20"/>
              </w:rPr>
            </w:pPr>
            <w:r w:rsidRPr="00B9101A">
              <w:rPr>
                <w:sz w:val="20"/>
                <w:szCs w:val="20"/>
              </w:rPr>
              <w:t>Ordinal</w:t>
            </w:r>
          </w:p>
        </w:tc>
      </w:tr>
      <w:tr w:rsidR="0032731B" w:rsidRPr="001F4D23" w:rsidTr="00DD6ECC">
        <w:trPr>
          <w:trHeight w:val="2636"/>
          <w:jc w:val="center"/>
        </w:trPr>
        <w:tc>
          <w:tcPr>
            <w:tcW w:w="1635" w:type="dxa"/>
            <w:vMerge/>
            <w:tcBorders>
              <w:top w:val="single" w:sz="4" w:space="0" w:color="auto"/>
              <w:bottom w:val="nil"/>
            </w:tcBorders>
          </w:tcPr>
          <w:p w:rsidR="0032731B" w:rsidRPr="00B9101A" w:rsidRDefault="0032731B" w:rsidP="00C272F3">
            <w:pPr>
              <w:jc w:val="center"/>
              <w:rPr>
                <w:sz w:val="20"/>
                <w:szCs w:val="20"/>
              </w:rPr>
            </w:pPr>
          </w:p>
        </w:tc>
        <w:tc>
          <w:tcPr>
            <w:tcW w:w="1819" w:type="dxa"/>
            <w:vMerge/>
            <w:tcBorders>
              <w:top w:val="single" w:sz="4" w:space="0" w:color="auto"/>
              <w:bottom w:val="nil"/>
              <w:right w:val="single" w:sz="4" w:space="0" w:color="auto"/>
            </w:tcBorders>
          </w:tcPr>
          <w:p w:rsidR="0032731B" w:rsidRPr="00B9101A" w:rsidRDefault="0032731B" w:rsidP="00C272F3">
            <w:pPr>
              <w:jc w:val="center"/>
              <w:rPr>
                <w:sz w:val="20"/>
                <w:szCs w:val="20"/>
              </w:rPr>
            </w:pPr>
          </w:p>
        </w:tc>
        <w:tc>
          <w:tcPr>
            <w:tcW w:w="1680" w:type="dxa"/>
            <w:vMerge/>
            <w:tcBorders>
              <w:top w:val="single" w:sz="4" w:space="0" w:color="auto"/>
              <w:left w:val="single" w:sz="4" w:space="0" w:color="auto"/>
              <w:bottom w:val="single" w:sz="4" w:space="0" w:color="auto"/>
              <w:right w:val="single" w:sz="4" w:space="0" w:color="auto"/>
            </w:tcBorders>
          </w:tcPr>
          <w:p w:rsidR="0032731B" w:rsidRPr="00B9101A" w:rsidRDefault="0032731B" w:rsidP="00C272F3">
            <w:pPr>
              <w:jc w:val="center"/>
              <w:rPr>
                <w:sz w:val="20"/>
                <w:szCs w:val="20"/>
              </w:rPr>
            </w:pPr>
          </w:p>
        </w:tc>
        <w:tc>
          <w:tcPr>
            <w:tcW w:w="2044" w:type="dxa"/>
            <w:tcBorders>
              <w:top w:val="single" w:sz="4" w:space="0" w:color="auto"/>
              <w:left w:val="single" w:sz="4" w:space="0" w:color="auto"/>
              <w:bottom w:val="single" w:sz="4" w:space="0" w:color="auto"/>
            </w:tcBorders>
          </w:tcPr>
          <w:p w:rsidR="0032731B" w:rsidRDefault="0032731B" w:rsidP="00C272F3">
            <w:pPr>
              <w:pStyle w:val="TableParagraph"/>
              <w:tabs>
                <w:tab w:val="left" w:pos="1097"/>
                <w:tab w:val="left" w:pos="1752"/>
              </w:tabs>
              <w:spacing w:before="10"/>
              <w:ind w:left="3"/>
              <w:rPr>
                <w:sz w:val="20"/>
                <w:szCs w:val="20"/>
                <w:lang w:val="id-ID"/>
              </w:rPr>
            </w:pPr>
            <w:r w:rsidRPr="00A937B8">
              <w:rPr>
                <w:sz w:val="20"/>
                <w:szCs w:val="20"/>
              </w:rPr>
              <w:t>Bebas dari upaya pimpinan perusahaan untuk menugaskan atau mengatur kegiatan yang harus diperiksa atau menentukan dapat diterimanya suatu evidential matter (sesuatu yang mempunyai nilai</w:t>
            </w:r>
            <w:r w:rsidRPr="00A937B8">
              <w:rPr>
                <w:sz w:val="20"/>
                <w:szCs w:val="20"/>
                <w:lang w:val="id-ID"/>
              </w:rPr>
              <w:t xml:space="preserve"> pembuktian)</w:t>
            </w:r>
          </w:p>
          <w:p w:rsidR="0032731B" w:rsidRPr="00A937B8" w:rsidRDefault="0032731B" w:rsidP="00C272F3">
            <w:pPr>
              <w:pStyle w:val="TableParagraph"/>
              <w:tabs>
                <w:tab w:val="left" w:pos="1097"/>
                <w:tab w:val="left" w:pos="1752"/>
              </w:tabs>
              <w:spacing w:before="10"/>
              <w:ind w:left="3"/>
              <w:rPr>
                <w:sz w:val="20"/>
                <w:szCs w:val="20"/>
                <w:lang w:val="id-ID"/>
              </w:rPr>
            </w:pPr>
          </w:p>
        </w:tc>
        <w:tc>
          <w:tcPr>
            <w:tcW w:w="1135" w:type="dxa"/>
            <w:tcBorders>
              <w:top w:val="single" w:sz="4" w:space="0" w:color="auto"/>
              <w:bottom w:val="single" w:sz="4" w:space="0" w:color="auto"/>
            </w:tcBorders>
          </w:tcPr>
          <w:p w:rsidR="0032731B" w:rsidRPr="00B9101A" w:rsidRDefault="0032731B" w:rsidP="00C272F3">
            <w:pPr>
              <w:pStyle w:val="TableParagraph"/>
              <w:spacing w:before="10"/>
              <w:ind w:left="2"/>
              <w:jc w:val="center"/>
              <w:rPr>
                <w:sz w:val="20"/>
                <w:szCs w:val="20"/>
                <w:lang w:val="en-US"/>
              </w:rPr>
            </w:pPr>
            <w:r w:rsidRPr="00B9101A">
              <w:rPr>
                <w:sz w:val="20"/>
                <w:szCs w:val="20"/>
                <w:lang w:val="en-US"/>
              </w:rPr>
              <w:t>6</w:t>
            </w:r>
          </w:p>
        </w:tc>
        <w:tc>
          <w:tcPr>
            <w:tcW w:w="912" w:type="dxa"/>
            <w:tcBorders>
              <w:top w:val="single" w:sz="4" w:space="0" w:color="auto"/>
            </w:tcBorders>
          </w:tcPr>
          <w:p w:rsidR="0032731B" w:rsidRPr="00B9101A" w:rsidRDefault="0032731B" w:rsidP="00C272F3">
            <w:pPr>
              <w:pStyle w:val="TableParagraph"/>
              <w:spacing w:before="10"/>
              <w:ind w:left="120" w:right="119"/>
              <w:jc w:val="center"/>
              <w:rPr>
                <w:sz w:val="20"/>
                <w:szCs w:val="20"/>
                <w:lang w:val="en-US"/>
              </w:rPr>
            </w:pPr>
            <w:r w:rsidRPr="00B9101A">
              <w:rPr>
                <w:sz w:val="20"/>
                <w:szCs w:val="20"/>
                <w:lang w:val="en-US"/>
              </w:rPr>
              <w:t>Ordinal</w:t>
            </w:r>
          </w:p>
          <w:p w:rsidR="0032731B" w:rsidRPr="00B9101A" w:rsidRDefault="0032731B" w:rsidP="00C272F3">
            <w:pPr>
              <w:pStyle w:val="TableParagraph"/>
              <w:spacing w:before="10"/>
              <w:ind w:left="120" w:right="119"/>
              <w:jc w:val="center"/>
              <w:rPr>
                <w:sz w:val="20"/>
                <w:szCs w:val="20"/>
                <w:lang w:val="en-US"/>
              </w:rPr>
            </w:pPr>
          </w:p>
        </w:tc>
      </w:tr>
      <w:tr w:rsidR="0032731B" w:rsidRPr="001F4D23" w:rsidTr="00B90E4E">
        <w:trPr>
          <w:trHeight w:val="261"/>
          <w:jc w:val="center"/>
        </w:trPr>
        <w:tc>
          <w:tcPr>
            <w:tcW w:w="1635" w:type="dxa"/>
            <w:tcBorders>
              <w:top w:val="nil"/>
              <w:bottom w:val="single" w:sz="4" w:space="0" w:color="auto"/>
            </w:tcBorders>
          </w:tcPr>
          <w:p w:rsidR="0032731B" w:rsidRDefault="0032731B" w:rsidP="00C272F3">
            <w:pPr>
              <w:jc w:val="center"/>
              <w:rPr>
                <w:sz w:val="20"/>
                <w:szCs w:val="20"/>
              </w:rPr>
            </w:pPr>
          </w:p>
          <w:p w:rsidR="0032731B" w:rsidRPr="00B9101A" w:rsidRDefault="0032731B" w:rsidP="00C272F3">
            <w:pPr>
              <w:jc w:val="center"/>
              <w:rPr>
                <w:sz w:val="20"/>
                <w:szCs w:val="20"/>
              </w:rPr>
            </w:pPr>
          </w:p>
        </w:tc>
        <w:tc>
          <w:tcPr>
            <w:tcW w:w="1819" w:type="dxa"/>
            <w:tcBorders>
              <w:top w:val="nil"/>
              <w:bottom w:val="single" w:sz="4" w:space="0" w:color="auto"/>
            </w:tcBorders>
          </w:tcPr>
          <w:p w:rsidR="0032731B" w:rsidRDefault="0032731B" w:rsidP="00C272F3">
            <w:pPr>
              <w:jc w:val="center"/>
              <w:rPr>
                <w:sz w:val="20"/>
                <w:szCs w:val="20"/>
              </w:rPr>
            </w:pPr>
          </w:p>
          <w:p w:rsidR="0032731B" w:rsidRDefault="0032731B" w:rsidP="00C272F3">
            <w:pPr>
              <w:jc w:val="center"/>
              <w:rPr>
                <w:sz w:val="20"/>
                <w:szCs w:val="20"/>
              </w:rPr>
            </w:pPr>
          </w:p>
          <w:p w:rsidR="0032731B" w:rsidRPr="000B025A" w:rsidRDefault="0032731B" w:rsidP="00C272F3">
            <w:pPr>
              <w:rPr>
                <w:sz w:val="20"/>
                <w:szCs w:val="20"/>
                <w:lang w:val="id-ID"/>
              </w:rPr>
            </w:pPr>
          </w:p>
        </w:tc>
        <w:tc>
          <w:tcPr>
            <w:tcW w:w="1680" w:type="dxa"/>
            <w:tcBorders>
              <w:top w:val="single" w:sz="4" w:space="0" w:color="auto"/>
              <w:bottom w:val="single" w:sz="4" w:space="0" w:color="auto"/>
            </w:tcBorders>
          </w:tcPr>
          <w:p w:rsidR="0032731B" w:rsidRDefault="0032731B" w:rsidP="00C272F3">
            <w:pPr>
              <w:jc w:val="center"/>
              <w:rPr>
                <w:sz w:val="20"/>
                <w:szCs w:val="20"/>
              </w:rPr>
            </w:pPr>
          </w:p>
          <w:p w:rsidR="0032731B" w:rsidRDefault="0032731B" w:rsidP="00C272F3">
            <w:pPr>
              <w:jc w:val="center"/>
              <w:rPr>
                <w:sz w:val="20"/>
                <w:szCs w:val="20"/>
              </w:rPr>
            </w:pPr>
          </w:p>
          <w:p w:rsidR="0032731B" w:rsidRDefault="0032731B" w:rsidP="00C272F3">
            <w:pPr>
              <w:rPr>
                <w:sz w:val="20"/>
                <w:szCs w:val="20"/>
                <w:lang w:val="id-ID"/>
              </w:rPr>
            </w:pPr>
          </w:p>
          <w:p w:rsidR="0032731B" w:rsidRDefault="0032731B" w:rsidP="00C272F3">
            <w:pPr>
              <w:rPr>
                <w:sz w:val="20"/>
                <w:szCs w:val="20"/>
                <w:lang w:val="id-ID"/>
              </w:rPr>
            </w:pPr>
          </w:p>
          <w:p w:rsidR="0032731B" w:rsidRPr="000B025A" w:rsidRDefault="0032731B" w:rsidP="00C272F3">
            <w:pPr>
              <w:rPr>
                <w:sz w:val="20"/>
                <w:szCs w:val="20"/>
                <w:lang w:val="id-ID"/>
              </w:rPr>
            </w:pPr>
          </w:p>
        </w:tc>
        <w:tc>
          <w:tcPr>
            <w:tcW w:w="2044" w:type="dxa"/>
            <w:tcBorders>
              <w:top w:val="single" w:sz="4" w:space="0" w:color="auto"/>
              <w:bottom w:val="single" w:sz="4" w:space="0" w:color="auto"/>
            </w:tcBorders>
          </w:tcPr>
          <w:p w:rsidR="0032731B" w:rsidRPr="00B9101A" w:rsidRDefault="0032731B" w:rsidP="00C272F3">
            <w:pPr>
              <w:pStyle w:val="TableParagraph"/>
              <w:tabs>
                <w:tab w:val="left" w:pos="1097"/>
                <w:tab w:val="left" w:pos="1752"/>
              </w:tabs>
              <w:spacing w:before="10"/>
              <w:ind w:left="3"/>
              <w:rPr>
                <w:sz w:val="20"/>
                <w:szCs w:val="20"/>
                <w:lang w:val="id-ID"/>
              </w:rPr>
            </w:pPr>
            <w:r w:rsidRPr="00B9101A">
              <w:rPr>
                <w:sz w:val="20"/>
                <w:szCs w:val="20"/>
              </w:rPr>
              <w:t xml:space="preserve"> </w:t>
            </w:r>
            <w:r w:rsidRPr="00A937B8">
              <w:rPr>
                <w:sz w:val="20"/>
                <w:szCs w:val="20"/>
              </w:rPr>
              <w:t>Bebas dari kepentingan atau hubungan pribadi yang akan menghilangkan atau membatasi</w:t>
            </w:r>
            <w:r>
              <w:t xml:space="preserve"> </w:t>
            </w:r>
            <w:r w:rsidRPr="00A937B8">
              <w:rPr>
                <w:sz w:val="20"/>
                <w:szCs w:val="20"/>
              </w:rPr>
              <w:t>pemeriksaan atas kegiatan, catatan, atau orang yang seharusnya masuk dalam lingkup pemeriksaan.</w:t>
            </w:r>
          </w:p>
        </w:tc>
        <w:tc>
          <w:tcPr>
            <w:tcW w:w="1135" w:type="dxa"/>
            <w:tcBorders>
              <w:top w:val="single" w:sz="4" w:space="0" w:color="auto"/>
              <w:bottom w:val="single" w:sz="4" w:space="0" w:color="auto"/>
            </w:tcBorders>
          </w:tcPr>
          <w:p w:rsidR="0032731B" w:rsidRPr="00B9101A" w:rsidRDefault="0032731B" w:rsidP="00C272F3">
            <w:pPr>
              <w:pStyle w:val="TableParagraph"/>
              <w:spacing w:before="10"/>
              <w:ind w:left="2"/>
              <w:jc w:val="center"/>
              <w:rPr>
                <w:sz w:val="20"/>
                <w:szCs w:val="20"/>
                <w:lang w:val="en-US"/>
              </w:rPr>
            </w:pPr>
            <w:r w:rsidRPr="00B9101A">
              <w:rPr>
                <w:sz w:val="20"/>
                <w:szCs w:val="20"/>
                <w:lang w:val="en-US"/>
              </w:rPr>
              <w:t>7</w:t>
            </w:r>
          </w:p>
        </w:tc>
        <w:tc>
          <w:tcPr>
            <w:tcW w:w="912" w:type="dxa"/>
          </w:tcPr>
          <w:p w:rsidR="0032731B" w:rsidRPr="00B9101A" w:rsidRDefault="0032731B" w:rsidP="00C272F3">
            <w:pPr>
              <w:pStyle w:val="TableParagraph"/>
              <w:spacing w:before="10"/>
              <w:ind w:left="120" w:right="119"/>
              <w:jc w:val="center"/>
              <w:rPr>
                <w:sz w:val="20"/>
                <w:szCs w:val="20"/>
                <w:lang w:val="en-US"/>
              </w:rPr>
            </w:pPr>
            <w:r w:rsidRPr="00B9101A">
              <w:rPr>
                <w:sz w:val="20"/>
                <w:szCs w:val="20"/>
                <w:lang w:val="en-US"/>
              </w:rPr>
              <w:t>Ordinal</w:t>
            </w:r>
          </w:p>
          <w:p w:rsidR="0032731B" w:rsidRPr="00B9101A" w:rsidRDefault="0032731B" w:rsidP="00C272F3">
            <w:pPr>
              <w:pStyle w:val="TableParagraph"/>
              <w:spacing w:before="10"/>
              <w:ind w:left="120" w:right="119"/>
              <w:jc w:val="center"/>
              <w:rPr>
                <w:sz w:val="20"/>
                <w:szCs w:val="20"/>
                <w:lang w:val="en-US"/>
              </w:rPr>
            </w:pPr>
          </w:p>
        </w:tc>
      </w:tr>
      <w:tr w:rsidR="0032731B" w:rsidRPr="001F4D23" w:rsidTr="00B90E4E">
        <w:trPr>
          <w:trHeight w:val="1916"/>
          <w:jc w:val="center"/>
        </w:trPr>
        <w:tc>
          <w:tcPr>
            <w:tcW w:w="1635" w:type="dxa"/>
            <w:tcBorders>
              <w:top w:val="single" w:sz="4" w:space="0" w:color="auto"/>
            </w:tcBorders>
          </w:tcPr>
          <w:p w:rsidR="0032731B" w:rsidRPr="00B9101A" w:rsidRDefault="0032731B" w:rsidP="00C272F3">
            <w:pPr>
              <w:jc w:val="center"/>
              <w:rPr>
                <w:sz w:val="20"/>
                <w:szCs w:val="20"/>
              </w:rPr>
            </w:pPr>
          </w:p>
        </w:tc>
        <w:tc>
          <w:tcPr>
            <w:tcW w:w="1819" w:type="dxa"/>
            <w:tcBorders>
              <w:top w:val="single" w:sz="4" w:space="0" w:color="auto"/>
            </w:tcBorders>
          </w:tcPr>
          <w:p w:rsidR="0032731B" w:rsidRPr="00B9101A" w:rsidRDefault="0032731B" w:rsidP="00C272F3">
            <w:pPr>
              <w:jc w:val="center"/>
              <w:rPr>
                <w:sz w:val="20"/>
                <w:szCs w:val="20"/>
              </w:rPr>
            </w:pPr>
          </w:p>
        </w:tc>
        <w:tc>
          <w:tcPr>
            <w:tcW w:w="1680" w:type="dxa"/>
            <w:tcBorders>
              <w:top w:val="single" w:sz="4" w:space="0" w:color="auto"/>
            </w:tcBorders>
          </w:tcPr>
          <w:p w:rsidR="0032731B" w:rsidRPr="00AF3487" w:rsidRDefault="0032731B" w:rsidP="00C272F3">
            <w:pPr>
              <w:jc w:val="center"/>
              <w:rPr>
                <w:sz w:val="20"/>
                <w:szCs w:val="20"/>
                <w:lang w:val="id-ID"/>
              </w:rPr>
            </w:pPr>
            <w:r>
              <w:rPr>
                <w:sz w:val="20"/>
                <w:szCs w:val="20"/>
                <w:lang w:val="id-ID"/>
              </w:rPr>
              <w:t>Independensi pelaporan</w:t>
            </w:r>
          </w:p>
        </w:tc>
        <w:tc>
          <w:tcPr>
            <w:tcW w:w="2044" w:type="dxa"/>
            <w:tcBorders>
              <w:top w:val="single" w:sz="4" w:space="0" w:color="auto"/>
            </w:tcBorders>
          </w:tcPr>
          <w:p w:rsidR="0032731B" w:rsidRDefault="0032731B" w:rsidP="00C272F3">
            <w:pPr>
              <w:pStyle w:val="TableParagraph"/>
              <w:tabs>
                <w:tab w:val="left" w:pos="1097"/>
                <w:tab w:val="left" w:pos="1752"/>
              </w:tabs>
              <w:spacing w:before="10"/>
              <w:rPr>
                <w:sz w:val="20"/>
                <w:szCs w:val="20"/>
              </w:rPr>
            </w:pPr>
            <w:r w:rsidRPr="00AF3487">
              <w:rPr>
                <w:sz w:val="20"/>
                <w:szCs w:val="20"/>
              </w:rPr>
              <w:t>Menghindari praktik untuk mengeluarkan halhal penting dalam laporan formal dan memasukannya kedalam laporan informal dalam bentuk apapun</w:t>
            </w:r>
          </w:p>
          <w:p w:rsidR="0032731B" w:rsidRDefault="0032731B" w:rsidP="00C272F3">
            <w:pPr>
              <w:pStyle w:val="TableParagraph"/>
              <w:tabs>
                <w:tab w:val="left" w:pos="1097"/>
                <w:tab w:val="left" w:pos="1752"/>
              </w:tabs>
              <w:spacing w:before="10"/>
              <w:rPr>
                <w:sz w:val="20"/>
                <w:szCs w:val="20"/>
              </w:rPr>
            </w:pPr>
          </w:p>
          <w:p w:rsidR="0032731B" w:rsidRDefault="0032731B" w:rsidP="00C272F3">
            <w:pPr>
              <w:pStyle w:val="TableParagraph"/>
              <w:tabs>
                <w:tab w:val="left" w:pos="1097"/>
                <w:tab w:val="left" w:pos="1752"/>
              </w:tabs>
              <w:spacing w:before="10"/>
              <w:rPr>
                <w:sz w:val="20"/>
                <w:szCs w:val="20"/>
                <w:lang w:val="id-ID"/>
              </w:rPr>
            </w:pPr>
            <w:r w:rsidRPr="00A74353">
              <w:rPr>
                <w:sz w:val="20"/>
                <w:szCs w:val="20"/>
              </w:rPr>
              <w:t>Menghindari penggunaan bahasa yang</w:t>
            </w:r>
            <w:r w:rsidRPr="00C3153F">
              <w:rPr>
                <w:sz w:val="20"/>
                <w:szCs w:val="20"/>
              </w:rPr>
              <w:t xml:space="preserve"> tidak jelas (kabur, samar-samar) baik yang disengaja maupun tidak dalam pernyataan fakta, opini, dan rekomendasi, dan</w:t>
            </w:r>
            <w:r>
              <w:rPr>
                <w:sz w:val="20"/>
                <w:szCs w:val="20"/>
                <w:lang w:val="id-ID"/>
              </w:rPr>
              <w:t xml:space="preserve"> dalam interpretasi</w:t>
            </w:r>
          </w:p>
          <w:p w:rsidR="0032731B" w:rsidRPr="00A74353" w:rsidRDefault="0032731B" w:rsidP="00C272F3">
            <w:pPr>
              <w:pStyle w:val="TableParagraph"/>
              <w:tabs>
                <w:tab w:val="left" w:pos="1097"/>
                <w:tab w:val="left" w:pos="1752"/>
              </w:tabs>
              <w:spacing w:before="10"/>
              <w:rPr>
                <w:sz w:val="20"/>
                <w:szCs w:val="20"/>
                <w:lang w:val="id-ID"/>
              </w:rPr>
            </w:pPr>
          </w:p>
          <w:p w:rsidR="0032731B" w:rsidRPr="00A74353" w:rsidRDefault="0032731B" w:rsidP="00C272F3">
            <w:pPr>
              <w:pStyle w:val="TableParagraph"/>
              <w:tabs>
                <w:tab w:val="left" w:pos="1097"/>
                <w:tab w:val="left" w:pos="1752"/>
              </w:tabs>
              <w:spacing w:before="10"/>
              <w:rPr>
                <w:sz w:val="20"/>
                <w:szCs w:val="20"/>
                <w:lang w:val="id-ID"/>
              </w:rPr>
            </w:pPr>
            <w:r w:rsidRPr="00A74353">
              <w:rPr>
                <w:sz w:val="20"/>
                <w:szCs w:val="20"/>
              </w:rPr>
              <w:t>Bebas dari upaya memveto judgement auditor mengenai apa yang seharusnya masuk kedalam laporan audit, baik yang bersifat fakta maupun opini.</w:t>
            </w:r>
          </w:p>
          <w:p w:rsidR="0032731B" w:rsidRDefault="0032731B" w:rsidP="00C272F3">
            <w:pPr>
              <w:pStyle w:val="TableParagraph"/>
              <w:tabs>
                <w:tab w:val="left" w:pos="1097"/>
                <w:tab w:val="left" w:pos="1752"/>
              </w:tabs>
              <w:spacing w:before="10"/>
              <w:rPr>
                <w:sz w:val="20"/>
                <w:szCs w:val="20"/>
                <w:lang w:val="id-ID"/>
              </w:rPr>
            </w:pPr>
          </w:p>
          <w:p w:rsidR="0032731B" w:rsidRDefault="0032731B" w:rsidP="00C272F3">
            <w:pPr>
              <w:pStyle w:val="TableParagraph"/>
              <w:tabs>
                <w:tab w:val="left" w:pos="1097"/>
                <w:tab w:val="left" w:pos="1752"/>
              </w:tabs>
              <w:spacing w:before="10"/>
              <w:rPr>
                <w:sz w:val="20"/>
                <w:szCs w:val="20"/>
                <w:lang w:val="id-ID"/>
              </w:rPr>
            </w:pPr>
          </w:p>
          <w:p w:rsidR="0032731B" w:rsidRPr="00C3153F" w:rsidRDefault="0032731B" w:rsidP="00C272F3">
            <w:pPr>
              <w:pStyle w:val="TableParagraph"/>
              <w:tabs>
                <w:tab w:val="left" w:pos="1097"/>
                <w:tab w:val="left" w:pos="1752"/>
              </w:tabs>
              <w:spacing w:before="10"/>
              <w:rPr>
                <w:sz w:val="20"/>
                <w:szCs w:val="20"/>
                <w:lang w:val="id-ID"/>
              </w:rPr>
            </w:pPr>
          </w:p>
        </w:tc>
        <w:tc>
          <w:tcPr>
            <w:tcW w:w="1135" w:type="dxa"/>
            <w:tcBorders>
              <w:top w:val="single" w:sz="4" w:space="0" w:color="auto"/>
            </w:tcBorders>
          </w:tcPr>
          <w:p w:rsidR="0032731B" w:rsidRDefault="0032731B" w:rsidP="00C272F3">
            <w:pPr>
              <w:pStyle w:val="TableParagraph"/>
              <w:spacing w:before="10"/>
              <w:ind w:left="2"/>
              <w:jc w:val="center"/>
              <w:rPr>
                <w:sz w:val="20"/>
                <w:szCs w:val="20"/>
                <w:lang w:val="en-US"/>
              </w:rPr>
            </w:pPr>
            <w:r w:rsidRPr="00B9101A">
              <w:rPr>
                <w:sz w:val="20"/>
                <w:szCs w:val="20"/>
                <w:lang w:val="en-US"/>
              </w:rPr>
              <w:t>8</w:t>
            </w:r>
          </w:p>
          <w:p w:rsidR="0032731B" w:rsidRDefault="0032731B" w:rsidP="00C272F3">
            <w:pPr>
              <w:pStyle w:val="TableParagraph"/>
              <w:spacing w:before="10"/>
              <w:ind w:left="2"/>
              <w:jc w:val="center"/>
              <w:rPr>
                <w:sz w:val="20"/>
                <w:szCs w:val="20"/>
                <w:lang w:val="en-US"/>
              </w:rPr>
            </w:pPr>
          </w:p>
          <w:p w:rsidR="0032731B" w:rsidRDefault="0032731B" w:rsidP="00C272F3">
            <w:pPr>
              <w:pStyle w:val="TableParagraph"/>
              <w:spacing w:before="10"/>
              <w:ind w:left="2"/>
              <w:jc w:val="center"/>
              <w:rPr>
                <w:sz w:val="20"/>
                <w:szCs w:val="20"/>
                <w:lang w:val="en-US"/>
              </w:rPr>
            </w:pPr>
          </w:p>
          <w:p w:rsidR="0032731B" w:rsidRDefault="0032731B" w:rsidP="00C272F3">
            <w:pPr>
              <w:pStyle w:val="TableParagraph"/>
              <w:spacing w:before="10"/>
              <w:ind w:left="2"/>
              <w:jc w:val="center"/>
              <w:rPr>
                <w:sz w:val="20"/>
                <w:szCs w:val="20"/>
                <w:lang w:val="en-US"/>
              </w:rPr>
            </w:pPr>
          </w:p>
          <w:p w:rsidR="0032731B" w:rsidRDefault="0032731B" w:rsidP="00C272F3">
            <w:pPr>
              <w:pStyle w:val="TableParagraph"/>
              <w:spacing w:before="10"/>
              <w:ind w:left="2"/>
              <w:jc w:val="center"/>
              <w:rPr>
                <w:sz w:val="20"/>
                <w:szCs w:val="20"/>
                <w:lang w:val="en-US"/>
              </w:rPr>
            </w:pPr>
          </w:p>
          <w:p w:rsidR="0032731B" w:rsidRDefault="0032731B" w:rsidP="00C272F3">
            <w:pPr>
              <w:pStyle w:val="TableParagraph"/>
              <w:spacing w:before="10"/>
              <w:ind w:left="2"/>
              <w:jc w:val="center"/>
              <w:rPr>
                <w:sz w:val="20"/>
                <w:szCs w:val="20"/>
                <w:lang w:val="en-US"/>
              </w:rPr>
            </w:pPr>
          </w:p>
          <w:p w:rsidR="0032731B" w:rsidRDefault="0032731B" w:rsidP="00C272F3">
            <w:pPr>
              <w:pStyle w:val="TableParagraph"/>
              <w:spacing w:before="10"/>
              <w:ind w:left="2"/>
              <w:jc w:val="center"/>
              <w:rPr>
                <w:sz w:val="20"/>
                <w:szCs w:val="20"/>
                <w:lang w:val="en-US"/>
              </w:rPr>
            </w:pPr>
          </w:p>
          <w:p w:rsidR="0032731B" w:rsidRDefault="0032731B" w:rsidP="00C272F3">
            <w:pPr>
              <w:pStyle w:val="TableParagraph"/>
              <w:spacing w:before="10"/>
              <w:ind w:left="2"/>
              <w:jc w:val="center"/>
              <w:rPr>
                <w:sz w:val="20"/>
                <w:szCs w:val="20"/>
                <w:lang w:val="en-US"/>
              </w:rPr>
            </w:pPr>
          </w:p>
          <w:p w:rsidR="0032731B" w:rsidRDefault="0032731B" w:rsidP="00C272F3">
            <w:pPr>
              <w:pStyle w:val="TableParagraph"/>
              <w:spacing w:before="10"/>
              <w:ind w:left="2"/>
              <w:jc w:val="center"/>
              <w:rPr>
                <w:sz w:val="20"/>
                <w:szCs w:val="20"/>
                <w:lang w:val="id-ID"/>
              </w:rPr>
            </w:pPr>
            <w:r>
              <w:rPr>
                <w:sz w:val="20"/>
                <w:szCs w:val="20"/>
                <w:lang w:val="id-ID"/>
              </w:rPr>
              <w:t>9</w:t>
            </w:r>
          </w:p>
          <w:p w:rsidR="0032731B" w:rsidRDefault="0032731B" w:rsidP="00C272F3">
            <w:pPr>
              <w:pStyle w:val="TableParagraph"/>
              <w:spacing w:before="10"/>
              <w:ind w:left="2"/>
              <w:jc w:val="center"/>
              <w:rPr>
                <w:sz w:val="20"/>
                <w:szCs w:val="20"/>
                <w:lang w:val="id-ID"/>
              </w:rPr>
            </w:pPr>
          </w:p>
          <w:p w:rsidR="0032731B" w:rsidRDefault="0032731B" w:rsidP="00C272F3">
            <w:pPr>
              <w:pStyle w:val="TableParagraph"/>
              <w:spacing w:before="10"/>
              <w:ind w:left="2"/>
              <w:jc w:val="center"/>
              <w:rPr>
                <w:sz w:val="20"/>
                <w:szCs w:val="20"/>
                <w:lang w:val="id-ID"/>
              </w:rPr>
            </w:pPr>
          </w:p>
          <w:p w:rsidR="0032731B" w:rsidRDefault="0032731B" w:rsidP="00C272F3">
            <w:pPr>
              <w:pStyle w:val="TableParagraph"/>
              <w:spacing w:before="10"/>
              <w:ind w:left="2"/>
              <w:jc w:val="center"/>
              <w:rPr>
                <w:sz w:val="20"/>
                <w:szCs w:val="20"/>
                <w:lang w:val="id-ID"/>
              </w:rPr>
            </w:pPr>
          </w:p>
          <w:p w:rsidR="0032731B" w:rsidRDefault="0032731B" w:rsidP="00C272F3">
            <w:pPr>
              <w:pStyle w:val="TableParagraph"/>
              <w:spacing w:before="10"/>
              <w:ind w:left="2"/>
              <w:jc w:val="center"/>
              <w:rPr>
                <w:sz w:val="20"/>
                <w:szCs w:val="20"/>
                <w:lang w:val="id-ID"/>
              </w:rPr>
            </w:pPr>
          </w:p>
          <w:p w:rsidR="0032731B" w:rsidRDefault="0032731B" w:rsidP="00C272F3">
            <w:pPr>
              <w:pStyle w:val="TableParagraph"/>
              <w:spacing w:before="10"/>
              <w:ind w:left="2"/>
              <w:jc w:val="center"/>
              <w:rPr>
                <w:sz w:val="20"/>
                <w:szCs w:val="20"/>
                <w:lang w:val="id-ID"/>
              </w:rPr>
            </w:pPr>
          </w:p>
          <w:p w:rsidR="0032731B" w:rsidRDefault="0032731B" w:rsidP="00C272F3">
            <w:pPr>
              <w:pStyle w:val="TableParagraph"/>
              <w:spacing w:before="10"/>
              <w:ind w:left="2"/>
              <w:jc w:val="center"/>
              <w:rPr>
                <w:sz w:val="20"/>
                <w:szCs w:val="20"/>
                <w:lang w:val="id-ID"/>
              </w:rPr>
            </w:pPr>
          </w:p>
          <w:p w:rsidR="0032731B" w:rsidRDefault="0032731B" w:rsidP="00C272F3">
            <w:pPr>
              <w:pStyle w:val="TableParagraph"/>
              <w:spacing w:before="10"/>
              <w:ind w:left="2"/>
              <w:jc w:val="center"/>
              <w:rPr>
                <w:sz w:val="20"/>
                <w:szCs w:val="20"/>
                <w:lang w:val="id-ID"/>
              </w:rPr>
            </w:pPr>
          </w:p>
          <w:p w:rsidR="0032731B" w:rsidRDefault="0032731B" w:rsidP="00C272F3">
            <w:pPr>
              <w:pStyle w:val="TableParagraph"/>
              <w:spacing w:before="10"/>
              <w:jc w:val="center"/>
              <w:rPr>
                <w:sz w:val="20"/>
                <w:szCs w:val="20"/>
                <w:lang w:val="id-ID"/>
              </w:rPr>
            </w:pPr>
          </w:p>
          <w:p w:rsidR="0032731B" w:rsidRDefault="0032731B" w:rsidP="00C272F3">
            <w:pPr>
              <w:pStyle w:val="TableParagraph"/>
              <w:spacing w:before="10"/>
              <w:jc w:val="center"/>
              <w:rPr>
                <w:sz w:val="20"/>
                <w:szCs w:val="20"/>
                <w:lang w:val="id-ID"/>
              </w:rPr>
            </w:pPr>
            <w:r>
              <w:rPr>
                <w:sz w:val="20"/>
                <w:szCs w:val="20"/>
                <w:lang w:val="id-ID"/>
              </w:rPr>
              <w:t>10</w:t>
            </w:r>
          </w:p>
          <w:p w:rsidR="0032731B" w:rsidRPr="00001C3D" w:rsidRDefault="0032731B" w:rsidP="00C272F3">
            <w:pPr>
              <w:pStyle w:val="TableParagraph"/>
              <w:spacing w:before="10"/>
              <w:rPr>
                <w:sz w:val="20"/>
                <w:szCs w:val="20"/>
                <w:lang w:val="id-ID"/>
              </w:rPr>
            </w:pPr>
          </w:p>
        </w:tc>
        <w:tc>
          <w:tcPr>
            <w:tcW w:w="912" w:type="dxa"/>
          </w:tcPr>
          <w:p w:rsidR="0032731B" w:rsidRDefault="0032731B" w:rsidP="00C272F3">
            <w:pPr>
              <w:pStyle w:val="TableParagraph"/>
              <w:spacing w:before="10"/>
              <w:ind w:left="120" w:right="119"/>
              <w:jc w:val="center"/>
              <w:rPr>
                <w:sz w:val="20"/>
                <w:szCs w:val="20"/>
                <w:lang w:val="en-US"/>
              </w:rPr>
            </w:pPr>
            <w:r w:rsidRPr="00B9101A">
              <w:rPr>
                <w:sz w:val="20"/>
                <w:szCs w:val="20"/>
                <w:lang w:val="en-US"/>
              </w:rPr>
              <w:t>Ordinal</w:t>
            </w:r>
          </w:p>
          <w:p w:rsidR="0032731B" w:rsidRDefault="0032731B" w:rsidP="00C272F3">
            <w:pPr>
              <w:pStyle w:val="TableParagraph"/>
              <w:spacing w:before="10"/>
              <w:ind w:left="120" w:right="119"/>
              <w:jc w:val="center"/>
              <w:rPr>
                <w:sz w:val="20"/>
                <w:szCs w:val="20"/>
                <w:lang w:val="en-US"/>
              </w:rPr>
            </w:pPr>
          </w:p>
          <w:p w:rsidR="0032731B" w:rsidRDefault="0032731B" w:rsidP="00C272F3">
            <w:pPr>
              <w:pStyle w:val="TableParagraph"/>
              <w:spacing w:before="10"/>
              <w:ind w:left="120" w:right="119"/>
              <w:jc w:val="center"/>
              <w:rPr>
                <w:sz w:val="20"/>
                <w:szCs w:val="20"/>
                <w:lang w:val="en-US"/>
              </w:rPr>
            </w:pPr>
          </w:p>
          <w:p w:rsidR="0032731B" w:rsidRDefault="0032731B" w:rsidP="00C272F3">
            <w:pPr>
              <w:pStyle w:val="TableParagraph"/>
              <w:spacing w:before="10"/>
              <w:ind w:left="120" w:right="119"/>
              <w:jc w:val="center"/>
              <w:rPr>
                <w:sz w:val="20"/>
                <w:szCs w:val="20"/>
                <w:lang w:val="en-US"/>
              </w:rPr>
            </w:pPr>
          </w:p>
          <w:p w:rsidR="0032731B" w:rsidRDefault="0032731B" w:rsidP="00C272F3">
            <w:pPr>
              <w:pStyle w:val="TableParagraph"/>
              <w:spacing w:before="10"/>
              <w:ind w:left="120" w:right="119"/>
              <w:jc w:val="center"/>
              <w:rPr>
                <w:sz w:val="20"/>
                <w:szCs w:val="20"/>
                <w:lang w:val="en-US"/>
              </w:rPr>
            </w:pPr>
          </w:p>
          <w:p w:rsidR="0032731B" w:rsidRDefault="0032731B" w:rsidP="00C272F3">
            <w:pPr>
              <w:pStyle w:val="TableParagraph"/>
              <w:spacing w:before="10"/>
              <w:ind w:left="120" w:right="119"/>
              <w:jc w:val="center"/>
              <w:rPr>
                <w:sz w:val="20"/>
                <w:szCs w:val="20"/>
                <w:lang w:val="en-US"/>
              </w:rPr>
            </w:pPr>
          </w:p>
          <w:p w:rsidR="0032731B" w:rsidRDefault="0032731B" w:rsidP="00C272F3">
            <w:pPr>
              <w:pStyle w:val="TableParagraph"/>
              <w:spacing w:before="10"/>
              <w:ind w:left="120" w:right="119"/>
              <w:jc w:val="center"/>
              <w:rPr>
                <w:sz w:val="20"/>
                <w:szCs w:val="20"/>
                <w:lang w:val="en-US"/>
              </w:rPr>
            </w:pPr>
          </w:p>
          <w:p w:rsidR="0032731B" w:rsidRDefault="0032731B" w:rsidP="00C272F3">
            <w:pPr>
              <w:pStyle w:val="TableParagraph"/>
              <w:spacing w:before="10"/>
              <w:ind w:left="120" w:right="119"/>
              <w:jc w:val="center"/>
              <w:rPr>
                <w:sz w:val="20"/>
                <w:szCs w:val="20"/>
                <w:lang w:val="en-US"/>
              </w:rPr>
            </w:pPr>
          </w:p>
          <w:p w:rsidR="0032731B" w:rsidRDefault="0032731B" w:rsidP="00C272F3">
            <w:pPr>
              <w:pStyle w:val="TableParagraph"/>
              <w:spacing w:before="10"/>
              <w:ind w:left="120" w:right="119"/>
              <w:jc w:val="center"/>
              <w:rPr>
                <w:sz w:val="20"/>
                <w:szCs w:val="20"/>
                <w:lang w:val="id-ID"/>
              </w:rPr>
            </w:pPr>
            <w:r>
              <w:rPr>
                <w:sz w:val="20"/>
                <w:szCs w:val="20"/>
                <w:lang w:val="id-ID"/>
              </w:rPr>
              <w:t>Ordinal</w:t>
            </w:r>
          </w:p>
          <w:p w:rsidR="0032731B" w:rsidRDefault="0032731B" w:rsidP="00C272F3">
            <w:pPr>
              <w:pStyle w:val="TableParagraph"/>
              <w:spacing w:before="10"/>
              <w:ind w:left="120" w:right="119"/>
              <w:jc w:val="center"/>
              <w:rPr>
                <w:sz w:val="20"/>
                <w:szCs w:val="20"/>
                <w:lang w:val="en-US"/>
              </w:rPr>
            </w:pPr>
          </w:p>
          <w:p w:rsidR="0032731B" w:rsidRDefault="0032731B" w:rsidP="00C272F3">
            <w:pPr>
              <w:pStyle w:val="TableParagraph"/>
              <w:spacing w:before="10"/>
              <w:ind w:left="120" w:right="119"/>
              <w:jc w:val="center"/>
              <w:rPr>
                <w:sz w:val="20"/>
                <w:szCs w:val="20"/>
                <w:lang w:val="en-US"/>
              </w:rPr>
            </w:pPr>
          </w:p>
          <w:p w:rsidR="0032731B" w:rsidRDefault="0032731B" w:rsidP="00C272F3">
            <w:pPr>
              <w:pStyle w:val="TableParagraph"/>
              <w:spacing w:before="10"/>
              <w:ind w:left="120" w:right="119"/>
              <w:jc w:val="center"/>
              <w:rPr>
                <w:sz w:val="20"/>
                <w:szCs w:val="20"/>
                <w:lang w:val="en-US"/>
              </w:rPr>
            </w:pPr>
          </w:p>
          <w:p w:rsidR="0032731B" w:rsidRDefault="0032731B" w:rsidP="00C272F3">
            <w:pPr>
              <w:pStyle w:val="TableParagraph"/>
              <w:spacing w:before="10"/>
              <w:ind w:left="120" w:right="119"/>
              <w:jc w:val="center"/>
              <w:rPr>
                <w:sz w:val="20"/>
                <w:szCs w:val="20"/>
                <w:lang w:val="en-US"/>
              </w:rPr>
            </w:pPr>
          </w:p>
          <w:p w:rsidR="0032731B" w:rsidRDefault="0032731B" w:rsidP="00C272F3">
            <w:pPr>
              <w:pStyle w:val="TableParagraph"/>
              <w:spacing w:before="10"/>
              <w:ind w:left="120" w:right="119"/>
              <w:jc w:val="center"/>
              <w:rPr>
                <w:sz w:val="20"/>
                <w:szCs w:val="20"/>
                <w:lang w:val="en-US"/>
              </w:rPr>
            </w:pPr>
          </w:p>
          <w:p w:rsidR="0032731B" w:rsidRDefault="0032731B" w:rsidP="00C272F3">
            <w:pPr>
              <w:pStyle w:val="TableParagraph"/>
              <w:spacing w:before="10"/>
              <w:ind w:left="120" w:right="119"/>
              <w:jc w:val="center"/>
              <w:rPr>
                <w:sz w:val="20"/>
                <w:szCs w:val="20"/>
                <w:lang w:val="en-US"/>
              </w:rPr>
            </w:pPr>
          </w:p>
          <w:p w:rsidR="0032731B" w:rsidRDefault="0032731B" w:rsidP="00C272F3">
            <w:pPr>
              <w:pStyle w:val="TableParagraph"/>
              <w:spacing w:before="10"/>
              <w:ind w:left="120" w:right="119"/>
              <w:jc w:val="center"/>
              <w:rPr>
                <w:sz w:val="20"/>
                <w:szCs w:val="20"/>
                <w:lang w:val="en-US"/>
              </w:rPr>
            </w:pPr>
          </w:p>
          <w:p w:rsidR="0032731B" w:rsidRDefault="0032731B" w:rsidP="00C272F3">
            <w:pPr>
              <w:pStyle w:val="TableParagraph"/>
              <w:spacing w:before="10"/>
              <w:ind w:left="120" w:right="119"/>
              <w:jc w:val="center"/>
              <w:rPr>
                <w:sz w:val="20"/>
                <w:szCs w:val="20"/>
                <w:lang w:val="en-US"/>
              </w:rPr>
            </w:pPr>
          </w:p>
          <w:p w:rsidR="0032731B" w:rsidRDefault="0032731B" w:rsidP="00C272F3">
            <w:pPr>
              <w:pStyle w:val="TableParagraph"/>
              <w:spacing w:before="10"/>
              <w:ind w:left="120" w:right="119"/>
              <w:jc w:val="center"/>
              <w:rPr>
                <w:sz w:val="20"/>
                <w:szCs w:val="20"/>
                <w:lang w:val="id-ID"/>
              </w:rPr>
            </w:pPr>
            <w:r>
              <w:rPr>
                <w:sz w:val="20"/>
                <w:szCs w:val="20"/>
                <w:lang w:val="id-ID"/>
              </w:rPr>
              <w:t>Ordinal</w:t>
            </w:r>
          </w:p>
          <w:p w:rsidR="0032731B" w:rsidRPr="00B9101A" w:rsidRDefault="0032731B" w:rsidP="00C272F3">
            <w:pPr>
              <w:pStyle w:val="TableParagraph"/>
              <w:spacing w:before="10"/>
              <w:ind w:left="120" w:right="119"/>
              <w:jc w:val="center"/>
              <w:rPr>
                <w:sz w:val="20"/>
                <w:szCs w:val="20"/>
                <w:lang w:val="en-US"/>
              </w:rPr>
            </w:pPr>
            <w:r w:rsidRPr="00B9101A">
              <w:rPr>
                <w:sz w:val="20"/>
                <w:szCs w:val="20"/>
                <w:lang w:val="en-US"/>
              </w:rPr>
              <w:t xml:space="preserve"> </w:t>
            </w:r>
          </w:p>
        </w:tc>
      </w:tr>
    </w:tbl>
    <w:p w:rsidR="00CE44BC" w:rsidRDefault="00CE44BC">
      <w:pPr>
        <w:spacing w:before="158"/>
        <w:ind w:left="2437" w:right="2440"/>
        <w:jc w:val="center"/>
        <w:rPr>
          <w:b/>
          <w:sz w:val="24"/>
        </w:rPr>
      </w:pPr>
    </w:p>
    <w:p w:rsidR="00CE44BC" w:rsidRDefault="00CE44BC">
      <w:pPr>
        <w:spacing w:before="158"/>
        <w:ind w:left="2437" w:right="2440"/>
        <w:jc w:val="center"/>
        <w:rPr>
          <w:b/>
          <w:sz w:val="24"/>
        </w:rPr>
      </w:pPr>
    </w:p>
    <w:p w:rsidR="00CE44BC" w:rsidRDefault="00CE44BC">
      <w:pPr>
        <w:spacing w:before="158"/>
        <w:ind w:left="2437" w:right="2440"/>
        <w:jc w:val="center"/>
        <w:rPr>
          <w:b/>
          <w:sz w:val="24"/>
        </w:rPr>
      </w:pPr>
    </w:p>
    <w:p w:rsidR="00D2560B" w:rsidRDefault="006337BD">
      <w:pPr>
        <w:spacing w:before="158"/>
        <w:ind w:left="2437" w:right="2440"/>
        <w:jc w:val="center"/>
        <w:rPr>
          <w:b/>
          <w:sz w:val="24"/>
        </w:rPr>
      </w:pPr>
      <w:r>
        <w:rPr>
          <w:b/>
          <w:sz w:val="24"/>
        </w:rPr>
        <w:lastRenderedPageBreak/>
        <w:t>Tabel 3.3</w:t>
      </w:r>
      <w:bookmarkStart w:id="0" w:name="_GoBack"/>
      <w:bookmarkEnd w:id="0"/>
    </w:p>
    <w:p w:rsidR="00D2560B" w:rsidRDefault="006337BD">
      <w:pPr>
        <w:spacing w:after="4"/>
        <w:ind w:left="2437" w:right="2440"/>
        <w:jc w:val="center"/>
        <w:rPr>
          <w:b/>
          <w:sz w:val="24"/>
        </w:rPr>
      </w:pPr>
      <w:r>
        <w:rPr>
          <w:b/>
          <w:sz w:val="24"/>
        </w:rPr>
        <w:t>Operasionalisasi Variabel Tekanan Ketaatan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3"/>
        <w:gridCol w:w="2552"/>
        <w:gridCol w:w="1561"/>
        <w:gridCol w:w="2411"/>
        <w:gridCol w:w="1131"/>
        <w:gridCol w:w="901"/>
      </w:tblGrid>
      <w:tr w:rsidR="00D2560B" w:rsidTr="004B07E1">
        <w:trPr>
          <w:trHeight w:val="261"/>
          <w:jc w:val="center"/>
        </w:trPr>
        <w:tc>
          <w:tcPr>
            <w:tcW w:w="1183" w:type="dxa"/>
          </w:tcPr>
          <w:p w:rsidR="00D2560B" w:rsidRDefault="006337BD">
            <w:pPr>
              <w:pStyle w:val="TableParagraph"/>
              <w:spacing w:before="12" w:line="229" w:lineRule="exact"/>
              <w:ind w:left="218"/>
              <w:rPr>
                <w:b/>
                <w:sz w:val="20"/>
              </w:rPr>
            </w:pPr>
            <w:r>
              <w:rPr>
                <w:b/>
                <w:sz w:val="20"/>
              </w:rPr>
              <w:t>Variabel</w:t>
            </w:r>
          </w:p>
        </w:tc>
        <w:tc>
          <w:tcPr>
            <w:tcW w:w="2552" w:type="dxa"/>
          </w:tcPr>
          <w:p w:rsidR="00D2560B" w:rsidRDefault="006337BD">
            <w:pPr>
              <w:pStyle w:val="TableParagraph"/>
              <w:spacing w:line="228" w:lineRule="exact"/>
              <w:ind w:left="554"/>
              <w:rPr>
                <w:b/>
                <w:sz w:val="20"/>
              </w:rPr>
            </w:pPr>
            <w:r>
              <w:rPr>
                <w:b/>
                <w:sz w:val="20"/>
              </w:rPr>
              <w:t>Konsep Variabel</w:t>
            </w:r>
          </w:p>
        </w:tc>
        <w:tc>
          <w:tcPr>
            <w:tcW w:w="1561" w:type="dxa"/>
          </w:tcPr>
          <w:p w:rsidR="00D2560B" w:rsidRDefault="006337BD">
            <w:pPr>
              <w:pStyle w:val="TableParagraph"/>
              <w:spacing w:before="12" w:line="229" w:lineRule="exact"/>
              <w:ind w:left="429"/>
              <w:rPr>
                <w:b/>
                <w:sz w:val="20"/>
              </w:rPr>
            </w:pPr>
            <w:r>
              <w:rPr>
                <w:b/>
                <w:sz w:val="20"/>
              </w:rPr>
              <w:t>Dimensi</w:t>
            </w:r>
          </w:p>
        </w:tc>
        <w:tc>
          <w:tcPr>
            <w:tcW w:w="2411" w:type="dxa"/>
          </w:tcPr>
          <w:p w:rsidR="00D2560B" w:rsidRDefault="006337BD">
            <w:pPr>
              <w:pStyle w:val="TableParagraph"/>
              <w:spacing w:before="12" w:line="229" w:lineRule="exact"/>
              <w:jc w:val="center"/>
              <w:rPr>
                <w:b/>
                <w:sz w:val="20"/>
              </w:rPr>
            </w:pPr>
            <w:r>
              <w:rPr>
                <w:b/>
                <w:sz w:val="20"/>
              </w:rPr>
              <w:t>Indikator</w:t>
            </w:r>
          </w:p>
        </w:tc>
        <w:tc>
          <w:tcPr>
            <w:tcW w:w="1131" w:type="dxa"/>
          </w:tcPr>
          <w:p w:rsidR="00D2560B" w:rsidRDefault="006337BD">
            <w:pPr>
              <w:pStyle w:val="TableParagraph"/>
              <w:spacing w:line="228" w:lineRule="exact"/>
              <w:ind w:left="118" w:right="116"/>
              <w:jc w:val="center"/>
              <w:rPr>
                <w:b/>
                <w:sz w:val="20"/>
              </w:rPr>
            </w:pPr>
            <w:r>
              <w:rPr>
                <w:b/>
                <w:sz w:val="20"/>
              </w:rPr>
              <w:t>kuisioner</w:t>
            </w:r>
          </w:p>
        </w:tc>
        <w:tc>
          <w:tcPr>
            <w:tcW w:w="901" w:type="dxa"/>
          </w:tcPr>
          <w:p w:rsidR="00D2560B" w:rsidRDefault="006337BD">
            <w:pPr>
              <w:pStyle w:val="TableParagraph"/>
              <w:spacing w:before="12" w:line="229" w:lineRule="exact"/>
              <w:ind w:left="120" w:right="118"/>
              <w:jc w:val="center"/>
              <w:rPr>
                <w:b/>
                <w:sz w:val="20"/>
              </w:rPr>
            </w:pPr>
            <w:r>
              <w:rPr>
                <w:b/>
                <w:sz w:val="20"/>
              </w:rPr>
              <w:t>Skala</w:t>
            </w:r>
          </w:p>
        </w:tc>
      </w:tr>
      <w:tr w:rsidR="00D2560B" w:rsidTr="004B07E1">
        <w:trPr>
          <w:trHeight w:val="460"/>
          <w:jc w:val="center"/>
        </w:trPr>
        <w:tc>
          <w:tcPr>
            <w:tcW w:w="1183" w:type="dxa"/>
            <w:vMerge w:val="restart"/>
          </w:tcPr>
          <w:p w:rsidR="00D2560B" w:rsidRDefault="006337BD">
            <w:pPr>
              <w:pStyle w:val="TableParagraph"/>
              <w:ind w:left="107" w:right="375"/>
              <w:jc w:val="both"/>
              <w:rPr>
                <w:sz w:val="20"/>
              </w:rPr>
            </w:pPr>
            <w:r>
              <w:rPr>
                <w:sz w:val="20"/>
              </w:rPr>
              <w:t>Tekanan ketataan (X3)</w:t>
            </w:r>
          </w:p>
        </w:tc>
        <w:tc>
          <w:tcPr>
            <w:tcW w:w="2552" w:type="dxa"/>
            <w:vMerge w:val="restart"/>
          </w:tcPr>
          <w:p w:rsidR="00D2560B" w:rsidRDefault="006337BD">
            <w:pPr>
              <w:pStyle w:val="TableParagraph"/>
              <w:tabs>
                <w:tab w:val="left" w:pos="1661"/>
              </w:tabs>
              <w:ind w:left="107" w:right="99"/>
              <w:jc w:val="both"/>
              <w:rPr>
                <w:sz w:val="20"/>
              </w:rPr>
            </w:pPr>
            <w:r>
              <w:rPr>
                <w:sz w:val="20"/>
              </w:rPr>
              <w:t>Suatu kondisi ketegangan yang menciptakan adanya ketidakseimbangan fisik dan psikis, yang mempengaruhi emosi, proses berpikir dan kondisi seorang karyawan, dalam hal ini tekanan tersebut disebabkan oleh lingkungan</w:t>
            </w:r>
            <w:r>
              <w:rPr>
                <w:sz w:val="20"/>
              </w:rPr>
              <w:tab/>
              <w:t>pekerjaan tempatnya</w:t>
            </w:r>
            <w:r>
              <w:rPr>
                <w:spacing w:val="-1"/>
                <w:sz w:val="20"/>
              </w:rPr>
              <w:t xml:space="preserve"> </w:t>
            </w:r>
            <w:r>
              <w:rPr>
                <w:sz w:val="20"/>
              </w:rPr>
              <w:t>bekerja.</w:t>
            </w:r>
          </w:p>
          <w:p w:rsidR="00D2560B" w:rsidRDefault="00D2560B">
            <w:pPr>
              <w:pStyle w:val="TableParagraph"/>
              <w:spacing w:before="5"/>
              <w:rPr>
                <w:b/>
                <w:sz w:val="19"/>
              </w:rPr>
            </w:pPr>
          </w:p>
          <w:p w:rsidR="00D2560B" w:rsidRDefault="006337BD">
            <w:pPr>
              <w:pStyle w:val="TableParagraph"/>
              <w:ind w:left="107"/>
              <w:jc w:val="both"/>
              <w:rPr>
                <w:sz w:val="20"/>
              </w:rPr>
            </w:pPr>
            <w:r>
              <w:rPr>
                <w:sz w:val="20"/>
              </w:rPr>
              <w:t>Mangkunegara (2013:29)</w:t>
            </w:r>
          </w:p>
        </w:tc>
        <w:tc>
          <w:tcPr>
            <w:tcW w:w="1561" w:type="dxa"/>
            <w:vMerge w:val="restart"/>
          </w:tcPr>
          <w:p w:rsidR="00D2560B" w:rsidRDefault="00D2560B">
            <w:pPr>
              <w:pStyle w:val="TableParagraph"/>
              <w:rPr>
                <w:b/>
              </w:rPr>
            </w:pPr>
          </w:p>
          <w:p w:rsidR="00D2560B" w:rsidRDefault="00D2560B">
            <w:pPr>
              <w:pStyle w:val="TableParagraph"/>
              <w:spacing w:before="3"/>
              <w:rPr>
                <w:b/>
                <w:sz w:val="28"/>
              </w:rPr>
            </w:pPr>
          </w:p>
          <w:p w:rsidR="00D2560B" w:rsidRDefault="006337BD">
            <w:pPr>
              <w:pStyle w:val="TableParagraph"/>
              <w:ind w:left="107" w:right="396"/>
              <w:rPr>
                <w:sz w:val="20"/>
              </w:rPr>
            </w:pPr>
            <w:r>
              <w:rPr>
                <w:sz w:val="20"/>
              </w:rPr>
              <w:t>Perintah dari atasan</w:t>
            </w:r>
          </w:p>
        </w:tc>
        <w:tc>
          <w:tcPr>
            <w:tcW w:w="2411" w:type="dxa"/>
          </w:tcPr>
          <w:p w:rsidR="00D2560B" w:rsidRDefault="006337BD">
            <w:pPr>
              <w:pStyle w:val="TableParagraph"/>
              <w:tabs>
                <w:tab w:val="left" w:pos="1056"/>
                <w:tab w:val="left" w:pos="1843"/>
              </w:tabs>
              <w:spacing w:line="223" w:lineRule="exact"/>
              <w:ind w:left="107"/>
              <w:rPr>
                <w:sz w:val="20"/>
              </w:rPr>
            </w:pPr>
            <w:r>
              <w:rPr>
                <w:sz w:val="20"/>
              </w:rPr>
              <w:t>Perintah</w:t>
            </w:r>
            <w:r>
              <w:rPr>
                <w:sz w:val="20"/>
              </w:rPr>
              <w:tab/>
              <w:t>atasan</w:t>
            </w:r>
            <w:r>
              <w:rPr>
                <w:sz w:val="20"/>
              </w:rPr>
              <w:tab/>
              <w:t>untuk</w:t>
            </w:r>
          </w:p>
          <w:p w:rsidR="00D2560B" w:rsidRDefault="006337BD">
            <w:pPr>
              <w:pStyle w:val="TableParagraph"/>
              <w:spacing w:line="217" w:lineRule="exact"/>
              <w:ind w:left="107"/>
              <w:rPr>
                <w:sz w:val="20"/>
              </w:rPr>
            </w:pPr>
            <w:r>
              <w:rPr>
                <w:sz w:val="20"/>
              </w:rPr>
              <w:t>merubah opini</w:t>
            </w:r>
          </w:p>
        </w:tc>
        <w:tc>
          <w:tcPr>
            <w:tcW w:w="1131" w:type="dxa"/>
          </w:tcPr>
          <w:p w:rsidR="00D2560B" w:rsidRDefault="006337BD">
            <w:pPr>
              <w:pStyle w:val="TableParagraph"/>
              <w:spacing w:before="108"/>
              <w:ind w:left="2"/>
              <w:jc w:val="center"/>
              <w:rPr>
                <w:sz w:val="20"/>
              </w:rPr>
            </w:pPr>
            <w:r>
              <w:rPr>
                <w:w w:val="99"/>
                <w:sz w:val="20"/>
              </w:rPr>
              <w:t>1</w:t>
            </w:r>
          </w:p>
        </w:tc>
        <w:tc>
          <w:tcPr>
            <w:tcW w:w="901" w:type="dxa"/>
          </w:tcPr>
          <w:p w:rsidR="00D2560B" w:rsidRDefault="006337BD">
            <w:pPr>
              <w:pStyle w:val="TableParagraph"/>
              <w:spacing w:before="108"/>
              <w:ind w:left="120" w:right="119"/>
              <w:jc w:val="center"/>
              <w:rPr>
                <w:sz w:val="20"/>
              </w:rPr>
            </w:pPr>
            <w:r>
              <w:rPr>
                <w:sz w:val="20"/>
              </w:rPr>
              <w:t>Ordinal</w:t>
            </w:r>
          </w:p>
        </w:tc>
      </w:tr>
      <w:tr w:rsidR="00D2560B" w:rsidTr="004B07E1">
        <w:trPr>
          <w:trHeight w:val="688"/>
          <w:jc w:val="center"/>
        </w:trPr>
        <w:tc>
          <w:tcPr>
            <w:tcW w:w="1183" w:type="dxa"/>
            <w:vMerge/>
            <w:tcBorders>
              <w:top w:val="nil"/>
            </w:tcBorders>
          </w:tcPr>
          <w:p w:rsidR="00D2560B" w:rsidRDefault="00D2560B">
            <w:pPr>
              <w:rPr>
                <w:sz w:val="2"/>
                <w:szCs w:val="2"/>
              </w:rPr>
            </w:pPr>
          </w:p>
        </w:tc>
        <w:tc>
          <w:tcPr>
            <w:tcW w:w="2552" w:type="dxa"/>
            <w:vMerge/>
            <w:tcBorders>
              <w:top w:val="nil"/>
            </w:tcBorders>
          </w:tcPr>
          <w:p w:rsidR="00D2560B" w:rsidRDefault="00D2560B">
            <w:pPr>
              <w:rPr>
                <w:sz w:val="2"/>
                <w:szCs w:val="2"/>
              </w:rPr>
            </w:pPr>
          </w:p>
        </w:tc>
        <w:tc>
          <w:tcPr>
            <w:tcW w:w="1561" w:type="dxa"/>
            <w:vMerge/>
            <w:tcBorders>
              <w:top w:val="nil"/>
            </w:tcBorders>
          </w:tcPr>
          <w:p w:rsidR="00D2560B" w:rsidRDefault="00D2560B">
            <w:pPr>
              <w:rPr>
                <w:sz w:val="2"/>
                <w:szCs w:val="2"/>
              </w:rPr>
            </w:pPr>
          </w:p>
        </w:tc>
        <w:tc>
          <w:tcPr>
            <w:tcW w:w="2411" w:type="dxa"/>
          </w:tcPr>
          <w:p w:rsidR="00D2560B" w:rsidRDefault="006337BD" w:rsidP="00FD5C2E">
            <w:pPr>
              <w:pStyle w:val="TableParagraph"/>
              <w:tabs>
                <w:tab w:val="left" w:pos="1844"/>
              </w:tabs>
              <w:spacing w:line="223" w:lineRule="exact"/>
              <w:ind w:left="107"/>
              <w:rPr>
                <w:sz w:val="20"/>
              </w:rPr>
            </w:pPr>
            <w:r>
              <w:rPr>
                <w:sz w:val="20"/>
              </w:rPr>
              <w:t>Perintah</w:t>
            </w:r>
            <w:r w:rsidR="00FD5C2E">
              <w:rPr>
                <w:sz w:val="20"/>
                <w:lang w:val="id-ID"/>
              </w:rPr>
              <w:t xml:space="preserve"> </w:t>
            </w:r>
            <w:r>
              <w:rPr>
                <w:sz w:val="20"/>
              </w:rPr>
              <w:t>untuk</w:t>
            </w:r>
            <w:r w:rsidR="00FD5C2E">
              <w:rPr>
                <w:sz w:val="20"/>
                <w:lang w:val="id-ID"/>
              </w:rPr>
              <w:t xml:space="preserve"> </w:t>
            </w:r>
            <w:r>
              <w:rPr>
                <w:sz w:val="20"/>
              </w:rPr>
              <w:t>mengabaikan</w:t>
            </w:r>
            <w:r w:rsidR="00FD5C2E">
              <w:rPr>
                <w:sz w:val="20"/>
                <w:lang w:val="id-ID"/>
              </w:rPr>
              <w:t xml:space="preserve"> </w:t>
            </w:r>
            <w:r>
              <w:rPr>
                <w:sz w:val="20"/>
              </w:rPr>
              <w:t>bukti-bukti yang telah</w:t>
            </w:r>
            <w:r>
              <w:rPr>
                <w:spacing w:val="-4"/>
                <w:sz w:val="20"/>
              </w:rPr>
              <w:t xml:space="preserve"> </w:t>
            </w:r>
            <w:r>
              <w:rPr>
                <w:sz w:val="20"/>
              </w:rPr>
              <w:t>terkumpul</w:t>
            </w:r>
          </w:p>
        </w:tc>
        <w:tc>
          <w:tcPr>
            <w:tcW w:w="1131" w:type="dxa"/>
          </w:tcPr>
          <w:p w:rsidR="00D2560B" w:rsidRDefault="00D2560B">
            <w:pPr>
              <w:pStyle w:val="TableParagraph"/>
              <w:spacing w:before="5"/>
              <w:rPr>
                <w:b/>
                <w:sz w:val="19"/>
              </w:rPr>
            </w:pPr>
          </w:p>
          <w:p w:rsidR="00D2560B" w:rsidRDefault="006337BD">
            <w:pPr>
              <w:pStyle w:val="TableParagraph"/>
              <w:ind w:left="2"/>
              <w:jc w:val="center"/>
              <w:rPr>
                <w:sz w:val="20"/>
              </w:rPr>
            </w:pPr>
            <w:r>
              <w:rPr>
                <w:w w:val="99"/>
                <w:sz w:val="20"/>
              </w:rPr>
              <w:t>2</w:t>
            </w:r>
          </w:p>
        </w:tc>
        <w:tc>
          <w:tcPr>
            <w:tcW w:w="901" w:type="dxa"/>
          </w:tcPr>
          <w:p w:rsidR="00D2560B" w:rsidRDefault="00D2560B">
            <w:pPr>
              <w:pStyle w:val="TableParagraph"/>
              <w:spacing w:before="5"/>
              <w:rPr>
                <w:b/>
                <w:sz w:val="19"/>
              </w:rPr>
            </w:pPr>
          </w:p>
          <w:p w:rsidR="00D2560B" w:rsidRDefault="006337BD">
            <w:pPr>
              <w:pStyle w:val="TableParagraph"/>
              <w:ind w:left="120" w:right="119"/>
              <w:jc w:val="center"/>
              <w:rPr>
                <w:sz w:val="20"/>
              </w:rPr>
            </w:pPr>
            <w:r>
              <w:rPr>
                <w:sz w:val="20"/>
              </w:rPr>
              <w:t>Ordinal</w:t>
            </w:r>
          </w:p>
        </w:tc>
      </w:tr>
      <w:tr w:rsidR="00D2560B" w:rsidTr="004B07E1">
        <w:trPr>
          <w:trHeight w:val="691"/>
          <w:jc w:val="center"/>
        </w:trPr>
        <w:tc>
          <w:tcPr>
            <w:tcW w:w="1183" w:type="dxa"/>
            <w:vMerge/>
            <w:tcBorders>
              <w:top w:val="nil"/>
            </w:tcBorders>
          </w:tcPr>
          <w:p w:rsidR="00D2560B" w:rsidRDefault="00D2560B">
            <w:pPr>
              <w:rPr>
                <w:sz w:val="2"/>
                <w:szCs w:val="2"/>
              </w:rPr>
            </w:pPr>
          </w:p>
        </w:tc>
        <w:tc>
          <w:tcPr>
            <w:tcW w:w="2552" w:type="dxa"/>
            <w:vMerge/>
            <w:tcBorders>
              <w:top w:val="nil"/>
            </w:tcBorders>
          </w:tcPr>
          <w:p w:rsidR="00D2560B" w:rsidRDefault="00D2560B">
            <w:pPr>
              <w:rPr>
                <w:sz w:val="2"/>
                <w:szCs w:val="2"/>
              </w:rPr>
            </w:pPr>
          </w:p>
        </w:tc>
        <w:tc>
          <w:tcPr>
            <w:tcW w:w="1561" w:type="dxa"/>
            <w:vMerge/>
            <w:tcBorders>
              <w:top w:val="nil"/>
            </w:tcBorders>
          </w:tcPr>
          <w:p w:rsidR="00D2560B" w:rsidRDefault="00D2560B">
            <w:pPr>
              <w:rPr>
                <w:sz w:val="2"/>
                <w:szCs w:val="2"/>
              </w:rPr>
            </w:pPr>
          </w:p>
        </w:tc>
        <w:tc>
          <w:tcPr>
            <w:tcW w:w="2411" w:type="dxa"/>
          </w:tcPr>
          <w:p w:rsidR="00D2560B" w:rsidRDefault="006337BD">
            <w:pPr>
              <w:pStyle w:val="TableParagraph"/>
              <w:tabs>
                <w:tab w:val="left" w:pos="1092"/>
                <w:tab w:val="left" w:pos="1898"/>
              </w:tabs>
              <w:ind w:left="107" w:right="100"/>
              <w:rPr>
                <w:sz w:val="20"/>
              </w:rPr>
            </w:pPr>
            <w:r>
              <w:rPr>
                <w:sz w:val="20"/>
              </w:rPr>
              <w:t>Pemberian sanksi kepada auditor</w:t>
            </w:r>
            <w:r>
              <w:rPr>
                <w:sz w:val="20"/>
              </w:rPr>
              <w:tab/>
              <w:t>yang</w:t>
            </w:r>
            <w:r>
              <w:rPr>
                <w:sz w:val="20"/>
              </w:rPr>
              <w:tab/>
              <w:t>tidak</w:t>
            </w:r>
          </w:p>
          <w:p w:rsidR="00D2560B" w:rsidRDefault="006337BD">
            <w:pPr>
              <w:pStyle w:val="TableParagraph"/>
              <w:spacing w:line="217" w:lineRule="exact"/>
              <w:ind w:left="107"/>
              <w:rPr>
                <w:sz w:val="20"/>
              </w:rPr>
            </w:pPr>
            <w:r>
              <w:rPr>
                <w:sz w:val="20"/>
              </w:rPr>
              <w:t>mengikuti perintah atasan</w:t>
            </w:r>
          </w:p>
        </w:tc>
        <w:tc>
          <w:tcPr>
            <w:tcW w:w="1131" w:type="dxa"/>
          </w:tcPr>
          <w:p w:rsidR="00D2560B" w:rsidRDefault="00D2560B">
            <w:pPr>
              <w:pStyle w:val="TableParagraph"/>
              <w:spacing w:before="5"/>
              <w:rPr>
                <w:b/>
                <w:sz w:val="19"/>
              </w:rPr>
            </w:pPr>
          </w:p>
          <w:p w:rsidR="00D2560B" w:rsidRDefault="006337BD">
            <w:pPr>
              <w:pStyle w:val="TableParagraph"/>
              <w:ind w:left="2"/>
              <w:jc w:val="center"/>
              <w:rPr>
                <w:sz w:val="20"/>
              </w:rPr>
            </w:pPr>
            <w:r>
              <w:rPr>
                <w:w w:val="99"/>
                <w:sz w:val="20"/>
              </w:rPr>
              <w:t>3</w:t>
            </w:r>
          </w:p>
        </w:tc>
        <w:tc>
          <w:tcPr>
            <w:tcW w:w="901" w:type="dxa"/>
          </w:tcPr>
          <w:p w:rsidR="00D2560B" w:rsidRDefault="00D2560B">
            <w:pPr>
              <w:pStyle w:val="TableParagraph"/>
              <w:spacing w:before="5"/>
              <w:rPr>
                <w:b/>
                <w:sz w:val="19"/>
              </w:rPr>
            </w:pPr>
          </w:p>
          <w:p w:rsidR="00D2560B" w:rsidRDefault="006337BD">
            <w:pPr>
              <w:pStyle w:val="TableParagraph"/>
              <w:ind w:left="120" w:right="119"/>
              <w:jc w:val="center"/>
              <w:rPr>
                <w:sz w:val="20"/>
              </w:rPr>
            </w:pPr>
            <w:r>
              <w:rPr>
                <w:sz w:val="20"/>
              </w:rPr>
              <w:t>Ordinal</w:t>
            </w:r>
          </w:p>
        </w:tc>
      </w:tr>
      <w:tr w:rsidR="00D2560B" w:rsidTr="004B07E1">
        <w:trPr>
          <w:trHeight w:val="688"/>
          <w:jc w:val="center"/>
        </w:trPr>
        <w:tc>
          <w:tcPr>
            <w:tcW w:w="1183" w:type="dxa"/>
            <w:vMerge/>
            <w:tcBorders>
              <w:top w:val="nil"/>
            </w:tcBorders>
          </w:tcPr>
          <w:p w:rsidR="00D2560B" w:rsidRDefault="00D2560B">
            <w:pPr>
              <w:rPr>
                <w:sz w:val="2"/>
                <w:szCs w:val="2"/>
              </w:rPr>
            </w:pPr>
          </w:p>
        </w:tc>
        <w:tc>
          <w:tcPr>
            <w:tcW w:w="2552" w:type="dxa"/>
            <w:vMerge/>
            <w:tcBorders>
              <w:top w:val="nil"/>
            </w:tcBorders>
          </w:tcPr>
          <w:p w:rsidR="00D2560B" w:rsidRDefault="00D2560B">
            <w:pPr>
              <w:rPr>
                <w:sz w:val="2"/>
                <w:szCs w:val="2"/>
              </w:rPr>
            </w:pPr>
          </w:p>
        </w:tc>
        <w:tc>
          <w:tcPr>
            <w:tcW w:w="1561" w:type="dxa"/>
            <w:vMerge w:val="restart"/>
          </w:tcPr>
          <w:p w:rsidR="00D2560B" w:rsidRDefault="006337BD">
            <w:pPr>
              <w:pStyle w:val="TableParagraph"/>
              <w:spacing w:before="134"/>
              <w:ind w:left="107" w:right="141"/>
              <w:rPr>
                <w:sz w:val="20"/>
              </w:rPr>
            </w:pPr>
            <w:r>
              <w:rPr>
                <w:sz w:val="20"/>
              </w:rPr>
              <w:t>Keinginan klien untuk menyimpang dari standar professional auditor</w:t>
            </w:r>
          </w:p>
        </w:tc>
        <w:tc>
          <w:tcPr>
            <w:tcW w:w="2411" w:type="dxa"/>
          </w:tcPr>
          <w:p w:rsidR="00D2560B" w:rsidRDefault="006337BD">
            <w:pPr>
              <w:pStyle w:val="TableParagraph"/>
              <w:tabs>
                <w:tab w:val="left" w:pos="1136"/>
                <w:tab w:val="left" w:pos="1255"/>
                <w:tab w:val="left" w:pos="1843"/>
              </w:tabs>
              <w:ind w:left="107" w:right="100"/>
              <w:rPr>
                <w:sz w:val="20"/>
              </w:rPr>
            </w:pPr>
            <w:r>
              <w:rPr>
                <w:sz w:val="20"/>
              </w:rPr>
              <w:t>Tuntutan</w:t>
            </w:r>
            <w:r>
              <w:rPr>
                <w:sz w:val="20"/>
              </w:rPr>
              <w:tab/>
              <w:t>klien</w:t>
            </w:r>
            <w:r>
              <w:rPr>
                <w:sz w:val="20"/>
              </w:rPr>
              <w:tab/>
              <w:t>untuk berprilaku</w:t>
            </w:r>
            <w:r>
              <w:rPr>
                <w:sz w:val="20"/>
              </w:rPr>
              <w:tab/>
            </w:r>
            <w:r>
              <w:rPr>
                <w:sz w:val="20"/>
              </w:rPr>
              <w:tab/>
            </w:r>
            <w:r>
              <w:rPr>
                <w:w w:val="95"/>
                <w:sz w:val="20"/>
              </w:rPr>
              <w:t>menyimpang</w:t>
            </w:r>
          </w:p>
          <w:p w:rsidR="00D2560B" w:rsidRDefault="006337BD">
            <w:pPr>
              <w:pStyle w:val="TableParagraph"/>
              <w:spacing w:line="215" w:lineRule="exact"/>
              <w:ind w:left="107"/>
              <w:rPr>
                <w:sz w:val="20"/>
              </w:rPr>
            </w:pPr>
            <w:r>
              <w:rPr>
                <w:sz w:val="20"/>
              </w:rPr>
              <w:t>dari standar professional</w:t>
            </w:r>
          </w:p>
        </w:tc>
        <w:tc>
          <w:tcPr>
            <w:tcW w:w="1131" w:type="dxa"/>
          </w:tcPr>
          <w:p w:rsidR="00D2560B" w:rsidRDefault="00D2560B">
            <w:pPr>
              <w:pStyle w:val="TableParagraph"/>
              <w:spacing w:before="5"/>
              <w:rPr>
                <w:b/>
                <w:sz w:val="19"/>
              </w:rPr>
            </w:pPr>
          </w:p>
          <w:p w:rsidR="00D2560B" w:rsidRDefault="006337BD">
            <w:pPr>
              <w:pStyle w:val="TableParagraph"/>
              <w:ind w:left="2"/>
              <w:jc w:val="center"/>
              <w:rPr>
                <w:sz w:val="20"/>
              </w:rPr>
            </w:pPr>
            <w:r>
              <w:rPr>
                <w:w w:val="99"/>
                <w:sz w:val="20"/>
              </w:rPr>
              <w:t>4</w:t>
            </w:r>
          </w:p>
        </w:tc>
        <w:tc>
          <w:tcPr>
            <w:tcW w:w="901" w:type="dxa"/>
          </w:tcPr>
          <w:p w:rsidR="00D2560B" w:rsidRDefault="00D2560B">
            <w:pPr>
              <w:pStyle w:val="TableParagraph"/>
              <w:spacing w:before="5"/>
              <w:rPr>
                <w:b/>
                <w:sz w:val="19"/>
              </w:rPr>
            </w:pPr>
          </w:p>
          <w:p w:rsidR="00D2560B" w:rsidRDefault="006337BD">
            <w:pPr>
              <w:pStyle w:val="TableParagraph"/>
              <w:ind w:left="120" w:right="119"/>
              <w:jc w:val="center"/>
              <w:rPr>
                <w:sz w:val="20"/>
              </w:rPr>
            </w:pPr>
            <w:r>
              <w:rPr>
                <w:sz w:val="20"/>
              </w:rPr>
              <w:t>Ordinal</w:t>
            </w:r>
          </w:p>
        </w:tc>
      </w:tr>
      <w:tr w:rsidR="00D2560B" w:rsidTr="004B07E1">
        <w:trPr>
          <w:trHeight w:val="921"/>
          <w:jc w:val="center"/>
        </w:trPr>
        <w:tc>
          <w:tcPr>
            <w:tcW w:w="1183" w:type="dxa"/>
            <w:vMerge/>
            <w:tcBorders>
              <w:top w:val="nil"/>
            </w:tcBorders>
          </w:tcPr>
          <w:p w:rsidR="00D2560B" w:rsidRDefault="00D2560B">
            <w:pPr>
              <w:rPr>
                <w:sz w:val="2"/>
                <w:szCs w:val="2"/>
              </w:rPr>
            </w:pPr>
          </w:p>
        </w:tc>
        <w:tc>
          <w:tcPr>
            <w:tcW w:w="2552" w:type="dxa"/>
            <w:vMerge/>
            <w:tcBorders>
              <w:top w:val="nil"/>
            </w:tcBorders>
          </w:tcPr>
          <w:p w:rsidR="00D2560B" w:rsidRDefault="00D2560B">
            <w:pPr>
              <w:rPr>
                <w:sz w:val="2"/>
                <w:szCs w:val="2"/>
              </w:rPr>
            </w:pPr>
          </w:p>
        </w:tc>
        <w:tc>
          <w:tcPr>
            <w:tcW w:w="1561" w:type="dxa"/>
            <w:vMerge/>
            <w:tcBorders>
              <w:top w:val="nil"/>
            </w:tcBorders>
          </w:tcPr>
          <w:p w:rsidR="00D2560B" w:rsidRDefault="00D2560B">
            <w:pPr>
              <w:rPr>
                <w:sz w:val="2"/>
                <w:szCs w:val="2"/>
              </w:rPr>
            </w:pPr>
          </w:p>
        </w:tc>
        <w:tc>
          <w:tcPr>
            <w:tcW w:w="2411" w:type="dxa"/>
          </w:tcPr>
          <w:p w:rsidR="00D2560B" w:rsidRDefault="006337BD">
            <w:pPr>
              <w:pStyle w:val="TableParagraph"/>
              <w:tabs>
                <w:tab w:val="left" w:pos="1574"/>
                <w:tab w:val="left" w:pos="1844"/>
              </w:tabs>
              <w:spacing w:line="237" w:lineRule="auto"/>
              <w:ind w:left="107" w:right="100"/>
              <w:rPr>
                <w:sz w:val="20"/>
              </w:rPr>
            </w:pPr>
            <w:r>
              <w:rPr>
                <w:sz w:val="20"/>
              </w:rPr>
              <w:t>Tuntutan</w:t>
            </w:r>
            <w:r>
              <w:rPr>
                <w:sz w:val="20"/>
              </w:rPr>
              <w:tab/>
            </w:r>
            <w:r>
              <w:rPr>
                <w:sz w:val="20"/>
              </w:rPr>
              <w:tab/>
              <w:t>untuk</w:t>
            </w:r>
            <w:r>
              <w:rPr>
                <w:w w:val="99"/>
                <w:sz w:val="20"/>
              </w:rPr>
              <w:t xml:space="preserve"> </w:t>
            </w:r>
            <w:r>
              <w:rPr>
                <w:sz w:val="20"/>
              </w:rPr>
              <w:t>memberikan</w:t>
            </w:r>
            <w:r>
              <w:rPr>
                <w:sz w:val="20"/>
              </w:rPr>
              <w:tab/>
              <w:t>pendapat</w:t>
            </w:r>
          </w:p>
          <w:p w:rsidR="00D2560B" w:rsidRDefault="006337BD">
            <w:pPr>
              <w:pStyle w:val="TableParagraph"/>
              <w:tabs>
                <w:tab w:val="left" w:pos="1476"/>
              </w:tabs>
              <w:spacing w:line="230" w:lineRule="atLeast"/>
              <w:ind w:left="107" w:right="100"/>
              <w:rPr>
                <w:sz w:val="20"/>
              </w:rPr>
            </w:pPr>
            <w:r>
              <w:rPr>
                <w:sz w:val="20"/>
              </w:rPr>
              <w:t>mengenai</w:t>
            </w:r>
            <w:r>
              <w:rPr>
                <w:sz w:val="20"/>
              </w:rPr>
              <w:tab/>
              <w:t>kewajaran laporan</w:t>
            </w:r>
            <w:r>
              <w:rPr>
                <w:spacing w:val="-2"/>
                <w:sz w:val="20"/>
              </w:rPr>
              <w:t xml:space="preserve"> </w:t>
            </w:r>
            <w:r>
              <w:rPr>
                <w:sz w:val="20"/>
              </w:rPr>
              <w:t>keuanga</w:t>
            </w:r>
          </w:p>
        </w:tc>
        <w:tc>
          <w:tcPr>
            <w:tcW w:w="1131" w:type="dxa"/>
          </w:tcPr>
          <w:p w:rsidR="00D2560B" w:rsidRDefault="00D2560B">
            <w:pPr>
              <w:pStyle w:val="TableParagraph"/>
              <w:spacing w:before="5"/>
              <w:rPr>
                <w:b/>
                <w:sz w:val="29"/>
              </w:rPr>
            </w:pPr>
          </w:p>
          <w:p w:rsidR="00D2560B" w:rsidRDefault="006337BD">
            <w:pPr>
              <w:pStyle w:val="TableParagraph"/>
              <w:ind w:left="2"/>
              <w:jc w:val="center"/>
              <w:rPr>
                <w:sz w:val="20"/>
              </w:rPr>
            </w:pPr>
            <w:r>
              <w:rPr>
                <w:w w:val="99"/>
                <w:sz w:val="20"/>
              </w:rPr>
              <w:t>5</w:t>
            </w:r>
          </w:p>
        </w:tc>
        <w:tc>
          <w:tcPr>
            <w:tcW w:w="901" w:type="dxa"/>
          </w:tcPr>
          <w:p w:rsidR="00D2560B" w:rsidRDefault="00D2560B">
            <w:pPr>
              <w:pStyle w:val="TableParagraph"/>
              <w:spacing w:before="5"/>
              <w:rPr>
                <w:b/>
                <w:sz w:val="29"/>
              </w:rPr>
            </w:pPr>
          </w:p>
          <w:p w:rsidR="00D2560B" w:rsidRDefault="006337BD">
            <w:pPr>
              <w:pStyle w:val="TableParagraph"/>
              <w:ind w:left="120" w:right="119"/>
              <w:jc w:val="center"/>
              <w:rPr>
                <w:sz w:val="20"/>
              </w:rPr>
            </w:pPr>
            <w:r>
              <w:rPr>
                <w:sz w:val="20"/>
              </w:rPr>
              <w:t>Ordinal</w:t>
            </w:r>
          </w:p>
        </w:tc>
      </w:tr>
      <w:tr w:rsidR="00D2560B" w:rsidTr="004B07E1">
        <w:trPr>
          <w:trHeight w:val="261"/>
          <w:jc w:val="center"/>
        </w:trPr>
        <w:tc>
          <w:tcPr>
            <w:tcW w:w="1183" w:type="dxa"/>
            <w:vMerge/>
            <w:tcBorders>
              <w:top w:val="nil"/>
            </w:tcBorders>
          </w:tcPr>
          <w:p w:rsidR="00D2560B" w:rsidRDefault="00D2560B">
            <w:pPr>
              <w:rPr>
                <w:sz w:val="2"/>
                <w:szCs w:val="2"/>
              </w:rPr>
            </w:pPr>
          </w:p>
        </w:tc>
        <w:tc>
          <w:tcPr>
            <w:tcW w:w="2552" w:type="dxa"/>
            <w:vMerge/>
            <w:tcBorders>
              <w:top w:val="nil"/>
            </w:tcBorders>
          </w:tcPr>
          <w:p w:rsidR="00D2560B" w:rsidRDefault="00D2560B">
            <w:pPr>
              <w:rPr>
                <w:sz w:val="2"/>
                <w:szCs w:val="2"/>
              </w:rPr>
            </w:pPr>
          </w:p>
        </w:tc>
        <w:tc>
          <w:tcPr>
            <w:tcW w:w="1561" w:type="dxa"/>
            <w:vMerge/>
            <w:tcBorders>
              <w:top w:val="nil"/>
            </w:tcBorders>
          </w:tcPr>
          <w:p w:rsidR="00D2560B" w:rsidRDefault="00D2560B">
            <w:pPr>
              <w:rPr>
                <w:sz w:val="2"/>
                <w:szCs w:val="2"/>
              </w:rPr>
            </w:pPr>
          </w:p>
        </w:tc>
        <w:tc>
          <w:tcPr>
            <w:tcW w:w="2411" w:type="dxa"/>
          </w:tcPr>
          <w:p w:rsidR="00D2560B" w:rsidRPr="00FD5C2E" w:rsidRDefault="006337BD" w:rsidP="009D1AF9">
            <w:pPr>
              <w:pStyle w:val="TableParagraph"/>
              <w:tabs>
                <w:tab w:val="left" w:pos="1097"/>
                <w:tab w:val="left" w:pos="1752"/>
              </w:tabs>
              <w:ind w:left="3"/>
              <w:jc w:val="both"/>
              <w:rPr>
                <w:sz w:val="20"/>
                <w:lang w:val="id-ID"/>
              </w:rPr>
            </w:pPr>
            <w:r>
              <w:rPr>
                <w:sz w:val="20"/>
              </w:rPr>
              <w:t>Pemberian</w:t>
            </w:r>
            <w:r>
              <w:rPr>
                <w:sz w:val="20"/>
              </w:rPr>
              <w:tab/>
              <w:t>opini</w:t>
            </w:r>
            <w:r>
              <w:rPr>
                <w:sz w:val="20"/>
              </w:rPr>
              <w:tab/>
              <w:t>wajar</w:t>
            </w:r>
            <w:r w:rsidR="009D1AF9">
              <w:rPr>
                <w:sz w:val="20"/>
                <w:lang w:val="id-ID"/>
              </w:rPr>
              <w:t xml:space="preserve"> </w:t>
            </w:r>
            <w:r w:rsidR="00FD5C2E">
              <w:rPr>
                <w:sz w:val="20"/>
                <w:lang w:val="id-ID"/>
              </w:rPr>
              <w:t>tanpa pengecualianntanpa</w:t>
            </w:r>
            <w:r w:rsidR="009D1AF9">
              <w:rPr>
                <w:sz w:val="20"/>
                <w:lang w:val="id-ID"/>
              </w:rPr>
              <w:t xml:space="preserve"> </w:t>
            </w:r>
            <w:r w:rsidR="00FD5C2E">
              <w:rPr>
                <w:sz w:val="20"/>
                <w:lang w:val="id-ID"/>
              </w:rPr>
              <w:t>bukti bukti audit yang memadai</w:t>
            </w:r>
          </w:p>
        </w:tc>
        <w:tc>
          <w:tcPr>
            <w:tcW w:w="1131" w:type="dxa"/>
          </w:tcPr>
          <w:p w:rsidR="00D2560B" w:rsidRDefault="006337BD">
            <w:pPr>
              <w:pStyle w:val="TableParagraph"/>
              <w:spacing w:before="10"/>
              <w:ind w:left="2"/>
              <w:jc w:val="center"/>
              <w:rPr>
                <w:sz w:val="20"/>
              </w:rPr>
            </w:pPr>
            <w:r>
              <w:rPr>
                <w:w w:val="99"/>
                <w:sz w:val="20"/>
              </w:rPr>
              <w:t>6</w:t>
            </w:r>
          </w:p>
        </w:tc>
        <w:tc>
          <w:tcPr>
            <w:tcW w:w="901" w:type="dxa"/>
          </w:tcPr>
          <w:p w:rsidR="00D2560B" w:rsidRDefault="006337BD">
            <w:pPr>
              <w:pStyle w:val="TableParagraph"/>
              <w:spacing w:before="10"/>
              <w:ind w:left="120" w:right="119"/>
              <w:jc w:val="center"/>
              <w:rPr>
                <w:sz w:val="20"/>
              </w:rPr>
            </w:pPr>
            <w:r>
              <w:rPr>
                <w:sz w:val="20"/>
              </w:rPr>
              <w:t>Ordinal</w:t>
            </w:r>
          </w:p>
        </w:tc>
      </w:tr>
    </w:tbl>
    <w:p w:rsidR="00D2560B" w:rsidRDefault="00D2560B">
      <w:pPr>
        <w:pStyle w:val="BodyText"/>
        <w:rPr>
          <w:b/>
          <w:sz w:val="20"/>
        </w:rPr>
      </w:pPr>
    </w:p>
    <w:p w:rsidR="00FD5C2E" w:rsidRDefault="00FD5C2E" w:rsidP="00A80364">
      <w:pPr>
        <w:pStyle w:val="BodyText"/>
        <w:jc w:val="center"/>
        <w:rPr>
          <w:b/>
          <w:sz w:val="20"/>
        </w:rPr>
      </w:pPr>
    </w:p>
    <w:p w:rsidR="00D2560B" w:rsidRDefault="00D2560B" w:rsidP="00A80364">
      <w:pPr>
        <w:pStyle w:val="BodyText"/>
        <w:jc w:val="center"/>
        <w:rPr>
          <w:b/>
          <w:sz w:val="20"/>
        </w:rPr>
      </w:pPr>
    </w:p>
    <w:p w:rsidR="00A80364" w:rsidRDefault="00A80364" w:rsidP="00A80364">
      <w:pPr>
        <w:pStyle w:val="BodyText"/>
        <w:jc w:val="center"/>
        <w:rPr>
          <w:b/>
          <w:sz w:val="20"/>
        </w:rPr>
      </w:pPr>
    </w:p>
    <w:p w:rsidR="00A80364" w:rsidRDefault="006337BD" w:rsidP="00A80364">
      <w:pPr>
        <w:jc w:val="center"/>
        <w:rPr>
          <w:b/>
          <w:sz w:val="24"/>
        </w:rPr>
      </w:pPr>
      <w:r>
        <w:rPr>
          <w:b/>
          <w:sz w:val="24"/>
        </w:rPr>
        <w:t>Tabel 3.4</w:t>
      </w:r>
    </w:p>
    <w:p w:rsidR="00D2560B" w:rsidRDefault="006337BD" w:rsidP="00A80364">
      <w:pPr>
        <w:jc w:val="center"/>
        <w:rPr>
          <w:b/>
          <w:i/>
          <w:sz w:val="24"/>
        </w:rPr>
      </w:pPr>
      <w:r>
        <w:rPr>
          <w:b/>
          <w:sz w:val="24"/>
        </w:rPr>
        <w:t>Operasionalisasi Variabel Audit</w:t>
      </w:r>
      <w:r>
        <w:rPr>
          <w:b/>
          <w:spacing w:val="-5"/>
          <w:sz w:val="24"/>
        </w:rPr>
        <w:t xml:space="preserve"> </w:t>
      </w:r>
      <w:r>
        <w:rPr>
          <w:b/>
          <w:i/>
          <w:sz w:val="24"/>
        </w:rPr>
        <w:t>Judgment</w:t>
      </w:r>
    </w:p>
    <w:p w:rsidR="00A80364" w:rsidRPr="00A80364" w:rsidRDefault="00A80364" w:rsidP="00A80364">
      <w:pPr>
        <w:jc w:val="center"/>
        <w:rPr>
          <w:b/>
          <w:i/>
          <w:sz w:val="24"/>
          <w:lang w:val="id-ID"/>
        </w:rPr>
      </w:pPr>
    </w:p>
    <w:p w:rsidR="00D2560B" w:rsidRDefault="00D2560B">
      <w:pPr>
        <w:pStyle w:val="BodyText"/>
        <w:spacing w:before="2" w:after="1"/>
        <w:rPr>
          <w:b/>
          <w:i/>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3"/>
        <w:gridCol w:w="2693"/>
        <w:gridCol w:w="1277"/>
        <w:gridCol w:w="2552"/>
        <w:gridCol w:w="1135"/>
        <w:gridCol w:w="895"/>
      </w:tblGrid>
      <w:tr w:rsidR="00D2560B" w:rsidTr="0065685B">
        <w:trPr>
          <w:trHeight w:val="261"/>
          <w:jc w:val="center"/>
        </w:trPr>
        <w:tc>
          <w:tcPr>
            <w:tcW w:w="1183" w:type="dxa"/>
            <w:tcBorders>
              <w:bottom w:val="single" w:sz="4" w:space="0" w:color="000000"/>
            </w:tcBorders>
          </w:tcPr>
          <w:p w:rsidR="00D2560B" w:rsidRDefault="006337BD">
            <w:pPr>
              <w:pStyle w:val="TableParagraph"/>
              <w:spacing w:before="14" w:line="227" w:lineRule="exact"/>
              <w:ind w:left="218"/>
              <w:rPr>
                <w:b/>
                <w:sz w:val="20"/>
              </w:rPr>
            </w:pPr>
            <w:r>
              <w:rPr>
                <w:b/>
                <w:sz w:val="20"/>
              </w:rPr>
              <w:t>Variabel</w:t>
            </w:r>
          </w:p>
        </w:tc>
        <w:tc>
          <w:tcPr>
            <w:tcW w:w="2693" w:type="dxa"/>
            <w:tcBorders>
              <w:bottom w:val="single" w:sz="4" w:space="0" w:color="auto"/>
            </w:tcBorders>
          </w:tcPr>
          <w:p w:rsidR="00D2560B" w:rsidRDefault="006337BD">
            <w:pPr>
              <w:pStyle w:val="TableParagraph"/>
              <w:spacing w:line="228" w:lineRule="exact"/>
              <w:ind w:left="626"/>
              <w:rPr>
                <w:b/>
                <w:sz w:val="20"/>
              </w:rPr>
            </w:pPr>
            <w:r>
              <w:rPr>
                <w:b/>
                <w:sz w:val="20"/>
              </w:rPr>
              <w:t>Konsep Variabel</w:t>
            </w:r>
          </w:p>
        </w:tc>
        <w:tc>
          <w:tcPr>
            <w:tcW w:w="1277" w:type="dxa"/>
            <w:tcBorders>
              <w:bottom w:val="single" w:sz="4" w:space="0" w:color="000000"/>
            </w:tcBorders>
          </w:tcPr>
          <w:p w:rsidR="00D2560B" w:rsidRDefault="006337BD">
            <w:pPr>
              <w:pStyle w:val="TableParagraph"/>
              <w:spacing w:before="14" w:line="227" w:lineRule="exact"/>
              <w:ind w:left="288"/>
              <w:rPr>
                <w:b/>
                <w:sz w:val="20"/>
              </w:rPr>
            </w:pPr>
            <w:r>
              <w:rPr>
                <w:b/>
                <w:sz w:val="20"/>
              </w:rPr>
              <w:t>Dimensi</w:t>
            </w:r>
          </w:p>
        </w:tc>
        <w:tc>
          <w:tcPr>
            <w:tcW w:w="2552" w:type="dxa"/>
            <w:tcBorders>
              <w:bottom w:val="single" w:sz="4" w:space="0" w:color="000000"/>
            </w:tcBorders>
          </w:tcPr>
          <w:p w:rsidR="00D2560B" w:rsidRDefault="006337BD">
            <w:pPr>
              <w:pStyle w:val="TableParagraph"/>
              <w:spacing w:before="14" w:line="227" w:lineRule="exact"/>
              <w:ind w:left="842" w:right="836"/>
              <w:jc w:val="center"/>
              <w:rPr>
                <w:b/>
                <w:sz w:val="20"/>
              </w:rPr>
            </w:pPr>
            <w:r>
              <w:rPr>
                <w:b/>
                <w:sz w:val="20"/>
              </w:rPr>
              <w:t>Indikator</w:t>
            </w:r>
          </w:p>
        </w:tc>
        <w:tc>
          <w:tcPr>
            <w:tcW w:w="1135" w:type="dxa"/>
          </w:tcPr>
          <w:p w:rsidR="00D2560B" w:rsidRDefault="006337BD">
            <w:pPr>
              <w:pStyle w:val="TableParagraph"/>
              <w:spacing w:line="228" w:lineRule="exact"/>
              <w:ind w:left="143" w:right="141"/>
              <w:jc w:val="center"/>
              <w:rPr>
                <w:b/>
                <w:sz w:val="20"/>
              </w:rPr>
            </w:pPr>
            <w:r>
              <w:rPr>
                <w:b/>
                <w:sz w:val="20"/>
              </w:rPr>
              <w:t>kuisioner</w:t>
            </w:r>
          </w:p>
        </w:tc>
        <w:tc>
          <w:tcPr>
            <w:tcW w:w="895" w:type="dxa"/>
          </w:tcPr>
          <w:p w:rsidR="00D2560B" w:rsidRDefault="006337BD">
            <w:pPr>
              <w:pStyle w:val="TableParagraph"/>
              <w:spacing w:before="14" w:line="227" w:lineRule="exact"/>
              <w:ind w:left="118" w:right="114"/>
              <w:jc w:val="center"/>
              <w:rPr>
                <w:b/>
                <w:sz w:val="20"/>
              </w:rPr>
            </w:pPr>
            <w:r>
              <w:rPr>
                <w:b/>
                <w:sz w:val="20"/>
              </w:rPr>
              <w:t>Skala</w:t>
            </w:r>
          </w:p>
        </w:tc>
      </w:tr>
      <w:tr w:rsidR="00D2560B" w:rsidTr="0065685B">
        <w:trPr>
          <w:trHeight w:val="691"/>
          <w:jc w:val="center"/>
        </w:trPr>
        <w:tc>
          <w:tcPr>
            <w:tcW w:w="1183" w:type="dxa"/>
            <w:vMerge w:val="restart"/>
            <w:tcBorders>
              <w:bottom w:val="single" w:sz="4" w:space="0" w:color="auto"/>
              <w:right w:val="single" w:sz="4" w:space="0" w:color="auto"/>
            </w:tcBorders>
          </w:tcPr>
          <w:p w:rsidR="00D2560B" w:rsidRDefault="006337BD">
            <w:pPr>
              <w:pStyle w:val="TableParagraph"/>
              <w:ind w:left="107" w:right="301"/>
              <w:rPr>
                <w:i/>
                <w:sz w:val="20"/>
              </w:rPr>
            </w:pPr>
            <w:r>
              <w:rPr>
                <w:sz w:val="20"/>
              </w:rPr>
              <w:t xml:space="preserve">Audit </w:t>
            </w:r>
            <w:r>
              <w:rPr>
                <w:i/>
                <w:sz w:val="20"/>
              </w:rPr>
              <w:t>judgment (Y)</w:t>
            </w:r>
          </w:p>
        </w:tc>
        <w:tc>
          <w:tcPr>
            <w:tcW w:w="2693" w:type="dxa"/>
            <w:vMerge w:val="restart"/>
            <w:tcBorders>
              <w:top w:val="single" w:sz="4" w:space="0" w:color="auto"/>
              <w:left w:val="single" w:sz="4" w:space="0" w:color="auto"/>
              <w:bottom w:val="single" w:sz="4" w:space="0" w:color="auto"/>
              <w:right w:val="single" w:sz="4" w:space="0" w:color="auto"/>
            </w:tcBorders>
          </w:tcPr>
          <w:p w:rsidR="00D2560B" w:rsidRDefault="006337BD">
            <w:pPr>
              <w:pStyle w:val="TableParagraph"/>
              <w:tabs>
                <w:tab w:val="left" w:pos="1815"/>
                <w:tab w:val="left" w:pos="2161"/>
              </w:tabs>
              <w:ind w:left="107" w:right="98"/>
              <w:jc w:val="both"/>
              <w:rPr>
                <w:sz w:val="20"/>
              </w:rPr>
            </w:pPr>
            <w:r>
              <w:rPr>
                <w:sz w:val="20"/>
              </w:rPr>
              <w:t>Merupakan</w:t>
            </w:r>
            <w:r>
              <w:rPr>
                <w:sz w:val="20"/>
              </w:rPr>
              <w:tab/>
            </w:r>
            <w:r>
              <w:rPr>
                <w:sz w:val="20"/>
              </w:rPr>
              <w:tab/>
              <w:t>suatu</w:t>
            </w:r>
            <w:r>
              <w:rPr>
                <w:w w:val="99"/>
                <w:sz w:val="20"/>
              </w:rPr>
              <w:t xml:space="preserve"> </w:t>
            </w:r>
            <w:r>
              <w:rPr>
                <w:sz w:val="20"/>
              </w:rPr>
              <w:t>pertimbangan pribadi atau cara pandang auditor dalam menanggapi</w:t>
            </w:r>
            <w:r>
              <w:rPr>
                <w:sz w:val="20"/>
              </w:rPr>
              <w:tab/>
              <w:t>informasi berhubungan dengan tanggung jawab dan risiko audit yang akan dihadapi auditor, yang mempengaruhi pembuatan opini akhir auditor terhadap laporan keuangan suatu entitas atau jenis lainya yang mengacu pada pembentukan ide, atau perkiraan tentang objek, peristiwa, dan keaadan atau jenis lainnya dari fenomena atau pertimbangan diri</w:t>
            </w:r>
            <w:r>
              <w:rPr>
                <w:spacing w:val="-2"/>
                <w:sz w:val="20"/>
              </w:rPr>
              <w:t xml:space="preserve"> </w:t>
            </w:r>
            <w:r>
              <w:rPr>
                <w:sz w:val="20"/>
              </w:rPr>
              <w:t>pribadi.</w:t>
            </w:r>
          </w:p>
          <w:p w:rsidR="00D2560B" w:rsidRDefault="00D2560B" w:rsidP="00BB57AE">
            <w:pPr>
              <w:pStyle w:val="TableParagraph"/>
              <w:spacing w:before="5"/>
              <w:ind w:firstLine="720"/>
              <w:rPr>
                <w:b/>
                <w:i/>
                <w:sz w:val="19"/>
              </w:rPr>
            </w:pPr>
          </w:p>
          <w:p w:rsidR="00D2560B" w:rsidRDefault="006337BD">
            <w:pPr>
              <w:pStyle w:val="TableParagraph"/>
              <w:spacing w:before="1"/>
              <w:ind w:left="107" w:right="99"/>
              <w:jc w:val="both"/>
              <w:rPr>
                <w:sz w:val="20"/>
              </w:rPr>
            </w:pPr>
            <w:r>
              <w:rPr>
                <w:sz w:val="20"/>
              </w:rPr>
              <w:lastRenderedPageBreak/>
              <w:t>Alvin A.Arens dkk dalam Amir Abadi Jusuf (2012)</w:t>
            </w:r>
          </w:p>
        </w:tc>
        <w:tc>
          <w:tcPr>
            <w:tcW w:w="1277" w:type="dxa"/>
            <w:vMerge w:val="restart"/>
            <w:tcBorders>
              <w:left w:val="single" w:sz="4" w:space="0" w:color="auto"/>
            </w:tcBorders>
          </w:tcPr>
          <w:p w:rsidR="00D2560B" w:rsidRDefault="006337BD">
            <w:pPr>
              <w:pStyle w:val="TableParagraph"/>
              <w:ind w:left="108"/>
              <w:rPr>
                <w:sz w:val="20"/>
              </w:rPr>
            </w:pPr>
            <w:r>
              <w:rPr>
                <w:sz w:val="20"/>
              </w:rPr>
              <w:lastRenderedPageBreak/>
              <w:t xml:space="preserve">Judgement auditor mengenai tingkat </w:t>
            </w:r>
            <w:r>
              <w:rPr>
                <w:w w:val="95"/>
                <w:sz w:val="20"/>
              </w:rPr>
              <w:t>matrealitas.</w:t>
            </w:r>
          </w:p>
        </w:tc>
        <w:tc>
          <w:tcPr>
            <w:tcW w:w="2552" w:type="dxa"/>
          </w:tcPr>
          <w:p w:rsidR="00D2560B" w:rsidRDefault="006337BD">
            <w:pPr>
              <w:pStyle w:val="TableParagraph"/>
              <w:ind w:left="108"/>
              <w:rPr>
                <w:sz w:val="20"/>
              </w:rPr>
            </w:pPr>
            <w:r>
              <w:rPr>
                <w:sz w:val="20"/>
              </w:rPr>
              <w:t>Menetapkan pertimbangan pendahuluan tentang</w:t>
            </w:r>
          </w:p>
          <w:p w:rsidR="00D2560B" w:rsidRDefault="006337BD">
            <w:pPr>
              <w:pStyle w:val="TableParagraph"/>
              <w:spacing w:line="217" w:lineRule="exact"/>
              <w:ind w:left="108"/>
              <w:rPr>
                <w:sz w:val="20"/>
              </w:rPr>
            </w:pPr>
            <w:r>
              <w:rPr>
                <w:sz w:val="20"/>
              </w:rPr>
              <w:t>materialitas</w:t>
            </w:r>
          </w:p>
        </w:tc>
        <w:tc>
          <w:tcPr>
            <w:tcW w:w="1135" w:type="dxa"/>
          </w:tcPr>
          <w:p w:rsidR="00D2560B" w:rsidRDefault="00D2560B">
            <w:pPr>
              <w:pStyle w:val="TableParagraph"/>
              <w:spacing w:before="5"/>
              <w:rPr>
                <w:b/>
                <w:i/>
                <w:sz w:val="19"/>
              </w:rPr>
            </w:pPr>
          </w:p>
          <w:p w:rsidR="00D2560B" w:rsidRDefault="006337BD">
            <w:pPr>
              <w:pStyle w:val="TableParagraph"/>
              <w:ind w:left="7"/>
              <w:jc w:val="center"/>
              <w:rPr>
                <w:sz w:val="20"/>
              </w:rPr>
            </w:pPr>
            <w:r>
              <w:rPr>
                <w:w w:val="99"/>
                <w:sz w:val="20"/>
              </w:rPr>
              <w:t>1</w:t>
            </w:r>
          </w:p>
        </w:tc>
        <w:tc>
          <w:tcPr>
            <w:tcW w:w="895" w:type="dxa"/>
          </w:tcPr>
          <w:p w:rsidR="00D2560B" w:rsidRDefault="00D2560B">
            <w:pPr>
              <w:pStyle w:val="TableParagraph"/>
              <w:spacing w:before="5"/>
              <w:rPr>
                <w:b/>
                <w:i/>
                <w:sz w:val="19"/>
              </w:rPr>
            </w:pPr>
          </w:p>
          <w:p w:rsidR="00D2560B" w:rsidRDefault="006337BD">
            <w:pPr>
              <w:pStyle w:val="TableParagraph"/>
              <w:ind w:left="118" w:right="115"/>
              <w:jc w:val="center"/>
              <w:rPr>
                <w:sz w:val="20"/>
              </w:rPr>
            </w:pPr>
            <w:r>
              <w:rPr>
                <w:sz w:val="20"/>
              </w:rPr>
              <w:t>Ordinal</w:t>
            </w:r>
          </w:p>
        </w:tc>
      </w:tr>
      <w:tr w:rsidR="00D2560B" w:rsidTr="0065685B">
        <w:trPr>
          <w:trHeight w:val="918"/>
          <w:jc w:val="center"/>
        </w:trPr>
        <w:tc>
          <w:tcPr>
            <w:tcW w:w="1183" w:type="dxa"/>
            <w:vMerge/>
            <w:tcBorders>
              <w:top w:val="nil"/>
              <w:bottom w:val="single" w:sz="4" w:space="0" w:color="auto"/>
              <w:right w:val="single" w:sz="4" w:space="0" w:color="auto"/>
            </w:tcBorders>
          </w:tcPr>
          <w:p w:rsidR="00D2560B" w:rsidRDefault="00D2560B">
            <w:pPr>
              <w:rPr>
                <w:sz w:val="2"/>
                <w:szCs w:val="2"/>
              </w:rPr>
            </w:pPr>
          </w:p>
        </w:tc>
        <w:tc>
          <w:tcPr>
            <w:tcW w:w="2693" w:type="dxa"/>
            <w:vMerge/>
            <w:tcBorders>
              <w:top w:val="single" w:sz="4" w:space="0" w:color="auto"/>
              <w:left w:val="single" w:sz="4" w:space="0" w:color="auto"/>
              <w:bottom w:val="single" w:sz="4" w:space="0" w:color="auto"/>
              <w:right w:val="single" w:sz="4" w:space="0" w:color="auto"/>
            </w:tcBorders>
          </w:tcPr>
          <w:p w:rsidR="00D2560B" w:rsidRDefault="00D2560B">
            <w:pPr>
              <w:rPr>
                <w:sz w:val="2"/>
                <w:szCs w:val="2"/>
              </w:rPr>
            </w:pPr>
          </w:p>
        </w:tc>
        <w:tc>
          <w:tcPr>
            <w:tcW w:w="1277" w:type="dxa"/>
            <w:vMerge/>
            <w:tcBorders>
              <w:top w:val="nil"/>
              <w:left w:val="single" w:sz="4" w:space="0" w:color="auto"/>
            </w:tcBorders>
          </w:tcPr>
          <w:p w:rsidR="00D2560B" w:rsidRDefault="00D2560B">
            <w:pPr>
              <w:rPr>
                <w:sz w:val="2"/>
                <w:szCs w:val="2"/>
              </w:rPr>
            </w:pPr>
          </w:p>
        </w:tc>
        <w:tc>
          <w:tcPr>
            <w:tcW w:w="2552" w:type="dxa"/>
          </w:tcPr>
          <w:p w:rsidR="00D2560B" w:rsidRDefault="006337BD">
            <w:pPr>
              <w:pStyle w:val="TableParagraph"/>
              <w:ind w:left="108" w:right="242"/>
              <w:rPr>
                <w:sz w:val="20"/>
              </w:rPr>
            </w:pPr>
            <w:r>
              <w:rPr>
                <w:sz w:val="20"/>
              </w:rPr>
              <w:t>Mengalokasikan pertimbangan pendahuluan tentang materialitas ke</w:t>
            </w:r>
          </w:p>
          <w:p w:rsidR="00D2560B" w:rsidRDefault="006337BD">
            <w:pPr>
              <w:pStyle w:val="TableParagraph"/>
              <w:spacing w:line="216" w:lineRule="exact"/>
              <w:ind w:left="108"/>
              <w:rPr>
                <w:sz w:val="20"/>
              </w:rPr>
            </w:pPr>
            <w:r>
              <w:rPr>
                <w:sz w:val="20"/>
              </w:rPr>
              <w:t>segmen-segmen</w:t>
            </w:r>
          </w:p>
        </w:tc>
        <w:tc>
          <w:tcPr>
            <w:tcW w:w="1135" w:type="dxa"/>
          </w:tcPr>
          <w:p w:rsidR="00D2560B" w:rsidRDefault="00D2560B">
            <w:pPr>
              <w:pStyle w:val="TableParagraph"/>
              <w:spacing w:before="5"/>
              <w:rPr>
                <w:b/>
                <w:i/>
                <w:sz w:val="29"/>
              </w:rPr>
            </w:pPr>
          </w:p>
          <w:p w:rsidR="00D2560B" w:rsidRDefault="006337BD">
            <w:pPr>
              <w:pStyle w:val="TableParagraph"/>
              <w:ind w:left="7"/>
              <w:jc w:val="center"/>
              <w:rPr>
                <w:sz w:val="20"/>
              </w:rPr>
            </w:pPr>
            <w:r>
              <w:rPr>
                <w:w w:val="99"/>
                <w:sz w:val="20"/>
              </w:rPr>
              <w:t>2</w:t>
            </w:r>
          </w:p>
        </w:tc>
        <w:tc>
          <w:tcPr>
            <w:tcW w:w="895" w:type="dxa"/>
          </w:tcPr>
          <w:p w:rsidR="00D2560B" w:rsidRDefault="00D2560B">
            <w:pPr>
              <w:pStyle w:val="TableParagraph"/>
              <w:spacing w:before="5"/>
              <w:rPr>
                <w:b/>
                <w:i/>
                <w:sz w:val="29"/>
              </w:rPr>
            </w:pPr>
          </w:p>
          <w:p w:rsidR="00D2560B" w:rsidRDefault="006337BD">
            <w:pPr>
              <w:pStyle w:val="TableParagraph"/>
              <w:ind w:left="118" w:right="115"/>
              <w:jc w:val="center"/>
              <w:rPr>
                <w:sz w:val="20"/>
              </w:rPr>
            </w:pPr>
            <w:r>
              <w:rPr>
                <w:sz w:val="20"/>
              </w:rPr>
              <w:t>Ordinal</w:t>
            </w:r>
          </w:p>
        </w:tc>
      </w:tr>
      <w:tr w:rsidR="00D2560B" w:rsidTr="0065685B">
        <w:trPr>
          <w:trHeight w:val="460"/>
          <w:jc w:val="center"/>
        </w:trPr>
        <w:tc>
          <w:tcPr>
            <w:tcW w:w="1183" w:type="dxa"/>
            <w:vMerge/>
            <w:tcBorders>
              <w:top w:val="nil"/>
              <w:bottom w:val="single" w:sz="4" w:space="0" w:color="auto"/>
              <w:right w:val="single" w:sz="4" w:space="0" w:color="auto"/>
            </w:tcBorders>
          </w:tcPr>
          <w:p w:rsidR="00D2560B" w:rsidRDefault="00D2560B">
            <w:pPr>
              <w:rPr>
                <w:sz w:val="2"/>
                <w:szCs w:val="2"/>
              </w:rPr>
            </w:pPr>
          </w:p>
        </w:tc>
        <w:tc>
          <w:tcPr>
            <w:tcW w:w="2693" w:type="dxa"/>
            <w:vMerge/>
            <w:tcBorders>
              <w:top w:val="single" w:sz="4" w:space="0" w:color="auto"/>
              <w:left w:val="single" w:sz="4" w:space="0" w:color="auto"/>
              <w:bottom w:val="single" w:sz="4" w:space="0" w:color="auto"/>
              <w:right w:val="single" w:sz="4" w:space="0" w:color="auto"/>
            </w:tcBorders>
          </w:tcPr>
          <w:p w:rsidR="00D2560B" w:rsidRDefault="00D2560B">
            <w:pPr>
              <w:rPr>
                <w:sz w:val="2"/>
                <w:szCs w:val="2"/>
              </w:rPr>
            </w:pPr>
          </w:p>
        </w:tc>
        <w:tc>
          <w:tcPr>
            <w:tcW w:w="1277" w:type="dxa"/>
            <w:vMerge/>
            <w:tcBorders>
              <w:top w:val="nil"/>
              <w:left w:val="single" w:sz="4" w:space="0" w:color="auto"/>
            </w:tcBorders>
          </w:tcPr>
          <w:p w:rsidR="00D2560B" w:rsidRDefault="00D2560B">
            <w:pPr>
              <w:rPr>
                <w:sz w:val="2"/>
                <w:szCs w:val="2"/>
              </w:rPr>
            </w:pPr>
          </w:p>
        </w:tc>
        <w:tc>
          <w:tcPr>
            <w:tcW w:w="2552" w:type="dxa"/>
          </w:tcPr>
          <w:p w:rsidR="00D2560B" w:rsidRDefault="006337BD">
            <w:pPr>
              <w:pStyle w:val="TableParagraph"/>
              <w:spacing w:line="223" w:lineRule="exact"/>
              <w:ind w:left="108"/>
              <w:rPr>
                <w:sz w:val="20"/>
              </w:rPr>
            </w:pPr>
            <w:r>
              <w:rPr>
                <w:sz w:val="20"/>
              </w:rPr>
              <w:t>Mengestimasi total salah saji</w:t>
            </w:r>
          </w:p>
          <w:p w:rsidR="00D2560B" w:rsidRDefault="006337BD">
            <w:pPr>
              <w:pStyle w:val="TableParagraph"/>
              <w:spacing w:line="217" w:lineRule="exact"/>
              <w:ind w:left="108"/>
              <w:rPr>
                <w:sz w:val="20"/>
              </w:rPr>
            </w:pPr>
            <w:r>
              <w:rPr>
                <w:sz w:val="20"/>
              </w:rPr>
              <w:t>dalam segmen</w:t>
            </w:r>
          </w:p>
        </w:tc>
        <w:tc>
          <w:tcPr>
            <w:tcW w:w="1135" w:type="dxa"/>
          </w:tcPr>
          <w:p w:rsidR="00D2560B" w:rsidRDefault="006337BD">
            <w:pPr>
              <w:pStyle w:val="TableParagraph"/>
              <w:spacing w:before="108"/>
              <w:ind w:left="7"/>
              <w:jc w:val="center"/>
              <w:rPr>
                <w:sz w:val="20"/>
              </w:rPr>
            </w:pPr>
            <w:r>
              <w:rPr>
                <w:w w:val="99"/>
                <w:sz w:val="20"/>
              </w:rPr>
              <w:t>3</w:t>
            </w:r>
          </w:p>
        </w:tc>
        <w:tc>
          <w:tcPr>
            <w:tcW w:w="895" w:type="dxa"/>
          </w:tcPr>
          <w:p w:rsidR="00D2560B" w:rsidRDefault="006337BD">
            <w:pPr>
              <w:pStyle w:val="TableParagraph"/>
              <w:spacing w:before="108"/>
              <w:ind w:left="118" w:right="115"/>
              <w:jc w:val="center"/>
              <w:rPr>
                <w:sz w:val="20"/>
              </w:rPr>
            </w:pPr>
            <w:r>
              <w:rPr>
                <w:sz w:val="20"/>
              </w:rPr>
              <w:t>Ordinal</w:t>
            </w:r>
          </w:p>
        </w:tc>
      </w:tr>
      <w:tr w:rsidR="00D2560B" w:rsidTr="0065685B">
        <w:trPr>
          <w:trHeight w:val="460"/>
          <w:jc w:val="center"/>
        </w:trPr>
        <w:tc>
          <w:tcPr>
            <w:tcW w:w="1183" w:type="dxa"/>
            <w:vMerge/>
            <w:tcBorders>
              <w:top w:val="nil"/>
              <w:bottom w:val="single" w:sz="4" w:space="0" w:color="auto"/>
              <w:right w:val="single" w:sz="4" w:space="0" w:color="auto"/>
            </w:tcBorders>
          </w:tcPr>
          <w:p w:rsidR="00D2560B" w:rsidRDefault="00D2560B">
            <w:pPr>
              <w:rPr>
                <w:sz w:val="2"/>
                <w:szCs w:val="2"/>
              </w:rPr>
            </w:pPr>
          </w:p>
        </w:tc>
        <w:tc>
          <w:tcPr>
            <w:tcW w:w="2693" w:type="dxa"/>
            <w:vMerge/>
            <w:tcBorders>
              <w:top w:val="single" w:sz="4" w:space="0" w:color="auto"/>
              <w:left w:val="single" w:sz="4" w:space="0" w:color="auto"/>
              <w:bottom w:val="single" w:sz="4" w:space="0" w:color="auto"/>
              <w:right w:val="single" w:sz="4" w:space="0" w:color="auto"/>
            </w:tcBorders>
          </w:tcPr>
          <w:p w:rsidR="00D2560B" w:rsidRDefault="00D2560B">
            <w:pPr>
              <w:rPr>
                <w:sz w:val="2"/>
                <w:szCs w:val="2"/>
              </w:rPr>
            </w:pPr>
          </w:p>
        </w:tc>
        <w:tc>
          <w:tcPr>
            <w:tcW w:w="1277" w:type="dxa"/>
            <w:vMerge/>
            <w:tcBorders>
              <w:top w:val="nil"/>
              <w:left w:val="single" w:sz="4" w:space="0" w:color="auto"/>
            </w:tcBorders>
          </w:tcPr>
          <w:p w:rsidR="00D2560B" w:rsidRDefault="00D2560B">
            <w:pPr>
              <w:rPr>
                <w:sz w:val="2"/>
                <w:szCs w:val="2"/>
              </w:rPr>
            </w:pPr>
          </w:p>
        </w:tc>
        <w:tc>
          <w:tcPr>
            <w:tcW w:w="2552" w:type="dxa"/>
          </w:tcPr>
          <w:p w:rsidR="00D2560B" w:rsidRDefault="006337BD">
            <w:pPr>
              <w:pStyle w:val="TableParagraph"/>
              <w:spacing w:line="223" w:lineRule="exact"/>
              <w:ind w:left="108"/>
              <w:rPr>
                <w:sz w:val="20"/>
              </w:rPr>
            </w:pPr>
            <w:r>
              <w:rPr>
                <w:sz w:val="20"/>
              </w:rPr>
              <w:t>Memperkirakan salah saji</w:t>
            </w:r>
          </w:p>
          <w:p w:rsidR="00D2560B" w:rsidRDefault="006337BD">
            <w:pPr>
              <w:pStyle w:val="TableParagraph"/>
              <w:spacing w:line="217" w:lineRule="exact"/>
              <w:ind w:left="108"/>
              <w:rPr>
                <w:sz w:val="20"/>
              </w:rPr>
            </w:pPr>
            <w:r>
              <w:rPr>
                <w:sz w:val="20"/>
              </w:rPr>
              <w:t>gabungan</w:t>
            </w:r>
          </w:p>
        </w:tc>
        <w:tc>
          <w:tcPr>
            <w:tcW w:w="1135" w:type="dxa"/>
          </w:tcPr>
          <w:p w:rsidR="00D2560B" w:rsidRDefault="006337BD">
            <w:pPr>
              <w:pStyle w:val="TableParagraph"/>
              <w:spacing w:before="108"/>
              <w:ind w:left="7"/>
              <w:jc w:val="center"/>
              <w:rPr>
                <w:sz w:val="20"/>
              </w:rPr>
            </w:pPr>
            <w:r>
              <w:rPr>
                <w:w w:val="99"/>
                <w:sz w:val="20"/>
              </w:rPr>
              <w:t>4</w:t>
            </w:r>
          </w:p>
        </w:tc>
        <w:tc>
          <w:tcPr>
            <w:tcW w:w="895" w:type="dxa"/>
          </w:tcPr>
          <w:p w:rsidR="00D2560B" w:rsidRDefault="006337BD">
            <w:pPr>
              <w:pStyle w:val="TableParagraph"/>
              <w:spacing w:before="108"/>
              <w:ind w:left="118" w:right="115"/>
              <w:jc w:val="center"/>
              <w:rPr>
                <w:sz w:val="20"/>
              </w:rPr>
            </w:pPr>
            <w:r>
              <w:rPr>
                <w:sz w:val="20"/>
              </w:rPr>
              <w:t>Ordinal</w:t>
            </w:r>
          </w:p>
        </w:tc>
      </w:tr>
      <w:tr w:rsidR="00D2560B" w:rsidTr="00BB57AE">
        <w:trPr>
          <w:trHeight w:val="688"/>
          <w:jc w:val="center"/>
        </w:trPr>
        <w:tc>
          <w:tcPr>
            <w:tcW w:w="1183" w:type="dxa"/>
            <w:vMerge/>
            <w:tcBorders>
              <w:top w:val="nil"/>
              <w:bottom w:val="single" w:sz="4" w:space="0" w:color="auto"/>
              <w:right w:val="single" w:sz="4" w:space="0" w:color="auto"/>
            </w:tcBorders>
          </w:tcPr>
          <w:p w:rsidR="00D2560B" w:rsidRDefault="00D2560B">
            <w:pPr>
              <w:rPr>
                <w:sz w:val="2"/>
                <w:szCs w:val="2"/>
              </w:rPr>
            </w:pPr>
          </w:p>
        </w:tc>
        <w:tc>
          <w:tcPr>
            <w:tcW w:w="2693" w:type="dxa"/>
            <w:vMerge/>
            <w:tcBorders>
              <w:top w:val="single" w:sz="4" w:space="0" w:color="auto"/>
              <w:left w:val="single" w:sz="4" w:space="0" w:color="auto"/>
              <w:bottom w:val="single" w:sz="4" w:space="0" w:color="auto"/>
              <w:right w:val="single" w:sz="4" w:space="0" w:color="auto"/>
            </w:tcBorders>
          </w:tcPr>
          <w:p w:rsidR="00D2560B" w:rsidRDefault="00D2560B">
            <w:pPr>
              <w:rPr>
                <w:sz w:val="2"/>
                <w:szCs w:val="2"/>
              </w:rPr>
            </w:pPr>
          </w:p>
        </w:tc>
        <w:tc>
          <w:tcPr>
            <w:tcW w:w="1277" w:type="dxa"/>
            <w:vMerge/>
            <w:tcBorders>
              <w:top w:val="nil"/>
              <w:left w:val="single" w:sz="4" w:space="0" w:color="auto"/>
              <w:bottom w:val="single" w:sz="4" w:space="0" w:color="auto"/>
            </w:tcBorders>
          </w:tcPr>
          <w:p w:rsidR="00D2560B" w:rsidRDefault="00D2560B">
            <w:pPr>
              <w:rPr>
                <w:sz w:val="2"/>
                <w:szCs w:val="2"/>
              </w:rPr>
            </w:pPr>
          </w:p>
        </w:tc>
        <w:tc>
          <w:tcPr>
            <w:tcW w:w="2552" w:type="dxa"/>
            <w:tcBorders>
              <w:bottom w:val="single" w:sz="4" w:space="0" w:color="auto"/>
            </w:tcBorders>
          </w:tcPr>
          <w:p w:rsidR="00D2560B" w:rsidRDefault="006337BD">
            <w:pPr>
              <w:pStyle w:val="TableParagraph"/>
              <w:ind w:left="108" w:right="270"/>
              <w:rPr>
                <w:sz w:val="20"/>
              </w:rPr>
            </w:pPr>
            <w:r>
              <w:rPr>
                <w:sz w:val="20"/>
              </w:rPr>
              <w:t>Membandingkan salah saji gabungan dengan</w:t>
            </w:r>
          </w:p>
          <w:p w:rsidR="00D2560B" w:rsidRDefault="006337BD">
            <w:pPr>
              <w:pStyle w:val="TableParagraph"/>
              <w:spacing w:line="215" w:lineRule="exact"/>
              <w:ind w:left="108"/>
              <w:rPr>
                <w:sz w:val="20"/>
              </w:rPr>
            </w:pPr>
            <w:r>
              <w:rPr>
                <w:sz w:val="20"/>
              </w:rPr>
              <w:t>pertimbangan pendahuluan</w:t>
            </w:r>
          </w:p>
        </w:tc>
        <w:tc>
          <w:tcPr>
            <w:tcW w:w="1135" w:type="dxa"/>
            <w:tcBorders>
              <w:bottom w:val="single" w:sz="4" w:space="0" w:color="auto"/>
            </w:tcBorders>
          </w:tcPr>
          <w:p w:rsidR="00D2560B" w:rsidRDefault="00D2560B">
            <w:pPr>
              <w:pStyle w:val="TableParagraph"/>
              <w:spacing w:before="5"/>
              <w:rPr>
                <w:b/>
                <w:i/>
                <w:sz w:val="19"/>
              </w:rPr>
            </w:pPr>
          </w:p>
          <w:p w:rsidR="00D2560B" w:rsidRDefault="006337BD">
            <w:pPr>
              <w:pStyle w:val="TableParagraph"/>
              <w:ind w:left="7"/>
              <w:jc w:val="center"/>
              <w:rPr>
                <w:sz w:val="20"/>
              </w:rPr>
            </w:pPr>
            <w:r>
              <w:rPr>
                <w:w w:val="99"/>
                <w:sz w:val="20"/>
              </w:rPr>
              <w:t>5</w:t>
            </w:r>
          </w:p>
        </w:tc>
        <w:tc>
          <w:tcPr>
            <w:tcW w:w="895" w:type="dxa"/>
            <w:tcBorders>
              <w:bottom w:val="single" w:sz="4" w:space="0" w:color="auto"/>
            </w:tcBorders>
          </w:tcPr>
          <w:p w:rsidR="00D2560B" w:rsidRDefault="00D2560B">
            <w:pPr>
              <w:pStyle w:val="TableParagraph"/>
              <w:spacing w:before="5"/>
              <w:rPr>
                <w:b/>
                <w:i/>
                <w:sz w:val="19"/>
              </w:rPr>
            </w:pPr>
          </w:p>
          <w:p w:rsidR="00D2560B" w:rsidRDefault="006337BD">
            <w:pPr>
              <w:pStyle w:val="TableParagraph"/>
              <w:ind w:left="118" w:right="115"/>
              <w:jc w:val="center"/>
              <w:rPr>
                <w:sz w:val="20"/>
              </w:rPr>
            </w:pPr>
            <w:r>
              <w:rPr>
                <w:sz w:val="20"/>
              </w:rPr>
              <w:t>Ordinal</w:t>
            </w:r>
          </w:p>
        </w:tc>
      </w:tr>
      <w:tr w:rsidR="00D2560B" w:rsidTr="0065685B">
        <w:trPr>
          <w:trHeight w:val="921"/>
          <w:jc w:val="center"/>
        </w:trPr>
        <w:tc>
          <w:tcPr>
            <w:tcW w:w="1183" w:type="dxa"/>
            <w:vMerge/>
            <w:tcBorders>
              <w:top w:val="single" w:sz="4" w:space="0" w:color="auto"/>
              <w:bottom w:val="single" w:sz="4" w:space="0" w:color="auto"/>
              <w:right w:val="single" w:sz="4" w:space="0" w:color="auto"/>
            </w:tcBorders>
          </w:tcPr>
          <w:p w:rsidR="00D2560B" w:rsidRDefault="00D2560B">
            <w:pPr>
              <w:rPr>
                <w:sz w:val="2"/>
                <w:szCs w:val="2"/>
              </w:rPr>
            </w:pPr>
          </w:p>
        </w:tc>
        <w:tc>
          <w:tcPr>
            <w:tcW w:w="2693" w:type="dxa"/>
            <w:vMerge/>
            <w:tcBorders>
              <w:top w:val="single" w:sz="4" w:space="0" w:color="auto"/>
              <w:left w:val="single" w:sz="4" w:space="0" w:color="auto"/>
              <w:bottom w:val="single" w:sz="4" w:space="0" w:color="auto"/>
              <w:right w:val="single" w:sz="4" w:space="0" w:color="auto"/>
            </w:tcBorders>
          </w:tcPr>
          <w:p w:rsidR="00D2560B" w:rsidRDefault="00D2560B">
            <w:pPr>
              <w:rPr>
                <w:sz w:val="2"/>
                <w:szCs w:val="2"/>
              </w:rPr>
            </w:pPr>
          </w:p>
        </w:tc>
        <w:tc>
          <w:tcPr>
            <w:tcW w:w="1277" w:type="dxa"/>
            <w:vMerge w:val="restart"/>
            <w:tcBorders>
              <w:top w:val="single" w:sz="4" w:space="0" w:color="auto"/>
              <w:left w:val="single" w:sz="4" w:space="0" w:color="auto"/>
              <w:bottom w:val="single" w:sz="4" w:space="0" w:color="auto"/>
            </w:tcBorders>
          </w:tcPr>
          <w:p w:rsidR="00D2560B" w:rsidRDefault="006337BD">
            <w:pPr>
              <w:pStyle w:val="TableParagraph"/>
              <w:ind w:left="108" w:right="167"/>
              <w:rPr>
                <w:sz w:val="20"/>
              </w:rPr>
            </w:pPr>
            <w:r>
              <w:rPr>
                <w:sz w:val="20"/>
              </w:rPr>
              <w:t xml:space="preserve">Judgement auditor mengenai tingkat </w:t>
            </w:r>
            <w:r>
              <w:rPr>
                <w:sz w:val="20"/>
              </w:rPr>
              <w:lastRenderedPageBreak/>
              <w:t>risiko audit</w:t>
            </w:r>
          </w:p>
        </w:tc>
        <w:tc>
          <w:tcPr>
            <w:tcW w:w="2552" w:type="dxa"/>
            <w:tcBorders>
              <w:top w:val="single" w:sz="4" w:space="0" w:color="auto"/>
              <w:bottom w:val="single" w:sz="4" w:space="0" w:color="auto"/>
            </w:tcBorders>
          </w:tcPr>
          <w:p w:rsidR="00D2560B" w:rsidRDefault="006337BD">
            <w:pPr>
              <w:pStyle w:val="TableParagraph"/>
              <w:tabs>
                <w:tab w:val="left" w:pos="1321"/>
              </w:tabs>
              <w:ind w:left="108" w:right="96"/>
              <w:jc w:val="both"/>
              <w:rPr>
                <w:sz w:val="20"/>
              </w:rPr>
            </w:pPr>
            <w:r>
              <w:rPr>
                <w:sz w:val="20"/>
              </w:rPr>
              <w:lastRenderedPageBreak/>
              <w:t>Auditor</w:t>
            </w:r>
            <w:r>
              <w:rPr>
                <w:sz w:val="20"/>
              </w:rPr>
              <w:tab/>
            </w:r>
            <w:r>
              <w:rPr>
                <w:w w:val="95"/>
                <w:sz w:val="20"/>
              </w:rPr>
              <w:t xml:space="preserve">menggunakan </w:t>
            </w:r>
            <w:r>
              <w:rPr>
                <w:sz w:val="20"/>
              </w:rPr>
              <w:t>pertimbangannya dalam menentukan tingkat</w:t>
            </w:r>
            <w:r>
              <w:rPr>
                <w:spacing w:val="34"/>
                <w:sz w:val="20"/>
              </w:rPr>
              <w:t xml:space="preserve"> </w:t>
            </w:r>
            <w:r>
              <w:rPr>
                <w:sz w:val="20"/>
              </w:rPr>
              <w:t>risiko</w:t>
            </w:r>
          </w:p>
          <w:p w:rsidR="00D2560B" w:rsidRDefault="006337BD">
            <w:pPr>
              <w:pStyle w:val="TableParagraph"/>
              <w:spacing w:line="216" w:lineRule="exact"/>
              <w:ind w:left="108"/>
              <w:jc w:val="both"/>
              <w:rPr>
                <w:sz w:val="20"/>
              </w:rPr>
            </w:pPr>
            <w:r>
              <w:rPr>
                <w:sz w:val="20"/>
              </w:rPr>
              <w:t>audit yang cukup rendah</w:t>
            </w:r>
          </w:p>
        </w:tc>
        <w:tc>
          <w:tcPr>
            <w:tcW w:w="1135" w:type="dxa"/>
            <w:tcBorders>
              <w:top w:val="single" w:sz="4" w:space="0" w:color="auto"/>
              <w:right w:val="single" w:sz="4" w:space="0" w:color="auto"/>
            </w:tcBorders>
          </w:tcPr>
          <w:p w:rsidR="00D2560B" w:rsidRDefault="00D2560B">
            <w:pPr>
              <w:pStyle w:val="TableParagraph"/>
              <w:spacing w:before="5"/>
              <w:rPr>
                <w:b/>
                <w:i/>
                <w:sz w:val="29"/>
              </w:rPr>
            </w:pPr>
          </w:p>
          <w:p w:rsidR="00D2560B" w:rsidRDefault="006337BD">
            <w:pPr>
              <w:pStyle w:val="TableParagraph"/>
              <w:ind w:left="7"/>
              <w:jc w:val="center"/>
              <w:rPr>
                <w:sz w:val="20"/>
              </w:rPr>
            </w:pPr>
            <w:r>
              <w:rPr>
                <w:w w:val="99"/>
                <w:sz w:val="20"/>
              </w:rPr>
              <w:t>6</w:t>
            </w:r>
          </w:p>
        </w:tc>
        <w:tc>
          <w:tcPr>
            <w:tcW w:w="895" w:type="dxa"/>
            <w:tcBorders>
              <w:top w:val="single" w:sz="4" w:space="0" w:color="auto"/>
              <w:left w:val="single" w:sz="4" w:space="0" w:color="auto"/>
              <w:bottom w:val="single" w:sz="4" w:space="0" w:color="auto"/>
              <w:right w:val="single" w:sz="4" w:space="0" w:color="auto"/>
            </w:tcBorders>
          </w:tcPr>
          <w:p w:rsidR="00D2560B" w:rsidRDefault="00D2560B">
            <w:pPr>
              <w:pStyle w:val="TableParagraph"/>
              <w:spacing w:before="5"/>
              <w:rPr>
                <w:b/>
                <w:i/>
                <w:sz w:val="29"/>
              </w:rPr>
            </w:pPr>
          </w:p>
          <w:p w:rsidR="00D2560B" w:rsidRDefault="006337BD">
            <w:pPr>
              <w:pStyle w:val="TableParagraph"/>
              <w:ind w:left="118" w:right="115"/>
              <w:jc w:val="center"/>
              <w:rPr>
                <w:sz w:val="20"/>
              </w:rPr>
            </w:pPr>
            <w:r>
              <w:rPr>
                <w:sz w:val="20"/>
              </w:rPr>
              <w:t>Ordinal</w:t>
            </w:r>
          </w:p>
        </w:tc>
      </w:tr>
      <w:tr w:rsidR="00D2560B" w:rsidTr="0065685B">
        <w:trPr>
          <w:trHeight w:val="918"/>
          <w:jc w:val="center"/>
        </w:trPr>
        <w:tc>
          <w:tcPr>
            <w:tcW w:w="1183" w:type="dxa"/>
            <w:vMerge/>
            <w:tcBorders>
              <w:top w:val="single" w:sz="4" w:space="0" w:color="auto"/>
              <w:bottom w:val="single" w:sz="4" w:space="0" w:color="auto"/>
              <w:right w:val="single" w:sz="4" w:space="0" w:color="auto"/>
            </w:tcBorders>
          </w:tcPr>
          <w:p w:rsidR="00D2560B" w:rsidRDefault="00D2560B">
            <w:pPr>
              <w:rPr>
                <w:sz w:val="2"/>
                <w:szCs w:val="2"/>
              </w:rPr>
            </w:pPr>
          </w:p>
        </w:tc>
        <w:tc>
          <w:tcPr>
            <w:tcW w:w="2693" w:type="dxa"/>
            <w:vMerge/>
            <w:tcBorders>
              <w:top w:val="single" w:sz="4" w:space="0" w:color="auto"/>
              <w:left w:val="single" w:sz="4" w:space="0" w:color="auto"/>
              <w:bottom w:val="single" w:sz="4" w:space="0" w:color="auto"/>
              <w:right w:val="single" w:sz="4" w:space="0" w:color="auto"/>
            </w:tcBorders>
          </w:tcPr>
          <w:p w:rsidR="00D2560B" w:rsidRDefault="00D2560B">
            <w:pPr>
              <w:rPr>
                <w:sz w:val="2"/>
                <w:szCs w:val="2"/>
              </w:rPr>
            </w:pPr>
          </w:p>
        </w:tc>
        <w:tc>
          <w:tcPr>
            <w:tcW w:w="1277" w:type="dxa"/>
            <w:vMerge/>
            <w:tcBorders>
              <w:top w:val="single" w:sz="4" w:space="0" w:color="auto"/>
              <w:left w:val="single" w:sz="4" w:space="0" w:color="auto"/>
              <w:bottom w:val="nil"/>
            </w:tcBorders>
          </w:tcPr>
          <w:p w:rsidR="00D2560B" w:rsidRDefault="00D2560B">
            <w:pPr>
              <w:rPr>
                <w:sz w:val="2"/>
                <w:szCs w:val="2"/>
              </w:rPr>
            </w:pPr>
          </w:p>
        </w:tc>
        <w:tc>
          <w:tcPr>
            <w:tcW w:w="2552" w:type="dxa"/>
            <w:tcBorders>
              <w:top w:val="single" w:sz="4" w:space="0" w:color="auto"/>
            </w:tcBorders>
          </w:tcPr>
          <w:p w:rsidR="00D2560B" w:rsidRDefault="006337BD">
            <w:pPr>
              <w:pStyle w:val="TableParagraph"/>
              <w:tabs>
                <w:tab w:val="left" w:pos="2063"/>
              </w:tabs>
              <w:ind w:left="108" w:right="99"/>
              <w:rPr>
                <w:sz w:val="20"/>
              </w:rPr>
            </w:pPr>
            <w:r>
              <w:rPr>
                <w:sz w:val="20"/>
              </w:rPr>
              <w:t>Pertimbangan</w:t>
            </w:r>
            <w:r>
              <w:rPr>
                <w:sz w:val="20"/>
              </w:rPr>
              <w:tab/>
              <w:t>awal mengenai tingkat</w:t>
            </w:r>
            <w:r>
              <w:rPr>
                <w:spacing w:val="12"/>
                <w:sz w:val="20"/>
              </w:rPr>
              <w:t xml:space="preserve"> </w:t>
            </w:r>
            <w:r>
              <w:rPr>
                <w:sz w:val="20"/>
              </w:rPr>
              <w:t>matrealitas</w:t>
            </w:r>
          </w:p>
          <w:p w:rsidR="00D2560B" w:rsidRDefault="006337BD">
            <w:pPr>
              <w:pStyle w:val="TableParagraph"/>
              <w:tabs>
                <w:tab w:val="left" w:pos="1566"/>
              </w:tabs>
              <w:spacing w:line="228" w:lineRule="exact"/>
              <w:ind w:left="108" w:right="99"/>
              <w:rPr>
                <w:sz w:val="20"/>
              </w:rPr>
            </w:pPr>
            <w:r>
              <w:rPr>
                <w:sz w:val="20"/>
              </w:rPr>
              <w:t>dengan   suatu</w:t>
            </w:r>
            <w:r>
              <w:rPr>
                <w:sz w:val="20"/>
              </w:rPr>
              <w:tab/>
              <w:t>cara yang diharapkan</w:t>
            </w:r>
          </w:p>
        </w:tc>
        <w:tc>
          <w:tcPr>
            <w:tcW w:w="1135" w:type="dxa"/>
          </w:tcPr>
          <w:p w:rsidR="00D2560B" w:rsidRDefault="00D2560B">
            <w:pPr>
              <w:pStyle w:val="TableParagraph"/>
              <w:spacing w:before="5"/>
              <w:rPr>
                <w:b/>
                <w:i/>
                <w:sz w:val="29"/>
              </w:rPr>
            </w:pPr>
          </w:p>
          <w:p w:rsidR="00D2560B" w:rsidRDefault="006337BD">
            <w:pPr>
              <w:pStyle w:val="TableParagraph"/>
              <w:ind w:left="7"/>
              <w:jc w:val="center"/>
              <w:rPr>
                <w:sz w:val="20"/>
              </w:rPr>
            </w:pPr>
            <w:r>
              <w:rPr>
                <w:w w:val="99"/>
                <w:sz w:val="20"/>
              </w:rPr>
              <w:t>7</w:t>
            </w:r>
          </w:p>
        </w:tc>
        <w:tc>
          <w:tcPr>
            <w:tcW w:w="895" w:type="dxa"/>
            <w:tcBorders>
              <w:top w:val="single" w:sz="4" w:space="0" w:color="auto"/>
            </w:tcBorders>
          </w:tcPr>
          <w:p w:rsidR="00D2560B" w:rsidRDefault="00D2560B">
            <w:pPr>
              <w:pStyle w:val="TableParagraph"/>
              <w:spacing w:before="5"/>
              <w:rPr>
                <w:b/>
                <w:i/>
                <w:sz w:val="29"/>
              </w:rPr>
            </w:pPr>
          </w:p>
          <w:p w:rsidR="00D2560B" w:rsidRDefault="006337BD">
            <w:pPr>
              <w:pStyle w:val="TableParagraph"/>
              <w:ind w:left="118" w:right="115"/>
              <w:jc w:val="center"/>
              <w:rPr>
                <w:sz w:val="20"/>
              </w:rPr>
            </w:pPr>
            <w:r>
              <w:rPr>
                <w:sz w:val="20"/>
              </w:rPr>
              <w:t>Ordinal</w:t>
            </w:r>
          </w:p>
        </w:tc>
      </w:tr>
      <w:tr w:rsidR="00D2560B" w:rsidTr="00533373">
        <w:trPr>
          <w:trHeight w:val="1151"/>
          <w:jc w:val="center"/>
        </w:trPr>
        <w:tc>
          <w:tcPr>
            <w:tcW w:w="1183" w:type="dxa"/>
            <w:tcBorders>
              <w:top w:val="single" w:sz="4" w:space="0" w:color="auto"/>
              <w:bottom w:val="nil"/>
            </w:tcBorders>
          </w:tcPr>
          <w:p w:rsidR="00D2560B" w:rsidRDefault="00D2560B">
            <w:pPr>
              <w:pStyle w:val="TableParagraph"/>
              <w:rPr>
                <w:sz w:val="20"/>
              </w:rPr>
            </w:pPr>
          </w:p>
        </w:tc>
        <w:tc>
          <w:tcPr>
            <w:tcW w:w="2693" w:type="dxa"/>
            <w:tcBorders>
              <w:top w:val="single" w:sz="4" w:space="0" w:color="auto"/>
              <w:bottom w:val="nil"/>
              <w:right w:val="single" w:sz="4" w:space="0" w:color="auto"/>
            </w:tcBorders>
          </w:tcPr>
          <w:p w:rsidR="00D2560B" w:rsidRDefault="00D2560B">
            <w:pPr>
              <w:pStyle w:val="TableParagraph"/>
              <w:rPr>
                <w:sz w:val="20"/>
              </w:rPr>
            </w:pPr>
          </w:p>
        </w:tc>
        <w:tc>
          <w:tcPr>
            <w:tcW w:w="1277" w:type="dxa"/>
            <w:tcBorders>
              <w:top w:val="nil"/>
              <w:left w:val="single" w:sz="4" w:space="0" w:color="auto"/>
              <w:bottom w:val="nil"/>
            </w:tcBorders>
          </w:tcPr>
          <w:p w:rsidR="00D2560B" w:rsidRDefault="00D2560B">
            <w:pPr>
              <w:pStyle w:val="TableParagraph"/>
              <w:rPr>
                <w:sz w:val="20"/>
              </w:rPr>
            </w:pPr>
          </w:p>
        </w:tc>
        <w:tc>
          <w:tcPr>
            <w:tcW w:w="2552" w:type="dxa"/>
            <w:tcBorders>
              <w:bottom w:val="single" w:sz="4" w:space="0" w:color="auto"/>
            </w:tcBorders>
          </w:tcPr>
          <w:p w:rsidR="00D2560B" w:rsidRDefault="006337BD">
            <w:pPr>
              <w:pStyle w:val="TableParagraph"/>
              <w:ind w:left="108" w:right="98"/>
              <w:jc w:val="both"/>
              <w:rPr>
                <w:sz w:val="20"/>
              </w:rPr>
            </w:pPr>
            <w:r>
              <w:rPr>
                <w:sz w:val="20"/>
              </w:rPr>
              <w:t>Memberikan bukti audit yang cukup untuk mencapai keyakinan memadai bahwa laporan keuangan bebas</w:t>
            </w:r>
            <w:r>
              <w:rPr>
                <w:spacing w:val="-5"/>
                <w:sz w:val="20"/>
              </w:rPr>
              <w:t xml:space="preserve"> </w:t>
            </w:r>
            <w:r>
              <w:rPr>
                <w:sz w:val="20"/>
              </w:rPr>
              <w:t>dari</w:t>
            </w:r>
          </w:p>
          <w:p w:rsidR="00D2560B" w:rsidRDefault="006337BD">
            <w:pPr>
              <w:pStyle w:val="TableParagraph"/>
              <w:spacing w:line="217" w:lineRule="exact"/>
              <w:ind w:left="108"/>
              <w:jc w:val="both"/>
              <w:rPr>
                <w:sz w:val="20"/>
              </w:rPr>
            </w:pPr>
            <w:r>
              <w:rPr>
                <w:sz w:val="20"/>
              </w:rPr>
              <w:t>salah saji material</w:t>
            </w:r>
          </w:p>
        </w:tc>
        <w:tc>
          <w:tcPr>
            <w:tcW w:w="1135" w:type="dxa"/>
            <w:tcBorders>
              <w:bottom w:val="single" w:sz="4" w:space="0" w:color="auto"/>
            </w:tcBorders>
          </w:tcPr>
          <w:p w:rsidR="00D2560B" w:rsidRDefault="00D2560B">
            <w:pPr>
              <w:pStyle w:val="TableParagraph"/>
              <w:rPr>
                <w:b/>
                <w:i/>
              </w:rPr>
            </w:pPr>
          </w:p>
          <w:p w:rsidR="00D2560B" w:rsidRDefault="00D2560B">
            <w:pPr>
              <w:pStyle w:val="TableParagraph"/>
              <w:spacing w:before="5"/>
              <w:rPr>
                <w:b/>
                <w:i/>
                <w:sz w:val="17"/>
              </w:rPr>
            </w:pPr>
          </w:p>
          <w:p w:rsidR="00D2560B" w:rsidRDefault="006337BD">
            <w:pPr>
              <w:pStyle w:val="TableParagraph"/>
              <w:ind w:left="7"/>
              <w:jc w:val="center"/>
              <w:rPr>
                <w:sz w:val="20"/>
              </w:rPr>
            </w:pPr>
            <w:r>
              <w:rPr>
                <w:w w:val="99"/>
                <w:sz w:val="20"/>
              </w:rPr>
              <w:t>8</w:t>
            </w:r>
          </w:p>
        </w:tc>
        <w:tc>
          <w:tcPr>
            <w:tcW w:w="895" w:type="dxa"/>
            <w:tcBorders>
              <w:bottom w:val="single" w:sz="4" w:space="0" w:color="auto"/>
            </w:tcBorders>
          </w:tcPr>
          <w:p w:rsidR="00D2560B" w:rsidRDefault="00D2560B">
            <w:pPr>
              <w:pStyle w:val="TableParagraph"/>
              <w:rPr>
                <w:b/>
                <w:i/>
              </w:rPr>
            </w:pPr>
          </w:p>
          <w:p w:rsidR="00D2560B" w:rsidRDefault="00D2560B">
            <w:pPr>
              <w:pStyle w:val="TableParagraph"/>
              <w:spacing w:before="5"/>
              <w:rPr>
                <w:b/>
                <w:i/>
                <w:sz w:val="17"/>
              </w:rPr>
            </w:pPr>
          </w:p>
          <w:p w:rsidR="00D2560B" w:rsidRDefault="006337BD">
            <w:pPr>
              <w:pStyle w:val="TableParagraph"/>
              <w:ind w:left="118" w:right="115"/>
              <w:jc w:val="center"/>
              <w:rPr>
                <w:sz w:val="20"/>
              </w:rPr>
            </w:pPr>
            <w:r>
              <w:rPr>
                <w:sz w:val="20"/>
              </w:rPr>
              <w:t>Ordinal</w:t>
            </w:r>
          </w:p>
        </w:tc>
      </w:tr>
      <w:tr w:rsidR="00D2560B" w:rsidTr="00533373">
        <w:trPr>
          <w:trHeight w:val="918"/>
          <w:jc w:val="center"/>
        </w:trPr>
        <w:tc>
          <w:tcPr>
            <w:tcW w:w="1183" w:type="dxa"/>
            <w:vMerge w:val="restart"/>
            <w:tcBorders>
              <w:top w:val="nil"/>
              <w:bottom w:val="single" w:sz="4" w:space="0" w:color="000000"/>
            </w:tcBorders>
          </w:tcPr>
          <w:p w:rsidR="00D2560B" w:rsidRDefault="00D2560B">
            <w:pPr>
              <w:pStyle w:val="TableParagraph"/>
              <w:rPr>
                <w:sz w:val="20"/>
              </w:rPr>
            </w:pPr>
          </w:p>
        </w:tc>
        <w:tc>
          <w:tcPr>
            <w:tcW w:w="2693" w:type="dxa"/>
            <w:vMerge w:val="restart"/>
            <w:tcBorders>
              <w:top w:val="nil"/>
              <w:bottom w:val="single" w:sz="4" w:space="0" w:color="000000"/>
            </w:tcBorders>
          </w:tcPr>
          <w:p w:rsidR="00D2560B" w:rsidRDefault="00D2560B">
            <w:pPr>
              <w:pStyle w:val="TableParagraph"/>
              <w:rPr>
                <w:sz w:val="20"/>
              </w:rPr>
            </w:pPr>
          </w:p>
        </w:tc>
        <w:tc>
          <w:tcPr>
            <w:tcW w:w="1277" w:type="dxa"/>
            <w:vMerge w:val="restart"/>
            <w:tcBorders>
              <w:top w:val="nil"/>
              <w:bottom w:val="single" w:sz="4" w:space="0" w:color="000000"/>
            </w:tcBorders>
          </w:tcPr>
          <w:p w:rsidR="009D1AF9" w:rsidRDefault="009D1AF9" w:rsidP="00B21704">
            <w:pPr>
              <w:pStyle w:val="TableParagraph"/>
              <w:ind w:right="167"/>
              <w:rPr>
                <w:w w:val="95"/>
                <w:sz w:val="20"/>
              </w:rPr>
            </w:pPr>
          </w:p>
          <w:p w:rsidR="00AD71A8" w:rsidRDefault="006337BD">
            <w:pPr>
              <w:pStyle w:val="TableParagraph"/>
              <w:ind w:left="108" w:right="167"/>
              <w:rPr>
                <w:sz w:val="20"/>
              </w:rPr>
            </w:pPr>
            <w:r>
              <w:rPr>
                <w:w w:val="95"/>
                <w:sz w:val="20"/>
              </w:rPr>
              <w:t xml:space="preserve">Judgement </w:t>
            </w:r>
            <w:r>
              <w:rPr>
                <w:sz w:val="20"/>
              </w:rPr>
              <w:t xml:space="preserve">auditor mengenai going </w:t>
            </w:r>
          </w:p>
          <w:p w:rsidR="00D2560B" w:rsidRDefault="006337BD">
            <w:pPr>
              <w:pStyle w:val="TableParagraph"/>
              <w:ind w:left="108" w:right="167"/>
              <w:rPr>
                <w:sz w:val="20"/>
              </w:rPr>
            </w:pPr>
            <w:r>
              <w:rPr>
                <w:sz w:val="20"/>
              </w:rPr>
              <w:t>concern.</w:t>
            </w:r>
          </w:p>
        </w:tc>
        <w:tc>
          <w:tcPr>
            <w:tcW w:w="2552" w:type="dxa"/>
            <w:tcBorders>
              <w:top w:val="single" w:sz="4" w:space="0" w:color="auto"/>
              <w:bottom w:val="single" w:sz="4" w:space="0" w:color="000000"/>
            </w:tcBorders>
          </w:tcPr>
          <w:p w:rsidR="009D1AF9" w:rsidRDefault="009D1AF9" w:rsidP="00B21704">
            <w:pPr>
              <w:pStyle w:val="TableParagraph"/>
              <w:ind w:right="81"/>
              <w:rPr>
                <w:sz w:val="20"/>
              </w:rPr>
            </w:pPr>
          </w:p>
          <w:p w:rsidR="00D2560B" w:rsidRDefault="006337BD">
            <w:pPr>
              <w:pStyle w:val="TableParagraph"/>
              <w:ind w:left="108" w:right="81"/>
              <w:rPr>
                <w:sz w:val="20"/>
              </w:rPr>
            </w:pPr>
            <w:r>
              <w:rPr>
                <w:sz w:val="20"/>
              </w:rPr>
              <w:t>Keputusan audior mengenai going concern membutuhkan</w:t>
            </w:r>
          </w:p>
          <w:p w:rsidR="00D2560B" w:rsidRDefault="006337BD">
            <w:pPr>
              <w:pStyle w:val="TableParagraph"/>
              <w:tabs>
                <w:tab w:val="left" w:pos="1218"/>
                <w:tab w:val="left" w:pos="2055"/>
              </w:tabs>
              <w:spacing w:line="230" w:lineRule="exact"/>
              <w:ind w:left="108" w:right="99"/>
              <w:rPr>
                <w:sz w:val="20"/>
              </w:rPr>
            </w:pPr>
            <w:r>
              <w:rPr>
                <w:sz w:val="20"/>
              </w:rPr>
              <w:t>judgmenet</w:t>
            </w:r>
            <w:r>
              <w:rPr>
                <w:sz w:val="20"/>
              </w:rPr>
              <w:tab/>
              <w:t>auditor</w:t>
            </w:r>
            <w:r>
              <w:rPr>
                <w:sz w:val="20"/>
              </w:rPr>
              <w:tab/>
            </w:r>
            <w:r>
              <w:rPr>
                <w:spacing w:val="-1"/>
                <w:sz w:val="20"/>
              </w:rPr>
              <w:t xml:space="preserve">yang </w:t>
            </w:r>
            <w:r>
              <w:rPr>
                <w:sz w:val="20"/>
              </w:rPr>
              <w:t>berpengalaman</w:t>
            </w:r>
          </w:p>
        </w:tc>
        <w:tc>
          <w:tcPr>
            <w:tcW w:w="1135" w:type="dxa"/>
            <w:tcBorders>
              <w:top w:val="single" w:sz="4" w:space="0" w:color="auto"/>
              <w:bottom w:val="single" w:sz="4" w:space="0" w:color="000000"/>
            </w:tcBorders>
          </w:tcPr>
          <w:p w:rsidR="009D1AF9" w:rsidRDefault="009D1AF9" w:rsidP="00B21704">
            <w:pPr>
              <w:pStyle w:val="TableParagraph"/>
              <w:spacing w:before="1"/>
              <w:rPr>
                <w:w w:val="99"/>
                <w:sz w:val="20"/>
              </w:rPr>
            </w:pPr>
          </w:p>
          <w:p w:rsidR="00D2560B" w:rsidRDefault="006337BD" w:rsidP="00B21704">
            <w:pPr>
              <w:pStyle w:val="TableParagraph"/>
              <w:spacing w:before="1"/>
              <w:jc w:val="center"/>
              <w:rPr>
                <w:sz w:val="20"/>
              </w:rPr>
            </w:pPr>
            <w:r>
              <w:rPr>
                <w:w w:val="99"/>
                <w:sz w:val="20"/>
              </w:rPr>
              <w:t>9</w:t>
            </w:r>
          </w:p>
        </w:tc>
        <w:tc>
          <w:tcPr>
            <w:tcW w:w="895" w:type="dxa"/>
            <w:tcBorders>
              <w:top w:val="single" w:sz="4" w:space="0" w:color="auto"/>
              <w:bottom w:val="single" w:sz="4" w:space="0" w:color="000000"/>
            </w:tcBorders>
          </w:tcPr>
          <w:p w:rsidR="009D1AF9" w:rsidRDefault="009D1AF9" w:rsidP="00B21704">
            <w:pPr>
              <w:pStyle w:val="TableParagraph"/>
              <w:spacing w:before="1"/>
              <w:ind w:right="115"/>
              <w:rPr>
                <w:sz w:val="20"/>
              </w:rPr>
            </w:pPr>
          </w:p>
          <w:p w:rsidR="00D2560B" w:rsidRDefault="006337BD" w:rsidP="00B21704">
            <w:pPr>
              <w:pStyle w:val="TableParagraph"/>
              <w:spacing w:before="1"/>
              <w:ind w:right="115"/>
              <w:jc w:val="center"/>
              <w:rPr>
                <w:sz w:val="20"/>
              </w:rPr>
            </w:pPr>
            <w:r>
              <w:rPr>
                <w:sz w:val="20"/>
              </w:rPr>
              <w:t>Ordinal</w:t>
            </w:r>
          </w:p>
        </w:tc>
      </w:tr>
      <w:tr w:rsidR="00D2560B" w:rsidTr="004B07E1">
        <w:trPr>
          <w:trHeight w:val="690"/>
          <w:jc w:val="center"/>
        </w:trPr>
        <w:tc>
          <w:tcPr>
            <w:tcW w:w="1183" w:type="dxa"/>
            <w:vMerge/>
            <w:tcBorders>
              <w:top w:val="single" w:sz="4" w:space="0" w:color="000000"/>
              <w:bottom w:val="nil"/>
            </w:tcBorders>
          </w:tcPr>
          <w:p w:rsidR="00D2560B" w:rsidRDefault="00D2560B">
            <w:pPr>
              <w:rPr>
                <w:sz w:val="2"/>
                <w:szCs w:val="2"/>
              </w:rPr>
            </w:pPr>
          </w:p>
        </w:tc>
        <w:tc>
          <w:tcPr>
            <w:tcW w:w="2693" w:type="dxa"/>
            <w:vMerge/>
            <w:tcBorders>
              <w:top w:val="single" w:sz="4" w:space="0" w:color="000000"/>
              <w:bottom w:val="nil"/>
            </w:tcBorders>
          </w:tcPr>
          <w:p w:rsidR="00D2560B" w:rsidRDefault="00D2560B">
            <w:pPr>
              <w:rPr>
                <w:sz w:val="2"/>
                <w:szCs w:val="2"/>
              </w:rPr>
            </w:pPr>
          </w:p>
        </w:tc>
        <w:tc>
          <w:tcPr>
            <w:tcW w:w="1277" w:type="dxa"/>
            <w:vMerge/>
            <w:tcBorders>
              <w:top w:val="single" w:sz="4" w:space="0" w:color="000000"/>
              <w:bottom w:val="nil"/>
            </w:tcBorders>
          </w:tcPr>
          <w:p w:rsidR="00D2560B" w:rsidRDefault="00D2560B">
            <w:pPr>
              <w:rPr>
                <w:sz w:val="2"/>
                <w:szCs w:val="2"/>
              </w:rPr>
            </w:pPr>
          </w:p>
        </w:tc>
        <w:tc>
          <w:tcPr>
            <w:tcW w:w="2552" w:type="dxa"/>
            <w:tcBorders>
              <w:top w:val="single" w:sz="4" w:space="0" w:color="000000"/>
            </w:tcBorders>
          </w:tcPr>
          <w:p w:rsidR="00D2560B" w:rsidRDefault="006337BD">
            <w:pPr>
              <w:pStyle w:val="TableParagraph"/>
              <w:tabs>
                <w:tab w:val="left" w:pos="952"/>
                <w:tab w:val="left" w:pos="1199"/>
                <w:tab w:val="left" w:pos="1631"/>
              </w:tabs>
              <w:ind w:left="108" w:right="99"/>
              <w:rPr>
                <w:sz w:val="20"/>
              </w:rPr>
            </w:pPr>
            <w:r>
              <w:rPr>
                <w:sz w:val="20"/>
              </w:rPr>
              <w:t>Auditor</w:t>
            </w:r>
            <w:r>
              <w:rPr>
                <w:sz w:val="20"/>
              </w:rPr>
              <w:tab/>
            </w:r>
            <w:r>
              <w:rPr>
                <w:sz w:val="20"/>
              </w:rPr>
              <w:tab/>
            </w:r>
            <w:r>
              <w:rPr>
                <w:w w:val="95"/>
                <w:sz w:val="20"/>
              </w:rPr>
              <w:t xml:space="preserve">memperhatikan </w:t>
            </w:r>
            <w:r>
              <w:rPr>
                <w:sz w:val="20"/>
              </w:rPr>
              <w:t>rencana</w:t>
            </w:r>
            <w:r>
              <w:rPr>
                <w:sz w:val="20"/>
              </w:rPr>
              <w:tab/>
              <w:t>untuk</w:t>
            </w:r>
            <w:r>
              <w:rPr>
                <w:sz w:val="20"/>
              </w:rPr>
              <w:tab/>
            </w:r>
            <w:r>
              <w:rPr>
                <w:w w:val="95"/>
                <w:sz w:val="20"/>
              </w:rPr>
              <w:t>mengatasi</w:t>
            </w:r>
          </w:p>
          <w:p w:rsidR="00D2560B" w:rsidRDefault="006337BD">
            <w:pPr>
              <w:pStyle w:val="TableParagraph"/>
              <w:spacing w:line="217" w:lineRule="exact"/>
              <w:ind w:left="108"/>
              <w:rPr>
                <w:sz w:val="20"/>
              </w:rPr>
            </w:pPr>
            <w:r>
              <w:rPr>
                <w:sz w:val="20"/>
              </w:rPr>
              <w:t>kesulitan keuangan bisnis.</w:t>
            </w:r>
          </w:p>
        </w:tc>
        <w:tc>
          <w:tcPr>
            <w:tcW w:w="1135" w:type="dxa"/>
            <w:tcBorders>
              <w:top w:val="single" w:sz="4" w:space="0" w:color="000000"/>
            </w:tcBorders>
          </w:tcPr>
          <w:p w:rsidR="00D2560B" w:rsidRDefault="00D2560B">
            <w:pPr>
              <w:pStyle w:val="TableParagraph"/>
              <w:spacing w:before="3"/>
              <w:rPr>
                <w:b/>
                <w:i/>
                <w:sz w:val="19"/>
              </w:rPr>
            </w:pPr>
          </w:p>
          <w:p w:rsidR="00D2560B" w:rsidRDefault="006337BD">
            <w:pPr>
              <w:pStyle w:val="TableParagraph"/>
              <w:spacing w:before="1"/>
              <w:ind w:left="143" w:right="135"/>
              <w:jc w:val="center"/>
              <w:rPr>
                <w:sz w:val="20"/>
              </w:rPr>
            </w:pPr>
            <w:r>
              <w:rPr>
                <w:sz w:val="20"/>
              </w:rPr>
              <w:t>10</w:t>
            </w:r>
          </w:p>
        </w:tc>
        <w:tc>
          <w:tcPr>
            <w:tcW w:w="895" w:type="dxa"/>
            <w:tcBorders>
              <w:top w:val="single" w:sz="4" w:space="0" w:color="000000"/>
            </w:tcBorders>
          </w:tcPr>
          <w:p w:rsidR="00D2560B" w:rsidRDefault="00D2560B">
            <w:pPr>
              <w:pStyle w:val="TableParagraph"/>
              <w:spacing w:before="3"/>
              <w:rPr>
                <w:b/>
                <w:i/>
                <w:sz w:val="19"/>
              </w:rPr>
            </w:pPr>
          </w:p>
          <w:p w:rsidR="00D2560B" w:rsidRDefault="006337BD">
            <w:pPr>
              <w:pStyle w:val="TableParagraph"/>
              <w:spacing w:before="1"/>
              <w:ind w:left="118" w:right="115"/>
              <w:jc w:val="center"/>
              <w:rPr>
                <w:sz w:val="20"/>
              </w:rPr>
            </w:pPr>
            <w:r>
              <w:rPr>
                <w:sz w:val="20"/>
              </w:rPr>
              <w:t>Ordinal</w:t>
            </w:r>
          </w:p>
        </w:tc>
      </w:tr>
      <w:tr w:rsidR="00D2560B" w:rsidTr="004B07E1">
        <w:trPr>
          <w:trHeight w:val="688"/>
          <w:jc w:val="center"/>
        </w:trPr>
        <w:tc>
          <w:tcPr>
            <w:tcW w:w="1183" w:type="dxa"/>
            <w:tcBorders>
              <w:top w:val="nil"/>
              <w:bottom w:val="nil"/>
            </w:tcBorders>
          </w:tcPr>
          <w:p w:rsidR="00D2560B" w:rsidRDefault="00D2560B">
            <w:pPr>
              <w:pStyle w:val="TableParagraph"/>
              <w:rPr>
                <w:sz w:val="20"/>
              </w:rPr>
            </w:pPr>
          </w:p>
        </w:tc>
        <w:tc>
          <w:tcPr>
            <w:tcW w:w="2693" w:type="dxa"/>
            <w:tcBorders>
              <w:top w:val="nil"/>
              <w:bottom w:val="nil"/>
            </w:tcBorders>
          </w:tcPr>
          <w:p w:rsidR="00D2560B" w:rsidRDefault="00D2560B">
            <w:pPr>
              <w:pStyle w:val="TableParagraph"/>
              <w:rPr>
                <w:sz w:val="20"/>
              </w:rPr>
            </w:pPr>
          </w:p>
        </w:tc>
        <w:tc>
          <w:tcPr>
            <w:tcW w:w="1277" w:type="dxa"/>
            <w:tcBorders>
              <w:top w:val="nil"/>
              <w:bottom w:val="nil"/>
            </w:tcBorders>
          </w:tcPr>
          <w:p w:rsidR="00D2560B" w:rsidRDefault="00D2560B">
            <w:pPr>
              <w:pStyle w:val="TableParagraph"/>
              <w:rPr>
                <w:sz w:val="20"/>
              </w:rPr>
            </w:pPr>
          </w:p>
        </w:tc>
        <w:tc>
          <w:tcPr>
            <w:tcW w:w="2552" w:type="dxa"/>
          </w:tcPr>
          <w:p w:rsidR="00D2560B" w:rsidRDefault="006337BD">
            <w:pPr>
              <w:pStyle w:val="TableParagraph"/>
              <w:tabs>
                <w:tab w:val="left" w:pos="1199"/>
              </w:tabs>
              <w:spacing w:line="223" w:lineRule="exact"/>
              <w:ind w:left="108"/>
              <w:rPr>
                <w:sz w:val="20"/>
              </w:rPr>
            </w:pPr>
            <w:r>
              <w:rPr>
                <w:sz w:val="20"/>
              </w:rPr>
              <w:t>Auditor</w:t>
            </w:r>
            <w:r>
              <w:rPr>
                <w:sz w:val="20"/>
              </w:rPr>
              <w:tab/>
              <w:t>memperhatikan</w:t>
            </w:r>
          </w:p>
          <w:p w:rsidR="00D2560B" w:rsidRDefault="006337BD">
            <w:pPr>
              <w:pStyle w:val="TableParagraph"/>
              <w:tabs>
                <w:tab w:val="left" w:pos="936"/>
                <w:tab w:val="left" w:pos="1631"/>
              </w:tabs>
              <w:spacing w:line="230" w:lineRule="atLeast"/>
              <w:ind w:left="108" w:right="99"/>
              <w:rPr>
                <w:sz w:val="20"/>
              </w:rPr>
            </w:pPr>
            <w:r>
              <w:rPr>
                <w:sz w:val="20"/>
              </w:rPr>
              <w:t>strategi</w:t>
            </w:r>
            <w:r>
              <w:rPr>
                <w:sz w:val="20"/>
              </w:rPr>
              <w:tab/>
              <w:t>untuk</w:t>
            </w:r>
            <w:r>
              <w:rPr>
                <w:sz w:val="20"/>
              </w:rPr>
              <w:tab/>
            </w:r>
            <w:r>
              <w:rPr>
                <w:w w:val="95"/>
                <w:sz w:val="20"/>
              </w:rPr>
              <w:t xml:space="preserve">mengatasi </w:t>
            </w:r>
            <w:r>
              <w:rPr>
                <w:sz w:val="20"/>
              </w:rPr>
              <w:t>kesulitan keuangan</w:t>
            </w:r>
            <w:r>
              <w:rPr>
                <w:spacing w:val="-6"/>
                <w:sz w:val="20"/>
              </w:rPr>
              <w:t xml:space="preserve"> </w:t>
            </w:r>
            <w:r>
              <w:rPr>
                <w:sz w:val="20"/>
              </w:rPr>
              <w:t>bisnis.</w:t>
            </w:r>
          </w:p>
        </w:tc>
        <w:tc>
          <w:tcPr>
            <w:tcW w:w="1135" w:type="dxa"/>
          </w:tcPr>
          <w:p w:rsidR="00D2560B" w:rsidRDefault="00D2560B">
            <w:pPr>
              <w:pStyle w:val="TableParagraph"/>
              <w:spacing w:before="5"/>
              <w:rPr>
                <w:b/>
                <w:i/>
                <w:sz w:val="19"/>
              </w:rPr>
            </w:pPr>
          </w:p>
          <w:p w:rsidR="00D2560B" w:rsidRDefault="006337BD">
            <w:pPr>
              <w:pStyle w:val="TableParagraph"/>
              <w:ind w:left="143" w:right="135"/>
              <w:jc w:val="center"/>
              <w:rPr>
                <w:sz w:val="20"/>
              </w:rPr>
            </w:pPr>
            <w:r>
              <w:rPr>
                <w:sz w:val="20"/>
              </w:rPr>
              <w:t>11</w:t>
            </w:r>
          </w:p>
        </w:tc>
        <w:tc>
          <w:tcPr>
            <w:tcW w:w="895" w:type="dxa"/>
          </w:tcPr>
          <w:p w:rsidR="00D2560B" w:rsidRDefault="00D2560B">
            <w:pPr>
              <w:pStyle w:val="TableParagraph"/>
              <w:spacing w:before="5"/>
              <w:rPr>
                <w:b/>
                <w:i/>
                <w:sz w:val="19"/>
              </w:rPr>
            </w:pPr>
          </w:p>
          <w:p w:rsidR="00D2560B" w:rsidRDefault="006337BD">
            <w:pPr>
              <w:pStyle w:val="TableParagraph"/>
              <w:ind w:left="118" w:right="115"/>
              <w:jc w:val="center"/>
              <w:rPr>
                <w:sz w:val="20"/>
              </w:rPr>
            </w:pPr>
            <w:r>
              <w:rPr>
                <w:sz w:val="20"/>
              </w:rPr>
              <w:t>Ordinal</w:t>
            </w:r>
          </w:p>
        </w:tc>
      </w:tr>
      <w:tr w:rsidR="00D2560B" w:rsidTr="004B07E1">
        <w:trPr>
          <w:trHeight w:val="921"/>
          <w:jc w:val="center"/>
        </w:trPr>
        <w:tc>
          <w:tcPr>
            <w:tcW w:w="1183" w:type="dxa"/>
            <w:tcBorders>
              <w:top w:val="nil"/>
            </w:tcBorders>
          </w:tcPr>
          <w:p w:rsidR="00D2560B" w:rsidRDefault="00D2560B">
            <w:pPr>
              <w:pStyle w:val="TableParagraph"/>
              <w:rPr>
                <w:sz w:val="20"/>
              </w:rPr>
            </w:pPr>
          </w:p>
        </w:tc>
        <w:tc>
          <w:tcPr>
            <w:tcW w:w="2693" w:type="dxa"/>
            <w:tcBorders>
              <w:top w:val="nil"/>
            </w:tcBorders>
          </w:tcPr>
          <w:p w:rsidR="00D2560B" w:rsidRDefault="00D2560B">
            <w:pPr>
              <w:pStyle w:val="TableParagraph"/>
              <w:rPr>
                <w:sz w:val="20"/>
              </w:rPr>
            </w:pPr>
          </w:p>
        </w:tc>
        <w:tc>
          <w:tcPr>
            <w:tcW w:w="1277" w:type="dxa"/>
            <w:tcBorders>
              <w:top w:val="nil"/>
            </w:tcBorders>
          </w:tcPr>
          <w:p w:rsidR="00D2560B" w:rsidRDefault="00D2560B">
            <w:pPr>
              <w:pStyle w:val="TableParagraph"/>
              <w:rPr>
                <w:sz w:val="20"/>
              </w:rPr>
            </w:pPr>
          </w:p>
        </w:tc>
        <w:tc>
          <w:tcPr>
            <w:tcW w:w="2552" w:type="dxa"/>
          </w:tcPr>
          <w:p w:rsidR="00D2560B" w:rsidRDefault="006337BD">
            <w:pPr>
              <w:pStyle w:val="TableParagraph"/>
              <w:ind w:left="108" w:right="98"/>
              <w:jc w:val="both"/>
              <w:rPr>
                <w:sz w:val="20"/>
              </w:rPr>
            </w:pPr>
            <w:r>
              <w:rPr>
                <w:sz w:val="20"/>
              </w:rPr>
              <w:t>Auditor memperhatikan kemampuan manajemen klien untuk mengatasi</w:t>
            </w:r>
          </w:p>
          <w:p w:rsidR="00D2560B" w:rsidRDefault="006337BD">
            <w:pPr>
              <w:pStyle w:val="TableParagraph"/>
              <w:spacing w:line="217" w:lineRule="exact"/>
              <w:ind w:left="108"/>
              <w:jc w:val="both"/>
              <w:rPr>
                <w:sz w:val="20"/>
              </w:rPr>
            </w:pPr>
            <w:r>
              <w:rPr>
                <w:sz w:val="20"/>
              </w:rPr>
              <w:t>kesulitan keuangan bisnis.</w:t>
            </w:r>
          </w:p>
        </w:tc>
        <w:tc>
          <w:tcPr>
            <w:tcW w:w="1135" w:type="dxa"/>
          </w:tcPr>
          <w:p w:rsidR="00D2560B" w:rsidRDefault="00D2560B">
            <w:pPr>
              <w:pStyle w:val="TableParagraph"/>
              <w:spacing w:before="5"/>
              <w:rPr>
                <w:b/>
                <w:i/>
                <w:sz w:val="29"/>
              </w:rPr>
            </w:pPr>
          </w:p>
          <w:p w:rsidR="00D2560B" w:rsidRDefault="006337BD">
            <w:pPr>
              <w:pStyle w:val="TableParagraph"/>
              <w:ind w:left="143" w:right="135"/>
              <w:jc w:val="center"/>
              <w:rPr>
                <w:sz w:val="20"/>
              </w:rPr>
            </w:pPr>
            <w:r>
              <w:rPr>
                <w:sz w:val="20"/>
              </w:rPr>
              <w:t>12</w:t>
            </w:r>
          </w:p>
        </w:tc>
        <w:tc>
          <w:tcPr>
            <w:tcW w:w="895" w:type="dxa"/>
          </w:tcPr>
          <w:p w:rsidR="00D2560B" w:rsidRDefault="00D2560B">
            <w:pPr>
              <w:pStyle w:val="TableParagraph"/>
              <w:spacing w:before="5"/>
              <w:rPr>
                <w:b/>
                <w:i/>
                <w:sz w:val="29"/>
              </w:rPr>
            </w:pPr>
          </w:p>
          <w:p w:rsidR="00D2560B" w:rsidRDefault="006337BD">
            <w:pPr>
              <w:pStyle w:val="TableParagraph"/>
              <w:ind w:left="118" w:right="115"/>
              <w:jc w:val="center"/>
              <w:rPr>
                <w:sz w:val="20"/>
              </w:rPr>
            </w:pPr>
            <w:r>
              <w:rPr>
                <w:sz w:val="20"/>
              </w:rPr>
              <w:t>Ordinal</w:t>
            </w:r>
          </w:p>
        </w:tc>
      </w:tr>
    </w:tbl>
    <w:p w:rsidR="00B81BA5" w:rsidRPr="00B81BA5" w:rsidRDefault="00B81BA5" w:rsidP="00C272F3">
      <w:pPr>
        <w:pStyle w:val="ListParagraph"/>
        <w:tabs>
          <w:tab w:val="left" w:pos="1735"/>
          <w:tab w:val="left" w:pos="1736"/>
        </w:tabs>
        <w:spacing w:before="218" w:line="960" w:lineRule="auto"/>
        <w:ind w:left="1728" w:firstLine="0"/>
        <w:rPr>
          <w:b/>
          <w:sz w:val="24"/>
        </w:rPr>
      </w:pPr>
    </w:p>
    <w:p w:rsidR="009E1635" w:rsidRPr="00DE5C86" w:rsidRDefault="00DE5C86" w:rsidP="00DE5C86">
      <w:pPr>
        <w:pStyle w:val="ListParagraph"/>
        <w:numPr>
          <w:ilvl w:val="1"/>
          <w:numId w:val="22"/>
        </w:numPr>
        <w:tabs>
          <w:tab w:val="left" w:pos="1735"/>
          <w:tab w:val="left" w:pos="1736"/>
        </w:tabs>
        <w:spacing w:line="480" w:lineRule="auto"/>
        <w:rPr>
          <w:b/>
          <w:sz w:val="24"/>
        </w:rPr>
      </w:pPr>
      <w:r>
        <w:rPr>
          <w:b/>
          <w:sz w:val="24"/>
          <w:lang w:val="id-ID"/>
        </w:rPr>
        <w:t xml:space="preserve">      </w:t>
      </w:r>
      <w:r w:rsidR="009E1635" w:rsidRPr="00DE5C86">
        <w:rPr>
          <w:b/>
          <w:sz w:val="24"/>
          <w:lang w:val="id-ID"/>
        </w:rPr>
        <w:t>Pop</w:t>
      </w:r>
      <w:r w:rsidR="006337BD" w:rsidRPr="00DE5C86">
        <w:rPr>
          <w:b/>
          <w:sz w:val="24"/>
        </w:rPr>
        <w:t>ulasi</w:t>
      </w:r>
      <w:r w:rsidR="009E1635" w:rsidRPr="00DE5C86">
        <w:rPr>
          <w:b/>
          <w:sz w:val="24"/>
          <w:lang w:val="id-ID"/>
        </w:rPr>
        <w:t xml:space="preserve"> </w:t>
      </w:r>
      <w:r w:rsidR="006337BD" w:rsidRPr="00DE5C86">
        <w:rPr>
          <w:b/>
          <w:sz w:val="24"/>
        </w:rPr>
        <w:t xml:space="preserve"> dan</w:t>
      </w:r>
      <w:r w:rsidR="006337BD" w:rsidRPr="00DE5C86">
        <w:rPr>
          <w:b/>
          <w:spacing w:val="-1"/>
          <w:sz w:val="24"/>
        </w:rPr>
        <w:t xml:space="preserve"> </w:t>
      </w:r>
      <w:r w:rsidR="006337BD" w:rsidRPr="00DE5C86">
        <w:rPr>
          <w:b/>
          <w:sz w:val="24"/>
        </w:rPr>
        <w:t>Sampel</w:t>
      </w:r>
    </w:p>
    <w:p w:rsidR="00D2560B" w:rsidRPr="00DE5C86" w:rsidRDefault="006337BD" w:rsidP="00DE5C86">
      <w:pPr>
        <w:pStyle w:val="ListParagraph"/>
        <w:numPr>
          <w:ilvl w:val="2"/>
          <w:numId w:val="22"/>
        </w:numPr>
        <w:tabs>
          <w:tab w:val="left" w:pos="1735"/>
          <w:tab w:val="left" w:pos="1736"/>
        </w:tabs>
        <w:spacing w:line="480" w:lineRule="auto"/>
        <w:rPr>
          <w:b/>
          <w:sz w:val="24"/>
        </w:rPr>
      </w:pPr>
      <w:r w:rsidRPr="00DE5C86">
        <w:rPr>
          <w:b/>
          <w:sz w:val="24"/>
        </w:rPr>
        <w:t>Populasi</w:t>
      </w:r>
      <w:r w:rsidRPr="00DE5C86">
        <w:rPr>
          <w:b/>
          <w:spacing w:val="-9"/>
          <w:sz w:val="24"/>
        </w:rPr>
        <w:t xml:space="preserve"> </w:t>
      </w:r>
      <w:r w:rsidRPr="00DE5C86">
        <w:rPr>
          <w:b/>
          <w:sz w:val="24"/>
        </w:rPr>
        <w:t>Penelitian</w:t>
      </w:r>
    </w:p>
    <w:p w:rsidR="00C23EA1" w:rsidRDefault="004A41D0" w:rsidP="004A41D0">
      <w:pPr>
        <w:pStyle w:val="ListParagraph"/>
        <w:adjustRightInd w:val="0"/>
        <w:spacing w:line="480" w:lineRule="auto"/>
        <w:ind w:left="0" w:firstLine="709"/>
        <w:jc w:val="both"/>
        <w:rPr>
          <w:sz w:val="24"/>
          <w:szCs w:val="24"/>
          <w:lang w:val="en-US" w:eastAsia="en-US"/>
        </w:rPr>
      </w:pPr>
      <w:r>
        <w:rPr>
          <w:sz w:val="24"/>
          <w:szCs w:val="24"/>
        </w:rPr>
        <w:t>Menurut Sugiyono (2015:115) mengatakan populasi merupakan wilayah generalisasi yang terdiri atas objek atau subjek yang mempunyai kualitas dan karakteristik tertentu yang ditetapkan oleh peneliti untuk dipelajari dan kemudian ditarik kesimpulannya.</w:t>
      </w:r>
    </w:p>
    <w:p w:rsidR="00E836B3" w:rsidRDefault="00E836B3" w:rsidP="00E836B3">
      <w:pPr>
        <w:pStyle w:val="ListParagraph"/>
        <w:spacing w:line="480" w:lineRule="auto"/>
        <w:ind w:left="0" w:firstLine="720"/>
        <w:jc w:val="both"/>
        <w:rPr>
          <w:sz w:val="24"/>
          <w:szCs w:val="24"/>
          <w:lang w:val="id-ID" w:eastAsia="en-US"/>
        </w:rPr>
      </w:pPr>
      <w:r>
        <w:rPr>
          <w:sz w:val="24"/>
          <w:szCs w:val="24"/>
          <w:lang w:val="id-ID"/>
        </w:rPr>
        <w:t>Dari pengertian tersebut menunjukkan bahwa populasi bukan hanya perangkat, tetapi juga objek dan benda-benda alam yang lain. Populasi juga bukan sekedar jumlah yang ada pada objek/subjek yang dipelajari, tetapi meliputi seluruh karakteristik/sifat yang dimiliki oleh objek/subjek tersebut.</w:t>
      </w:r>
    </w:p>
    <w:p w:rsidR="00E836B3" w:rsidRDefault="00E836B3" w:rsidP="00E836B3">
      <w:pPr>
        <w:pStyle w:val="ListParagraph"/>
        <w:spacing w:line="480" w:lineRule="auto"/>
        <w:ind w:left="0" w:firstLine="720"/>
        <w:jc w:val="both"/>
        <w:rPr>
          <w:sz w:val="24"/>
          <w:szCs w:val="24"/>
          <w:lang w:val="en-US" w:eastAsia="en-US"/>
        </w:rPr>
      </w:pPr>
      <w:r>
        <w:rPr>
          <w:sz w:val="24"/>
          <w:szCs w:val="24"/>
          <w:lang w:val="id-ID"/>
        </w:rPr>
        <w:t xml:space="preserve">Didalam penelitian ini yang dimaksud dengan populasi adalah auditor </w:t>
      </w:r>
      <w:r>
        <w:rPr>
          <w:sz w:val="24"/>
          <w:szCs w:val="24"/>
          <w:lang w:val="id-ID"/>
        </w:rPr>
        <w:lastRenderedPageBreak/>
        <w:t>senior dan partner yang bekerja pada KAP di Kota Bandung dan y</w:t>
      </w:r>
      <w:r>
        <w:rPr>
          <w:sz w:val="24"/>
          <w:szCs w:val="24"/>
        </w:rPr>
        <w:t xml:space="preserve">ang menjadi populasi adalah jumlah seluruh auditor yang terdapat pada 10 (Sepuluh) </w:t>
      </w:r>
      <w:r>
        <w:rPr>
          <w:sz w:val="24"/>
          <w:szCs w:val="24"/>
          <w:lang w:val="id-ID"/>
        </w:rPr>
        <w:t>Kantor Akuntan Publik (KAP)</w:t>
      </w:r>
      <w:r>
        <w:rPr>
          <w:sz w:val="24"/>
          <w:szCs w:val="24"/>
        </w:rPr>
        <w:t xml:space="preserve"> di Kota Bandung </w:t>
      </w:r>
      <w:r>
        <w:rPr>
          <w:sz w:val="24"/>
          <w:szCs w:val="24"/>
          <w:lang w:val="id-ID"/>
        </w:rPr>
        <w:t xml:space="preserve">yang terdaftar </w:t>
      </w:r>
      <w:r>
        <w:rPr>
          <w:sz w:val="24"/>
          <w:szCs w:val="24"/>
        </w:rPr>
        <w:t>di</w:t>
      </w:r>
      <w:r>
        <w:rPr>
          <w:sz w:val="24"/>
          <w:szCs w:val="24"/>
          <w:lang w:val="id-ID"/>
        </w:rPr>
        <w:t xml:space="preserve"> IAPI</w:t>
      </w:r>
      <w:r>
        <w:rPr>
          <w:sz w:val="24"/>
          <w:szCs w:val="24"/>
        </w:rPr>
        <w:t>. Jumlah populasi dari setiap KAP dapat dilihat dalam tabel 3.</w:t>
      </w:r>
      <w:r>
        <w:rPr>
          <w:sz w:val="24"/>
          <w:szCs w:val="24"/>
          <w:lang w:val="id-ID"/>
        </w:rPr>
        <w:t>5</w:t>
      </w:r>
      <w:r>
        <w:rPr>
          <w:sz w:val="24"/>
          <w:szCs w:val="24"/>
        </w:rPr>
        <w:t xml:space="preserve"> dibawah ini</w:t>
      </w:r>
      <w:r>
        <w:rPr>
          <w:sz w:val="24"/>
          <w:szCs w:val="24"/>
          <w:lang w:val="id-ID"/>
        </w:rPr>
        <w:t>:</w:t>
      </w:r>
    </w:p>
    <w:p w:rsidR="004A41D0" w:rsidRDefault="004A41D0" w:rsidP="004A41D0">
      <w:pPr>
        <w:pStyle w:val="ListParagraph"/>
        <w:adjustRightInd w:val="0"/>
        <w:spacing w:line="480" w:lineRule="auto"/>
        <w:ind w:left="0" w:firstLine="709"/>
        <w:jc w:val="both"/>
      </w:pPr>
    </w:p>
    <w:p w:rsidR="00E836B3" w:rsidRDefault="006337BD" w:rsidP="00C23EA1">
      <w:pPr>
        <w:pStyle w:val="BodyText"/>
        <w:spacing w:line="480" w:lineRule="auto"/>
        <w:ind w:firstLine="708"/>
        <w:jc w:val="center"/>
        <w:rPr>
          <w:b/>
        </w:rPr>
      </w:pPr>
      <w:r w:rsidRPr="00C23EA1">
        <w:rPr>
          <w:b/>
        </w:rPr>
        <w:t>Tabel 3.5</w:t>
      </w:r>
    </w:p>
    <w:p w:rsidR="00E836B3" w:rsidRPr="00E836B3" w:rsidRDefault="006337BD" w:rsidP="00E836B3">
      <w:pPr>
        <w:pStyle w:val="BodyText"/>
        <w:spacing w:line="480" w:lineRule="auto"/>
        <w:ind w:firstLine="708"/>
        <w:jc w:val="center"/>
        <w:rPr>
          <w:b/>
          <w:lang w:val="id-ID"/>
        </w:rPr>
      </w:pPr>
      <w:r w:rsidRPr="00C23EA1">
        <w:rPr>
          <w:b/>
        </w:rPr>
        <w:t xml:space="preserve"> Populasi</w:t>
      </w:r>
      <w:r w:rsidR="00E836B3">
        <w:rPr>
          <w:b/>
          <w:lang w:val="id-ID"/>
        </w:rPr>
        <w:t xml:space="preserve"> Penelitian</w:t>
      </w:r>
    </w:p>
    <w:p w:rsidR="00D2560B" w:rsidRDefault="00D2560B">
      <w:pPr>
        <w:pStyle w:val="BodyText"/>
        <w:spacing w:before="3"/>
        <w:rPr>
          <w:b/>
        </w:rPr>
      </w:pPr>
    </w:p>
    <w:tbl>
      <w:tblPr>
        <w:tblStyle w:val="TableGrid1"/>
        <w:tblW w:w="8220" w:type="dxa"/>
        <w:tblInd w:w="108" w:type="dxa"/>
        <w:tblLayout w:type="fixed"/>
        <w:tblLook w:val="04A0" w:firstRow="1" w:lastRow="0" w:firstColumn="1" w:lastColumn="0" w:noHBand="0" w:noVBand="1"/>
      </w:tblPr>
      <w:tblGrid>
        <w:gridCol w:w="609"/>
        <w:gridCol w:w="5202"/>
        <w:gridCol w:w="2409"/>
      </w:tblGrid>
      <w:tr w:rsidR="00E836B3" w:rsidTr="00E836B3">
        <w:trPr>
          <w:trHeight w:val="543"/>
        </w:trPr>
        <w:tc>
          <w:tcPr>
            <w:tcW w:w="609" w:type="dxa"/>
            <w:tcBorders>
              <w:top w:val="single" w:sz="4" w:space="0" w:color="auto"/>
              <w:left w:val="single" w:sz="4" w:space="0" w:color="auto"/>
              <w:bottom w:val="single" w:sz="4" w:space="0" w:color="auto"/>
              <w:right w:val="single" w:sz="4" w:space="0" w:color="auto"/>
            </w:tcBorders>
            <w:hideMark/>
          </w:tcPr>
          <w:p w:rsidR="00E836B3" w:rsidRDefault="00E836B3">
            <w:pPr>
              <w:spacing w:line="480" w:lineRule="auto"/>
              <w:contextualSpacing/>
              <w:jc w:val="center"/>
              <w:rPr>
                <w:b/>
                <w:sz w:val="24"/>
                <w:szCs w:val="24"/>
                <w:lang w:val="id-ID" w:eastAsia="en-US"/>
              </w:rPr>
            </w:pPr>
            <w:r>
              <w:rPr>
                <w:b/>
                <w:sz w:val="24"/>
                <w:szCs w:val="24"/>
                <w:lang w:val="id-ID"/>
              </w:rPr>
              <w:t>No.</w:t>
            </w:r>
          </w:p>
        </w:tc>
        <w:tc>
          <w:tcPr>
            <w:tcW w:w="5203" w:type="dxa"/>
            <w:tcBorders>
              <w:top w:val="single" w:sz="4" w:space="0" w:color="auto"/>
              <w:left w:val="single" w:sz="4" w:space="0" w:color="auto"/>
              <w:bottom w:val="single" w:sz="4" w:space="0" w:color="auto"/>
              <w:right w:val="single" w:sz="4" w:space="0" w:color="auto"/>
            </w:tcBorders>
            <w:hideMark/>
          </w:tcPr>
          <w:p w:rsidR="00E836B3" w:rsidRDefault="00E836B3">
            <w:pPr>
              <w:spacing w:line="480" w:lineRule="auto"/>
              <w:contextualSpacing/>
              <w:jc w:val="center"/>
              <w:rPr>
                <w:b/>
                <w:sz w:val="24"/>
                <w:szCs w:val="24"/>
                <w:lang w:val="id-ID"/>
              </w:rPr>
            </w:pPr>
            <w:r>
              <w:rPr>
                <w:b/>
                <w:sz w:val="24"/>
                <w:szCs w:val="24"/>
                <w:lang w:val="id-ID"/>
              </w:rPr>
              <w:t>Nama Kantor Akuntan Publik</w:t>
            </w:r>
          </w:p>
        </w:tc>
        <w:tc>
          <w:tcPr>
            <w:tcW w:w="2410" w:type="dxa"/>
            <w:tcBorders>
              <w:top w:val="single" w:sz="4" w:space="0" w:color="auto"/>
              <w:left w:val="single" w:sz="4" w:space="0" w:color="auto"/>
              <w:bottom w:val="single" w:sz="4" w:space="0" w:color="auto"/>
              <w:right w:val="single" w:sz="4" w:space="0" w:color="auto"/>
            </w:tcBorders>
            <w:hideMark/>
          </w:tcPr>
          <w:p w:rsidR="00E836B3" w:rsidRDefault="00E836B3">
            <w:pPr>
              <w:spacing w:line="480" w:lineRule="auto"/>
              <w:contextualSpacing/>
              <w:jc w:val="center"/>
              <w:rPr>
                <w:b/>
                <w:sz w:val="24"/>
                <w:szCs w:val="24"/>
                <w:lang w:val="id-ID"/>
              </w:rPr>
            </w:pPr>
            <w:r>
              <w:rPr>
                <w:b/>
                <w:sz w:val="24"/>
                <w:szCs w:val="24"/>
                <w:lang w:val="id-ID"/>
              </w:rPr>
              <w:t xml:space="preserve">Jumlah Auditor </w:t>
            </w:r>
          </w:p>
        </w:tc>
      </w:tr>
      <w:tr w:rsidR="00E836B3" w:rsidTr="00E836B3">
        <w:trPr>
          <w:trHeight w:val="709"/>
        </w:trPr>
        <w:tc>
          <w:tcPr>
            <w:tcW w:w="609" w:type="dxa"/>
            <w:tcBorders>
              <w:top w:val="single" w:sz="4" w:space="0" w:color="auto"/>
              <w:left w:val="single" w:sz="4" w:space="0" w:color="auto"/>
              <w:bottom w:val="single" w:sz="4" w:space="0" w:color="auto"/>
              <w:right w:val="single" w:sz="4" w:space="0" w:color="auto"/>
            </w:tcBorders>
            <w:hideMark/>
          </w:tcPr>
          <w:p w:rsidR="00E836B3" w:rsidRDefault="00E836B3">
            <w:pPr>
              <w:spacing w:line="480" w:lineRule="auto"/>
              <w:contextualSpacing/>
              <w:jc w:val="center"/>
              <w:rPr>
                <w:sz w:val="24"/>
                <w:szCs w:val="24"/>
                <w:lang w:val="id-ID"/>
              </w:rPr>
            </w:pPr>
            <w:r>
              <w:rPr>
                <w:sz w:val="24"/>
                <w:szCs w:val="24"/>
                <w:lang w:val="id-ID"/>
              </w:rPr>
              <w:t>1.</w:t>
            </w:r>
          </w:p>
        </w:tc>
        <w:tc>
          <w:tcPr>
            <w:tcW w:w="5203" w:type="dxa"/>
            <w:tcBorders>
              <w:top w:val="single" w:sz="4" w:space="0" w:color="auto"/>
              <w:left w:val="single" w:sz="4" w:space="0" w:color="auto"/>
              <w:bottom w:val="single" w:sz="4" w:space="0" w:color="auto"/>
              <w:right w:val="single" w:sz="4" w:space="0" w:color="auto"/>
            </w:tcBorders>
            <w:hideMark/>
          </w:tcPr>
          <w:p w:rsidR="00E836B3" w:rsidRDefault="00E836B3">
            <w:pPr>
              <w:contextualSpacing/>
              <w:rPr>
                <w:sz w:val="24"/>
                <w:szCs w:val="24"/>
                <w:lang w:val="id-ID"/>
              </w:rPr>
            </w:pPr>
            <w:r>
              <w:rPr>
                <w:sz w:val="24"/>
                <w:szCs w:val="24"/>
                <w:lang w:val="id-ID"/>
              </w:rPr>
              <w:t>KAP Dr. H.E.R. Suhardjadinata &amp; Rekan</w:t>
            </w:r>
          </w:p>
        </w:tc>
        <w:tc>
          <w:tcPr>
            <w:tcW w:w="2410" w:type="dxa"/>
            <w:tcBorders>
              <w:top w:val="single" w:sz="4" w:space="0" w:color="auto"/>
              <w:left w:val="single" w:sz="4" w:space="0" w:color="auto"/>
              <w:bottom w:val="single" w:sz="4" w:space="0" w:color="auto"/>
              <w:right w:val="single" w:sz="4" w:space="0" w:color="auto"/>
            </w:tcBorders>
            <w:hideMark/>
          </w:tcPr>
          <w:p w:rsidR="00E836B3" w:rsidRDefault="00E836B3">
            <w:pPr>
              <w:contextualSpacing/>
              <w:jc w:val="center"/>
              <w:rPr>
                <w:sz w:val="24"/>
                <w:szCs w:val="24"/>
                <w:lang w:val="id-ID"/>
              </w:rPr>
            </w:pPr>
            <w:r>
              <w:rPr>
                <w:sz w:val="24"/>
                <w:szCs w:val="24"/>
              </w:rPr>
              <w:t>8</w:t>
            </w:r>
            <w:r>
              <w:rPr>
                <w:sz w:val="24"/>
                <w:szCs w:val="24"/>
                <w:lang w:val="id-ID"/>
              </w:rPr>
              <w:t xml:space="preserve"> Auditor</w:t>
            </w:r>
          </w:p>
        </w:tc>
      </w:tr>
      <w:tr w:rsidR="00E836B3" w:rsidTr="00E836B3">
        <w:trPr>
          <w:trHeight w:val="695"/>
        </w:trPr>
        <w:tc>
          <w:tcPr>
            <w:tcW w:w="609" w:type="dxa"/>
            <w:tcBorders>
              <w:top w:val="single" w:sz="4" w:space="0" w:color="auto"/>
              <w:left w:val="single" w:sz="4" w:space="0" w:color="auto"/>
              <w:bottom w:val="single" w:sz="4" w:space="0" w:color="auto"/>
              <w:right w:val="single" w:sz="4" w:space="0" w:color="auto"/>
            </w:tcBorders>
            <w:hideMark/>
          </w:tcPr>
          <w:p w:rsidR="00E836B3" w:rsidRDefault="00E836B3">
            <w:pPr>
              <w:spacing w:line="480" w:lineRule="auto"/>
              <w:contextualSpacing/>
              <w:jc w:val="center"/>
              <w:rPr>
                <w:sz w:val="24"/>
                <w:szCs w:val="24"/>
                <w:lang w:val="id-ID"/>
              </w:rPr>
            </w:pPr>
            <w:r>
              <w:rPr>
                <w:sz w:val="24"/>
                <w:szCs w:val="24"/>
                <w:lang w:val="id-ID"/>
              </w:rPr>
              <w:t>2.</w:t>
            </w:r>
          </w:p>
        </w:tc>
        <w:tc>
          <w:tcPr>
            <w:tcW w:w="5203" w:type="dxa"/>
            <w:tcBorders>
              <w:top w:val="single" w:sz="4" w:space="0" w:color="auto"/>
              <w:left w:val="single" w:sz="4" w:space="0" w:color="auto"/>
              <w:bottom w:val="single" w:sz="4" w:space="0" w:color="auto"/>
              <w:right w:val="single" w:sz="4" w:space="0" w:color="auto"/>
            </w:tcBorders>
            <w:hideMark/>
          </w:tcPr>
          <w:p w:rsidR="00E836B3" w:rsidRDefault="00E836B3">
            <w:pPr>
              <w:contextualSpacing/>
              <w:rPr>
                <w:sz w:val="24"/>
                <w:szCs w:val="24"/>
                <w:lang w:val="id-ID"/>
              </w:rPr>
            </w:pPr>
            <w:r>
              <w:rPr>
                <w:sz w:val="24"/>
                <w:szCs w:val="24"/>
                <w:lang w:val="id-ID"/>
              </w:rPr>
              <w:t>KAP Prof. Dr. H. Tb. Hasanuddin, Msc &amp; Rekan</w:t>
            </w:r>
          </w:p>
        </w:tc>
        <w:tc>
          <w:tcPr>
            <w:tcW w:w="2410" w:type="dxa"/>
            <w:tcBorders>
              <w:top w:val="single" w:sz="4" w:space="0" w:color="auto"/>
              <w:left w:val="single" w:sz="4" w:space="0" w:color="auto"/>
              <w:bottom w:val="single" w:sz="4" w:space="0" w:color="auto"/>
              <w:right w:val="single" w:sz="4" w:space="0" w:color="auto"/>
            </w:tcBorders>
            <w:hideMark/>
          </w:tcPr>
          <w:p w:rsidR="00E836B3" w:rsidRDefault="00E836B3">
            <w:pPr>
              <w:contextualSpacing/>
              <w:jc w:val="center"/>
              <w:rPr>
                <w:sz w:val="24"/>
                <w:szCs w:val="24"/>
                <w:lang w:val="id-ID"/>
              </w:rPr>
            </w:pPr>
            <w:r>
              <w:rPr>
                <w:sz w:val="24"/>
                <w:szCs w:val="24"/>
              </w:rPr>
              <w:t>10</w:t>
            </w:r>
            <w:r>
              <w:rPr>
                <w:sz w:val="24"/>
                <w:szCs w:val="24"/>
                <w:lang w:val="id-ID"/>
              </w:rPr>
              <w:t xml:space="preserve"> Auditor</w:t>
            </w:r>
          </w:p>
        </w:tc>
      </w:tr>
      <w:tr w:rsidR="00E836B3" w:rsidTr="00E836B3">
        <w:trPr>
          <w:trHeight w:val="709"/>
        </w:trPr>
        <w:tc>
          <w:tcPr>
            <w:tcW w:w="609" w:type="dxa"/>
            <w:tcBorders>
              <w:top w:val="single" w:sz="4" w:space="0" w:color="auto"/>
              <w:left w:val="single" w:sz="4" w:space="0" w:color="auto"/>
              <w:bottom w:val="single" w:sz="4" w:space="0" w:color="auto"/>
              <w:right w:val="single" w:sz="4" w:space="0" w:color="auto"/>
            </w:tcBorders>
            <w:hideMark/>
          </w:tcPr>
          <w:p w:rsidR="00E836B3" w:rsidRDefault="00E836B3">
            <w:pPr>
              <w:spacing w:line="480" w:lineRule="auto"/>
              <w:contextualSpacing/>
              <w:jc w:val="center"/>
              <w:rPr>
                <w:sz w:val="24"/>
                <w:szCs w:val="24"/>
                <w:lang w:val="id-ID"/>
              </w:rPr>
            </w:pPr>
            <w:r>
              <w:rPr>
                <w:sz w:val="24"/>
                <w:szCs w:val="24"/>
                <w:lang w:val="id-ID"/>
              </w:rPr>
              <w:t>3.</w:t>
            </w:r>
          </w:p>
        </w:tc>
        <w:tc>
          <w:tcPr>
            <w:tcW w:w="5203" w:type="dxa"/>
            <w:tcBorders>
              <w:top w:val="single" w:sz="4" w:space="0" w:color="auto"/>
              <w:left w:val="single" w:sz="4" w:space="0" w:color="auto"/>
              <w:bottom w:val="single" w:sz="4" w:space="0" w:color="auto"/>
              <w:right w:val="single" w:sz="4" w:space="0" w:color="auto"/>
            </w:tcBorders>
            <w:hideMark/>
          </w:tcPr>
          <w:p w:rsidR="00E836B3" w:rsidRDefault="00E836B3">
            <w:pPr>
              <w:contextualSpacing/>
              <w:rPr>
                <w:sz w:val="24"/>
                <w:szCs w:val="24"/>
                <w:lang w:val="id-ID"/>
              </w:rPr>
            </w:pPr>
            <w:r>
              <w:rPr>
                <w:sz w:val="24"/>
                <w:szCs w:val="24"/>
                <w:lang w:val="id-ID"/>
              </w:rPr>
              <w:t>KAP Doli, Bambang, Sulistiyanto, Dadang &amp; Ali (Cabang)</w:t>
            </w:r>
          </w:p>
        </w:tc>
        <w:tc>
          <w:tcPr>
            <w:tcW w:w="2410" w:type="dxa"/>
            <w:tcBorders>
              <w:top w:val="single" w:sz="4" w:space="0" w:color="auto"/>
              <w:left w:val="single" w:sz="4" w:space="0" w:color="auto"/>
              <w:bottom w:val="single" w:sz="4" w:space="0" w:color="auto"/>
              <w:right w:val="single" w:sz="4" w:space="0" w:color="auto"/>
            </w:tcBorders>
            <w:hideMark/>
          </w:tcPr>
          <w:p w:rsidR="00E836B3" w:rsidRDefault="00E836B3">
            <w:pPr>
              <w:contextualSpacing/>
              <w:jc w:val="center"/>
              <w:rPr>
                <w:sz w:val="24"/>
                <w:szCs w:val="24"/>
                <w:lang w:val="id-ID"/>
              </w:rPr>
            </w:pPr>
            <w:r>
              <w:rPr>
                <w:sz w:val="24"/>
                <w:szCs w:val="24"/>
                <w:lang w:val="id-ID"/>
              </w:rPr>
              <w:t>1</w:t>
            </w:r>
            <w:r>
              <w:rPr>
                <w:sz w:val="24"/>
                <w:szCs w:val="24"/>
              </w:rPr>
              <w:t>2</w:t>
            </w:r>
            <w:r>
              <w:rPr>
                <w:sz w:val="24"/>
                <w:szCs w:val="24"/>
                <w:lang w:val="id-ID"/>
              </w:rPr>
              <w:t xml:space="preserve"> Auditor</w:t>
            </w:r>
          </w:p>
        </w:tc>
      </w:tr>
      <w:tr w:rsidR="00E836B3" w:rsidTr="00E836B3">
        <w:trPr>
          <w:trHeight w:val="709"/>
        </w:trPr>
        <w:tc>
          <w:tcPr>
            <w:tcW w:w="609" w:type="dxa"/>
            <w:tcBorders>
              <w:top w:val="single" w:sz="4" w:space="0" w:color="auto"/>
              <w:left w:val="single" w:sz="4" w:space="0" w:color="auto"/>
              <w:bottom w:val="single" w:sz="4" w:space="0" w:color="auto"/>
              <w:right w:val="single" w:sz="4" w:space="0" w:color="auto"/>
            </w:tcBorders>
            <w:hideMark/>
          </w:tcPr>
          <w:p w:rsidR="00E836B3" w:rsidRDefault="00E836B3">
            <w:pPr>
              <w:spacing w:line="480" w:lineRule="auto"/>
              <w:contextualSpacing/>
              <w:jc w:val="center"/>
              <w:rPr>
                <w:sz w:val="24"/>
                <w:szCs w:val="24"/>
                <w:lang w:val="id-ID"/>
              </w:rPr>
            </w:pPr>
            <w:r>
              <w:rPr>
                <w:sz w:val="24"/>
                <w:szCs w:val="24"/>
                <w:lang w:val="id-ID"/>
              </w:rPr>
              <w:t>4.</w:t>
            </w:r>
          </w:p>
        </w:tc>
        <w:tc>
          <w:tcPr>
            <w:tcW w:w="5203" w:type="dxa"/>
            <w:tcBorders>
              <w:top w:val="single" w:sz="4" w:space="0" w:color="auto"/>
              <w:left w:val="single" w:sz="4" w:space="0" w:color="auto"/>
              <w:bottom w:val="single" w:sz="4" w:space="0" w:color="auto"/>
              <w:right w:val="single" w:sz="4" w:space="0" w:color="auto"/>
            </w:tcBorders>
            <w:hideMark/>
          </w:tcPr>
          <w:p w:rsidR="00E836B3" w:rsidRDefault="00E836B3">
            <w:pPr>
              <w:contextualSpacing/>
              <w:rPr>
                <w:sz w:val="24"/>
                <w:szCs w:val="24"/>
                <w:lang w:val="en-US"/>
              </w:rPr>
            </w:pPr>
            <w:r>
              <w:rPr>
                <w:sz w:val="24"/>
                <w:szCs w:val="24"/>
                <w:lang w:val="id-ID"/>
              </w:rPr>
              <w:t>KAP</w:t>
            </w:r>
            <w:r>
              <w:rPr>
                <w:sz w:val="24"/>
                <w:szCs w:val="24"/>
              </w:rPr>
              <w:t xml:space="preserve"> Jojo Sunarjo &amp; Rekan</w:t>
            </w:r>
          </w:p>
        </w:tc>
        <w:tc>
          <w:tcPr>
            <w:tcW w:w="2410" w:type="dxa"/>
            <w:tcBorders>
              <w:top w:val="single" w:sz="4" w:space="0" w:color="auto"/>
              <w:left w:val="single" w:sz="4" w:space="0" w:color="auto"/>
              <w:bottom w:val="single" w:sz="4" w:space="0" w:color="auto"/>
              <w:right w:val="single" w:sz="4" w:space="0" w:color="auto"/>
            </w:tcBorders>
            <w:hideMark/>
          </w:tcPr>
          <w:p w:rsidR="00E836B3" w:rsidRDefault="00E836B3">
            <w:pPr>
              <w:contextualSpacing/>
              <w:jc w:val="center"/>
              <w:rPr>
                <w:sz w:val="24"/>
                <w:szCs w:val="24"/>
                <w:lang w:val="id-ID"/>
              </w:rPr>
            </w:pPr>
            <w:r>
              <w:rPr>
                <w:sz w:val="24"/>
                <w:szCs w:val="24"/>
              </w:rPr>
              <w:t>7</w:t>
            </w:r>
            <w:r>
              <w:rPr>
                <w:sz w:val="24"/>
                <w:szCs w:val="24"/>
                <w:lang w:val="id-ID"/>
              </w:rPr>
              <w:t xml:space="preserve"> Auditor</w:t>
            </w:r>
          </w:p>
        </w:tc>
      </w:tr>
      <w:tr w:rsidR="00E836B3" w:rsidTr="00E836B3">
        <w:trPr>
          <w:trHeight w:val="709"/>
        </w:trPr>
        <w:tc>
          <w:tcPr>
            <w:tcW w:w="609" w:type="dxa"/>
            <w:tcBorders>
              <w:top w:val="single" w:sz="4" w:space="0" w:color="auto"/>
              <w:left w:val="single" w:sz="4" w:space="0" w:color="auto"/>
              <w:bottom w:val="single" w:sz="4" w:space="0" w:color="auto"/>
              <w:right w:val="single" w:sz="4" w:space="0" w:color="auto"/>
            </w:tcBorders>
            <w:hideMark/>
          </w:tcPr>
          <w:p w:rsidR="00E836B3" w:rsidRDefault="00E836B3">
            <w:pPr>
              <w:spacing w:line="480" w:lineRule="auto"/>
              <w:contextualSpacing/>
              <w:jc w:val="center"/>
              <w:rPr>
                <w:sz w:val="24"/>
                <w:szCs w:val="24"/>
                <w:lang w:val="id-ID"/>
              </w:rPr>
            </w:pPr>
            <w:r>
              <w:rPr>
                <w:sz w:val="24"/>
                <w:szCs w:val="24"/>
                <w:lang w:val="id-ID"/>
              </w:rPr>
              <w:t>5.</w:t>
            </w:r>
          </w:p>
        </w:tc>
        <w:tc>
          <w:tcPr>
            <w:tcW w:w="5203" w:type="dxa"/>
            <w:tcBorders>
              <w:top w:val="single" w:sz="4" w:space="0" w:color="auto"/>
              <w:left w:val="single" w:sz="4" w:space="0" w:color="auto"/>
              <w:bottom w:val="single" w:sz="4" w:space="0" w:color="auto"/>
              <w:right w:val="single" w:sz="4" w:space="0" w:color="auto"/>
            </w:tcBorders>
            <w:hideMark/>
          </w:tcPr>
          <w:p w:rsidR="00E836B3" w:rsidRDefault="00E836B3">
            <w:pPr>
              <w:contextualSpacing/>
              <w:rPr>
                <w:sz w:val="24"/>
                <w:szCs w:val="24"/>
                <w:lang w:val="en-US"/>
              </w:rPr>
            </w:pPr>
            <w:r>
              <w:rPr>
                <w:sz w:val="24"/>
                <w:szCs w:val="24"/>
                <w:lang w:val="id-ID"/>
              </w:rPr>
              <w:t>KAP Djoemarma, Wahyudin &amp; Rekan</w:t>
            </w:r>
          </w:p>
        </w:tc>
        <w:tc>
          <w:tcPr>
            <w:tcW w:w="2410" w:type="dxa"/>
            <w:tcBorders>
              <w:top w:val="single" w:sz="4" w:space="0" w:color="auto"/>
              <w:left w:val="single" w:sz="4" w:space="0" w:color="auto"/>
              <w:bottom w:val="single" w:sz="4" w:space="0" w:color="auto"/>
              <w:right w:val="single" w:sz="4" w:space="0" w:color="auto"/>
            </w:tcBorders>
            <w:hideMark/>
          </w:tcPr>
          <w:p w:rsidR="00E836B3" w:rsidRDefault="00E836B3">
            <w:pPr>
              <w:contextualSpacing/>
              <w:jc w:val="center"/>
              <w:rPr>
                <w:sz w:val="24"/>
                <w:szCs w:val="24"/>
                <w:lang w:val="id-ID"/>
              </w:rPr>
            </w:pPr>
            <w:r>
              <w:rPr>
                <w:sz w:val="24"/>
                <w:szCs w:val="24"/>
              </w:rPr>
              <w:t xml:space="preserve">10 </w:t>
            </w:r>
            <w:r>
              <w:rPr>
                <w:sz w:val="24"/>
                <w:szCs w:val="24"/>
                <w:lang w:val="id-ID"/>
              </w:rPr>
              <w:t>Auditor</w:t>
            </w:r>
          </w:p>
        </w:tc>
      </w:tr>
      <w:tr w:rsidR="00E836B3" w:rsidTr="00E836B3">
        <w:trPr>
          <w:trHeight w:val="709"/>
        </w:trPr>
        <w:tc>
          <w:tcPr>
            <w:tcW w:w="609" w:type="dxa"/>
            <w:tcBorders>
              <w:top w:val="single" w:sz="4" w:space="0" w:color="auto"/>
              <w:left w:val="single" w:sz="4" w:space="0" w:color="auto"/>
              <w:bottom w:val="single" w:sz="4" w:space="0" w:color="auto"/>
              <w:right w:val="single" w:sz="4" w:space="0" w:color="auto"/>
            </w:tcBorders>
            <w:hideMark/>
          </w:tcPr>
          <w:p w:rsidR="00E836B3" w:rsidRDefault="00E836B3">
            <w:pPr>
              <w:spacing w:line="480" w:lineRule="auto"/>
              <w:contextualSpacing/>
              <w:jc w:val="center"/>
              <w:rPr>
                <w:sz w:val="24"/>
                <w:szCs w:val="24"/>
                <w:lang w:val="id-ID"/>
              </w:rPr>
            </w:pPr>
            <w:r>
              <w:rPr>
                <w:sz w:val="24"/>
                <w:szCs w:val="24"/>
                <w:lang w:val="id-ID"/>
              </w:rPr>
              <w:t>6.</w:t>
            </w:r>
          </w:p>
        </w:tc>
        <w:tc>
          <w:tcPr>
            <w:tcW w:w="5203" w:type="dxa"/>
            <w:tcBorders>
              <w:top w:val="single" w:sz="4" w:space="0" w:color="auto"/>
              <w:left w:val="single" w:sz="4" w:space="0" w:color="auto"/>
              <w:bottom w:val="single" w:sz="4" w:space="0" w:color="auto"/>
              <w:right w:val="single" w:sz="4" w:space="0" w:color="auto"/>
            </w:tcBorders>
            <w:hideMark/>
          </w:tcPr>
          <w:p w:rsidR="00E836B3" w:rsidRDefault="00E836B3">
            <w:pPr>
              <w:spacing w:line="480" w:lineRule="auto"/>
              <w:contextualSpacing/>
              <w:rPr>
                <w:sz w:val="24"/>
                <w:szCs w:val="24"/>
                <w:lang w:val="en-US"/>
              </w:rPr>
            </w:pPr>
            <w:r>
              <w:rPr>
                <w:sz w:val="24"/>
                <w:szCs w:val="24"/>
                <w:lang w:val="id-ID"/>
              </w:rPr>
              <w:t>KAP Asep Rahman</w:t>
            </w:r>
            <w:r>
              <w:rPr>
                <w:sz w:val="24"/>
                <w:szCs w:val="24"/>
              </w:rPr>
              <w:t>syah &amp; Manshur &amp; Suharyono</w:t>
            </w:r>
          </w:p>
        </w:tc>
        <w:tc>
          <w:tcPr>
            <w:tcW w:w="2410" w:type="dxa"/>
            <w:tcBorders>
              <w:top w:val="single" w:sz="4" w:space="0" w:color="auto"/>
              <w:left w:val="single" w:sz="4" w:space="0" w:color="auto"/>
              <w:bottom w:val="single" w:sz="4" w:space="0" w:color="auto"/>
              <w:right w:val="single" w:sz="4" w:space="0" w:color="auto"/>
            </w:tcBorders>
            <w:hideMark/>
          </w:tcPr>
          <w:p w:rsidR="00E836B3" w:rsidRDefault="00E836B3">
            <w:pPr>
              <w:spacing w:line="480" w:lineRule="auto"/>
              <w:contextualSpacing/>
              <w:jc w:val="center"/>
              <w:rPr>
                <w:sz w:val="24"/>
                <w:szCs w:val="24"/>
                <w:lang w:val="id-ID"/>
              </w:rPr>
            </w:pPr>
            <w:r>
              <w:rPr>
                <w:sz w:val="24"/>
                <w:szCs w:val="24"/>
              </w:rPr>
              <w:t>6</w:t>
            </w:r>
            <w:r>
              <w:rPr>
                <w:sz w:val="24"/>
                <w:szCs w:val="24"/>
                <w:lang w:val="id-ID"/>
              </w:rPr>
              <w:t xml:space="preserve"> Auditor</w:t>
            </w:r>
          </w:p>
        </w:tc>
      </w:tr>
      <w:tr w:rsidR="00E836B3" w:rsidTr="00E836B3">
        <w:trPr>
          <w:trHeight w:val="609"/>
        </w:trPr>
        <w:tc>
          <w:tcPr>
            <w:tcW w:w="609" w:type="dxa"/>
            <w:tcBorders>
              <w:top w:val="single" w:sz="4" w:space="0" w:color="auto"/>
              <w:left w:val="single" w:sz="4" w:space="0" w:color="auto"/>
              <w:bottom w:val="single" w:sz="4" w:space="0" w:color="auto"/>
              <w:right w:val="single" w:sz="4" w:space="0" w:color="auto"/>
            </w:tcBorders>
            <w:hideMark/>
          </w:tcPr>
          <w:p w:rsidR="00E836B3" w:rsidRDefault="00E836B3">
            <w:pPr>
              <w:spacing w:line="480" w:lineRule="auto"/>
              <w:contextualSpacing/>
              <w:jc w:val="center"/>
              <w:rPr>
                <w:sz w:val="24"/>
                <w:szCs w:val="24"/>
                <w:lang w:val="id-ID"/>
              </w:rPr>
            </w:pPr>
            <w:r>
              <w:rPr>
                <w:sz w:val="24"/>
                <w:szCs w:val="24"/>
                <w:lang w:val="id-ID"/>
              </w:rPr>
              <w:t>7.</w:t>
            </w:r>
          </w:p>
        </w:tc>
        <w:tc>
          <w:tcPr>
            <w:tcW w:w="5203" w:type="dxa"/>
            <w:tcBorders>
              <w:top w:val="single" w:sz="4" w:space="0" w:color="auto"/>
              <w:left w:val="single" w:sz="4" w:space="0" w:color="auto"/>
              <w:bottom w:val="single" w:sz="4" w:space="0" w:color="auto"/>
              <w:right w:val="single" w:sz="4" w:space="0" w:color="auto"/>
            </w:tcBorders>
            <w:hideMark/>
          </w:tcPr>
          <w:p w:rsidR="00E836B3" w:rsidRDefault="00E836B3">
            <w:pPr>
              <w:contextualSpacing/>
              <w:rPr>
                <w:sz w:val="24"/>
                <w:szCs w:val="24"/>
                <w:lang w:val="id-ID"/>
              </w:rPr>
            </w:pPr>
            <w:r>
              <w:rPr>
                <w:sz w:val="24"/>
                <w:szCs w:val="24"/>
                <w:lang w:val="id-ID"/>
              </w:rPr>
              <w:t>KAP Roebiandini &amp; Rekan</w:t>
            </w:r>
          </w:p>
        </w:tc>
        <w:tc>
          <w:tcPr>
            <w:tcW w:w="2410" w:type="dxa"/>
            <w:tcBorders>
              <w:top w:val="single" w:sz="4" w:space="0" w:color="auto"/>
              <w:left w:val="single" w:sz="4" w:space="0" w:color="auto"/>
              <w:bottom w:val="single" w:sz="4" w:space="0" w:color="auto"/>
              <w:right w:val="single" w:sz="4" w:space="0" w:color="auto"/>
            </w:tcBorders>
            <w:hideMark/>
          </w:tcPr>
          <w:p w:rsidR="00E836B3" w:rsidRDefault="00E836B3">
            <w:pPr>
              <w:spacing w:line="480" w:lineRule="auto"/>
              <w:contextualSpacing/>
              <w:jc w:val="center"/>
              <w:rPr>
                <w:sz w:val="24"/>
                <w:szCs w:val="24"/>
                <w:lang w:val="id-ID"/>
              </w:rPr>
            </w:pPr>
            <w:r>
              <w:rPr>
                <w:sz w:val="24"/>
                <w:szCs w:val="24"/>
              </w:rPr>
              <w:t>9</w:t>
            </w:r>
            <w:r>
              <w:rPr>
                <w:sz w:val="24"/>
                <w:szCs w:val="24"/>
                <w:lang w:val="id-ID"/>
              </w:rPr>
              <w:t xml:space="preserve"> Auditor</w:t>
            </w:r>
          </w:p>
        </w:tc>
      </w:tr>
      <w:tr w:rsidR="00E836B3" w:rsidTr="00E836B3">
        <w:trPr>
          <w:trHeight w:val="609"/>
        </w:trPr>
        <w:tc>
          <w:tcPr>
            <w:tcW w:w="609" w:type="dxa"/>
            <w:tcBorders>
              <w:top w:val="single" w:sz="4" w:space="0" w:color="auto"/>
              <w:left w:val="single" w:sz="4" w:space="0" w:color="auto"/>
              <w:bottom w:val="single" w:sz="4" w:space="0" w:color="auto"/>
              <w:right w:val="single" w:sz="4" w:space="0" w:color="auto"/>
            </w:tcBorders>
            <w:hideMark/>
          </w:tcPr>
          <w:p w:rsidR="00E836B3" w:rsidRDefault="00E836B3">
            <w:pPr>
              <w:spacing w:line="480" w:lineRule="auto"/>
              <w:contextualSpacing/>
              <w:jc w:val="center"/>
              <w:rPr>
                <w:sz w:val="24"/>
                <w:szCs w:val="24"/>
                <w:lang w:val="id-ID"/>
              </w:rPr>
            </w:pPr>
            <w:r>
              <w:rPr>
                <w:sz w:val="24"/>
                <w:szCs w:val="24"/>
                <w:lang w:val="id-ID"/>
              </w:rPr>
              <w:t>8.</w:t>
            </w:r>
          </w:p>
        </w:tc>
        <w:tc>
          <w:tcPr>
            <w:tcW w:w="5203" w:type="dxa"/>
            <w:tcBorders>
              <w:top w:val="single" w:sz="4" w:space="0" w:color="auto"/>
              <w:left w:val="single" w:sz="4" w:space="0" w:color="auto"/>
              <w:bottom w:val="single" w:sz="4" w:space="0" w:color="auto"/>
              <w:right w:val="single" w:sz="4" w:space="0" w:color="auto"/>
            </w:tcBorders>
            <w:hideMark/>
          </w:tcPr>
          <w:p w:rsidR="00E836B3" w:rsidRDefault="00E836B3">
            <w:pPr>
              <w:contextualSpacing/>
              <w:rPr>
                <w:sz w:val="24"/>
                <w:szCs w:val="24"/>
                <w:lang w:val="en-US"/>
              </w:rPr>
            </w:pPr>
            <w:r>
              <w:rPr>
                <w:sz w:val="24"/>
                <w:szCs w:val="24"/>
                <w:lang w:val="id-ID"/>
              </w:rPr>
              <w:t>KAP A</w:t>
            </w:r>
            <w:r>
              <w:rPr>
                <w:sz w:val="24"/>
                <w:szCs w:val="24"/>
              </w:rPr>
              <w:t>F. Rachman &amp; Soetjipto Ws</w:t>
            </w:r>
          </w:p>
        </w:tc>
        <w:tc>
          <w:tcPr>
            <w:tcW w:w="2410" w:type="dxa"/>
            <w:tcBorders>
              <w:top w:val="single" w:sz="4" w:space="0" w:color="auto"/>
              <w:left w:val="single" w:sz="4" w:space="0" w:color="auto"/>
              <w:bottom w:val="single" w:sz="4" w:space="0" w:color="auto"/>
              <w:right w:val="single" w:sz="4" w:space="0" w:color="auto"/>
            </w:tcBorders>
            <w:hideMark/>
          </w:tcPr>
          <w:p w:rsidR="00E836B3" w:rsidRDefault="00E836B3">
            <w:pPr>
              <w:spacing w:line="480" w:lineRule="auto"/>
              <w:contextualSpacing/>
              <w:jc w:val="center"/>
              <w:rPr>
                <w:sz w:val="24"/>
                <w:szCs w:val="24"/>
              </w:rPr>
            </w:pPr>
            <w:r>
              <w:rPr>
                <w:sz w:val="24"/>
                <w:szCs w:val="24"/>
              </w:rPr>
              <w:t xml:space="preserve">5 Auditor </w:t>
            </w:r>
          </w:p>
        </w:tc>
      </w:tr>
      <w:tr w:rsidR="00E836B3" w:rsidTr="00E836B3">
        <w:trPr>
          <w:trHeight w:val="609"/>
        </w:trPr>
        <w:tc>
          <w:tcPr>
            <w:tcW w:w="609" w:type="dxa"/>
            <w:tcBorders>
              <w:top w:val="single" w:sz="4" w:space="0" w:color="auto"/>
              <w:left w:val="single" w:sz="4" w:space="0" w:color="auto"/>
              <w:bottom w:val="single" w:sz="4" w:space="0" w:color="auto"/>
              <w:right w:val="single" w:sz="4" w:space="0" w:color="auto"/>
            </w:tcBorders>
            <w:hideMark/>
          </w:tcPr>
          <w:p w:rsidR="00E836B3" w:rsidRDefault="00E836B3">
            <w:pPr>
              <w:spacing w:line="480" w:lineRule="auto"/>
              <w:contextualSpacing/>
              <w:jc w:val="center"/>
              <w:rPr>
                <w:sz w:val="24"/>
                <w:szCs w:val="24"/>
                <w:lang w:val="id-ID"/>
              </w:rPr>
            </w:pPr>
            <w:r>
              <w:rPr>
                <w:sz w:val="24"/>
                <w:szCs w:val="24"/>
                <w:lang w:val="id-ID"/>
              </w:rPr>
              <w:t>9.</w:t>
            </w:r>
          </w:p>
        </w:tc>
        <w:tc>
          <w:tcPr>
            <w:tcW w:w="5203" w:type="dxa"/>
            <w:tcBorders>
              <w:top w:val="single" w:sz="4" w:space="0" w:color="auto"/>
              <w:left w:val="single" w:sz="4" w:space="0" w:color="auto"/>
              <w:bottom w:val="single" w:sz="4" w:space="0" w:color="auto"/>
              <w:right w:val="single" w:sz="4" w:space="0" w:color="auto"/>
            </w:tcBorders>
            <w:hideMark/>
          </w:tcPr>
          <w:p w:rsidR="00E836B3" w:rsidRDefault="00E836B3">
            <w:pPr>
              <w:contextualSpacing/>
              <w:rPr>
                <w:sz w:val="24"/>
                <w:szCs w:val="24"/>
                <w:lang w:val="id-ID"/>
              </w:rPr>
            </w:pPr>
            <w:r>
              <w:rPr>
                <w:sz w:val="24"/>
                <w:szCs w:val="24"/>
                <w:lang w:val="id-ID"/>
              </w:rPr>
              <w:t>KAP Sabar &amp; Rekan</w:t>
            </w:r>
          </w:p>
        </w:tc>
        <w:tc>
          <w:tcPr>
            <w:tcW w:w="2410" w:type="dxa"/>
            <w:tcBorders>
              <w:top w:val="single" w:sz="4" w:space="0" w:color="auto"/>
              <w:left w:val="single" w:sz="4" w:space="0" w:color="auto"/>
              <w:bottom w:val="single" w:sz="4" w:space="0" w:color="auto"/>
              <w:right w:val="single" w:sz="4" w:space="0" w:color="auto"/>
            </w:tcBorders>
            <w:hideMark/>
          </w:tcPr>
          <w:p w:rsidR="00E836B3" w:rsidRDefault="00E836B3">
            <w:pPr>
              <w:spacing w:line="480" w:lineRule="auto"/>
              <w:contextualSpacing/>
              <w:jc w:val="center"/>
              <w:rPr>
                <w:sz w:val="24"/>
                <w:szCs w:val="24"/>
                <w:lang w:val="id-ID"/>
              </w:rPr>
            </w:pPr>
            <w:r>
              <w:rPr>
                <w:sz w:val="24"/>
                <w:szCs w:val="24"/>
                <w:lang w:val="id-ID"/>
              </w:rPr>
              <w:t>1</w:t>
            </w:r>
            <w:r>
              <w:rPr>
                <w:sz w:val="24"/>
                <w:szCs w:val="24"/>
              </w:rPr>
              <w:t>0</w:t>
            </w:r>
            <w:r>
              <w:rPr>
                <w:sz w:val="24"/>
                <w:szCs w:val="24"/>
                <w:lang w:val="id-ID"/>
              </w:rPr>
              <w:t xml:space="preserve"> Auditor</w:t>
            </w:r>
          </w:p>
        </w:tc>
      </w:tr>
      <w:tr w:rsidR="00E836B3" w:rsidTr="00E836B3">
        <w:trPr>
          <w:trHeight w:val="609"/>
        </w:trPr>
        <w:tc>
          <w:tcPr>
            <w:tcW w:w="609" w:type="dxa"/>
            <w:tcBorders>
              <w:top w:val="single" w:sz="4" w:space="0" w:color="auto"/>
              <w:left w:val="single" w:sz="4" w:space="0" w:color="auto"/>
              <w:bottom w:val="single" w:sz="4" w:space="0" w:color="auto"/>
              <w:right w:val="single" w:sz="4" w:space="0" w:color="auto"/>
            </w:tcBorders>
            <w:hideMark/>
          </w:tcPr>
          <w:p w:rsidR="00E836B3" w:rsidRDefault="00E836B3">
            <w:pPr>
              <w:spacing w:line="480" w:lineRule="auto"/>
              <w:contextualSpacing/>
              <w:jc w:val="center"/>
              <w:rPr>
                <w:sz w:val="24"/>
                <w:szCs w:val="24"/>
                <w:lang w:val="id-ID"/>
              </w:rPr>
            </w:pPr>
            <w:r>
              <w:rPr>
                <w:sz w:val="24"/>
                <w:szCs w:val="24"/>
                <w:lang w:val="id-ID"/>
              </w:rPr>
              <w:t>10.</w:t>
            </w:r>
          </w:p>
        </w:tc>
        <w:tc>
          <w:tcPr>
            <w:tcW w:w="5203" w:type="dxa"/>
            <w:tcBorders>
              <w:top w:val="single" w:sz="4" w:space="0" w:color="auto"/>
              <w:left w:val="single" w:sz="4" w:space="0" w:color="auto"/>
              <w:bottom w:val="single" w:sz="4" w:space="0" w:color="auto"/>
              <w:right w:val="single" w:sz="4" w:space="0" w:color="auto"/>
            </w:tcBorders>
            <w:hideMark/>
          </w:tcPr>
          <w:p w:rsidR="00E836B3" w:rsidRDefault="00E836B3">
            <w:pPr>
              <w:contextualSpacing/>
              <w:rPr>
                <w:sz w:val="24"/>
                <w:szCs w:val="24"/>
                <w:lang w:val="id-ID"/>
              </w:rPr>
            </w:pPr>
            <w:r>
              <w:rPr>
                <w:sz w:val="24"/>
                <w:szCs w:val="24"/>
                <w:lang w:val="id-ID"/>
              </w:rPr>
              <w:t>KAP Drs. Karel &amp; Widyarta</w:t>
            </w:r>
          </w:p>
        </w:tc>
        <w:tc>
          <w:tcPr>
            <w:tcW w:w="2410" w:type="dxa"/>
            <w:tcBorders>
              <w:top w:val="single" w:sz="4" w:space="0" w:color="auto"/>
              <w:left w:val="single" w:sz="4" w:space="0" w:color="auto"/>
              <w:bottom w:val="single" w:sz="4" w:space="0" w:color="auto"/>
              <w:right w:val="single" w:sz="4" w:space="0" w:color="auto"/>
            </w:tcBorders>
            <w:hideMark/>
          </w:tcPr>
          <w:p w:rsidR="00E836B3" w:rsidRDefault="00E836B3">
            <w:pPr>
              <w:spacing w:line="480" w:lineRule="auto"/>
              <w:contextualSpacing/>
              <w:jc w:val="center"/>
              <w:rPr>
                <w:sz w:val="24"/>
                <w:szCs w:val="24"/>
                <w:lang w:val="id-ID"/>
              </w:rPr>
            </w:pPr>
            <w:r>
              <w:rPr>
                <w:sz w:val="24"/>
                <w:szCs w:val="24"/>
              </w:rPr>
              <w:t>5</w:t>
            </w:r>
            <w:r>
              <w:rPr>
                <w:sz w:val="24"/>
                <w:szCs w:val="24"/>
                <w:lang w:val="id-ID"/>
              </w:rPr>
              <w:t xml:space="preserve"> Auditor</w:t>
            </w:r>
          </w:p>
        </w:tc>
      </w:tr>
      <w:tr w:rsidR="00E836B3" w:rsidTr="00E836B3">
        <w:trPr>
          <w:trHeight w:val="475"/>
        </w:trPr>
        <w:tc>
          <w:tcPr>
            <w:tcW w:w="609" w:type="dxa"/>
            <w:tcBorders>
              <w:top w:val="single" w:sz="4" w:space="0" w:color="auto"/>
              <w:left w:val="single" w:sz="4" w:space="0" w:color="auto"/>
              <w:bottom w:val="single" w:sz="4" w:space="0" w:color="auto"/>
              <w:right w:val="single" w:sz="4" w:space="0" w:color="auto"/>
            </w:tcBorders>
          </w:tcPr>
          <w:p w:rsidR="00E836B3" w:rsidRDefault="00E836B3">
            <w:pPr>
              <w:spacing w:line="480" w:lineRule="auto"/>
              <w:contextualSpacing/>
              <w:jc w:val="center"/>
              <w:rPr>
                <w:sz w:val="24"/>
                <w:szCs w:val="24"/>
                <w:lang w:val="id-ID"/>
              </w:rPr>
            </w:pPr>
          </w:p>
        </w:tc>
        <w:tc>
          <w:tcPr>
            <w:tcW w:w="5203" w:type="dxa"/>
            <w:tcBorders>
              <w:top w:val="single" w:sz="4" w:space="0" w:color="auto"/>
              <w:left w:val="single" w:sz="4" w:space="0" w:color="auto"/>
              <w:bottom w:val="single" w:sz="4" w:space="0" w:color="auto"/>
              <w:right w:val="single" w:sz="4" w:space="0" w:color="auto"/>
            </w:tcBorders>
            <w:hideMark/>
          </w:tcPr>
          <w:p w:rsidR="00E836B3" w:rsidRDefault="00E836B3">
            <w:pPr>
              <w:contextualSpacing/>
              <w:jc w:val="center"/>
              <w:rPr>
                <w:b/>
                <w:sz w:val="24"/>
                <w:szCs w:val="24"/>
                <w:lang w:val="id-ID"/>
              </w:rPr>
            </w:pPr>
            <w:r>
              <w:rPr>
                <w:b/>
                <w:sz w:val="24"/>
                <w:szCs w:val="24"/>
                <w:lang w:val="id-ID"/>
              </w:rPr>
              <w:t>Jumlah Populasi</w:t>
            </w:r>
          </w:p>
        </w:tc>
        <w:tc>
          <w:tcPr>
            <w:tcW w:w="2410" w:type="dxa"/>
            <w:tcBorders>
              <w:top w:val="single" w:sz="4" w:space="0" w:color="auto"/>
              <w:left w:val="single" w:sz="4" w:space="0" w:color="auto"/>
              <w:bottom w:val="single" w:sz="4" w:space="0" w:color="auto"/>
              <w:right w:val="single" w:sz="4" w:space="0" w:color="auto"/>
            </w:tcBorders>
            <w:hideMark/>
          </w:tcPr>
          <w:p w:rsidR="00E836B3" w:rsidRDefault="00E836B3" w:rsidP="00E836B3">
            <w:pPr>
              <w:pStyle w:val="ListParagraph"/>
              <w:numPr>
                <w:ilvl w:val="0"/>
                <w:numId w:val="12"/>
              </w:numPr>
              <w:spacing w:line="480" w:lineRule="auto"/>
              <w:contextualSpacing/>
              <w:rPr>
                <w:b/>
                <w:sz w:val="24"/>
                <w:szCs w:val="24"/>
                <w:lang w:val="id-ID"/>
              </w:rPr>
            </w:pPr>
            <w:r>
              <w:rPr>
                <w:b/>
                <w:sz w:val="24"/>
                <w:szCs w:val="24"/>
                <w:lang w:val="id-ID"/>
              </w:rPr>
              <w:t>Auditor</w:t>
            </w:r>
          </w:p>
        </w:tc>
      </w:tr>
    </w:tbl>
    <w:p w:rsidR="005A6D44" w:rsidRDefault="001A3720">
      <w:pPr>
        <w:pStyle w:val="BodyText"/>
      </w:pPr>
      <w:r>
        <w:rPr>
          <w:i/>
          <w:sz w:val="26"/>
        </w:rPr>
        <w:tab/>
      </w:r>
      <w:r>
        <w:rPr>
          <w:i/>
          <w:sz w:val="26"/>
        </w:rPr>
        <w:tab/>
      </w:r>
      <w:r>
        <w:rPr>
          <w:i/>
          <w:sz w:val="26"/>
        </w:rPr>
        <w:tab/>
      </w:r>
    </w:p>
    <w:p w:rsidR="00E85FD8" w:rsidRDefault="00E85FD8" w:rsidP="00E85FD8">
      <w:pPr>
        <w:spacing w:line="480" w:lineRule="auto"/>
        <w:jc w:val="both"/>
      </w:pPr>
      <w:r>
        <w:tab/>
      </w:r>
    </w:p>
    <w:p w:rsidR="00E85FD8" w:rsidRDefault="00E85FD8" w:rsidP="00E85FD8">
      <w:pPr>
        <w:spacing w:line="480" w:lineRule="auto"/>
        <w:ind w:firstLine="720"/>
        <w:jc w:val="both"/>
        <w:rPr>
          <w:sz w:val="24"/>
          <w:szCs w:val="24"/>
          <w:lang w:val="en-US" w:eastAsia="en-US"/>
        </w:rPr>
      </w:pPr>
      <w:r>
        <w:rPr>
          <w:sz w:val="24"/>
          <w:szCs w:val="24"/>
        </w:rPr>
        <w:lastRenderedPageBreak/>
        <w:t>Berdasarkan jumlah auditor sebanyak 82 (delapan puluh dua) responden dan jumlah Kantor Akuntan Publik yang dijadikan objek penelitian sebanyak 10 (sepuluh) Kantor Akuntan Publik. Alasan untuk memilih 10 Kantor Akuntan Publik tersebut adalah karena KAP tersebut merupakan Auditor Kantor Akuntan Publik di Kota</w:t>
      </w:r>
      <w:r>
        <w:rPr>
          <w:lang w:val="id-ID"/>
        </w:rPr>
        <w:t xml:space="preserve"> </w:t>
      </w:r>
      <w:r>
        <w:rPr>
          <w:sz w:val="24"/>
          <w:szCs w:val="24"/>
        </w:rPr>
        <w:t>Bandung yang terdaftar di Ikatan Akuntan Publik Indonesia dan bersedia menerima survey untuk kebutuhan penelitian.</w:t>
      </w:r>
    </w:p>
    <w:p w:rsidR="00E836B3" w:rsidRPr="00E85FD8" w:rsidRDefault="00E836B3" w:rsidP="00E85FD8">
      <w:pPr>
        <w:pStyle w:val="BodyText"/>
        <w:jc w:val="both"/>
        <w:rPr>
          <w:lang w:val="id-ID"/>
        </w:rPr>
      </w:pPr>
    </w:p>
    <w:p w:rsidR="00D2560B" w:rsidRDefault="00D2560B">
      <w:pPr>
        <w:pStyle w:val="BodyText"/>
        <w:spacing w:before="7"/>
        <w:rPr>
          <w:i/>
          <w:sz w:val="22"/>
        </w:rPr>
      </w:pPr>
    </w:p>
    <w:p w:rsidR="00D2560B" w:rsidRDefault="006337BD" w:rsidP="00DE5C86">
      <w:pPr>
        <w:pStyle w:val="Heading1"/>
        <w:numPr>
          <w:ilvl w:val="2"/>
          <w:numId w:val="21"/>
        </w:numPr>
        <w:tabs>
          <w:tab w:val="left" w:pos="1735"/>
          <w:tab w:val="left" w:pos="1736"/>
        </w:tabs>
      </w:pPr>
      <w:r>
        <w:t>Sampel</w:t>
      </w:r>
      <w:r>
        <w:rPr>
          <w:spacing w:val="1"/>
        </w:rPr>
        <w:t xml:space="preserve"> </w:t>
      </w:r>
      <w:r>
        <w:t>Penelitian</w:t>
      </w:r>
    </w:p>
    <w:p w:rsidR="00D2560B" w:rsidRDefault="00D2560B">
      <w:pPr>
        <w:pStyle w:val="BodyText"/>
        <w:spacing w:before="6"/>
        <w:rPr>
          <w:b/>
          <w:sz w:val="23"/>
        </w:rPr>
      </w:pPr>
    </w:p>
    <w:p w:rsidR="00E85FD8" w:rsidRDefault="00E85FD8" w:rsidP="00E85FD8">
      <w:pPr>
        <w:pStyle w:val="ListParagraph"/>
        <w:spacing w:line="480" w:lineRule="auto"/>
        <w:ind w:left="0" w:firstLine="709"/>
        <w:jc w:val="both"/>
        <w:rPr>
          <w:sz w:val="24"/>
          <w:szCs w:val="24"/>
          <w:lang w:val="id-ID" w:eastAsia="en-US"/>
        </w:rPr>
      </w:pPr>
      <w:r>
        <w:rPr>
          <w:sz w:val="24"/>
          <w:szCs w:val="24"/>
          <w:lang w:val="id-ID"/>
        </w:rPr>
        <w:t>Menurut Sugiyono (201</w:t>
      </w:r>
      <w:r>
        <w:rPr>
          <w:sz w:val="24"/>
          <w:szCs w:val="24"/>
        </w:rPr>
        <w:t>5</w:t>
      </w:r>
      <w:r>
        <w:rPr>
          <w:sz w:val="24"/>
          <w:szCs w:val="24"/>
          <w:lang w:val="id-ID"/>
        </w:rPr>
        <w:t>:116) sampel penelitian didefinisikan  sebagai berikut:</w:t>
      </w:r>
    </w:p>
    <w:p w:rsidR="00E85FD8" w:rsidRDefault="00E85FD8" w:rsidP="00E85FD8">
      <w:pPr>
        <w:pStyle w:val="ListParagraph"/>
        <w:spacing w:line="480" w:lineRule="auto"/>
        <w:ind w:left="709"/>
        <w:jc w:val="both"/>
        <w:rPr>
          <w:sz w:val="24"/>
          <w:szCs w:val="24"/>
          <w:lang w:val="id-ID"/>
        </w:rPr>
      </w:pPr>
      <w:r>
        <w:rPr>
          <w:sz w:val="24"/>
          <w:szCs w:val="24"/>
          <w:lang w:val="id-ID"/>
        </w:rPr>
        <w:t>“Sampel adalah bagian dari jumlah dan karakteristik yang dimiliki oleh populasi tersebut”.</w:t>
      </w:r>
    </w:p>
    <w:p w:rsidR="00E85FD8" w:rsidRDefault="00F7622A" w:rsidP="00E85FD8">
      <w:pPr>
        <w:spacing w:line="480" w:lineRule="auto"/>
        <w:jc w:val="both"/>
        <w:rPr>
          <w:sz w:val="24"/>
          <w:szCs w:val="24"/>
          <w:lang w:val="en-US"/>
        </w:rPr>
      </w:pPr>
      <w:r>
        <w:rPr>
          <w:rFonts w:asciiTheme="minorHAnsi" w:hAnsiTheme="minorHAnsi" w:cstheme="minorBidi"/>
          <w:lang w:val="en-US"/>
        </w:rPr>
        <w:pict>
          <v:roundrect id="Rounded Rectangle 13" o:spid="_x0000_s1116" style="position:absolute;left:0;text-align:left;margin-left:116.85pt;margin-top:53.4pt;width:90pt;height:4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" fillcolor="white [3201]" strokecolor="black [3200]" strokeweight="2pt">
            <v:textbox>
              <w:txbxContent>
                <w:p w:rsidR="00F7622A" w:rsidRDefault="00F7622A" w:rsidP="00E85FD8">
                  <w:pPr>
                    <w:jc w:val="center"/>
                  </w:pPr>
                  <m:oMathPara>
                    <m:oMath>
                      <m:r>
                        <w:rPr>
                          <w:rFonts w:ascii="Cambria Math" w:hAnsi="Cambria Math" w:cs="Cambria Math"/>
                        </w:rPr>
                        <m:t>n</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N</m:t>
                          </m:r>
                        </m:num>
                        <m:den>
                          <m:r>
                            <m:rPr>
                              <m:sty m:val="p"/>
                            </m:rPr>
                            <w:rPr>
                              <w:rFonts w:ascii="Cambria Math" w:hAnsi="Cambria Math" w:cs="Cambria Math"/>
                            </w:rPr>
                            <m:t>1+</m:t>
                          </m:r>
                          <m:sSup>
                            <m:sSupPr>
                              <m:ctrlPr>
                                <w:rPr>
                                  <w:rFonts w:ascii="Cambria Math" w:hAnsi="Cambria Math" w:cs="Cambria Math"/>
                                </w:rPr>
                              </m:ctrlPr>
                            </m:sSupPr>
                            <m:e>
                              <m:r>
                                <w:rPr>
                                  <w:rFonts w:ascii="Cambria Math" w:hAnsi="Cambria Math" w:cs="Cambria Math"/>
                                </w:rPr>
                                <m:t>Ne</m:t>
                              </m:r>
                            </m:e>
                            <m:sup>
                              <m:r>
                                <w:rPr>
                                  <w:rFonts w:ascii="Cambria Math" w:hAnsi="Cambria Math" w:cs="Cambria Math"/>
                                </w:rPr>
                                <m:t>2</m:t>
                              </m:r>
                            </m:sup>
                          </m:sSup>
                        </m:den>
                      </m:f>
                    </m:oMath>
                  </m:oMathPara>
                </w:p>
              </w:txbxContent>
            </v:textbox>
          </v:roundrect>
        </w:pict>
      </w:r>
      <w:r w:rsidR="00E85FD8">
        <w:rPr>
          <w:sz w:val="24"/>
          <w:szCs w:val="24"/>
        </w:rPr>
        <w:tab/>
        <w:t>Untuk menghitung penentuan jumlah sampel dari populasi tertentu, maka digunakan rumus slovin sebagai berikut:</w:t>
      </w:r>
    </w:p>
    <w:p w:rsidR="00B81BA5" w:rsidRDefault="00B81BA5" w:rsidP="00B31F11">
      <w:pPr>
        <w:spacing w:line="480" w:lineRule="auto"/>
        <w:ind w:firstLine="708"/>
        <w:jc w:val="both"/>
        <w:rPr>
          <w:sz w:val="24"/>
        </w:rPr>
      </w:pPr>
    </w:p>
    <w:p w:rsidR="0025778D" w:rsidRDefault="0025778D" w:rsidP="00B31F11">
      <w:pPr>
        <w:spacing w:line="480" w:lineRule="auto"/>
        <w:ind w:firstLine="708"/>
        <w:jc w:val="both"/>
        <w:rPr>
          <w:sz w:val="24"/>
        </w:rPr>
      </w:pPr>
    </w:p>
    <w:p w:rsidR="0025778D" w:rsidRDefault="0025778D" w:rsidP="00B31F11">
      <w:pPr>
        <w:spacing w:line="480" w:lineRule="auto"/>
        <w:ind w:firstLine="708"/>
        <w:jc w:val="both"/>
        <w:rPr>
          <w:sz w:val="24"/>
        </w:rPr>
      </w:pPr>
    </w:p>
    <w:p w:rsidR="0025778D" w:rsidRDefault="0025778D" w:rsidP="0025778D">
      <w:pPr>
        <w:spacing w:line="480" w:lineRule="auto"/>
        <w:jc w:val="both"/>
        <w:rPr>
          <w:sz w:val="24"/>
          <w:szCs w:val="24"/>
          <w:lang w:val="en-US" w:eastAsia="en-US"/>
        </w:rPr>
      </w:pPr>
      <w:r>
        <w:rPr>
          <w:sz w:val="24"/>
          <w:szCs w:val="24"/>
        </w:rPr>
        <w:t>Keterangan:</w:t>
      </w:r>
    </w:p>
    <w:p w:rsidR="0025778D" w:rsidRDefault="0025778D" w:rsidP="0025778D">
      <w:pPr>
        <w:spacing w:line="480" w:lineRule="auto"/>
        <w:jc w:val="both"/>
        <w:rPr>
          <w:sz w:val="24"/>
          <w:szCs w:val="24"/>
        </w:rPr>
      </w:pPr>
      <w:r>
        <w:rPr>
          <w:sz w:val="24"/>
          <w:szCs w:val="24"/>
        </w:rPr>
        <w:t>n</w:t>
      </w:r>
      <w:r>
        <w:rPr>
          <w:sz w:val="24"/>
          <w:szCs w:val="24"/>
        </w:rPr>
        <w:tab/>
        <w:t>=Jumlah Sampel</w:t>
      </w:r>
    </w:p>
    <w:p w:rsidR="0025778D" w:rsidRDefault="0025778D" w:rsidP="0025778D">
      <w:pPr>
        <w:spacing w:line="480" w:lineRule="auto"/>
        <w:jc w:val="both"/>
        <w:rPr>
          <w:sz w:val="24"/>
          <w:szCs w:val="24"/>
        </w:rPr>
      </w:pPr>
      <w:r>
        <w:rPr>
          <w:sz w:val="24"/>
          <w:szCs w:val="24"/>
        </w:rPr>
        <w:t>N</w:t>
      </w:r>
      <w:r>
        <w:rPr>
          <w:sz w:val="24"/>
          <w:szCs w:val="24"/>
        </w:rPr>
        <w:tab/>
        <w:t>= Jumlah Populasi</w:t>
      </w:r>
    </w:p>
    <w:p w:rsidR="0025778D" w:rsidRDefault="0025778D" w:rsidP="0025778D">
      <w:pPr>
        <w:spacing w:line="480" w:lineRule="auto"/>
        <w:ind w:left="720" w:hanging="720"/>
        <w:jc w:val="both"/>
        <w:rPr>
          <w:sz w:val="24"/>
          <w:szCs w:val="24"/>
        </w:rPr>
      </w:pPr>
      <w:r>
        <w:rPr>
          <w:sz w:val="24"/>
          <w:szCs w:val="24"/>
        </w:rPr>
        <w:t>e</w:t>
      </w:r>
      <w:r>
        <w:rPr>
          <w:sz w:val="24"/>
          <w:szCs w:val="24"/>
          <w:vertAlign w:val="superscript"/>
        </w:rPr>
        <w:t>2</w:t>
      </w:r>
      <w:r>
        <w:rPr>
          <w:sz w:val="24"/>
          <w:szCs w:val="24"/>
          <w:vertAlign w:val="superscript"/>
        </w:rPr>
        <w:tab/>
        <w:t xml:space="preserve">= </w:t>
      </w:r>
      <w:r>
        <w:rPr>
          <w:sz w:val="24"/>
          <w:szCs w:val="24"/>
        </w:rPr>
        <w:t>Persen kelonggaran ketidaktelitian karena kesalahan pengambilan sampel   dalam penelitian. Presisi yang digunakan adalah 5%.</w:t>
      </w:r>
    </w:p>
    <w:p w:rsidR="0025778D" w:rsidRDefault="0025778D" w:rsidP="0025778D">
      <w:pPr>
        <w:spacing w:line="480" w:lineRule="auto"/>
        <w:jc w:val="both"/>
        <w:rPr>
          <w:rFonts w:eastAsiaTheme="minorEastAsia"/>
          <w:sz w:val="28"/>
          <w:szCs w:val="28"/>
        </w:rPr>
      </w:pPr>
      <w:r>
        <w:rPr>
          <w:sz w:val="24"/>
          <w:szCs w:val="24"/>
        </w:rPr>
        <w:t>Maka</w:t>
      </w:r>
      <w:r>
        <w:rPr>
          <w:sz w:val="28"/>
          <w:szCs w:val="28"/>
        </w:rPr>
        <w:t xml:space="preserve">:  </w:t>
      </w:r>
      <m:oMath>
        <m:r>
          <w:rPr>
            <w:rFonts w:ascii="Cambria Math" w:hAnsi="Cambria Math"/>
            <w:sz w:val="28"/>
            <w:szCs w:val="28"/>
          </w:rPr>
          <m:t>n</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N</m:t>
            </m:r>
          </m:num>
          <m:den>
            <m:r>
              <m:rPr>
                <m:sty m:val="p"/>
              </m:rPr>
              <w:rPr>
                <w:rFonts w:ascii="Cambria Math" w:hAnsi="Cambria Math"/>
                <w:sz w:val="28"/>
                <w:szCs w:val="28"/>
              </w:rPr>
              <m:t>1+</m:t>
            </m:r>
            <m:sSup>
              <m:sSupPr>
                <m:ctrlPr>
                  <w:rPr>
                    <w:rFonts w:ascii="Cambria Math" w:hAnsi="Cambria Math"/>
                    <w:sz w:val="28"/>
                    <w:szCs w:val="28"/>
                  </w:rPr>
                </m:ctrlPr>
              </m:sSupPr>
              <m:e>
                <m:r>
                  <w:rPr>
                    <w:rFonts w:ascii="Cambria Math" w:hAnsi="Cambria Math"/>
                    <w:sz w:val="28"/>
                    <w:szCs w:val="28"/>
                  </w:rPr>
                  <m:t>Ne</m:t>
                </m:r>
              </m:e>
              <m:sup>
                <m:r>
                  <w:rPr>
                    <w:rFonts w:ascii="Cambria Math" w:hAnsi="Cambria Math"/>
                    <w:sz w:val="28"/>
                    <w:szCs w:val="28"/>
                  </w:rPr>
                  <m:t>2</m:t>
                </m:r>
              </m:sup>
            </m:sSup>
          </m:den>
        </m:f>
      </m:oMath>
    </w:p>
    <w:p w:rsidR="0025778D" w:rsidRDefault="0025778D" w:rsidP="0025778D">
      <w:pPr>
        <w:spacing w:line="480" w:lineRule="auto"/>
        <w:jc w:val="both"/>
        <w:rPr>
          <w:rFonts w:eastAsiaTheme="minorEastAsia"/>
          <w:sz w:val="28"/>
          <w:szCs w:val="28"/>
        </w:rPr>
      </w:pPr>
      <w:r>
        <w:rPr>
          <w:rFonts w:eastAsiaTheme="minorEastAsia"/>
          <w:sz w:val="28"/>
          <w:szCs w:val="28"/>
        </w:rPr>
        <w:lastRenderedPageBreak/>
        <w:tab/>
      </w:r>
      <m:oMath>
        <m:r>
          <w:rPr>
            <w:rFonts w:ascii="Cambria Math" w:eastAsiaTheme="minorEastAsia" w:hAnsi="Cambria Math"/>
            <w:sz w:val="28"/>
            <w:szCs w:val="28"/>
          </w:rPr>
          <m:t>n</m:t>
        </m:r>
        <m:r>
          <m:rPr>
            <m:sty m:val="p"/>
          </m:rPr>
          <w:rPr>
            <w:rFonts w:ascii="Cambria Math" w:eastAsiaTheme="minorEastAsia" w:hAnsi="Cambria Math"/>
            <w:sz w:val="28"/>
            <w:szCs w:val="28"/>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82</m:t>
            </m:r>
          </m:num>
          <m:den>
            <m:r>
              <m:rPr>
                <m:sty m:val="p"/>
              </m:rPr>
              <w:rPr>
                <w:rFonts w:ascii="Cambria Math" w:eastAsiaTheme="minorEastAsia" w:hAnsi="Cambria Math"/>
                <w:sz w:val="28"/>
                <w:szCs w:val="28"/>
              </w:rPr>
              <m:t>1+(82×</m:t>
            </m:r>
            <m:sSup>
              <m:sSupPr>
                <m:ctrlPr>
                  <w:rPr>
                    <w:rFonts w:ascii="Cambria Math" w:eastAsiaTheme="minorEastAsia" w:hAnsi="Cambria Math"/>
                    <w:i/>
                    <w:sz w:val="28"/>
                    <w:szCs w:val="28"/>
                  </w:rPr>
                </m:ctrlPr>
              </m:sSupPr>
              <m:e>
                <m:r>
                  <w:rPr>
                    <w:rFonts w:ascii="Cambria Math" w:eastAsiaTheme="minorEastAsia" w:hAnsi="Cambria Math"/>
                    <w:sz w:val="28"/>
                    <w:szCs w:val="28"/>
                  </w:rPr>
                  <m:t>0,05</m:t>
                </m:r>
              </m:e>
              <m:sup>
                <m:r>
                  <w:rPr>
                    <w:rFonts w:ascii="Cambria Math" w:eastAsiaTheme="minorEastAsia" w:hAnsi="Cambria Math"/>
                    <w:sz w:val="28"/>
                    <w:szCs w:val="28"/>
                  </w:rPr>
                  <m:t>2</m:t>
                </m:r>
              </m:sup>
            </m:sSup>
            <m:r>
              <m:rPr>
                <m:sty m:val="p"/>
              </m:rPr>
              <w:rPr>
                <w:rFonts w:ascii="Cambria Math" w:eastAsiaTheme="minorEastAsia" w:hAnsi="Cambria Math"/>
                <w:sz w:val="28"/>
                <w:szCs w:val="28"/>
              </w:rPr>
              <m:t>)</m:t>
            </m:r>
          </m:den>
        </m:f>
      </m:oMath>
    </w:p>
    <w:p w:rsidR="0025778D" w:rsidRDefault="0025778D" w:rsidP="0025778D">
      <w:pPr>
        <w:spacing w:line="480" w:lineRule="auto"/>
        <w:jc w:val="both"/>
        <w:rPr>
          <w:rFonts w:eastAsiaTheme="minorEastAsia"/>
          <w:sz w:val="28"/>
          <w:szCs w:val="28"/>
          <w:lang w:val="en-US" w:eastAsia="en-US"/>
        </w:rPr>
      </w:pPr>
      <m:oMathPara>
        <m:oMath>
          <m:r>
            <w:rPr>
              <w:rFonts w:ascii="Cambria Math" w:hAnsi="Cambria Math"/>
              <w:sz w:val="28"/>
              <w:szCs w:val="28"/>
            </w:rPr>
            <m:t>n</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82</m:t>
              </m:r>
            </m:num>
            <m:den>
              <m:r>
                <m:rPr>
                  <m:sty m:val="p"/>
                </m:rPr>
                <w:rPr>
                  <w:rFonts w:ascii="Cambria Math" w:hAnsi="Cambria Math"/>
                  <w:sz w:val="28"/>
                  <w:szCs w:val="28"/>
                </w:rPr>
                <m:t>1+0,205</m:t>
              </m:r>
            </m:den>
          </m:f>
        </m:oMath>
      </m:oMathPara>
    </w:p>
    <w:p w:rsidR="0025778D" w:rsidRPr="00022064" w:rsidRDefault="0025778D" w:rsidP="0025778D">
      <w:pPr>
        <w:spacing w:line="480" w:lineRule="auto"/>
        <w:jc w:val="both"/>
        <w:rPr>
          <w:rFonts w:eastAsiaTheme="minorEastAsia"/>
          <w:sz w:val="24"/>
          <w:szCs w:val="24"/>
          <w:lang w:val="id-ID"/>
        </w:rPr>
      </w:pPr>
      <w:r>
        <w:rPr>
          <w:rFonts w:eastAsiaTheme="minorEastAsia"/>
          <w:sz w:val="24"/>
          <w:szCs w:val="24"/>
        </w:rPr>
        <w:tab/>
      </w:r>
      <m:oMath>
        <m:r>
          <w:rPr>
            <w:rFonts w:ascii="Cambria Math" w:eastAsiaTheme="minorEastAsia" w:hAnsi="Cambria Math"/>
            <w:sz w:val="24"/>
            <w:szCs w:val="24"/>
          </w:rPr>
          <m:t>n=68,04</m:t>
        </m:r>
      </m:oMath>
      <w:r>
        <w:rPr>
          <w:rFonts w:eastAsiaTheme="minorEastAsia"/>
          <w:sz w:val="24"/>
          <w:szCs w:val="24"/>
        </w:rPr>
        <w:t xml:space="preserve"> dibulatkan menjadi 6</w:t>
      </w:r>
      <w:r w:rsidR="009F6ECA">
        <w:rPr>
          <w:rFonts w:eastAsiaTheme="minorEastAsia"/>
          <w:sz w:val="24"/>
          <w:szCs w:val="24"/>
          <w:lang w:val="id-ID"/>
        </w:rPr>
        <w:t>8</w:t>
      </w:r>
    </w:p>
    <w:p w:rsidR="0025778D" w:rsidRDefault="0025778D" w:rsidP="0025778D">
      <w:pPr>
        <w:spacing w:line="480" w:lineRule="auto"/>
        <w:jc w:val="both"/>
        <w:rPr>
          <w:rFonts w:eastAsiaTheme="minorEastAsia"/>
          <w:sz w:val="24"/>
          <w:szCs w:val="24"/>
        </w:rPr>
      </w:pPr>
      <w:r>
        <w:rPr>
          <w:rFonts w:eastAsiaTheme="minorEastAsia"/>
          <w:sz w:val="24"/>
          <w:szCs w:val="24"/>
        </w:rPr>
        <w:tab/>
        <w:t>Berdasarkan rumus tersebut dapat dihitung sampel dari populasi jumlah orang dengan tarif kesalahan 5% maka sampel 68 responden. Untuk penyebaran sampel di 10 KAP di Kota Bandung seperti yang telah disebutkan di atas, dapat menggunakan penghitungan sebagai berikut:</w:t>
      </w:r>
    </w:p>
    <w:p w:rsidR="0025778D" w:rsidRDefault="0025778D" w:rsidP="0025778D">
      <w:pPr>
        <w:pStyle w:val="ListParagraph"/>
        <w:spacing w:line="480" w:lineRule="auto"/>
        <w:ind w:left="0" w:firstLine="851"/>
        <w:jc w:val="both"/>
        <w:rPr>
          <w:rFonts w:eastAsiaTheme="minorHAnsi"/>
          <w:sz w:val="24"/>
          <w:szCs w:val="24"/>
          <w:lang w:val="id-ID"/>
        </w:rPr>
      </w:pPr>
      <w:r>
        <w:rPr>
          <w:sz w:val="24"/>
          <w:szCs w:val="24"/>
          <w:lang w:val="id-ID"/>
        </w:rPr>
        <w:t>Menurut Sugiyono (201</w:t>
      </w:r>
      <w:r>
        <w:rPr>
          <w:sz w:val="24"/>
          <w:szCs w:val="24"/>
        </w:rPr>
        <w:t>5</w:t>
      </w:r>
      <w:r>
        <w:rPr>
          <w:sz w:val="24"/>
          <w:szCs w:val="24"/>
          <w:lang w:val="id-ID"/>
        </w:rPr>
        <w:t xml:space="preserve">:116) teknik </w:t>
      </w:r>
      <w:r>
        <w:rPr>
          <w:i/>
          <w:sz w:val="24"/>
          <w:szCs w:val="24"/>
          <w:lang w:val="id-ID"/>
        </w:rPr>
        <w:t xml:space="preserve">sampling </w:t>
      </w:r>
      <w:r>
        <w:rPr>
          <w:sz w:val="24"/>
          <w:szCs w:val="24"/>
          <w:lang w:val="id-ID"/>
        </w:rPr>
        <w:t>adalah teknik yang sifatnya tidak menyeluruh, yaitu tidak mencakup seluruh objek penelitian (populasi) akan tetapi sebagian saja dari populasi.</w:t>
      </w:r>
    </w:p>
    <w:p w:rsidR="0025778D" w:rsidRDefault="0025778D" w:rsidP="0025778D">
      <w:pPr>
        <w:pStyle w:val="ListParagraph"/>
        <w:spacing w:line="480" w:lineRule="auto"/>
        <w:ind w:left="0" w:firstLine="851"/>
        <w:jc w:val="both"/>
        <w:rPr>
          <w:sz w:val="24"/>
          <w:szCs w:val="24"/>
          <w:lang w:val="id-ID"/>
        </w:rPr>
      </w:pPr>
      <w:r>
        <w:rPr>
          <w:sz w:val="24"/>
          <w:szCs w:val="24"/>
          <w:lang w:val="id-ID"/>
        </w:rPr>
        <w:t xml:space="preserve">Teknik </w:t>
      </w:r>
      <w:r>
        <w:rPr>
          <w:i/>
          <w:sz w:val="24"/>
          <w:szCs w:val="24"/>
          <w:lang w:val="id-ID"/>
        </w:rPr>
        <w:t>sampling</w:t>
      </w:r>
      <w:r>
        <w:rPr>
          <w:sz w:val="24"/>
          <w:szCs w:val="24"/>
          <w:lang w:val="id-ID"/>
        </w:rPr>
        <w:t xml:space="preserve"> adalah merupakan teknik pengambilan sampel. Teknik </w:t>
      </w:r>
      <w:r>
        <w:rPr>
          <w:i/>
          <w:sz w:val="24"/>
          <w:szCs w:val="24"/>
          <w:lang w:val="id-ID"/>
        </w:rPr>
        <w:t>sampling</w:t>
      </w:r>
      <w:r>
        <w:rPr>
          <w:sz w:val="24"/>
          <w:szCs w:val="24"/>
          <w:lang w:val="id-ID"/>
        </w:rPr>
        <w:t xml:space="preserve"> pada dasarnya dikelompokkan menjadi dua yaitu </w:t>
      </w:r>
      <w:r>
        <w:rPr>
          <w:i/>
          <w:sz w:val="24"/>
          <w:szCs w:val="24"/>
          <w:lang w:val="id-ID"/>
        </w:rPr>
        <w:t xml:space="preserve">Probability Sampling </w:t>
      </w:r>
      <w:r>
        <w:rPr>
          <w:sz w:val="24"/>
          <w:szCs w:val="24"/>
          <w:lang w:val="id-ID"/>
        </w:rPr>
        <w:t xml:space="preserve">dan </w:t>
      </w:r>
      <w:r>
        <w:rPr>
          <w:i/>
          <w:sz w:val="24"/>
          <w:szCs w:val="24"/>
          <w:lang w:val="id-ID"/>
        </w:rPr>
        <w:t>Non-porbability Sampling</w:t>
      </w:r>
      <w:r>
        <w:rPr>
          <w:sz w:val="24"/>
          <w:szCs w:val="24"/>
          <w:lang w:val="id-ID"/>
        </w:rPr>
        <w:t>.</w:t>
      </w:r>
    </w:p>
    <w:p w:rsidR="0025778D" w:rsidRDefault="0025778D" w:rsidP="0025778D">
      <w:pPr>
        <w:pStyle w:val="ListParagraph"/>
        <w:spacing w:line="480" w:lineRule="auto"/>
        <w:ind w:left="0" w:firstLine="851"/>
        <w:jc w:val="both"/>
        <w:rPr>
          <w:sz w:val="24"/>
          <w:szCs w:val="24"/>
          <w:lang w:val="id-ID"/>
        </w:rPr>
      </w:pPr>
      <w:r>
        <w:rPr>
          <w:sz w:val="24"/>
          <w:szCs w:val="24"/>
          <w:lang w:val="id-ID"/>
        </w:rPr>
        <w:t>Menurut Sugiyono (201</w:t>
      </w:r>
      <w:r>
        <w:rPr>
          <w:sz w:val="24"/>
          <w:szCs w:val="24"/>
        </w:rPr>
        <w:t>5</w:t>
      </w:r>
      <w:r>
        <w:rPr>
          <w:sz w:val="24"/>
          <w:szCs w:val="24"/>
          <w:lang w:val="id-ID"/>
        </w:rPr>
        <w:t xml:space="preserve">:118) </w:t>
      </w:r>
      <w:r>
        <w:rPr>
          <w:i/>
          <w:sz w:val="24"/>
          <w:szCs w:val="24"/>
          <w:lang w:val="id-ID"/>
        </w:rPr>
        <w:t xml:space="preserve">Probability Sampling </w:t>
      </w:r>
      <w:r>
        <w:rPr>
          <w:sz w:val="24"/>
          <w:szCs w:val="24"/>
          <w:lang w:val="id-ID"/>
        </w:rPr>
        <w:t>dapat didefinisikan sebagai berikut:</w:t>
      </w:r>
    </w:p>
    <w:p w:rsidR="0025778D" w:rsidRDefault="0025778D" w:rsidP="0025778D">
      <w:pPr>
        <w:pStyle w:val="ListParagraph"/>
        <w:ind w:left="851"/>
        <w:jc w:val="both"/>
        <w:rPr>
          <w:sz w:val="24"/>
          <w:szCs w:val="24"/>
          <w:lang w:val="en-US"/>
        </w:rPr>
      </w:pPr>
      <w:r>
        <w:rPr>
          <w:sz w:val="24"/>
          <w:szCs w:val="24"/>
          <w:lang w:val="id-ID"/>
        </w:rPr>
        <w:t>“Teknik pengambilan sampel tidak dilakukan secara subjektif, dalam arti terpilih tidak didasarkan semata-mata pada keinginan peneliti sehingga setiap anggota populasi memiliki kesempatan yang sama (acak) bagi setiap unsur (anggota) populasi untuk dipilih menjadi anggota sampel”.</w:t>
      </w:r>
    </w:p>
    <w:p w:rsidR="0025778D" w:rsidRDefault="0025778D" w:rsidP="0025778D">
      <w:pPr>
        <w:pStyle w:val="ListParagraph"/>
        <w:spacing w:line="480" w:lineRule="auto"/>
        <w:ind w:left="0" w:firstLine="851"/>
        <w:jc w:val="both"/>
        <w:rPr>
          <w:sz w:val="24"/>
          <w:szCs w:val="24"/>
        </w:rPr>
      </w:pPr>
    </w:p>
    <w:p w:rsidR="0025778D" w:rsidRDefault="0025778D" w:rsidP="0025778D">
      <w:pPr>
        <w:pStyle w:val="ListParagraph"/>
        <w:spacing w:line="480" w:lineRule="auto"/>
        <w:ind w:left="0" w:firstLine="851"/>
        <w:jc w:val="both"/>
        <w:rPr>
          <w:sz w:val="24"/>
          <w:szCs w:val="24"/>
          <w:lang w:val="id-ID"/>
        </w:rPr>
      </w:pPr>
      <w:r>
        <w:rPr>
          <w:sz w:val="24"/>
          <w:szCs w:val="24"/>
          <w:lang w:val="id-ID"/>
        </w:rPr>
        <w:t xml:space="preserve">Sedangkan </w:t>
      </w:r>
      <w:r>
        <w:rPr>
          <w:i/>
          <w:sz w:val="24"/>
          <w:szCs w:val="24"/>
          <w:lang w:val="id-ID"/>
        </w:rPr>
        <w:t>Non-probability Sampling</w:t>
      </w:r>
      <w:r>
        <w:rPr>
          <w:sz w:val="24"/>
          <w:szCs w:val="24"/>
          <w:lang w:val="id-ID"/>
        </w:rPr>
        <w:t xml:space="preserve"> menurut Sugiyono (201</w:t>
      </w:r>
      <w:r>
        <w:rPr>
          <w:sz w:val="24"/>
          <w:szCs w:val="24"/>
        </w:rPr>
        <w:t>5</w:t>
      </w:r>
      <w:r>
        <w:rPr>
          <w:sz w:val="24"/>
          <w:szCs w:val="24"/>
          <w:lang w:val="id-ID"/>
        </w:rPr>
        <w:t>:120) adalah:</w:t>
      </w:r>
    </w:p>
    <w:p w:rsidR="0025778D" w:rsidRDefault="0025778D" w:rsidP="0025778D">
      <w:pPr>
        <w:pStyle w:val="ListParagraph"/>
        <w:ind w:left="851"/>
        <w:jc w:val="both"/>
        <w:rPr>
          <w:sz w:val="24"/>
          <w:szCs w:val="24"/>
          <w:lang w:val="id-ID"/>
        </w:rPr>
      </w:pPr>
      <w:r>
        <w:rPr>
          <w:sz w:val="24"/>
          <w:szCs w:val="24"/>
          <w:lang w:val="id-ID"/>
        </w:rPr>
        <w:t xml:space="preserve">“Teknik pengambilan sampel yang tidak memberi peluang/kesempatan sama bagi setiap unsur atau anggota populasi untuk dipilih menjadi sampel. Teknik ini meliputi, </w:t>
      </w:r>
      <w:r>
        <w:rPr>
          <w:i/>
          <w:sz w:val="24"/>
          <w:szCs w:val="24"/>
          <w:lang w:val="id-ID"/>
        </w:rPr>
        <w:t xml:space="preserve">sampling sistematis, kuota. aksidental, purposive, </w:t>
      </w:r>
      <w:r>
        <w:rPr>
          <w:i/>
          <w:sz w:val="24"/>
          <w:szCs w:val="24"/>
          <w:lang w:val="id-ID"/>
        </w:rPr>
        <w:lastRenderedPageBreak/>
        <w:t>jenuhm snowball</w:t>
      </w:r>
      <w:r>
        <w:rPr>
          <w:sz w:val="24"/>
          <w:szCs w:val="24"/>
          <w:lang w:val="id-ID"/>
        </w:rPr>
        <w:t>”.</w:t>
      </w:r>
    </w:p>
    <w:p w:rsidR="0025778D" w:rsidRDefault="0025778D" w:rsidP="0025778D">
      <w:pPr>
        <w:pStyle w:val="ListParagraph"/>
        <w:ind w:left="851"/>
        <w:jc w:val="both"/>
        <w:rPr>
          <w:sz w:val="24"/>
          <w:szCs w:val="24"/>
          <w:lang w:val="id-ID"/>
        </w:rPr>
      </w:pPr>
    </w:p>
    <w:p w:rsidR="00800E15" w:rsidRDefault="00800E15" w:rsidP="00800E15">
      <w:pPr>
        <w:pStyle w:val="ListParagraph"/>
        <w:spacing w:line="480" w:lineRule="auto"/>
        <w:ind w:left="0" w:firstLine="851"/>
        <w:jc w:val="both"/>
        <w:rPr>
          <w:sz w:val="24"/>
          <w:szCs w:val="24"/>
          <w:lang w:val="en-US" w:eastAsia="en-US"/>
        </w:rPr>
      </w:pPr>
      <w:r>
        <w:rPr>
          <w:sz w:val="24"/>
          <w:szCs w:val="24"/>
          <w:lang w:val="id-ID"/>
        </w:rPr>
        <w:t xml:space="preserve">Teknik </w:t>
      </w:r>
      <w:r>
        <w:rPr>
          <w:i/>
          <w:sz w:val="24"/>
          <w:szCs w:val="24"/>
          <w:lang w:val="id-ID"/>
        </w:rPr>
        <w:t>sampling</w:t>
      </w:r>
      <w:r>
        <w:rPr>
          <w:sz w:val="24"/>
          <w:szCs w:val="24"/>
          <w:lang w:val="id-ID"/>
        </w:rPr>
        <w:t xml:space="preserve"> yang digunakan dalam penelitian ini adalah </w:t>
      </w:r>
      <w:r>
        <w:rPr>
          <w:i/>
          <w:sz w:val="24"/>
          <w:szCs w:val="24"/>
          <w:lang w:val="id-ID"/>
        </w:rPr>
        <w:t>Proportional Random Sampling</w:t>
      </w:r>
      <w:r>
        <w:rPr>
          <w:sz w:val="24"/>
          <w:szCs w:val="24"/>
          <w:lang w:val="id-ID"/>
        </w:rPr>
        <w:t xml:space="preserve">. Teknik ini menghendaki cara pengambilan sampel dari tiap-tiap sub populasi dengan memperhitungkan besar kecilnya sub-sub populasi tersebut. Teknik untuk mendapatkan sampel yang langsung digunakan pada unit </w:t>
      </w:r>
      <w:r>
        <w:rPr>
          <w:i/>
          <w:sz w:val="24"/>
          <w:szCs w:val="24"/>
          <w:lang w:val="id-ID"/>
        </w:rPr>
        <w:t>sampling</w:t>
      </w:r>
      <w:r>
        <w:rPr>
          <w:sz w:val="24"/>
          <w:szCs w:val="24"/>
          <w:lang w:val="id-ID"/>
        </w:rPr>
        <w:t>. Dengan demikian setiap sub populasi akan diperhitungkan dan dapat diambil sampel dari setiap sub populasi tersebut secara acak.</w:t>
      </w:r>
    </w:p>
    <w:p w:rsidR="00800E15" w:rsidRDefault="00800E15" w:rsidP="00800E15">
      <w:pPr>
        <w:pStyle w:val="ListParagraph"/>
        <w:spacing w:line="480" w:lineRule="auto"/>
        <w:ind w:left="0" w:firstLine="851"/>
        <w:jc w:val="both"/>
        <w:rPr>
          <w:sz w:val="24"/>
          <w:szCs w:val="24"/>
        </w:rPr>
      </w:pPr>
      <w:r>
        <w:rPr>
          <w:sz w:val="24"/>
          <w:szCs w:val="24"/>
          <w:lang w:val="id-ID"/>
        </w:rPr>
        <w:t>Menurut Sugiyono (201</w:t>
      </w:r>
      <w:r>
        <w:rPr>
          <w:sz w:val="24"/>
          <w:szCs w:val="24"/>
        </w:rPr>
        <w:t>5</w:t>
      </w:r>
      <w:r>
        <w:rPr>
          <w:sz w:val="24"/>
          <w:szCs w:val="24"/>
          <w:lang w:val="id-ID"/>
        </w:rPr>
        <w:t xml:space="preserve">:118) </w:t>
      </w:r>
      <w:r>
        <w:rPr>
          <w:i/>
          <w:sz w:val="24"/>
          <w:szCs w:val="24"/>
          <w:lang w:val="id-ID"/>
        </w:rPr>
        <w:t>P</w:t>
      </w:r>
      <w:r>
        <w:rPr>
          <w:i/>
          <w:sz w:val="24"/>
          <w:szCs w:val="24"/>
        </w:rPr>
        <w:t xml:space="preserve">urposive </w:t>
      </w:r>
      <w:r>
        <w:rPr>
          <w:i/>
          <w:sz w:val="24"/>
          <w:szCs w:val="24"/>
          <w:lang w:val="id-ID"/>
        </w:rPr>
        <w:t xml:space="preserve">Sampling </w:t>
      </w:r>
      <w:r>
        <w:rPr>
          <w:sz w:val="24"/>
          <w:szCs w:val="24"/>
          <w:lang w:val="id-ID"/>
        </w:rPr>
        <w:t>adalah teknik</w:t>
      </w:r>
      <w:r>
        <w:rPr>
          <w:sz w:val="24"/>
          <w:szCs w:val="24"/>
        </w:rPr>
        <w:t xml:space="preserve"> penentuan sampel dengan pertimbangan tertentu</w:t>
      </w:r>
      <w:r>
        <w:rPr>
          <w:sz w:val="24"/>
          <w:szCs w:val="24"/>
          <w:lang w:val="id-ID"/>
        </w:rPr>
        <w:t>.</w:t>
      </w:r>
    </w:p>
    <w:p w:rsidR="00800E15" w:rsidRDefault="00800E15" w:rsidP="00800E15">
      <w:pPr>
        <w:spacing w:line="480" w:lineRule="auto"/>
        <w:ind w:firstLine="720"/>
        <w:jc w:val="both"/>
        <w:rPr>
          <w:rFonts w:eastAsiaTheme="minorEastAsia"/>
          <w:sz w:val="24"/>
          <w:szCs w:val="24"/>
        </w:rPr>
      </w:pPr>
      <w:r>
        <w:rPr>
          <w:rFonts w:eastAsiaTheme="minorEastAsia"/>
          <w:sz w:val="24"/>
          <w:szCs w:val="24"/>
        </w:rPr>
        <w:t>Untuk penyebaran sampel di 10 KAP di Kota Bandung seperti yang telah disebutkan di atas, dapat menggunakan penghitungan sebagai berikut:</w:t>
      </w:r>
    </w:p>
    <w:p w:rsidR="00800E15" w:rsidRDefault="00800E15" w:rsidP="00800E15">
      <w:pPr>
        <w:spacing w:line="480" w:lineRule="auto"/>
        <w:ind w:firstLine="720"/>
        <w:jc w:val="both"/>
        <w:rPr>
          <w:rFonts w:eastAsiaTheme="minorHAnsi"/>
          <w:sz w:val="24"/>
          <w:szCs w:val="24"/>
        </w:rPr>
      </w:pPr>
    </w:p>
    <w:p w:rsidR="00800E15" w:rsidRPr="003D1B9B" w:rsidRDefault="00800E15" w:rsidP="00800E15">
      <w:pPr>
        <w:spacing w:line="480" w:lineRule="auto"/>
        <w:jc w:val="both"/>
        <w:rPr>
          <w:sz w:val="24"/>
          <w:szCs w:val="24"/>
        </w:rPr>
      </w:pPr>
      <m:oMathPara>
        <m:oMath>
          <m:r>
            <w:rPr>
              <w:rFonts w:ascii="Cambria Math" w:hAnsi="Cambria Math" w:cs="Cambria Math"/>
              <w:sz w:val="24"/>
              <w:szCs w:val="24"/>
            </w:rPr>
            <m:t>Ukuran Sampel</m:t>
          </m:r>
          <m:r>
            <m:rPr>
              <m:sty m:val="p"/>
            </m:rPr>
            <w:rPr>
              <w:rFonts w:ascii="Cambria Math" w:hAnsi="Cambria Math" w:cs="Cambria Math"/>
              <w:sz w:val="24"/>
              <w:szCs w:val="24"/>
            </w:rPr>
            <m:t>=</m:t>
          </m:r>
          <m:f>
            <m:fPr>
              <m:ctrlPr>
                <w:rPr>
                  <w:rFonts w:ascii="Cambria Math" w:hAnsi="Cambria Math"/>
                  <w:sz w:val="24"/>
                  <w:szCs w:val="24"/>
                </w:rPr>
              </m:ctrlPr>
            </m:fPr>
            <m:num>
              <m:r>
                <w:rPr>
                  <w:rFonts w:ascii="Cambria Math" w:hAnsi="Cambria Math"/>
                  <w:sz w:val="24"/>
                  <w:szCs w:val="24"/>
                </w:rPr>
                <m:t>Jumlah Populasi</m:t>
              </m:r>
            </m:num>
            <m:den>
              <m:r>
                <m:rPr>
                  <m:sty m:val="p"/>
                </m:rPr>
                <w:rPr>
                  <w:rFonts w:ascii="Cambria Math" w:hAnsi="Cambria Math" w:cs="Cambria Math"/>
                  <w:sz w:val="24"/>
                  <w:szCs w:val="24"/>
                </w:rPr>
                <m:t>Total Populasi</m:t>
              </m:r>
            </m:den>
          </m:f>
          <m:r>
            <w:rPr>
              <w:rFonts w:ascii="Cambria Math" w:hAnsi="Cambria Math"/>
              <w:sz w:val="24"/>
              <w:szCs w:val="24"/>
            </w:rPr>
            <m:t>×Sampel</m:t>
          </m:r>
        </m:oMath>
      </m:oMathPara>
    </w:p>
    <w:p w:rsidR="003D1B9B" w:rsidRPr="003D1B9B" w:rsidRDefault="003D1B9B" w:rsidP="003D1B9B">
      <w:pPr>
        <w:spacing w:line="480" w:lineRule="auto"/>
        <w:ind w:firstLine="720"/>
        <w:jc w:val="both"/>
        <w:rPr>
          <w:sz w:val="24"/>
          <w:szCs w:val="24"/>
          <w:lang w:val="id-ID"/>
        </w:rPr>
      </w:pPr>
      <w:r>
        <w:rPr>
          <w:sz w:val="24"/>
          <w:szCs w:val="24"/>
          <w:lang w:val="id-ID"/>
        </w:rPr>
        <w:t>D</w:t>
      </w:r>
      <w:r w:rsidR="00E25EEB">
        <w:rPr>
          <w:sz w:val="24"/>
          <w:szCs w:val="24"/>
          <w:lang w:val="id-ID"/>
        </w:rPr>
        <w:t xml:space="preserve">ari keselurahan pupulasi tersebut auditor yang berkerja tetap pada akuntan publik si kota bandung maka penelitian mengambil sampel </w:t>
      </w:r>
      <w:r w:rsidR="00926EF8">
        <w:rPr>
          <w:sz w:val="24"/>
          <w:szCs w:val="24"/>
          <w:lang w:val="id-ID"/>
        </w:rPr>
        <w:t xml:space="preserve">sebanyak 68 responden. Sampel yang digunakan dalam penelitian ini adalah auditor tetap </w:t>
      </w:r>
      <w:r w:rsidR="005849A4">
        <w:rPr>
          <w:sz w:val="24"/>
          <w:szCs w:val="24"/>
          <w:lang w:val="id-ID"/>
        </w:rPr>
        <w:t>yang telah berkerja si KAP minimal 2 tahun dengan alasan cukup berpengalaman dan perah berkerja sama dengan team sebelum mencapai kedudukan sebagai rekan.</w:t>
      </w:r>
    </w:p>
    <w:p w:rsidR="0025778D" w:rsidRDefault="0025778D" w:rsidP="00B31F11">
      <w:pPr>
        <w:spacing w:line="480" w:lineRule="auto"/>
        <w:ind w:firstLine="708"/>
        <w:jc w:val="both"/>
        <w:rPr>
          <w:sz w:val="24"/>
        </w:rPr>
      </w:pPr>
    </w:p>
    <w:p w:rsidR="009B2083" w:rsidRDefault="009B2083" w:rsidP="00B31F11">
      <w:pPr>
        <w:spacing w:line="480" w:lineRule="auto"/>
        <w:ind w:firstLine="708"/>
        <w:jc w:val="both"/>
        <w:rPr>
          <w:sz w:val="24"/>
        </w:rPr>
      </w:pPr>
    </w:p>
    <w:p w:rsidR="009B2083" w:rsidRDefault="009B2083" w:rsidP="00CB1718">
      <w:pPr>
        <w:spacing w:line="480" w:lineRule="auto"/>
        <w:jc w:val="both"/>
        <w:rPr>
          <w:sz w:val="24"/>
        </w:rPr>
      </w:pPr>
    </w:p>
    <w:p w:rsidR="00CB1718" w:rsidRDefault="00CB1718" w:rsidP="00CB1718">
      <w:pPr>
        <w:spacing w:line="480" w:lineRule="auto"/>
        <w:jc w:val="both"/>
        <w:rPr>
          <w:sz w:val="24"/>
        </w:rPr>
      </w:pPr>
    </w:p>
    <w:p w:rsidR="00800E15" w:rsidRDefault="006337BD" w:rsidP="00C23EA1">
      <w:pPr>
        <w:pStyle w:val="BodyText"/>
        <w:spacing w:line="480" w:lineRule="auto"/>
        <w:ind w:firstLine="708"/>
        <w:jc w:val="center"/>
        <w:rPr>
          <w:b/>
        </w:rPr>
      </w:pPr>
      <w:r w:rsidRPr="00C23EA1">
        <w:rPr>
          <w:b/>
        </w:rPr>
        <w:lastRenderedPageBreak/>
        <w:t xml:space="preserve">Tabel 3.6 </w:t>
      </w:r>
    </w:p>
    <w:p w:rsidR="00D2560B" w:rsidRPr="00800E15" w:rsidRDefault="00800E15" w:rsidP="00C23EA1">
      <w:pPr>
        <w:pStyle w:val="BodyText"/>
        <w:spacing w:line="480" w:lineRule="auto"/>
        <w:ind w:firstLine="708"/>
        <w:jc w:val="center"/>
        <w:rPr>
          <w:b/>
          <w:lang w:val="id-ID"/>
        </w:rPr>
      </w:pPr>
      <w:r>
        <w:rPr>
          <w:b/>
          <w:lang w:val="id-ID"/>
        </w:rPr>
        <w:t>Sampel penelitian</w:t>
      </w:r>
    </w:p>
    <w:p w:rsidR="009D019A" w:rsidRDefault="009D019A">
      <w:pPr>
        <w:pStyle w:val="Heading1"/>
        <w:spacing w:before="5" w:after="4"/>
        <w:ind w:left="3682"/>
      </w:pPr>
    </w:p>
    <w:tbl>
      <w:tblPr>
        <w:tblStyle w:val="TableGrid1"/>
        <w:tblW w:w="8220" w:type="dxa"/>
        <w:tblInd w:w="108" w:type="dxa"/>
        <w:tblLayout w:type="fixed"/>
        <w:tblLook w:val="04A0" w:firstRow="1" w:lastRow="0" w:firstColumn="1" w:lastColumn="0" w:noHBand="0" w:noVBand="1"/>
      </w:tblPr>
      <w:tblGrid>
        <w:gridCol w:w="566"/>
        <w:gridCol w:w="2551"/>
        <w:gridCol w:w="1984"/>
        <w:gridCol w:w="1701"/>
        <w:gridCol w:w="1418"/>
      </w:tblGrid>
      <w:tr w:rsidR="00800E15" w:rsidTr="00800E15">
        <w:trPr>
          <w:trHeight w:val="543"/>
        </w:trPr>
        <w:tc>
          <w:tcPr>
            <w:tcW w:w="567" w:type="dxa"/>
            <w:tcBorders>
              <w:top w:val="single" w:sz="4" w:space="0" w:color="auto"/>
              <w:left w:val="single" w:sz="4" w:space="0" w:color="auto"/>
              <w:bottom w:val="single" w:sz="4" w:space="0" w:color="auto"/>
              <w:right w:val="single" w:sz="4" w:space="0" w:color="auto"/>
            </w:tcBorders>
            <w:hideMark/>
          </w:tcPr>
          <w:p w:rsidR="00800E15" w:rsidRDefault="00800E15">
            <w:pPr>
              <w:spacing w:line="480" w:lineRule="auto"/>
              <w:contextualSpacing/>
              <w:jc w:val="center"/>
              <w:rPr>
                <w:b/>
                <w:sz w:val="24"/>
                <w:szCs w:val="24"/>
                <w:lang w:val="en-US" w:eastAsia="en-US"/>
              </w:rPr>
            </w:pPr>
            <w:r>
              <w:rPr>
                <w:b/>
                <w:sz w:val="24"/>
                <w:szCs w:val="24"/>
                <w:lang w:val="id-ID"/>
              </w:rPr>
              <w:t>No</w:t>
            </w:r>
          </w:p>
        </w:tc>
        <w:tc>
          <w:tcPr>
            <w:tcW w:w="2552" w:type="dxa"/>
            <w:tcBorders>
              <w:top w:val="single" w:sz="4" w:space="0" w:color="auto"/>
              <w:left w:val="single" w:sz="4" w:space="0" w:color="auto"/>
              <w:bottom w:val="single" w:sz="4" w:space="0" w:color="auto"/>
              <w:right w:val="single" w:sz="4" w:space="0" w:color="auto"/>
            </w:tcBorders>
            <w:hideMark/>
          </w:tcPr>
          <w:p w:rsidR="00800E15" w:rsidRDefault="00800E15">
            <w:pPr>
              <w:spacing w:line="480" w:lineRule="auto"/>
              <w:contextualSpacing/>
              <w:jc w:val="center"/>
              <w:rPr>
                <w:b/>
                <w:sz w:val="24"/>
                <w:szCs w:val="24"/>
                <w:lang w:val="id-ID"/>
              </w:rPr>
            </w:pPr>
            <w:r>
              <w:rPr>
                <w:b/>
                <w:sz w:val="24"/>
                <w:szCs w:val="24"/>
                <w:lang w:val="id-ID"/>
              </w:rPr>
              <w:t>Nama KAP</w:t>
            </w:r>
          </w:p>
        </w:tc>
        <w:tc>
          <w:tcPr>
            <w:tcW w:w="1984" w:type="dxa"/>
            <w:tcBorders>
              <w:top w:val="single" w:sz="4" w:space="0" w:color="auto"/>
              <w:left w:val="single" w:sz="4" w:space="0" w:color="auto"/>
              <w:bottom w:val="single" w:sz="4" w:space="0" w:color="auto"/>
              <w:right w:val="single" w:sz="4" w:space="0" w:color="auto"/>
            </w:tcBorders>
            <w:hideMark/>
          </w:tcPr>
          <w:p w:rsidR="00800E15" w:rsidRDefault="00800E15">
            <w:pPr>
              <w:spacing w:line="480" w:lineRule="auto"/>
              <w:contextualSpacing/>
              <w:jc w:val="center"/>
              <w:rPr>
                <w:b/>
                <w:sz w:val="24"/>
                <w:szCs w:val="24"/>
                <w:lang w:val="id-ID"/>
              </w:rPr>
            </w:pPr>
            <w:r>
              <w:rPr>
                <w:b/>
                <w:sz w:val="24"/>
                <w:szCs w:val="24"/>
                <w:lang w:val="id-ID"/>
              </w:rPr>
              <w:t xml:space="preserve">Jumlah Auditor </w:t>
            </w:r>
          </w:p>
        </w:tc>
        <w:tc>
          <w:tcPr>
            <w:tcW w:w="1701" w:type="dxa"/>
            <w:tcBorders>
              <w:top w:val="single" w:sz="4" w:space="0" w:color="auto"/>
              <w:left w:val="single" w:sz="4" w:space="0" w:color="auto"/>
              <w:bottom w:val="single" w:sz="4" w:space="0" w:color="auto"/>
              <w:right w:val="single" w:sz="4" w:space="0" w:color="auto"/>
            </w:tcBorders>
            <w:hideMark/>
          </w:tcPr>
          <w:p w:rsidR="00800E15" w:rsidRDefault="00800E15">
            <w:pPr>
              <w:spacing w:line="480" w:lineRule="auto"/>
              <w:contextualSpacing/>
              <w:jc w:val="center"/>
              <w:rPr>
                <w:b/>
                <w:sz w:val="24"/>
                <w:szCs w:val="24"/>
                <w:lang w:val="id-ID"/>
              </w:rPr>
            </w:pPr>
            <w:r>
              <w:rPr>
                <w:b/>
                <w:sz w:val="24"/>
                <w:szCs w:val="24"/>
                <w:lang w:val="id-ID"/>
              </w:rPr>
              <w:t>Perhitungan</w:t>
            </w:r>
          </w:p>
        </w:tc>
        <w:tc>
          <w:tcPr>
            <w:tcW w:w="1418" w:type="dxa"/>
            <w:tcBorders>
              <w:top w:val="single" w:sz="4" w:space="0" w:color="auto"/>
              <w:left w:val="single" w:sz="4" w:space="0" w:color="auto"/>
              <w:bottom w:val="single" w:sz="4" w:space="0" w:color="auto"/>
              <w:right w:val="single" w:sz="4" w:space="0" w:color="auto"/>
            </w:tcBorders>
            <w:hideMark/>
          </w:tcPr>
          <w:p w:rsidR="00800E15" w:rsidRDefault="00800E15">
            <w:pPr>
              <w:spacing w:line="480" w:lineRule="auto"/>
              <w:contextualSpacing/>
              <w:jc w:val="center"/>
              <w:rPr>
                <w:b/>
                <w:sz w:val="24"/>
                <w:szCs w:val="24"/>
                <w:lang w:val="id-ID"/>
              </w:rPr>
            </w:pPr>
            <w:r>
              <w:rPr>
                <w:b/>
                <w:sz w:val="24"/>
                <w:szCs w:val="24"/>
                <w:lang w:val="id-ID"/>
              </w:rPr>
              <w:t>Sampel</w:t>
            </w:r>
          </w:p>
        </w:tc>
      </w:tr>
      <w:tr w:rsidR="00800E15" w:rsidTr="00800E15">
        <w:trPr>
          <w:trHeight w:val="709"/>
        </w:trPr>
        <w:tc>
          <w:tcPr>
            <w:tcW w:w="567" w:type="dxa"/>
            <w:tcBorders>
              <w:top w:val="single" w:sz="4" w:space="0" w:color="auto"/>
              <w:left w:val="single" w:sz="4" w:space="0" w:color="auto"/>
              <w:bottom w:val="single" w:sz="4" w:space="0" w:color="auto"/>
              <w:right w:val="single" w:sz="4" w:space="0" w:color="auto"/>
            </w:tcBorders>
            <w:hideMark/>
          </w:tcPr>
          <w:p w:rsidR="00800E15" w:rsidRDefault="00800E15">
            <w:pPr>
              <w:spacing w:line="480" w:lineRule="auto"/>
              <w:contextualSpacing/>
              <w:jc w:val="center"/>
              <w:rPr>
                <w:sz w:val="24"/>
                <w:szCs w:val="24"/>
                <w:lang w:val="id-ID"/>
              </w:rPr>
            </w:pPr>
            <w:r>
              <w:rPr>
                <w:sz w:val="24"/>
                <w:szCs w:val="24"/>
                <w:lang w:val="id-ID"/>
              </w:rPr>
              <w:t>1.</w:t>
            </w:r>
          </w:p>
        </w:tc>
        <w:tc>
          <w:tcPr>
            <w:tcW w:w="2552" w:type="dxa"/>
            <w:tcBorders>
              <w:top w:val="single" w:sz="4" w:space="0" w:color="auto"/>
              <w:left w:val="single" w:sz="4" w:space="0" w:color="auto"/>
              <w:bottom w:val="single" w:sz="4" w:space="0" w:color="auto"/>
              <w:right w:val="single" w:sz="4" w:space="0" w:color="auto"/>
            </w:tcBorders>
            <w:hideMark/>
          </w:tcPr>
          <w:p w:rsidR="00800E15" w:rsidRDefault="00800E15">
            <w:pPr>
              <w:contextualSpacing/>
              <w:rPr>
                <w:sz w:val="24"/>
                <w:szCs w:val="24"/>
                <w:lang w:val="id-ID"/>
              </w:rPr>
            </w:pPr>
            <w:r>
              <w:rPr>
                <w:sz w:val="24"/>
                <w:szCs w:val="24"/>
                <w:lang w:val="id-ID"/>
              </w:rPr>
              <w:t>KAP Dr. H.E.R. Suhardjadinata &amp; Rekan</w:t>
            </w:r>
          </w:p>
        </w:tc>
        <w:tc>
          <w:tcPr>
            <w:tcW w:w="1984" w:type="dxa"/>
            <w:tcBorders>
              <w:top w:val="single" w:sz="4" w:space="0" w:color="auto"/>
              <w:left w:val="single" w:sz="4" w:space="0" w:color="auto"/>
              <w:bottom w:val="single" w:sz="4" w:space="0" w:color="auto"/>
              <w:right w:val="single" w:sz="4" w:space="0" w:color="auto"/>
            </w:tcBorders>
            <w:hideMark/>
          </w:tcPr>
          <w:p w:rsidR="00800E15" w:rsidRDefault="00800E15">
            <w:pPr>
              <w:contextualSpacing/>
              <w:jc w:val="center"/>
              <w:rPr>
                <w:sz w:val="24"/>
                <w:szCs w:val="24"/>
                <w:lang w:val="id-ID"/>
              </w:rPr>
            </w:pPr>
            <w:r>
              <w:rPr>
                <w:sz w:val="24"/>
                <w:szCs w:val="24"/>
              </w:rPr>
              <w:t>8</w:t>
            </w:r>
            <w:r>
              <w:rPr>
                <w:sz w:val="24"/>
                <w:szCs w:val="24"/>
                <w:lang w:val="id-ID"/>
              </w:rPr>
              <w:t xml:space="preserve"> Auditor</w:t>
            </w:r>
          </w:p>
        </w:tc>
        <w:tc>
          <w:tcPr>
            <w:tcW w:w="1701" w:type="dxa"/>
            <w:tcBorders>
              <w:top w:val="single" w:sz="4" w:space="0" w:color="auto"/>
              <w:left w:val="single" w:sz="4" w:space="0" w:color="auto"/>
              <w:bottom w:val="single" w:sz="4" w:space="0" w:color="auto"/>
              <w:right w:val="single" w:sz="4" w:space="0" w:color="auto"/>
            </w:tcBorders>
            <w:hideMark/>
          </w:tcPr>
          <w:p w:rsidR="00800E15" w:rsidRDefault="00F7622A">
            <w:pPr>
              <w:contextualSpacing/>
              <w:jc w:val="center"/>
              <w:rPr>
                <w:sz w:val="24"/>
                <w:szCs w:val="24"/>
                <w:lang w:val="en-US"/>
              </w:rPr>
            </w:pPr>
            <m:oMathPara>
              <m:oMath>
                <m:f>
                  <m:fPr>
                    <m:ctrlPr>
                      <w:rPr>
                        <w:rFonts w:ascii="Cambria Math" w:hAnsi="Cambria Math"/>
                        <w:i/>
                        <w:sz w:val="24"/>
                        <w:szCs w:val="24"/>
                      </w:rPr>
                    </m:ctrlPr>
                  </m:fPr>
                  <m:num>
                    <m:r>
                      <w:rPr>
                        <w:rFonts w:ascii="Cambria Math" w:hAnsi="Cambria Math"/>
                        <w:sz w:val="24"/>
                        <w:szCs w:val="24"/>
                      </w:rPr>
                      <m:t>8</m:t>
                    </m:r>
                  </m:num>
                  <m:den>
                    <m:r>
                      <w:rPr>
                        <w:rFonts w:ascii="Cambria Math" w:hAnsi="Cambria Math"/>
                        <w:sz w:val="24"/>
                        <w:szCs w:val="24"/>
                      </w:rPr>
                      <m:t>82</m:t>
                    </m:r>
                  </m:den>
                </m:f>
                <m:r>
                  <w:rPr>
                    <w:rFonts w:ascii="Cambria Math" w:hAnsi="Cambria Math"/>
                    <w:sz w:val="24"/>
                    <w:szCs w:val="24"/>
                  </w:rPr>
                  <m:t>×68</m:t>
                </m:r>
              </m:oMath>
            </m:oMathPara>
          </w:p>
        </w:tc>
        <w:tc>
          <w:tcPr>
            <w:tcW w:w="1418" w:type="dxa"/>
            <w:tcBorders>
              <w:top w:val="single" w:sz="4" w:space="0" w:color="auto"/>
              <w:left w:val="single" w:sz="4" w:space="0" w:color="auto"/>
              <w:bottom w:val="single" w:sz="4" w:space="0" w:color="auto"/>
              <w:right w:val="single" w:sz="4" w:space="0" w:color="auto"/>
            </w:tcBorders>
            <w:hideMark/>
          </w:tcPr>
          <w:p w:rsidR="00800E15" w:rsidRDefault="00800E15">
            <w:pPr>
              <w:contextualSpacing/>
              <w:jc w:val="center"/>
              <w:rPr>
                <w:sz w:val="24"/>
                <w:szCs w:val="24"/>
              </w:rPr>
            </w:pPr>
            <w:r>
              <w:rPr>
                <w:sz w:val="24"/>
                <w:szCs w:val="24"/>
              </w:rPr>
              <w:t>7</w:t>
            </w:r>
          </w:p>
        </w:tc>
      </w:tr>
      <w:tr w:rsidR="00800E15" w:rsidTr="00800E15">
        <w:trPr>
          <w:trHeight w:val="695"/>
        </w:trPr>
        <w:tc>
          <w:tcPr>
            <w:tcW w:w="567" w:type="dxa"/>
            <w:tcBorders>
              <w:top w:val="single" w:sz="4" w:space="0" w:color="auto"/>
              <w:left w:val="single" w:sz="4" w:space="0" w:color="auto"/>
              <w:bottom w:val="single" w:sz="4" w:space="0" w:color="auto"/>
              <w:right w:val="single" w:sz="4" w:space="0" w:color="auto"/>
            </w:tcBorders>
            <w:hideMark/>
          </w:tcPr>
          <w:p w:rsidR="00800E15" w:rsidRDefault="00800E15">
            <w:pPr>
              <w:spacing w:line="480" w:lineRule="auto"/>
              <w:contextualSpacing/>
              <w:jc w:val="center"/>
              <w:rPr>
                <w:sz w:val="24"/>
                <w:szCs w:val="24"/>
                <w:lang w:val="id-ID"/>
              </w:rPr>
            </w:pPr>
            <w:r>
              <w:rPr>
                <w:sz w:val="24"/>
                <w:szCs w:val="24"/>
                <w:lang w:val="id-ID"/>
              </w:rPr>
              <w:t>2.</w:t>
            </w:r>
          </w:p>
        </w:tc>
        <w:tc>
          <w:tcPr>
            <w:tcW w:w="2552" w:type="dxa"/>
            <w:tcBorders>
              <w:top w:val="single" w:sz="4" w:space="0" w:color="auto"/>
              <w:left w:val="single" w:sz="4" w:space="0" w:color="auto"/>
              <w:bottom w:val="single" w:sz="4" w:space="0" w:color="auto"/>
              <w:right w:val="single" w:sz="4" w:space="0" w:color="auto"/>
            </w:tcBorders>
            <w:hideMark/>
          </w:tcPr>
          <w:p w:rsidR="00800E15" w:rsidRDefault="00800E15">
            <w:pPr>
              <w:contextualSpacing/>
              <w:rPr>
                <w:sz w:val="24"/>
                <w:szCs w:val="24"/>
                <w:lang w:val="id-ID"/>
              </w:rPr>
            </w:pPr>
            <w:r>
              <w:rPr>
                <w:sz w:val="24"/>
                <w:szCs w:val="24"/>
                <w:lang w:val="id-ID"/>
              </w:rPr>
              <w:t>KAP Prof. Dr. H. Tb. Hasanuddin, Msc &amp; Rekan</w:t>
            </w:r>
          </w:p>
        </w:tc>
        <w:tc>
          <w:tcPr>
            <w:tcW w:w="1984" w:type="dxa"/>
            <w:tcBorders>
              <w:top w:val="single" w:sz="4" w:space="0" w:color="auto"/>
              <w:left w:val="single" w:sz="4" w:space="0" w:color="auto"/>
              <w:bottom w:val="single" w:sz="4" w:space="0" w:color="auto"/>
              <w:right w:val="single" w:sz="4" w:space="0" w:color="auto"/>
            </w:tcBorders>
            <w:hideMark/>
          </w:tcPr>
          <w:p w:rsidR="00800E15" w:rsidRDefault="00800E15">
            <w:pPr>
              <w:contextualSpacing/>
              <w:jc w:val="center"/>
              <w:rPr>
                <w:sz w:val="24"/>
                <w:szCs w:val="24"/>
                <w:lang w:val="id-ID"/>
              </w:rPr>
            </w:pPr>
            <w:r>
              <w:rPr>
                <w:sz w:val="24"/>
                <w:szCs w:val="24"/>
                <w:lang w:val="id-ID"/>
              </w:rPr>
              <w:t>10 Auditor</w:t>
            </w:r>
          </w:p>
        </w:tc>
        <w:tc>
          <w:tcPr>
            <w:tcW w:w="1701" w:type="dxa"/>
            <w:tcBorders>
              <w:top w:val="single" w:sz="4" w:space="0" w:color="auto"/>
              <w:left w:val="single" w:sz="4" w:space="0" w:color="auto"/>
              <w:bottom w:val="single" w:sz="4" w:space="0" w:color="auto"/>
              <w:right w:val="single" w:sz="4" w:space="0" w:color="auto"/>
            </w:tcBorders>
            <w:hideMark/>
          </w:tcPr>
          <w:p w:rsidR="00800E15" w:rsidRDefault="00F7622A">
            <w:pPr>
              <w:contextualSpacing/>
              <w:jc w:val="center"/>
              <w:rPr>
                <w:sz w:val="24"/>
                <w:szCs w:val="24"/>
                <w:lang w:val="en-US"/>
              </w:rPr>
            </w:pPr>
            <m:oMathPara>
              <m:oMath>
                <m:f>
                  <m:fPr>
                    <m:ctrlPr>
                      <w:rPr>
                        <w:rFonts w:ascii="Cambria Math" w:hAnsi="Cambria Math"/>
                        <w:i/>
                        <w:sz w:val="24"/>
                        <w:szCs w:val="24"/>
                      </w:rPr>
                    </m:ctrlPr>
                  </m:fPr>
                  <m:num>
                    <m:r>
                      <w:rPr>
                        <w:rFonts w:ascii="Cambria Math" w:hAnsi="Cambria Math"/>
                        <w:sz w:val="24"/>
                        <w:szCs w:val="24"/>
                      </w:rPr>
                      <m:t>10</m:t>
                    </m:r>
                  </m:num>
                  <m:den>
                    <m:r>
                      <w:rPr>
                        <w:rFonts w:ascii="Cambria Math" w:hAnsi="Cambria Math"/>
                        <w:sz w:val="24"/>
                        <w:szCs w:val="24"/>
                      </w:rPr>
                      <m:t>82</m:t>
                    </m:r>
                  </m:den>
                </m:f>
                <m:r>
                  <w:rPr>
                    <w:rFonts w:ascii="Cambria Math" w:hAnsi="Cambria Math"/>
                    <w:sz w:val="24"/>
                    <w:szCs w:val="24"/>
                  </w:rPr>
                  <m:t>×68</m:t>
                </m:r>
              </m:oMath>
            </m:oMathPara>
          </w:p>
        </w:tc>
        <w:tc>
          <w:tcPr>
            <w:tcW w:w="1418" w:type="dxa"/>
            <w:tcBorders>
              <w:top w:val="single" w:sz="4" w:space="0" w:color="auto"/>
              <w:left w:val="single" w:sz="4" w:space="0" w:color="auto"/>
              <w:bottom w:val="single" w:sz="4" w:space="0" w:color="auto"/>
              <w:right w:val="single" w:sz="4" w:space="0" w:color="auto"/>
            </w:tcBorders>
            <w:hideMark/>
          </w:tcPr>
          <w:p w:rsidR="00800E15" w:rsidRDefault="00800E15">
            <w:pPr>
              <w:contextualSpacing/>
              <w:jc w:val="center"/>
              <w:rPr>
                <w:sz w:val="24"/>
                <w:szCs w:val="24"/>
              </w:rPr>
            </w:pPr>
            <w:r>
              <w:rPr>
                <w:sz w:val="24"/>
                <w:szCs w:val="24"/>
              </w:rPr>
              <w:t>8</w:t>
            </w:r>
          </w:p>
        </w:tc>
      </w:tr>
      <w:tr w:rsidR="00800E15" w:rsidTr="00800E15">
        <w:trPr>
          <w:trHeight w:val="709"/>
        </w:trPr>
        <w:tc>
          <w:tcPr>
            <w:tcW w:w="567" w:type="dxa"/>
            <w:tcBorders>
              <w:top w:val="single" w:sz="4" w:space="0" w:color="auto"/>
              <w:left w:val="single" w:sz="4" w:space="0" w:color="auto"/>
              <w:bottom w:val="single" w:sz="4" w:space="0" w:color="auto"/>
              <w:right w:val="single" w:sz="4" w:space="0" w:color="auto"/>
            </w:tcBorders>
            <w:hideMark/>
          </w:tcPr>
          <w:p w:rsidR="00800E15" w:rsidRDefault="00800E15">
            <w:pPr>
              <w:spacing w:line="480" w:lineRule="auto"/>
              <w:contextualSpacing/>
              <w:jc w:val="center"/>
              <w:rPr>
                <w:sz w:val="24"/>
                <w:szCs w:val="24"/>
                <w:lang w:val="id-ID"/>
              </w:rPr>
            </w:pPr>
            <w:r>
              <w:rPr>
                <w:sz w:val="24"/>
                <w:szCs w:val="24"/>
                <w:lang w:val="id-ID"/>
              </w:rPr>
              <w:t>3.</w:t>
            </w:r>
          </w:p>
        </w:tc>
        <w:tc>
          <w:tcPr>
            <w:tcW w:w="2552" w:type="dxa"/>
            <w:tcBorders>
              <w:top w:val="single" w:sz="4" w:space="0" w:color="auto"/>
              <w:left w:val="single" w:sz="4" w:space="0" w:color="auto"/>
              <w:bottom w:val="single" w:sz="4" w:space="0" w:color="auto"/>
              <w:right w:val="single" w:sz="4" w:space="0" w:color="auto"/>
            </w:tcBorders>
            <w:hideMark/>
          </w:tcPr>
          <w:p w:rsidR="00800E15" w:rsidRDefault="00800E15">
            <w:pPr>
              <w:contextualSpacing/>
              <w:rPr>
                <w:sz w:val="24"/>
                <w:szCs w:val="24"/>
                <w:lang w:val="id-ID"/>
              </w:rPr>
            </w:pPr>
            <w:r>
              <w:rPr>
                <w:sz w:val="24"/>
                <w:szCs w:val="24"/>
                <w:lang w:val="id-ID"/>
              </w:rPr>
              <w:t>KAP Doli, Bambang, Sulistiyanto, Dadang &amp; Ali (Cabang)</w:t>
            </w:r>
          </w:p>
        </w:tc>
        <w:tc>
          <w:tcPr>
            <w:tcW w:w="1984" w:type="dxa"/>
            <w:tcBorders>
              <w:top w:val="single" w:sz="4" w:space="0" w:color="auto"/>
              <w:left w:val="single" w:sz="4" w:space="0" w:color="auto"/>
              <w:bottom w:val="single" w:sz="4" w:space="0" w:color="auto"/>
              <w:right w:val="single" w:sz="4" w:space="0" w:color="auto"/>
            </w:tcBorders>
            <w:hideMark/>
          </w:tcPr>
          <w:p w:rsidR="00800E15" w:rsidRDefault="00800E15">
            <w:pPr>
              <w:contextualSpacing/>
              <w:jc w:val="center"/>
              <w:rPr>
                <w:sz w:val="24"/>
                <w:szCs w:val="24"/>
                <w:lang w:val="id-ID"/>
              </w:rPr>
            </w:pPr>
            <w:r>
              <w:rPr>
                <w:sz w:val="24"/>
                <w:szCs w:val="24"/>
                <w:lang w:val="id-ID"/>
              </w:rPr>
              <w:t>1</w:t>
            </w:r>
            <w:r>
              <w:rPr>
                <w:sz w:val="24"/>
                <w:szCs w:val="24"/>
              </w:rPr>
              <w:t>2</w:t>
            </w:r>
            <w:r>
              <w:rPr>
                <w:sz w:val="24"/>
                <w:szCs w:val="24"/>
                <w:lang w:val="id-ID"/>
              </w:rPr>
              <w:t xml:space="preserve"> Auditor</w:t>
            </w:r>
          </w:p>
        </w:tc>
        <w:tc>
          <w:tcPr>
            <w:tcW w:w="1701" w:type="dxa"/>
            <w:tcBorders>
              <w:top w:val="single" w:sz="4" w:space="0" w:color="auto"/>
              <w:left w:val="single" w:sz="4" w:space="0" w:color="auto"/>
              <w:bottom w:val="single" w:sz="4" w:space="0" w:color="auto"/>
              <w:right w:val="single" w:sz="4" w:space="0" w:color="auto"/>
            </w:tcBorders>
            <w:hideMark/>
          </w:tcPr>
          <w:p w:rsidR="00800E15" w:rsidRDefault="00F7622A">
            <w:pPr>
              <w:contextualSpacing/>
              <w:jc w:val="center"/>
              <w:rPr>
                <w:sz w:val="24"/>
                <w:szCs w:val="24"/>
                <w:lang w:val="en-US"/>
              </w:rPr>
            </w:pPr>
            <m:oMathPara>
              <m:oMath>
                <m:f>
                  <m:fPr>
                    <m:ctrlPr>
                      <w:rPr>
                        <w:rFonts w:ascii="Cambria Math" w:hAnsi="Cambria Math"/>
                        <w:i/>
                        <w:sz w:val="24"/>
                        <w:szCs w:val="24"/>
                      </w:rPr>
                    </m:ctrlPr>
                  </m:fPr>
                  <m:num>
                    <m:r>
                      <w:rPr>
                        <w:rFonts w:ascii="Cambria Math" w:hAnsi="Cambria Math"/>
                        <w:sz w:val="24"/>
                        <w:szCs w:val="24"/>
                      </w:rPr>
                      <m:t>12</m:t>
                    </m:r>
                  </m:num>
                  <m:den>
                    <m:r>
                      <w:rPr>
                        <w:rFonts w:ascii="Cambria Math" w:hAnsi="Cambria Math"/>
                        <w:sz w:val="24"/>
                        <w:szCs w:val="24"/>
                      </w:rPr>
                      <m:t>82</m:t>
                    </m:r>
                  </m:den>
                </m:f>
                <m:r>
                  <w:rPr>
                    <w:rFonts w:ascii="Cambria Math" w:hAnsi="Cambria Math"/>
                    <w:sz w:val="24"/>
                    <w:szCs w:val="24"/>
                  </w:rPr>
                  <m:t>×68</m:t>
                </m:r>
              </m:oMath>
            </m:oMathPara>
          </w:p>
        </w:tc>
        <w:tc>
          <w:tcPr>
            <w:tcW w:w="1418" w:type="dxa"/>
            <w:tcBorders>
              <w:top w:val="single" w:sz="4" w:space="0" w:color="auto"/>
              <w:left w:val="single" w:sz="4" w:space="0" w:color="auto"/>
              <w:bottom w:val="single" w:sz="4" w:space="0" w:color="auto"/>
              <w:right w:val="single" w:sz="4" w:space="0" w:color="auto"/>
            </w:tcBorders>
            <w:hideMark/>
          </w:tcPr>
          <w:p w:rsidR="00800E15" w:rsidRDefault="00800E15">
            <w:pPr>
              <w:contextualSpacing/>
              <w:jc w:val="center"/>
              <w:rPr>
                <w:sz w:val="24"/>
                <w:szCs w:val="24"/>
              </w:rPr>
            </w:pPr>
            <w:r>
              <w:rPr>
                <w:sz w:val="24"/>
                <w:szCs w:val="24"/>
              </w:rPr>
              <w:t>10</w:t>
            </w:r>
          </w:p>
        </w:tc>
      </w:tr>
      <w:tr w:rsidR="00800E15" w:rsidTr="00800E15">
        <w:trPr>
          <w:trHeight w:val="709"/>
        </w:trPr>
        <w:tc>
          <w:tcPr>
            <w:tcW w:w="567" w:type="dxa"/>
            <w:tcBorders>
              <w:top w:val="single" w:sz="4" w:space="0" w:color="auto"/>
              <w:left w:val="single" w:sz="4" w:space="0" w:color="auto"/>
              <w:bottom w:val="single" w:sz="4" w:space="0" w:color="auto"/>
              <w:right w:val="single" w:sz="4" w:space="0" w:color="auto"/>
            </w:tcBorders>
            <w:hideMark/>
          </w:tcPr>
          <w:p w:rsidR="00800E15" w:rsidRDefault="00800E15">
            <w:pPr>
              <w:spacing w:line="480" w:lineRule="auto"/>
              <w:contextualSpacing/>
              <w:jc w:val="center"/>
              <w:rPr>
                <w:sz w:val="24"/>
                <w:szCs w:val="24"/>
                <w:lang w:val="id-ID"/>
              </w:rPr>
            </w:pPr>
            <w:r>
              <w:rPr>
                <w:sz w:val="24"/>
                <w:szCs w:val="24"/>
                <w:lang w:val="id-ID"/>
              </w:rPr>
              <w:t>4.</w:t>
            </w:r>
          </w:p>
        </w:tc>
        <w:tc>
          <w:tcPr>
            <w:tcW w:w="2552" w:type="dxa"/>
            <w:tcBorders>
              <w:top w:val="single" w:sz="4" w:space="0" w:color="auto"/>
              <w:left w:val="single" w:sz="4" w:space="0" w:color="auto"/>
              <w:bottom w:val="single" w:sz="4" w:space="0" w:color="auto"/>
              <w:right w:val="single" w:sz="4" w:space="0" w:color="auto"/>
            </w:tcBorders>
            <w:hideMark/>
          </w:tcPr>
          <w:p w:rsidR="00800E15" w:rsidRDefault="00800E15">
            <w:pPr>
              <w:contextualSpacing/>
              <w:rPr>
                <w:sz w:val="24"/>
                <w:szCs w:val="24"/>
                <w:lang w:val="en-US"/>
              </w:rPr>
            </w:pPr>
            <w:r>
              <w:rPr>
                <w:sz w:val="24"/>
                <w:szCs w:val="24"/>
                <w:lang w:val="id-ID"/>
              </w:rPr>
              <w:t>KAP</w:t>
            </w:r>
            <w:r>
              <w:rPr>
                <w:sz w:val="24"/>
                <w:szCs w:val="24"/>
              </w:rPr>
              <w:t xml:space="preserve"> Jojo Sunarjo &amp; Rekan</w:t>
            </w:r>
          </w:p>
        </w:tc>
        <w:tc>
          <w:tcPr>
            <w:tcW w:w="1984" w:type="dxa"/>
            <w:tcBorders>
              <w:top w:val="single" w:sz="4" w:space="0" w:color="auto"/>
              <w:left w:val="single" w:sz="4" w:space="0" w:color="auto"/>
              <w:bottom w:val="single" w:sz="4" w:space="0" w:color="auto"/>
              <w:right w:val="single" w:sz="4" w:space="0" w:color="auto"/>
            </w:tcBorders>
            <w:hideMark/>
          </w:tcPr>
          <w:p w:rsidR="00800E15" w:rsidRDefault="00800E15">
            <w:pPr>
              <w:contextualSpacing/>
              <w:jc w:val="center"/>
              <w:rPr>
                <w:sz w:val="24"/>
                <w:szCs w:val="24"/>
                <w:lang w:val="id-ID"/>
              </w:rPr>
            </w:pPr>
            <w:r>
              <w:rPr>
                <w:sz w:val="24"/>
                <w:szCs w:val="24"/>
              </w:rPr>
              <w:t>7</w:t>
            </w:r>
            <w:r>
              <w:rPr>
                <w:sz w:val="24"/>
                <w:szCs w:val="24"/>
                <w:lang w:val="id-ID"/>
              </w:rPr>
              <w:t xml:space="preserve"> Auditor</w:t>
            </w:r>
          </w:p>
        </w:tc>
        <w:tc>
          <w:tcPr>
            <w:tcW w:w="1701" w:type="dxa"/>
            <w:tcBorders>
              <w:top w:val="single" w:sz="4" w:space="0" w:color="auto"/>
              <w:left w:val="single" w:sz="4" w:space="0" w:color="auto"/>
              <w:bottom w:val="single" w:sz="4" w:space="0" w:color="auto"/>
              <w:right w:val="single" w:sz="4" w:space="0" w:color="auto"/>
            </w:tcBorders>
            <w:hideMark/>
          </w:tcPr>
          <w:p w:rsidR="00800E15" w:rsidRDefault="00F7622A">
            <w:pPr>
              <w:contextualSpacing/>
              <w:jc w:val="center"/>
              <w:rPr>
                <w:sz w:val="24"/>
                <w:szCs w:val="24"/>
                <w:lang w:val="en-US"/>
              </w:rPr>
            </w:pPr>
            <m:oMathPara>
              <m:oMath>
                <m:f>
                  <m:fPr>
                    <m:ctrlPr>
                      <w:rPr>
                        <w:rFonts w:ascii="Cambria Math" w:hAnsi="Cambria Math"/>
                        <w:i/>
                        <w:sz w:val="24"/>
                        <w:szCs w:val="24"/>
                      </w:rPr>
                    </m:ctrlPr>
                  </m:fPr>
                  <m:num>
                    <m:r>
                      <w:rPr>
                        <w:rFonts w:ascii="Cambria Math" w:hAnsi="Cambria Math"/>
                        <w:sz w:val="24"/>
                        <w:szCs w:val="24"/>
                      </w:rPr>
                      <m:t>7</m:t>
                    </m:r>
                  </m:num>
                  <m:den>
                    <m:r>
                      <w:rPr>
                        <w:rFonts w:ascii="Cambria Math" w:hAnsi="Cambria Math"/>
                        <w:sz w:val="24"/>
                        <w:szCs w:val="24"/>
                      </w:rPr>
                      <m:t>82</m:t>
                    </m:r>
                  </m:den>
                </m:f>
                <m:r>
                  <w:rPr>
                    <w:rFonts w:ascii="Cambria Math" w:hAnsi="Cambria Math"/>
                    <w:sz w:val="24"/>
                    <w:szCs w:val="24"/>
                  </w:rPr>
                  <m:t>×68</m:t>
                </m:r>
              </m:oMath>
            </m:oMathPara>
          </w:p>
        </w:tc>
        <w:tc>
          <w:tcPr>
            <w:tcW w:w="1418" w:type="dxa"/>
            <w:tcBorders>
              <w:top w:val="single" w:sz="4" w:space="0" w:color="auto"/>
              <w:left w:val="single" w:sz="4" w:space="0" w:color="auto"/>
              <w:bottom w:val="single" w:sz="4" w:space="0" w:color="auto"/>
              <w:right w:val="single" w:sz="4" w:space="0" w:color="auto"/>
            </w:tcBorders>
            <w:hideMark/>
          </w:tcPr>
          <w:p w:rsidR="00800E15" w:rsidRDefault="00800E15">
            <w:pPr>
              <w:contextualSpacing/>
              <w:jc w:val="center"/>
              <w:rPr>
                <w:sz w:val="24"/>
                <w:szCs w:val="24"/>
              </w:rPr>
            </w:pPr>
            <w:r>
              <w:rPr>
                <w:sz w:val="24"/>
                <w:szCs w:val="24"/>
              </w:rPr>
              <w:t>6</w:t>
            </w:r>
          </w:p>
        </w:tc>
      </w:tr>
      <w:tr w:rsidR="00800E15" w:rsidTr="00800E15">
        <w:trPr>
          <w:trHeight w:val="709"/>
        </w:trPr>
        <w:tc>
          <w:tcPr>
            <w:tcW w:w="567" w:type="dxa"/>
            <w:tcBorders>
              <w:top w:val="single" w:sz="4" w:space="0" w:color="auto"/>
              <w:left w:val="single" w:sz="4" w:space="0" w:color="auto"/>
              <w:bottom w:val="single" w:sz="4" w:space="0" w:color="auto"/>
              <w:right w:val="single" w:sz="4" w:space="0" w:color="auto"/>
            </w:tcBorders>
            <w:hideMark/>
          </w:tcPr>
          <w:p w:rsidR="00800E15" w:rsidRDefault="00800E15">
            <w:pPr>
              <w:spacing w:line="480" w:lineRule="auto"/>
              <w:contextualSpacing/>
              <w:jc w:val="center"/>
              <w:rPr>
                <w:sz w:val="24"/>
                <w:szCs w:val="24"/>
                <w:lang w:val="id-ID"/>
              </w:rPr>
            </w:pPr>
            <w:r>
              <w:rPr>
                <w:sz w:val="24"/>
                <w:szCs w:val="24"/>
                <w:lang w:val="id-ID"/>
              </w:rPr>
              <w:t>5.</w:t>
            </w:r>
          </w:p>
        </w:tc>
        <w:tc>
          <w:tcPr>
            <w:tcW w:w="2552" w:type="dxa"/>
            <w:tcBorders>
              <w:top w:val="single" w:sz="4" w:space="0" w:color="auto"/>
              <w:left w:val="single" w:sz="4" w:space="0" w:color="auto"/>
              <w:bottom w:val="single" w:sz="4" w:space="0" w:color="auto"/>
              <w:right w:val="single" w:sz="4" w:space="0" w:color="auto"/>
            </w:tcBorders>
            <w:hideMark/>
          </w:tcPr>
          <w:p w:rsidR="00800E15" w:rsidRDefault="00800E15">
            <w:pPr>
              <w:contextualSpacing/>
              <w:rPr>
                <w:sz w:val="24"/>
                <w:szCs w:val="24"/>
                <w:lang w:val="id-ID"/>
              </w:rPr>
            </w:pPr>
            <w:r>
              <w:rPr>
                <w:sz w:val="24"/>
                <w:szCs w:val="24"/>
                <w:lang w:val="id-ID"/>
              </w:rPr>
              <w:t>KAP Djoemarma, Wahyudin &amp; Rekan</w:t>
            </w:r>
          </w:p>
        </w:tc>
        <w:tc>
          <w:tcPr>
            <w:tcW w:w="1984" w:type="dxa"/>
            <w:tcBorders>
              <w:top w:val="single" w:sz="4" w:space="0" w:color="auto"/>
              <w:left w:val="single" w:sz="4" w:space="0" w:color="auto"/>
              <w:bottom w:val="single" w:sz="4" w:space="0" w:color="auto"/>
              <w:right w:val="single" w:sz="4" w:space="0" w:color="auto"/>
            </w:tcBorders>
            <w:hideMark/>
          </w:tcPr>
          <w:p w:rsidR="00800E15" w:rsidRDefault="00800E15">
            <w:pPr>
              <w:contextualSpacing/>
              <w:jc w:val="center"/>
              <w:rPr>
                <w:sz w:val="24"/>
                <w:szCs w:val="24"/>
                <w:lang w:val="id-ID"/>
              </w:rPr>
            </w:pPr>
            <w:r>
              <w:rPr>
                <w:sz w:val="24"/>
                <w:szCs w:val="24"/>
                <w:lang w:val="id-ID"/>
              </w:rPr>
              <w:t>10 Auditor</w:t>
            </w:r>
          </w:p>
        </w:tc>
        <w:tc>
          <w:tcPr>
            <w:tcW w:w="1701" w:type="dxa"/>
            <w:tcBorders>
              <w:top w:val="single" w:sz="4" w:space="0" w:color="auto"/>
              <w:left w:val="single" w:sz="4" w:space="0" w:color="auto"/>
              <w:bottom w:val="single" w:sz="4" w:space="0" w:color="auto"/>
              <w:right w:val="single" w:sz="4" w:space="0" w:color="auto"/>
            </w:tcBorders>
            <w:hideMark/>
          </w:tcPr>
          <w:p w:rsidR="00800E15" w:rsidRDefault="00F7622A">
            <w:pPr>
              <w:contextualSpacing/>
              <w:jc w:val="center"/>
              <w:rPr>
                <w:sz w:val="24"/>
                <w:szCs w:val="24"/>
                <w:lang w:val="en-US"/>
              </w:rPr>
            </w:pPr>
            <m:oMathPara>
              <m:oMath>
                <m:f>
                  <m:fPr>
                    <m:ctrlPr>
                      <w:rPr>
                        <w:rFonts w:ascii="Cambria Math" w:hAnsi="Cambria Math"/>
                        <w:i/>
                        <w:sz w:val="24"/>
                        <w:szCs w:val="24"/>
                      </w:rPr>
                    </m:ctrlPr>
                  </m:fPr>
                  <m:num>
                    <m:r>
                      <w:rPr>
                        <w:rFonts w:ascii="Cambria Math" w:hAnsi="Cambria Math"/>
                        <w:sz w:val="24"/>
                        <w:szCs w:val="24"/>
                      </w:rPr>
                      <m:t>10</m:t>
                    </m:r>
                  </m:num>
                  <m:den>
                    <m:r>
                      <w:rPr>
                        <w:rFonts w:ascii="Cambria Math" w:hAnsi="Cambria Math"/>
                        <w:sz w:val="24"/>
                        <w:szCs w:val="24"/>
                      </w:rPr>
                      <m:t>82</m:t>
                    </m:r>
                  </m:den>
                </m:f>
                <m:r>
                  <w:rPr>
                    <w:rFonts w:ascii="Cambria Math" w:hAnsi="Cambria Math"/>
                    <w:sz w:val="24"/>
                    <w:szCs w:val="24"/>
                  </w:rPr>
                  <m:t>×68</m:t>
                </m:r>
              </m:oMath>
            </m:oMathPara>
          </w:p>
        </w:tc>
        <w:tc>
          <w:tcPr>
            <w:tcW w:w="1418" w:type="dxa"/>
            <w:tcBorders>
              <w:top w:val="single" w:sz="4" w:space="0" w:color="auto"/>
              <w:left w:val="single" w:sz="4" w:space="0" w:color="auto"/>
              <w:bottom w:val="single" w:sz="4" w:space="0" w:color="auto"/>
              <w:right w:val="single" w:sz="4" w:space="0" w:color="auto"/>
            </w:tcBorders>
            <w:hideMark/>
          </w:tcPr>
          <w:p w:rsidR="00800E15" w:rsidRDefault="00800E15">
            <w:pPr>
              <w:contextualSpacing/>
              <w:jc w:val="center"/>
              <w:rPr>
                <w:sz w:val="24"/>
                <w:szCs w:val="24"/>
              </w:rPr>
            </w:pPr>
            <w:r>
              <w:rPr>
                <w:sz w:val="24"/>
                <w:szCs w:val="24"/>
              </w:rPr>
              <w:t>8</w:t>
            </w:r>
          </w:p>
        </w:tc>
      </w:tr>
      <w:tr w:rsidR="00800E15" w:rsidTr="00800E15">
        <w:trPr>
          <w:trHeight w:val="709"/>
        </w:trPr>
        <w:tc>
          <w:tcPr>
            <w:tcW w:w="567" w:type="dxa"/>
            <w:tcBorders>
              <w:top w:val="single" w:sz="4" w:space="0" w:color="auto"/>
              <w:left w:val="single" w:sz="4" w:space="0" w:color="auto"/>
              <w:bottom w:val="single" w:sz="4" w:space="0" w:color="auto"/>
              <w:right w:val="single" w:sz="4" w:space="0" w:color="auto"/>
            </w:tcBorders>
            <w:hideMark/>
          </w:tcPr>
          <w:p w:rsidR="00800E15" w:rsidRDefault="00800E15">
            <w:pPr>
              <w:spacing w:line="480" w:lineRule="auto"/>
              <w:contextualSpacing/>
              <w:jc w:val="center"/>
              <w:rPr>
                <w:sz w:val="24"/>
                <w:szCs w:val="24"/>
                <w:lang w:val="id-ID"/>
              </w:rPr>
            </w:pPr>
            <w:r>
              <w:rPr>
                <w:sz w:val="24"/>
                <w:szCs w:val="24"/>
                <w:lang w:val="id-ID"/>
              </w:rPr>
              <w:t>6.</w:t>
            </w:r>
          </w:p>
        </w:tc>
        <w:tc>
          <w:tcPr>
            <w:tcW w:w="2552" w:type="dxa"/>
            <w:tcBorders>
              <w:top w:val="single" w:sz="4" w:space="0" w:color="auto"/>
              <w:left w:val="single" w:sz="4" w:space="0" w:color="auto"/>
              <w:bottom w:val="single" w:sz="4" w:space="0" w:color="auto"/>
              <w:right w:val="single" w:sz="4" w:space="0" w:color="auto"/>
            </w:tcBorders>
            <w:hideMark/>
          </w:tcPr>
          <w:p w:rsidR="00800E15" w:rsidRDefault="00800E15">
            <w:pPr>
              <w:contextualSpacing/>
              <w:rPr>
                <w:sz w:val="24"/>
                <w:szCs w:val="24"/>
                <w:lang w:val="en-US"/>
              </w:rPr>
            </w:pPr>
            <w:r>
              <w:rPr>
                <w:sz w:val="24"/>
                <w:szCs w:val="24"/>
                <w:lang w:val="id-ID"/>
              </w:rPr>
              <w:t xml:space="preserve">KAP </w:t>
            </w:r>
            <w:r>
              <w:rPr>
                <w:sz w:val="24"/>
                <w:szCs w:val="24"/>
              </w:rPr>
              <w:t>Asep Rahmansyah &amp; Manshur &amp; Suharyono</w:t>
            </w:r>
          </w:p>
        </w:tc>
        <w:tc>
          <w:tcPr>
            <w:tcW w:w="1984" w:type="dxa"/>
            <w:tcBorders>
              <w:top w:val="single" w:sz="4" w:space="0" w:color="auto"/>
              <w:left w:val="single" w:sz="4" w:space="0" w:color="auto"/>
              <w:bottom w:val="single" w:sz="4" w:space="0" w:color="auto"/>
              <w:right w:val="single" w:sz="4" w:space="0" w:color="auto"/>
            </w:tcBorders>
            <w:hideMark/>
          </w:tcPr>
          <w:p w:rsidR="00800E15" w:rsidRDefault="00800E15">
            <w:pPr>
              <w:spacing w:line="480" w:lineRule="auto"/>
              <w:contextualSpacing/>
              <w:jc w:val="center"/>
              <w:rPr>
                <w:sz w:val="24"/>
                <w:szCs w:val="24"/>
                <w:lang w:val="id-ID"/>
              </w:rPr>
            </w:pPr>
            <w:r>
              <w:rPr>
                <w:sz w:val="24"/>
                <w:szCs w:val="24"/>
              </w:rPr>
              <w:t>6</w:t>
            </w:r>
            <w:r>
              <w:rPr>
                <w:sz w:val="24"/>
                <w:szCs w:val="24"/>
                <w:lang w:val="id-ID"/>
              </w:rPr>
              <w:t xml:space="preserve"> Auditor</w:t>
            </w:r>
          </w:p>
        </w:tc>
        <w:tc>
          <w:tcPr>
            <w:tcW w:w="1701" w:type="dxa"/>
            <w:tcBorders>
              <w:top w:val="single" w:sz="4" w:space="0" w:color="auto"/>
              <w:left w:val="single" w:sz="4" w:space="0" w:color="auto"/>
              <w:bottom w:val="single" w:sz="4" w:space="0" w:color="auto"/>
              <w:right w:val="single" w:sz="4" w:space="0" w:color="auto"/>
            </w:tcBorders>
            <w:hideMark/>
          </w:tcPr>
          <w:p w:rsidR="00800E15" w:rsidRDefault="00F7622A">
            <w:pPr>
              <w:spacing w:line="480" w:lineRule="auto"/>
              <w:contextualSpacing/>
              <w:jc w:val="center"/>
              <w:rPr>
                <w:sz w:val="24"/>
                <w:szCs w:val="24"/>
                <w:lang w:val="en-US"/>
              </w:rPr>
            </w:pPr>
            <m:oMathPara>
              <m:oMath>
                <m:f>
                  <m:fPr>
                    <m:ctrlPr>
                      <w:rPr>
                        <w:rFonts w:ascii="Cambria Math" w:hAnsi="Cambria Math"/>
                        <w:i/>
                        <w:sz w:val="24"/>
                        <w:szCs w:val="24"/>
                      </w:rPr>
                    </m:ctrlPr>
                  </m:fPr>
                  <m:num>
                    <m:r>
                      <w:rPr>
                        <w:rFonts w:ascii="Cambria Math" w:hAnsi="Cambria Math"/>
                        <w:sz w:val="24"/>
                        <w:szCs w:val="24"/>
                      </w:rPr>
                      <m:t>6</m:t>
                    </m:r>
                  </m:num>
                  <m:den>
                    <m:r>
                      <w:rPr>
                        <w:rFonts w:ascii="Cambria Math" w:hAnsi="Cambria Math"/>
                        <w:sz w:val="24"/>
                        <w:szCs w:val="24"/>
                      </w:rPr>
                      <m:t>82</m:t>
                    </m:r>
                  </m:den>
                </m:f>
                <m:r>
                  <w:rPr>
                    <w:rFonts w:ascii="Cambria Math" w:hAnsi="Cambria Math"/>
                    <w:sz w:val="24"/>
                    <w:szCs w:val="24"/>
                  </w:rPr>
                  <m:t>×68</m:t>
                </m:r>
              </m:oMath>
            </m:oMathPara>
          </w:p>
        </w:tc>
        <w:tc>
          <w:tcPr>
            <w:tcW w:w="1418" w:type="dxa"/>
            <w:tcBorders>
              <w:top w:val="single" w:sz="4" w:space="0" w:color="auto"/>
              <w:left w:val="single" w:sz="4" w:space="0" w:color="auto"/>
              <w:bottom w:val="single" w:sz="4" w:space="0" w:color="auto"/>
              <w:right w:val="single" w:sz="4" w:space="0" w:color="auto"/>
            </w:tcBorders>
            <w:hideMark/>
          </w:tcPr>
          <w:p w:rsidR="00800E15" w:rsidRDefault="00800E15">
            <w:pPr>
              <w:spacing w:line="480" w:lineRule="auto"/>
              <w:contextualSpacing/>
              <w:jc w:val="center"/>
              <w:rPr>
                <w:sz w:val="24"/>
                <w:szCs w:val="24"/>
              </w:rPr>
            </w:pPr>
            <w:r>
              <w:rPr>
                <w:sz w:val="24"/>
                <w:szCs w:val="24"/>
              </w:rPr>
              <w:t>5</w:t>
            </w:r>
          </w:p>
        </w:tc>
      </w:tr>
      <w:tr w:rsidR="00800E15" w:rsidTr="00800E15">
        <w:trPr>
          <w:trHeight w:val="609"/>
        </w:trPr>
        <w:tc>
          <w:tcPr>
            <w:tcW w:w="567" w:type="dxa"/>
            <w:tcBorders>
              <w:top w:val="single" w:sz="4" w:space="0" w:color="auto"/>
              <w:left w:val="single" w:sz="4" w:space="0" w:color="auto"/>
              <w:bottom w:val="single" w:sz="4" w:space="0" w:color="auto"/>
              <w:right w:val="single" w:sz="4" w:space="0" w:color="auto"/>
            </w:tcBorders>
            <w:hideMark/>
          </w:tcPr>
          <w:p w:rsidR="00800E15" w:rsidRDefault="00800E15">
            <w:pPr>
              <w:spacing w:line="480" w:lineRule="auto"/>
              <w:contextualSpacing/>
              <w:jc w:val="center"/>
              <w:rPr>
                <w:sz w:val="24"/>
                <w:szCs w:val="24"/>
                <w:lang w:val="id-ID"/>
              </w:rPr>
            </w:pPr>
            <w:r>
              <w:rPr>
                <w:sz w:val="24"/>
                <w:szCs w:val="24"/>
                <w:lang w:val="id-ID"/>
              </w:rPr>
              <w:t>7.</w:t>
            </w:r>
          </w:p>
        </w:tc>
        <w:tc>
          <w:tcPr>
            <w:tcW w:w="2552" w:type="dxa"/>
            <w:tcBorders>
              <w:top w:val="single" w:sz="4" w:space="0" w:color="auto"/>
              <w:left w:val="single" w:sz="4" w:space="0" w:color="auto"/>
              <w:bottom w:val="single" w:sz="4" w:space="0" w:color="auto"/>
              <w:right w:val="single" w:sz="4" w:space="0" w:color="auto"/>
            </w:tcBorders>
            <w:hideMark/>
          </w:tcPr>
          <w:p w:rsidR="00800E15" w:rsidRDefault="00800E15">
            <w:pPr>
              <w:contextualSpacing/>
              <w:rPr>
                <w:sz w:val="24"/>
                <w:szCs w:val="24"/>
                <w:lang w:val="id-ID"/>
              </w:rPr>
            </w:pPr>
            <w:r>
              <w:rPr>
                <w:sz w:val="24"/>
                <w:szCs w:val="24"/>
                <w:lang w:val="id-ID"/>
              </w:rPr>
              <w:t>KAP Roebiandini &amp; Rekan</w:t>
            </w:r>
          </w:p>
        </w:tc>
        <w:tc>
          <w:tcPr>
            <w:tcW w:w="1984" w:type="dxa"/>
            <w:tcBorders>
              <w:top w:val="single" w:sz="4" w:space="0" w:color="auto"/>
              <w:left w:val="single" w:sz="4" w:space="0" w:color="auto"/>
              <w:bottom w:val="single" w:sz="4" w:space="0" w:color="auto"/>
              <w:right w:val="single" w:sz="4" w:space="0" w:color="auto"/>
            </w:tcBorders>
            <w:hideMark/>
          </w:tcPr>
          <w:p w:rsidR="00800E15" w:rsidRDefault="00800E15">
            <w:pPr>
              <w:spacing w:line="480" w:lineRule="auto"/>
              <w:contextualSpacing/>
              <w:jc w:val="center"/>
              <w:rPr>
                <w:sz w:val="24"/>
                <w:szCs w:val="24"/>
                <w:lang w:val="id-ID"/>
              </w:rPr>
            </w:pPr>
            <w:r>
              <w:rPr>
                <w:sz w:val="24"/>
                <w:szCs w:val="24"/>
              </w:rPr>
              <w:t>9</w:t>
            </w:r>
            <w:r>
              <w:rPr>
                <w:sz w:val="24"/>
                <w:szCs w:val="24"/>
                <w:lang w:val="id-ID"/>
              </w:rPr>
              <w:t xml:space="preserve"> Auditor</w:t>
            </w:r>
          </w:p>
        </w:tc>
        <w:tc>
          <w:tcPr>
            <w:tcW w:w="1701" w:type="dxa"/>
            <w:tcBorders>
              <w:top w:val="single" w:sz="4" w:space="0" w:color="auto"/>
              <w:left w:val="single" w:sz="4" w:space="0" w:color="auto"/>
              <w:bottom w:val="single" w:sz="4" w:space="0" w:color="auto"/>
              <w:right w:val="single" w:sz="4" w:space="0" w:color="auto"/>
            </w:tcBorders>
            <w:hideMark/>
          </w:tcPr>
          <w:p w:rsidR="00800E15" w:rsidRDefault="00F7622A">
            <w:pPr>
              <w:spacing w:line="480" w:lineRule="auto"/>
              <w:contextualSpacing/>
              <w:jc w:val="center"/>
              <w:rPr>
                <w:sz w:val="24"/>
                <w:szCs w:val="24"/>
                <w:lang w:val="en-US"/>
              </w:rPr>
            </w:pPr>
            <m:oMathPara>
              <m:oMath>
                <m:f>
                  <m:fPr>
                    <m:ctrlPr>
                      <w:rPr>
                        <w:rFonts w:ascii="Cambria Math" w:hAnsi="Cambria Math"/>
                        <w:i/>
                        <w:sz w:val="24"/>
                        <w:szCs w:val="24"/>
                      </w:rPr>
                    </m:ctrlPr>
                  </m:fPr>
                  <m:num>
                    <m:r>
                      <w:rPr>
                        <w:rFonts w:ascii="Cambria Math" w:hAnsi="Cambria Math"/>
                        <w:sz w:val="24"/>
                        <w:szCs w:val="24"/>
                      </w:rPr>
                      <m:t>9</m:t>
                    </m:r>
                  </m:num>
                  <m:den>
                    <m:r>
                      <w:rPr>
                        <w:rFonts w:ascii="Cambria Math" w:hAnsi="Cambria Math"/>
                        <w:sz w:val="24"/>
                        <w:szCs w:val="24"/>
                      </w:rPr>
                      <m:t>82</m:t>
                    </m:r>
                  </m:den>
                </m:f>
                <m:r>
                  <w:rPr>
                    <w:rFonts w:ascii="Cambria Math" w:hAnsi="Cambria Math"/>
                    <w:sz w:val="24"/>
                    <w:szCs w:val="24"/>
                  </w:rPr>
                  <m:t>×68</m:t>
                </m:r>
              </m:oMath>
            </m:oMathPara>
          </w:p>
        </w:tc>
        <w:tc>
          <w:tcPr>
            <w:tcW w:w="1418" w:type="dxa"/>
            <w:tcBorders>
              <w:top w:val="single" w:sz="4" w:space="0" w:color="auto"/>
              <w:left w:val="single" w:sz="4" w:space="0" w:color="auto"/>
              <w:bottom w:val="single" w:sz="4" w:space="0" w:color="auto"/>
              <w:right w:val="single" w:sz="4" w:space="0" w:color="auto"/>
            </w:tcBorders>
            <w:hideMark/>
          </w:tcPr>
          <w:p w:rsidR="00800E15" w:rsidRDefault="00800E15">
            <w:pPr>
              <w:spacing w:line="480" w:lineRule="auto"/>
              <w:contextualSpacing/>
              <w:jc w:val="center"/>
              <w:rPr>
                <w:sz w:val="24"/>
                <w:szCs w:val="24"/>
              </w:rPr>
            </w:pPr>
            <w:r>
              <w:rPr>
                <w:sz w:val="24"/>
                <w:szCs w:val="24"/>
              </w:rPr>
              <w:t>8</w:t>
            </w:r>
          </w:p>
        </w:tc>
      </w:tr>
      <w:tr w:rsidR="00800E15" w:rsidTr="00800E15">
        <w:trPr>
          <w:trHeight w:val="609"/>
        </w:trPr>
        <w:tc>
          <w:tcPr>
            <w:tcW w:w="567" w:type="dxa"/>
            <w:tcBorders>
              <w:top w:val="single" w:sz="4" w:space="0" w:color="auto"/>
              <w:left w:val="single" w:sz="4" w:space="0" w:color="auto"/>
              <w:bottom w:val="single" w:sz="4" w:space="0" w:color="auto"/>
              <w:right w:val="single" w:sz="4" w:space="0" w:color="auto"/>
            </w:tcBorders>
            <w:hideMark/>
          </w:tcPr>
          <w:p w:rsidR="00800E15" w:rsidRDefault="00800E15">
            <w:pPr>
              <w:spacing w:line="480" w:lineRule="auto"/>
              <w:contextualSpacing/>
              <w:jc w:val="center"/>
              <w:rPr>
                <w:sz w:val="24"/>
                <w:szCs w:val="24"/>
                <w:lang w:val="id-ID"/>
              </w:rPr>
            </w:pPr>
            <w:r>
              <w:rPr>
                <w:sz w:val="24"/>
                <w:szCs w:val="24"/>
                <w:lang w:val="id-ID"/>
              </w:rPr>
              <w:t>8.</w:t>
            </w:r>
          </w:p>
        </w:tc>
        <w:tc>
          <w:tcPr>
            <w:tcW w:w="2552" w:type="dxa"/>
            <w:tcBorders>
              <w:top w:val="single" w:sz="4" w:space="0" w:color="auto"/>
              <w:left w:val="single" w:sz="4" w:space="0" w:color="auto"/>
              <w:bottom w:val="single" w:sz="4" w:space="0" w:color="auto"/>
              <w:right w:val="single" w:sz="4" w:space="0" w:color="auto"/>
            </w:tcBorders>
            <w:hideMark/>
          </w:tcPr>
          <w:p w:rsidR="00800E15" w:rsidRDefault="00800E15">
            <w:pPr>
              <w:contextualSpacing/>
              <w:rPr>
                <w:sz w:val="24"/>
                <w:szCs w:val="24"/>
                <w:lang w:val="en-US"/>
              </w:rPr>
            </w:pPr>
            <w:r>
              <w:rPr>
                <w:sz w:val="24"/>
                <w:szCs w:val="24"/>
                <w:lang w:val="id-ID"/>
              </w:rPr>
              <w:t xml:space="preserve">KAP </w:t>
            </w:r>
            <w:r>
              <w:rPr>
                <w:sz w:val="24"/>
                <w:szCs w:val="24"/>
              </w:rPr>
              <w:t>AF Rachman &amp; Soetjipto Ws</w:t>
            </w:r>
          </w:p>
        </w:tc>
        <w:tc>
          <w:tcPr>
            <w:tcW w:w="1984" w:type="dxa"/>
            <w:tcBorders>
              <w:top w:val="single" w:sz="4" w:space="0" w:color="auto"/>
              <w:left w:val="single" w:sz="4" w:space="0" w:color="auto"/>
              <w:bottom w:val="single" w:sz="4" w:space="0" w:color="auto"/>
              <w:right w:val="single" w:sz="4" w:space="0" w:color="auto"/>
            </w:tcBorders>
            <w:hideMark/>
          </w:tcPr>
          <w:p w:rsidR="00800E15" w:rsidRDefault="00800E15">
            <w:pPr>
              <w:spacing w:line="480" w:lineRule="auto"/>
              <w:contextualSpacing/>
              <w:jc w:val="center"/>
              <w:rPr>
                <w:sz w:val="24"/>
                <w:szCs w:val="24"/>
                <w:lang w:val="id-ID"/>
              </w:rPr>
            </w:pPr>
            <w:r>
              <w:rPr>
                <w:sz w:val="24"/>
                <w:szCs w:val="24"/>
                <w:lang w:val="id-ID"/>
              </w:rPr>
              <w:t>5 Auditor</w:t>
            </w:r>
          </w:p>
        </w:tc>
        <w:tc>
          <w:tcPr>
            <w:tcW w:w="1701" w:type="dxa"/>
            <w:tcBorders>
              <w:top w:val="single" w:sz="4" w:space="0" w:color="auto"/>
              <w:left w:val="single" w:sz="4" w:space="0" w:color="auto"/>
              <w:bottom w:val="single" w:sz="4" w:space="0" w:color="auto"/>
              <w:right w:val="single" w:sz="4" w:space="0" w:color="auto"/>
            </w:tcBorders>
            <w:hideMark/>
          </w:tcPr>
          <w:p w:rsidR="00800E15" w:rsidRDefault="00F7622A">
            <w:pPr>
              <w:spacing w:line="480" w:lineRule="auto"/>
              <w:contextualSpacing/>
              <w:jc w:val="center"/>
              <w:rPr>
                <w:sz w:val="24"/>
                <w:szCs w:val="24"/>
                <w:lang w:val="en-US"/>
              </w:rPr>
            </w:pPr>
            <m:oMathPara>
              <m:oMath>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82</m:t>
                    </m:r>
                  </m:den>
                </m:f>
                <m:r>
                  <w:rPr>
                    <w:rFonts w:ascii="Cambria Math" w:hAnsi="Cambria Math"/>
                    <w:sz w:val="24"/>
                    <w:szCs w:val="24"/>
                  </w:rPr>
                  <m:t>×68</m:t>
                </m:r>
              </m:oMath>
            </m:oMathPara>
          </w:p>
        </w:tc>
        <w:tc>
          <w:tcPr>
            <w:tcW w:w="1418" w:type="dxa"/>
            <w:tcBorders>
              <w:top w:val="single" w:sz="4" w:space="0" w:color="auto"/>
              <w:left w:val="single" w:sz="4" w:space="0" w:color="auto"/>
              <w:bottom w:val="single" w:sz="4" w:space="0" w:color="auto"/>
              <w:right w:val="single" w:sz="4" w:space="0" w:color="auto"/>
            </w:tcBorders>
            <w:hideMark/>
          </w:tcPr>
          <w:p w:rsidR="00800E15" w:rsidRDefault="00800E15">
            <w:pPr>
              <w:spacing w:line="480" w:lineRule="auto"/>
              <w:contextualSpacing/>
              <w:jc w:val="center"/>
              <w:rPr>
                <w:sz w:val="24"/>
                <w:szCs w:val="24"/>
              </w:rPr>
            </w:pPr>
            <w:r>
              <w:rPr>
                <w:sz w:val="24"/>
                <w:szCs w:val="24"/>
              </w:rPr>
              <w:t>4</w:t>
            </w:r>
          </w:p>
        </w:tc>
      </w:tr>
      <w:tr w:rsidR="00800E15" w:rsidTr="00800E15">
        <w:trPr>
          <w:trHeight w:val="609"/>
        </w:trPr>
        <w:tc>
          <w:tcPr>
            <w:tcW w:w="567" w:type="dxa"/>
            <w:tcBorders>
              <w:top w:val="single" w:sz="4" w:space="0" w:color="auto"/>
              <w:left w:val="single" w:sz="4" w:space="0" w:color="auto"/>
              <w:bottom w:val="single" w:sz="4" w:space="0" w:color="auto"/>
              <w:right w:val="single" w:sz="4" w:space="0" w:color="auto"/>
            </w:tcBorders>
            <w:hideMark/>
          </w:tcPr>
          <w:p w:rsidR="00800E15" w:rsidRDefault="00800E15">
            <w:pPr>
              <w:spacing w:line="480" w:lineRule="auto"/>
              <w:contextualSpacing/>
              <w:jc w:val="center"/>
              <w:rPr>
                <w:sz w:val="24"/>
                <w:szCs w:val="24"/>
                <w:lang w:val="id-ID"/>
              </w:rPr>
            </w:pPr>
            <w:r>
              <w:rPr>
                <w:sz w:val="24"/>
                <w:szCs w:val="24"/>
                <w:lang w:val="id-ID"/>
              </w:rPr>
              <w:t>9.</w:t>
            </w:r>
          </w:p>
        </w:tc>
        <w:tc>
          <w:tcPr>
            <w:tcW w:w="2552" w:type="dxa"/>
            <w:tcBorders>
              <w:top w:val="single" w:sz="4" w:space="0" w:color="auto"/>
              <w:left w:val="single" w:sz="4" w:space="0" w:color="auto"/>
              <w:bottom w:val="single" w:sz="4" w:space="0" w:color="auto"/>
              <w:right w:val="single" w:sz="4" w:space="0" w:color="auto"/>
            </w:tcBorders>
            <w:hideMark/>
          </w:tcPr>
          <w:p w:rsidR="00800E15" w:rsidRDefault="00800E15">
            <w:pPr>
              <w:contextualSpacing/>
              <w:rPr>
                <w:sz w:val="24"/>
                <w:szCs w:val="24"/>
                <w:lang w:val="id-ID"/>
              </w:rPr>
            </w:pPr>
            <w:r>
              <w:rPr>
                <w:sz w:val="24"/>
                <w:szCs w:val="24"/>
                <w:lang w:val="id-ID"/>
              </w:rPr>
              <w:t>KAP Sabar &amp; Rekan</w:t>
            </w:r>
          </w:p>
        </w:tc>
        <w:tc>
          <w:tcPr>
            <w:tcW w:w="1984" w:type="dxa"/>
            <w:tcBorders>
              <w:top w:val="single" w:sz="4" w:space="0" w:color="auto"/>
              <w:left w:val="single" w:sz="4" w:space="0" w:color="auto"/>
              <w:bottom w:val="single" w:sz="4" w:space="0" w:color="auto"/>
              <w:right w:val="single" w:sz="4" w:space="0" w:color="auto"/>
            </w:tcBorders>
            <w:hideMark/>
          </w:tcPr>
          <w:p w:rsidR="00800E15" w:rsidRDefault="00800E15">
            <w:pPr>
              <w:spacing w:line="480" w:lineRule="auto"/>
              <w:contextualSpacing/>
              <w:jc w:val="center"/>
              <w:rPr>
                <w:sz w:val="24"/>
                <w:szCs w:val="24"/>
                <w:lang w:val="id-ID"/>
              </w:rPr>
            </w:pPr>
            <w:r>
              <w:rPr>
                <w:sz w:val="24"/>
                <w:szCs w:val="24"/>
                <w:lang w:val="id-ID"/>
              </w:rPr>
              <w:t>1</w:t>
            </w:r>
            <w:r>
              <w:rPr>
                <w:sz w:val="24"/>
                <w:szCs w:val="24"/>
              </w:rPr>
              <w:t>0</w:t>
            </w:r>
            <w:r>
              <w:rPr>
                <w:sz w:val="24"/>
                <w:szCs w:val="24"/>
                <w:lang w:val="id-ID"/>
              </w:rPr>
              <w:t xml:space="preserve"> Auditor</w:t>
            </w:r>
          </w:p>
        </w:tc>
        <w:tc>
          <w:tcPr>
            <w:tcW w:w="1701" w:type="dxa"/>
            <w:tcBorders>
              <w:top w:val="single" w:sz="4" w:space="0" w:color="auto"/>
              <w:left w:val="single" w:sz="4" w:space="0" w:color="auto"/>
              <w:bottom w:val="single" w:sz="4" w:space="0" w:color="auto"/>
              <w:right w:val="single" w:sz="4" w:space="0" w:color="auto"/>
            </w:tcBorders>
            <w:hideMark/>
          </w:tcPr>
          <w:p w:rsidR="00800E15" w:rsidRDefault="00F7622A">
            <w:pPr>
              <w:spacing w:line="480" w:lineRule="auto"/>
              <w:contextualSpacing/>
              <w:jc w:val="center"/>
              <w:rPr>
                <w:sz w:val="24"/>
                <w:szCs w:val="24"/>
                <w:lang w:val="en-US"/>
              </w:rPr>
            </w:pPr>
            <m:oMathPara>
              <m:oMath>
                <m:f>
                  <m:fPr>
                    <m:ctrlPr>
                      <w:rPr>
                        <w:rFonts w:ascii="Cambria Math" w:hAnsi="Cambria Math"/>
                        <w:i/>
                        <w:sz w:val="24"/>
                        <w:szCs w:val="24"/>
                      </w:rPr>
                    </m:ctrlPr>
                  </m:fPr>
                  <m:num>
                    <m:r>
                      <w:rPr>
                        <w:rFonts w:ascii="Cambria Math" w:hAnsi="Cambria Math"/>
                        <w:sz w:val="24"/>
                        <w:szCs w:val="24"/>
                      </w:rPr>
                      <m:t>10</m:t>
                    </m:r>
                  </m:num>
                  <m:den>
                    <m:r>
                      <w:rPr>
                        <w:rFonts w:ascii="Cambria Math" w:hAnsi="Cambria Math"/>
                        <w:sz w:val="24"/>
                        <w:szCs w:val="24"/>
                      </w:rPr>
                      <m:t>82</m:t>
                    </m:r>
                  </m:den>
                </m:f>
                <m:r>
                  <w:rPr>
                    <w:rFonts w:ascii="Cambria Math" w:hAnsi="Cambria Math"/>
                    <w:sz w:val="24"/>
                    <w:szCs w:val="24"/>
                  </w:rPr>
                  <m:t>×68</m:t>
                </m:r>
              </m:oMath>
            </m:oMathPara>
          </w:p>
        </w:tc>
        <w:tc>
          <w:tcPr>
            <w:tcW w:w="1418" w:type="dxa"/>
            <w:tcBorders>
              <w:top w:val="single" w:sz="4" w:space="0" w:color="auto"/>
              <w:left w:val="single" w:sz="4" w:space="0" w:color="auto"/>
              <w:bottom w:val="single" w:sz="4" w:space="0" w:color="auto"/>
              <w:right w:val="single" w:sz="4" w:space="0" w:color="auto"/>
            </w:tcBorders>
            <w:hideMark/>
          </w:tcPr>
          <w:p w:rsidR="00800E15" w:rsidRDefault="00800E15">
            <w:pPr>
              <w:spacing w:line="480" w:lineRule="auto"/>
              <w:contextualSpacing/>
              <w:jc w:val="center"/>
              <w:rPr>
                <w:sz w:val="24"/>
                <w:szCs w:val="24"/>
              </w:rPr>
            </w:pPr>
            <w:r>
              <w:rPr>
                <w:sz w:val="24"/>
                <w:szCs w:val="24"/>
              </w:rPr>
              <w:t>8</w:t>
            </w:r>
          </w:p>
        </w:tc>
      </w:tr>
      <w:tr w:rsidR="00800E15" w:rsidTr="00800E15">
        <w:trPr>
          <w:trHeight w:val="609"/>
        </w:trPr>
        <w:tc>
          <w:tcPr>
            <w:tcW w:w="567" w:type="dxa"/>
            <w:tcBorders>
              <w:top w:val="single" w:sz="4" w:space="0" w:color="auto"/>
              <w:left w:val="single" w:sz="4" w:space="0" w:color="auto"/>
              <w:bottom w:val="single" w:sz="4" w:space="0" w:color="auto"/>
              <w:right w:val="single" w:sz="4" w:space="0" w:color="auto"/>
            </w:tcBorders>
            <w:hideMark/>
          </w:tcPr>
          <w:p w:rsidR="00800E15" w:rsidRDefault="00800E15">
            <w:pPr>
              <w:spacing w:line="480" w:lineRule="auto"/>
              <w:contextualSpacing/>
              <w:jc w:val="center"/>
              <w:rPr>
                <w:sz w:val="24"/>
                <w:szCs w:val="24"/>
                <w:lang w:val="id-ID"/>
              </w:rPr>
            </w:pPr>
            <w:r>
              <w:rPr>
                <w:sz w:val="24"/>
                <w:szCs w:val="24"/>
                <w:lang w:val="id-ID"/>
              </w:rPr>
              <w:t>10.</w:t>
            </w:r>
          </w:p>
        </w:tc>
        <w:tc>
          <w:tcPr>
            <w:tcW w:w="2552" w:type="dxa"/>
            <w:tcBorders>
              <w:top w:val="single" w:sz="4" w:space="0" w:color="auto"/>
              <w:left w:val="single" w:sz="4" w:space="0" w:color="auto"/>
              <w:bottom w:val="single" w:sz="4" w:space="0" w:color="auto"/>
              <w:right w:val="single" w:sz="4" w:space="0" w:color="auto"/>
            </w:tcBorders>
            <w:hideMark/>
          </w:tcPr>
          <w:p w:rsidR="00800E15" w:rsidRDefault="00800E15">
            <w:pPr>
              <w:contextualSpacing/>
              <w:rPr>
                <w:sz w:val="24"/>
                <w:szCs w:val="24"/>
                <w:lang w:val="id-ID"/>
              </w:rPr>
            </w:pPr>
            <w:r>
              <w:rPr>
                <w:sz w:val="24"/>
                <w:szCs w:val="24"/>
                <w:lang w:val="id-ID"/>
              </w:rPr>
              <w:t>KAP Drs. Karel &amp; Widyarta</w:t>
            </w:r>
          </w:p>
        </w:tc>
        <w:tc>
          <w:tcPr>
            <w:tcW w:w="1984" w:type="dxa"/>
            <w:tcBorders>
              <w:top w:val="single" w:sz="4" w:space="0" w:color="auto"/>
              <w:left w:val="single" w:sz="4" w:space="0" w:color="auto"/>
              <w:bottom w:val="single" w:sz="4" w:space="0" w:color="auto"/>
              <w:right w:val="single" w:sz="4" w:space="0" w:color="auto"/>
            </w:tcBorders>
            <w:hideMark/>
          </w:tcPr>
          <w:p w:rsidR="00800E15" w:rsidRDefault="00800E15">
            <w:pPr>
              <w:spacing w:line="480" w:lineRule="auto"/>
              <w:contextualSpacing/>
              <w:jc w:val="center"/>
              <w:rPr>
                <w:sz w:val="24"/>
                <w:szCs w:val="24"/>
                <w:lang w:val="id-ID"/>
              </w:rPr>
            </w:pPr>
            <w:r>
              <w:rPr>
                <w:sz w:val="24"/>
                <w:szCs w:val="24"/>
              </w:rPr>
              <w:t>5</w:t>
            </w:r>
            <w:r>
              <w:rPr>
                <w:sz w:val="24"/>
                <w:szCs w:val="24"/>
                <w:lang w:val="id-ID"/>
              </w:rPr>
              <w:t xml:space="preserve"> Auditor</w:t>
            </w:r>
          </w:p>
        </w:tc>
        <w:tc>
          <w:tcPr>
            <w:tcW w:w="1701" w:type="dxa"/>
            <w:tcBorders>
              <w:top w:val="single" w:sz="4" w:space="0" w:color="auto"/>
              <w:left w:val="single" w:sz="4" w:space="0" w:color="auto"/>
              <w:bottom w:val="single" w:sz="4" w:space="0" w:color="auto"/>
              <w:right w:val="single" w:sz="4" w:space="0" w:color="auto"/>
            </w:tcBorders>
            <w:hideMark/>
          </w:tcPr>
          <w:p w:rsidR="00800E15" w:rsidRDefault="00F7622A">
            <w:pPr>
              <w:spacing w:line="480" w:lineRule="auto"/>
              <w:contextualSpacing/>
              <w:jc w:val="center"/>
              <w:rPr>
                <w:sz w:val="24"/>
                <w:szCs w:val="24"/>
                <w:lang w:val="en-US"/>
              </w:rPr>
            </w:pPr>
            <m:oMathPara>
              <m:oMath>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82</m:t>
                    </m:r>
                  </m:den>
                </m:f>
                <m:r>
                  <w:rPr>
                    <w:rFonts w:ascii="Cambria Math" w:hAnsi="Cambria Math"/>
                    <w:sz w:val="24"/>
                    <w:szCs w:val="24"/>
                  </w:rPr>
                  <m:t>×68</m:t>
                </m:r>
              </m:oMath>
            </m:oMathPara>
          </w:p>
        </w:tc>
        <w:tc>
          <w:tcPr>
            <w:tcW w:w="1418" w:type="dxa"/>
            <w:tcBorders>
              <w:top w:val="single" w:sz="4" w:space="0" w:color="auto"/>
              <w:left w:val="single" w:sz="4" w:space="0" w:color="auto"/>
              <w:bottom w:val="single" w:sz="4" w:space="0" w:color="auto"/>
              <w:right w:val="single" w:sz="4" w:space="0" w:color="auto"/>
            </w:tcBorders>
            <w:hideMark/>
          </w:tcPr>
          <w:p w:rsidR="00800E15" w:rsidRDefault="00800E15">
            <w:pPr>
              <w:spacing w:line="480" w:lineRule="auto"/>
              <w:contextualSpacing/>
              <w:jc w:val="center"/>
              <w:rPr>
                <w:sz w:val="24"/>
                <w:szCs w:val="24"/>
              </w:rPr>
            </w:pPr>
            <w:r>
              <w:rPr>
                <w:sz w:val="24"/>
                <w:szCs w:val="24"/>
              </w:rPr>
              <w:t>4</w:t>
            </w:r>
          </w:p>
        </w:tc>
      </w:tr>
      <w:tr w:rsidR="00800E15" w:rsidTr="00800E15">
        <w:trPr>
          <w:trHeight w:val="609"/>
        </w:trPr>
        <w:tc>
          <w:tcPr>
            <w:tcW w:w="567" w:type="dxa"/>
            <w:tcBorders>
              <w:top w:val="single" w:sz="4" w:space="0" w:color="auto"/>
              <w:left w:val="single" w:sz="4" w:space="0" w:color="auto"/>
              <w:bottom w:val="single" w:sz="4" w:space="0" w:color="auto"/>
              <w:right w:val="single" w:sz="4" w:space="0" w:color="auto"/>
            </w:tcBorders>
          </w:tcPr>
          <w:p w:rsidR="00800E15" w:rsidRDefault="00800E15">
            <w:pPr>
              <w:spacing w:line="480" w:lineRule="auto"/>
              <w:contextualSpacing/>
              <w:jc w:val="center"/>
              <w:rPr>
                <w:sz w:val="24"/>
                <w:szCs w:val="24"/>
                <w:lang w:val="id-ID"/>
              </w:rPr>
            </w:pPr>
          </w:p>
        </w:tc>
        <w:tc>
          <w:tcPr>
            <w:tcW w:w="2552" w:type="dxa"/>
            <w:tcBorders>
              <w:top w:val="single" w:sz="4" w:space="0" w:color="auto"/>
              <w:left w:val="single" w:sz="4" w:space="0" w:color="auto"/>
              <w:bottom w:val="single" w:sz="4" w:space="0" w:color="auto"/>
              <w:right w:val="single" w:sz="4" w:space="0" w:color="auto"/>
            </w:tcBorders>
            <w:hideMark/>
          </w:tcPr>
          <w:p w:rsidR="00800E15" w:rsidRDefault="00800E15">
            <w:pPr>
              <w:contextualSpacing/>
              <w:jc w:val="center"/>
              <w:rPr>
                <w:b/>
                <w:sz w:val="24"/>
                <w:szCs w:val="24"/>
                <w:lang w:val="id-ID"/>
              </w:rPr>
            </w:pPr>
            <w:r>
              <w:rPr>
                <w:b/>
                <w:sz w:val="24"/>
                <w:szCs w:val="24"/>
                <w:lang w:val="id-ID"/>
              </w:rPr>
              <w:t>Jumlah Auditor</w:t>
            </w:r>
          </w:p>
        </w:tc>
        <w:tc>
          <w:tcPr>
            <w:tcW w:w="1984" w:type="dxa"/>
            <w:tcBorders>
              <w:top w:val="single" w:sz="4" w:space="0" w:color="auto"/>
              <w:left w:val="single" w:sz="4" w:space="0" w:color="auto"/>
              <w:bottom w:val="single" w:sz="4" w:space="0" w:color="auto"/>
              <w:right w:val="single" w:sz="4" w:space="0" w:color="auto"/>
            </w:tcBorders>
            <w:hideMark/>
          </w:tcPr>
          <w:p w:rsidR="00800E15" w:rsidRDefault="00800E15" w:rsidP="00800E15">
            <w:pPr>
              <w:pStyle w:val="ListParagraph"/>
              <w:numPr>
                <w:ilvl w:val="0"/>
                <w:numId w:val="13"/>
              </w:numPr>
              <w:spacing w:line="480" w:lineRule="auto"/>
              <w:contextualSpacing/>
              <w:rPr>
                <w:b/>
                <w:sz w:val="24"/>
                <w:szCs w:val="24"/>
                <w:lang w:val="id-ID"/>
              </w:rPr>
            </w:pPr>
            <w:r>
              <w:rPr>
                <w:b/>
                <w:sz w:val="24"/>
                <w:szCs w:val="24"/>
                <w:lang w:val="id-ID"/>
              </w:rPr>
              <w:t>Auditor</w:t>
            </w:r>
          </w:p>
        </w:tc>
        <w:tc>
          <w:tcPr>
            <w:tcW w:w="1701" w:type="dxa"/>
            <w:tcBorders>
              <w:top w:val="single" w:sz="4" w:space="0" w:color="auto"/>
              <w:left w:val="single" w:sz="4" w:space="0" w:color="auto"/>
              <w:bottom w:val="single" w:sz="4" w:space="0" w:color="auto"/>
              <w:right w:val="single" w:sz="4" w:space="0" w:color="auto"/>
            </w:tcBorders>
          </w:tcPr>
          <w:p w:rsidR="00800E15" w:rsidRDefault="00800E15">
            <w:pPr>
              <w:spacing w:line="480" w:lineRule="auto"/>
              <w:contextualSpacing/>
              <w:jc w:val="center"/>
              <w:rPr>
                <w:b/>
                <w:sz w:val="24"/>
                <w:szCs w:val="24"/>
                <w:lang w:val="id-ID"/>
              </w:rPr>
            </w:pPr>
          </w:p>
        </w:tc>
        <w:tc>
          <w:tcPr>
            <w:tcW w:w="1418" w:type="dxa"/>
            <w:tcBorders>
              <w:top w:val="single" w:sz="4" w:space="0" w:color="auto"/>
              <w:left w:val="single" w:sz="4" w:space="0" w:color="auto"/>
              <w:bottom w:val="single" w:sz="4" w:space="0" w:color="auto"/>
              <w:right w:val="single" w:sz="4" w:space="0" w:color="auto"/>
            </w:tcBorders>
            <w:hideMark/>
          </w:tcPr>
          <w:p w:rsidR="00800E15" w:rsidRPr="00A624DC" w:rsidRDefault="00C27D70" w:rsidP="00A624DC">
            <w:pPr>
              <w:pStyle w:val="ListParagraph"/>
              <w:numPr>
                <w:ilvl w:val="0"/>
                <w:numId w:val="19"/>
              </w:numPr>
              <w:spacing w:line="480" w:lineRule="auto"/>
              <w:rPr>
                <w:b/>
                <w:sz w:val="24"/>
                <w:szCs w:val="24"/>
                <w:lang w:val="id-ID"/>
              </w:rPr>
            </w:pPr>
            <w:r>
              <w:rPr>
                <w:b/>
                <w:sz w:val="24"/>
                <w:szCs w:val="24"/>
                <w:lang w:val="id-ID"/>
              </w:rPr>
              <w:t>A</w:t>
            </w:r>
            <w:r w:rsidR="00800E15" w:rsidRPr="00A624DC">
              <w:rPr>
                <w:b/>
                <w:sz w:val="24"/>
                <w:szCs w:val="24"/>
                <w:lang w:val="id-ID"/>
              </w:rPr>
              <w:t>uditor</w:t>
            </w:r>
          </w:p>
        </w:tc>
      </w:tr>
    </w:tbl>
    <w:p w:rsidR="00897D98" w:rsidRDefault="00897D98">
      <w:pPr>
        <w:pStyle w:val="BodyText"/>
        <w:spacing w:before="3"/>
        <w:rPr>
          <w:b/>
          <w:sz w:val="23"/>
        </w:rPr>
      </w:pPr>
    </w:p>
    <w:p w:rsidR="00D2560B" w:rsidRDefault="00D2560B">
      <w:pPr>
        <w:pStyle w:val="BodyText"/>
        <w:rPr>
          <w:sz w:val="20"/>
        </w:rPr>
      </w:pPr>
    </w:p>
    <w:p w:rsidR="009B2083" w:rsidRDefault="009B2083">
      <w:pPr>
        <w:pStyle w:val="BodyText"/>
        <w:rPr>
          <w:sz w:val="20"/>
        </w:rPr>
      </w:pPr>
    </w:p>
    <w:p w:rsidR="009B2083" w:rsidRDefault="009B2083">
      <w:pPr>
        <w:pStyle w:val="BodyText"/>
        <w:rPr>
          <w:sz w:val="20"/>
        </w:rPr>
      </w:pPr>
    </w:p>
    <w:p w:rsidR="009B2083" w:rsidRDefault="009B2083">
      <w:pPr>
        <w:pStyle w:val="BodyText"/>
        <w:rPr>
          <w:sz w:val="20"/>
        </w:rPr>
      </w:pPr>
    </w:p>
    <w:p w:rsidR="009B2083" w:rsidRDefault="009B2083">
      <w:pPr>
        <w:pStyle w:val="BodyText"/>
        <w:rPr>
          <w:sz w:val="20"/>
        </w:rPr>
      </w:pPr>
    </w:p>
    <w:p w:rsidR="00D2560B" w:rsidRDefault="00C27D70" w:rsidP="00C27D70">
      <w:pPr>
        <w:pStyle w:val="Heading1"/>
        <w:numPr>
          <w:ilvl w:val="1"/>
          <w:numId w:val="20"/>
        </w:numPr>
        <w:tabs>
          <w:tab w:val="left" w:pos="1723"/>
          <w:tab w:val="left" w:pos="1724"/>
        </w:tabs>
      </w:pPr>
      <w:r>
        <w:rPr>
          <w:lang w:val="id-ID"/>
        </w:rPr>
        <w:lastRenderedPageBreak/>
        <w:t xml:space="preserve">      </w:t>
      </w:r>
      <w:r w:rsidR="006337BD">
        <w:t>Sumber Data dan Teknik Pengambilan</w:t>
      </w:r>
      <w:r w:rsidR="006337BD">
        <w:rPr>
          <w:spacing w:val="1"/>
        </w:rPr>
        <w:t xml:space="preserve"> </w:t>
      </w:r>
      <w:r w:rsidR="006337BD">
        <w:t>Data</w:t>
      </w:r>
    </w:p>
    <w:p w:rsidR="00D2560B" w:rsidRDefault="00D2560B">
      <w:pPr>
        <w:pStyle w:val="BodyText"/>
        <w:rPr>
          <w:b/>
        </w:rPr>
      </w:pPr>
    </w:p>
    <w:p w:rsidR="00D2560B" w:rsidRPr="00C27D70" w:rsidRDefault="00C27D70" w:rsidP="00C27D70">
      <w:pPr>
        <w:tabs>
          <w:tab w:val="left" w:pos="1723"/>
          <w:tab w:val="left" w:pos="1724"/>
        </w:tabs>
        <w:rPr>
          <w:b/>
          <w:sz w:val="24"/>
        </w:rPr>
      </w:pPr>
      <w:r>
        <w:rPr>
          <w:b/>
          <w:sz w:val="24"/>
          <w:lang w:val="id-ID"/>
        </w:rPr>
        <w:t xml:space="preserve">3.4.1    </w:t>
      </w:r>
      <w:r w:rsidR="006337BD" w:rsidRPr="00C27D70">
        <w:rPr>
          <w:b/>
          <w:sz w:val="24"/>
        </w:rPr>
        <w:t>Sumber</w:t>
      </w:r>
      <w:r w:rsidR="006337BD" w:rsidRPr="00C27D70">
        <w:rPr>
          <w:b/>
          <w:spacing w:val="-2"/>
          <w:sz w:val="24"/>
        </w:rPr>
        <w:t xml:space="preserve"> </w:t>
      </w:r>
      <w:r w:rsidR="006337BD" w:rsidRPr="00C27D70">
        <w:rPr>
          <w:b/>
          <w:sz w:val="24"/>
        </w:rPr>
        <w:t>Data</w:t>
      </w:r>
    </w:p>
    <w:p w:rsidR="00D2560B" w:rsidRDefault="00D2560B">
      <w:pPr>
        <w:pStyle w:val="BodyText"/>
        <w:spacing w:before="6"/>
        <w:rPr>
          <w:b/>
          <w:sz w:val="23"/>
        </w:rPr>
      </w:pPr>
    </w:p>
    <w:p w:rsidR="00D2560B" w:rsidRDefault="00BD24CA" w:rsidP="00BD24CA">
      <w:pPr>
        <w:pStyle w:val="BodyText"/>
        <w:spacing w:line="480" w:lineRule="auto"/>
        <w:ind w:firstLine="708"/>
        <w:jc w:val="both"/>
      </w:pPr>
      <w:r>
        <w:rPr>
          <w:lang w:val="id-ID"/>
        </w:rPr>
        <w:t>Data yang diteliti merupakan data primer, yang mengacu pada in</w:t>
      </w:r>
      <w:r>
        <w:t>f</w:t>
      </w:r>
      <w:r>
        <w:rPr>
          <w:lang w:val="id-ID"/>
        </w:rPr>
        <w:t>ormasi yang diperoleh dari hasil penelitian langsung secara empirik kepada pelaku langsung atau yang terlibat langsung dengan teknik pengumpulan data tertentu, seperti hasil wawancara atau hasil pengisian kuesioner yang biasa dilakukan oleh peneliti. Data primer tersebut bersumber dari hasil pengumpulan data berupa kuesioner kepada responden pada auditor di 1</w:t>
      </w:r>
      <w:r>
        <w:t>0</w:t>
      </w:r>
      <w:r>
        <w:rPr>
          <w:lang w:val="id-ID"/>
        </w:rPr>
        <w:t xml:space="preserve"> Kantor Akuntan Publik di Kota Bandung yang merupakan objek penelitian</w:t>
      </w:r>
      <w:r w:rsidR="007D7D3A">
        <w:rPr>
          <w:lang w:val="id-ID"/>
        </w:rPr>
        <w:t xml:space="preserve"> dan </w:t>
      </w:r>
      <w:r w:rsidR="001370F6">
        <w:rPr>
          <w:lang w:val="id-ID"/>
        </w:rPr>
        <w:t>68 responden dengan syarat telah berkeja selama 2 tahun</w:t>
      </w:r>
      <w:r>
        <w:rPr>
          <w:lang w:val="id-ID"/>
        </w:rPr>
        <w:t>.</w:t>
      </w:r>
    </w:p>
    <w:p w:rsidR="00BD24CA" w:rsidRPr="00BD24CA" w:rsidRDefault="00BD24CA" w:rsidP="00BD24CA">
      <w:pPr>
        <w:pStyle w:val="BodyText"/>
        <w:spacing w:line="480" w:lineRule="auto"/>
        <w:ind w:firstLine="708"/>
        <w:jc w:val="both"/>
      </w:pPr>
    </w:p>
    <w:p w:rsidR="00D2560B" w:rsidRDefault="00A624DC" w:rsidP="00A624DC">
      <w:pPr>
        <w:pStyle w:val="Heading1"/>
        <w:tabs>
          <w:tab w:val="left" w:pos="1723"/>
          <w:tab w:val="left" w:pos="1724"/>
        </w:tabs>
        <w:ind w:left="0"/>
      </w:pPr>
      <w:r>
        <w:rPr>
          <w:lang w:val="id-ID"/>
        </w:rPr>
        <w:t xml:space="preserve">3.4.2      </w:t>
      </w:r>
      <w:r w:rsidR="006337BD">
        <w:t>Teknik Pengumpulan</w:t>
      </w:r>
      <w:r w:rsidR="006337BD">
        <w:rPr>
          <w:spacing w:val="1"/>
        </w:rPr>
        <w:t xml:space="preserve"> </w:t>
      </w:r>
      <w:r w:rsidR="006337BD">
        <w:t>Data</w:t>
      </w:r>
    </w:p>
    <w:p w:rsidR="00D2560B" w:rsidRDefault="00D2560B">
      <w:pPr>
        <w:pStyle w:val="BodyText"/>
        <w:spacing w:before="6"/>
        <w:rPr>
          <w:b/>
          <w:sz w:val="23"/>
        </w:rPr>
      </w:pPr>
    </w:p>
    <w:p w:rsidR="007D2DCE" w:rsidRDefault="007D2DCE" w:rsidP="007D2DCE">
      <w:pPr>
        <w:pStyle w:val="ListParagraph"/>
        <w:spacing w:line="480" w:lineRule="auto"/>
        <w:ind w:left="0" w:firstLine="851"/>
        <w:jc w:val="both"/>
        <w:rPr>
          <w:sz w:val="24"/>
          <w:szCs w:val="24"/>
          <w:lang w:val="en-US" w:eastAsia="en-US"/>
        </w:rPr>
      </w:pPr>
      <w:r>
        <w:rPr>
          <w:sz w:val="24"/>
          <w:szCs w:val="24"/>
          <w:lang w:val="id-ID"/>
        </w:rPr>
        <w:t xml:space="preserve">Untuk keperluan analisa dan penelitian ini penulis memerlukan sejumlah data, </w:t>
      </w:r>
      <w:r>
        <w:rPr>
          <w:sz w:val="24"/>
          <w:szCs w:val="24"/>
        </w:rPr>
        <w:t>baik dari dalam maupun luar organisasi. Untuk memperoleh data dan informasi dalam penelitian ini, penulis melakukan pengumpulan data dengan teknik sebagai berikut:</w:t>
      </w:r>
    </w:p>
    <w:p w:rsidR="007D2DCE" w:rsidRDefault="007D2DCE" w:rsidP="007D2DCE">
      <w:pPr>
        <w:pStyle w:val="ListParagraph"/>
        <w:widowControl/>
        <w:numPr>
          <w:ilvl w:val="0"/>
          <w:numId w:val="14"/>
        </w:numPr>
        <w:autoSpaceDE/>
        <w:autoSpaceDN/>
        <w:spacing w:after="200" w:line="480" w:lineRule="auto"/>
        <w:contextualSpacing/>
        <w:jc w:val="both"/>
        <w:rPr>
          <w:sz w:val="24"/>
          <w:szCs w:val="24"/>
        </w:rPr>
      </w:pPr>
      <w:r>
        <w:rPr>
          <w:sz w:val="24"/>
          <w:szCs w:val="24"/>
        </w:rPr>
        <w:t>Studi Kepustakaan (Library Research)</w:t>
      </w:r>
    </w:p>
    <w:p w:rsidR="007D2DCE" w:rsidRDefault="007D2DCE" w:rsidP="007D2DCE">
      <w:pPr>
        <w:pStyle w:val="ListParagraph"/>
        <w:spacing w:line="480" w:lineRule="auto"/>
        <w:ind w:left="1211"/>
        <w:jc w:val="both"/>
        <w:rPr>
          <w:sz w:val="24"/>
          <w:szCs w:val="24"/>
        </w:rPr>
      </w:pPr>
      <w:r>
        <w:rPr>
          <w:sz w:val="24"/>
          <w:szCs w:val="24"/>
        </w:rPr>
        <w:t>Penulis berusaha untuk memperoleh berbagai data dan informasi untuk dijadikan sebagai landasan teori dan acuan dalam mengolah data, dengan cara membaca, mempelajari, menelaah dan mengkaji literatur-literatur berupa buku, jurnal, makalah, dan penelitian-penelitian terdahulu yang berkaitan dengan masalah yang diteliti.</w:t>
      </w:r>
    </w:p>
    <w:p w:rsidR="00480321" w:rsidRDefault="00480321" w:rsidP="007D2DCE">
      <w:pPr>
        <w:pStyle w:val="ListParagraph"/>
        <w:spacing w:line="480" w:lineRule="auto"/>
        <w:ind w:left="1211"/>
        <w:jc w:val="both"/>
        <w:rPr>
          <w:sz w:val="24"/>
          <w:szCs w:val="24"/>
        </w:rPr>
      </w:pPr>
    </w:p>
    <w:p w:rsidR="007D2DCE" w:rsidRDefault="007D2DCE" w:rsidP="007D2DCE">
      <w:pPr>
        <w:pStyle w:val="ListParagraph"/>
        <w:widowControl/>
        <w:numPr>
          <w:ilvl w:val="0"/>
          <w:numId w:val="14"/>
        </w:numPr>
        <w:autoSpaceDE/>
        <w:autoSpaceDN/>
        <w:spacing w:after="200" w:line="480" w:lineRule="auto"/>
        <w:contextualSpacing/>
        <w:jc w:val="both"/>
        <w:rPr>
          <w:sz w:val="24"/>
          <w:szCs w:val="24"/>
        </w:rPr>
      </w:pPr>
      <w:r>
        <w:rPr>
          <w:sz w:val="24"/>
          <w:szCs w:val="24"/>
        </w:rPr>
        <w:lastRenderedPageBreak/>
        <w:t xml:space="preserve">Riset Internet (Online Research) </w:t>
      </w:r>
    </w:p>
    <w:p w:rsidR="007D2DCE" w:rsidRDefault="007D2DCE" w:rsidP="007D2DCE">
      <w:pPr>
        <w:pStyle w:val="ListParagraph"/>
        <w:spacing w:line="480" w:lineRule="auto"/>
        <w:ind w:left="1211"/>
        <w:jc w:val="both"/>
        <w:rPr>
          <w:sz w:val="24"/>
          <w:szCs w:val="24"/>
        </w:rPr>
      </w:pPr>
      <w:r>
        <w:rPr>
          <w:sz w:val="24"/>
          <w:szCs w:val="24"/>
        </w:rPr>
        <w:t>Penulis berusaha untuk memperoleh berbagai data dan informasi tambahan</w:t>
      </w:r>
      <w:r w:rsidR="00480321">
        <w:rPr>
          <w:sz w:val="24"/>
          <w:szCs w:val="24"/>
          <w:lang w:val="id-ID"/>
        </w:rPr>
        <w:t>’</w:t>
      </w:r>
      <w:r>
        <w:rPr>
          <w:sz w:val="24"/>
          <w:szCs w:val="24"/>
        </w:rPr>
        <w:t xml:space="preserve"> dari situs-situs yang behubungan dengan berbagai informasi yang dibutuhkan penelitian.</w:t>
      </w:r>
    </w:p>
    <w:p w:rsidR="007D2DCE" w:rsidRDefault="007D2DCE" w:rsidP="007D2DCE">
      <w:pPr>
        <w:pStyle w:val="ListParagraph"/>
        <w:widowControl/>
        <w:numPr>
          <w:ilvl w:val="0"/>
          <w:numId w:val="14"/>
        </w:numPr>
        <w:autoSpaceDE/>
        <w:autoSpaceDN/>
        <w:spacing w:after="200" w:line="480" w:lineRule="auto"/>
        <w:contextualSpacing/>
        <w:jc w:val="both"/>
        <w:rPr>
          <w:sz w:val="24"/>
          <w:szCs w:val="24"/>
        </w:rPr>
      </w:pPr>
      <w:r>
        <w:rPr>
          <w:sz w:val="24"/>
          <w:szCs w:val="24"/>
        </w:rPr>
        <w:t>Penelitian Lapangan (Field Research)</w:t>
      </w:r>
    </w:p>
    <w:p w:rsidR="00C913D4" w:rsidRDefault="007D2DCE" w:rsidP="007D2DCE">
      <w:pPr>
        <w:pStyle w:val="ListParagraph"/>
        <w:spacing w:line="480" w:lineRule="auto"/>
        <w:ind w:left="1211"/>
        <w:jc w:val="both"/>
        <w:rPr>
          <w:sz w:val="24"/>
          <w:szCs w:val="24"/>
        </w:rPr>
      </w:pPr>
      <w:r>
        <w:rPr>
          <w:sz w:val="24"/>
          <w:szCs w:val="24"/>
        </w:rPr>
        <w:t>Merupakan teknik pegumpulan data untuk mendapatkan data primer. Untuk mendapatkan data yang berhubungan dengan masalah yang diteliti, penulis menggunakan tenik pengumpulan data melalui:</w:t>
      </w:r>
    </w:p>
    <w:p w:rsidR="007D2DCE" w:rsidRDefault="007D2DCE" w:rsidP="007D2DCE">
      <w:pPr>
        <w:pStyle w:val="ListParagraph"/>
        <w:widowControl/>
        <w:numPr>
          <w:ilvl w:val="0"/>
          <w:numId w:val="15"/>
        </w:numPr>
        <w:autoSpaceDE/>
        <w:autoSpaceDN/>
        <w:spacing w:after="200" w:line="480" w:lineRule="auto"/>
        <w:contextualSpacing/>
        <w:jc w:val="both"/>
        <w:rPr>
          <w:sz w:val="24"/>
          <w:szCs w:val="24"/>
          <w:lang w:val="en-US" w:eastAsia="en-US"/>
        </w:rPr>
      </w:pPr>
      <w:r>
        <w:rPr>
          <w:sz w:val="24"/>
          <w:szCs w:val="24"/>
        </w:rPr>
        <w:t>Wawancara (Interview)</w:t>
      </w:r>
    </w:p>
    <w:p w:rsidR="007D2DCE" w:rsidRDefault="007D2DCE" w:rsidP="007D2DCE">
      <w:pPr>
        <w:pStyle w:val="ListParagraph"/>
        <w:spacing w:line="480" w:lineRule="auto"/>
        <w:ind w:left="1571"/>
        <w:jc w:val="both"/>
        <w:rPr>
          <w:sz w:val="24"/>
          <w:szCs w:val="24"/>
        </w:rPr>
      </w:pPr>
      <w:r>
        <w:rPr>
          <w:sz w:val="24"/>
          <w:szCs w:val="24"/>
        </w:rPr>
        <w:t>Yaitu teknik pengumpulan data dengan mengadakan Tanya jawab atau wawancara langsung antara penulis dengan para auditor yang berwenang di lingkungan KAP untuk mengumpulkan data mengenai objek yang diteliti.</w:t>
      </w:r>
    </w:p>
    <w:p w:rsidR="007D2DCE" w:rsidRDefault="007D2DCE" w:rsidP="007D2DCE">
      <w:pPr>
        <w:pStyle w:val="ListParagraph"/>
        <w:widowControl/>
        <w:numPr>
          <w:ilvl w:val="0"/>
          <w:numId w:val="15"/>
        </w:numPr>
        <w:autoSpaceDE/>
        <w:autoSpaceDN/>
        <w:spacing w:after="200" w:line="480" w:lineRule="auto"/>
        <w:contextualSpacing/>
        <w:jc w:val="both"/>
        <w:rPr>
          <w:sz w:val="24"/>
          <w:szCs w:val="24"/>
        </w:rPr>
      </w:pPr>
      <w:r>
        <w:rPr>
          <w:sz w:val="24"/>
          <w:szCs w:val="24"/>
        </w:rPr>
        <w:t>Pengamatan Langsung (Observation)</w:t>
      </w:r>
    </w:p>
    <w:p w:rsidR="007D2DCE" w:rsidRDefault="007D2DCE" w:rsidP="007D2DCE">
      <w:pPr>
        <w:pStyle w:val="ListParagraph"/>
        <w:spacing w:line="480" w:lineRule="auto"/>
        <w:ind w:left="1571"/>
        <w:jc w:val="both"/>
        <w:rPr>
          <w:sz w:val="24"/>
          <w:szCs w:val="24"/>
        </w:rPr>
      </w:pPr>
      <w:r>
        <w:rPr>
          <w:sz w:val="24"/>
          <w:szCs w:val="24"/>
        </w:rPr>
        <w:t>Yaitu teknik pengumpulan data dengan cara melakukan pengamatan langsung pada objek penelitian untuk memperoleh data yang diperlukan.</w:t>
      </w:r>
    </w:p>
    <w:p w:rsidR="007D2DCE" w:rsidRDefault="007D2DCE" w:rsidP="007D2DCE">
      <w:pPr>
        <w:pStyle w:val="ListParagraph"/>
        <w:widowControl/>
        <w:numPr>
          <w:ilvl w:val="0"/>
          <w:numId w:val="15"/>
        </w:numPr>
        <w:autoSpaceDE/>
        <w:autoSpaceDN/>
        <w:spacing w:after="200" w:line="480" w:lineRule="auto"/>
        <w:contextualSpacing/>
        <w:jc w:val="both"/>
        <w:rPr>
          <w:sz w:val="24"/>
          <w:szCs w:val="24"/>
        </w:rPr>
      </w:pPr>
      <w:r>
        <w:rPr>
          <w:sz w:val="24"/>
          <w:szCs w:val="24"/>
        </w:rPr>
        <w:t>Kuesioner</w:t>
      </w:r>
    </w:p>
    <w:p w:rsidR="007D2DCE" w:rsidRDefault="007D2DCE" w:rsidP="007D2DCE">
      <w:pPr>
        <w:pStyle w:val="ListParagraph"/>
        <w:spacing w:line="480" w:lineRule="auto"/>
        <w:ind w:left="1571"/>
        <w:jc w:val="both"/>
        <w:rPr>
          <w:sz w:val="24"/>
          <w:szCs w:val="24"/>
        </w:rPr>
      </w:pPr>
      <w:r>
        <w:rPr>
          <w:sz w:val="24"/>
          <w:szCs w:val="24"/>
        </w:rPr>
        <w:t>Yaitu teknik pengumpulan data dengan cara menggunakan daftar pertanyaan mengenai hal-hal yang berhubungan dengan masalah yang diteliti.</w:t>
      </w:r>
    </w:p>
    <w:p w:rsidR="00480321" w:rsidRDefault="00480321" w:rsidP="007D2DCE">
      <w:pPr>
        <w:pStyle w:val="ListParagraph"/>
        <w:spacing w:line="480" w:lineRule="auto"/>
        <w:ind w:left="1571"/>
        <w:jc w:val="both"/>
        <w:rPr>
          <w:sz w:val="24"/>
          <w:szCs w:val="24"/>
        </w:rPr>
      </w:pPr>
    </w:p>
    <w:p w:rsidR="00480321" w:rsidRPr="007D2DCE" w:rsidRDefault="00480321" w:rsidP="007D2DCE">
      <w:pPr>
        <w:pStyle w:val="ListParagraph"/>
        <w:spacing w:line="480" w:lineRule="auto"/>
        <w:ind w:left="1571"/>
        <w:jc w:val="both"/>
        <w:rPr>
          <w:sz w:val="24"/>
          <w:szCs w:val="24"/>
        </w:rPr>
      </w:pPr>
    </w:p>
    <w:p w:rsidR="00D2560B" w:rsidRDefault="00D2560B">
      <w:pPr>
        <w:pStyle w:val="BodyText"/>
        <w:spacing w:before="8"/>
        <w:rPr>
          <w:b/>
          <w:sz w:val="21"/>
        </w:rPr>
      </w:pPr>
    </w:p>
    <w:p w:rsidR="00D2560B" w:rsidRDefault="00A624DC" w:rsidP="00A624DC">
      <w:pPr>
        <w:tabs>
          <w:tab w:val="left" w:pos="1723"/>
          <w:tab w:val="left" w:pos="1724"/>
        </w:tabs>
        <w:rPr>
          <w:b/>
          <w:sz w:val="24"/>
        </w:rPr>
      </w:pPr>
      <w:r>
        <w:rPr>
          <w:b/>
          <w:sz w:val="24"/>
          <w:lang w:val="id-ID"/>
        </w:rPr>
        <w:t xml:space="preserve">3.5       </w:t>
      </w:r>
      <w:r w:rsidR="006337BD" w:rsidRPr="00A624DC">
        <w:rPr>
          <w:b/>
          <w:sz w:val="24"/>
        </w:rPr>
        <w:t>Metode Analisis yang</w:t>
      </w:r>
      <w:r w:rsidR="006337BD" w:rsidRPr="00A624DC">
        <w:rPr>
          <w:b/>
          <w:spacing w:val="-2"/>
          <w:sz w:val="24"/>
        </w:rPr>
        <w:t xml:space="preserve"> </w:t>
      </w:r>
      <w:r w:rsidR="006337BD" w:rsidRPr="00A624DC">
        <w:rPr>
          <w:b/>
          <w:sz w:val="24"/>
        </w:rPr>
        <w:t>Digunakan</w:t>
      </w:r>
    </w:p>
    <w:p w:rsidR="00621F1B" w:rsidRDefault="00621F1B" w:rsidP="00A624DC">
      <w:pPr>
        <w:tabs>
          <w:tab w:val="left" w:pos="1723"/>
          <w:tab w:val="left" w:pos="1724"/>
        </w:tabs>
        <w:rPr>
          <w:b/>
          <w:sz w:val="24"/>
          <w:lang w:val="id-ID"/>
        </w:rPr>
      </w:pPr>
    </w:p>
    <w:p w:rsidR="00480321" w:rsidRPr="00480321" w:rsidRDefault="003C2B00" w:rsidP="00480321">
      <w:pPr>
        <w:pStyle w:val="ListParagraph"/>
        <w:numPr>
          <w:ilvl w:val="2"/>
          <w:numId w:val="14"/>
        </w:numPr>
        <w:tabs>
          <w:tab w:val="left" w:pos="1723"/>
          <w:tab w:val="left" w:pos="1724"/>
        </w:tabs>
        <w:spacing w:line="480" w:lineRule="auto"/>
        <w:rPr>
          <w:b/>
          <w:sz w:val="24"/>
          <w:lang w:val="id-ID"/>
        </w:rPr>
      </w:pPr>
      <w:r w:rsidRPr="00480321">
        <w:rPr>
          <w:b/>
          <w:sz w:val="24"/>
          <w:lang w:val="id-ID"/>
        </w:rPr>
        <w:t>Metode Analisis Data</w:t>
      </w:r>
    </w:p>
    <w:p w:rsidR="001C5AC6" w:rsidRDefault="001C5AC6" w:rsidP="00C9017D">
      <w:pPr>
        <w:pStyle w:val="BodyText"/>
        <w:spacing w:line="480" w:lineRule="auto"/>
        <w:ind w:firstLine="708"/>
        <w:jc w:val="both"/>
        <w:rPr>
          <w:lang w:val="id-ID"/>
        </w:rPr>
      </w:pPr>
      <w:r>
        <w:rPr>
          <w:lang w:val="id-ID"/>
        </w:rPr>
        <w:t xml:space="preserve">Untuk menguji kebenaran dari suatu hipotesis </w:t>
      </w:r>
      <w:r w:rsidRPr="001C5AC6">
        <w:rPr>
          <w:lang w:val="id-ID"/>
        </w:rPr>
        <w:t>yang telah dirumuskan</w:t>
      </w:r>
      <w:r w:rsidR="00643135">
        <w:rPr>
          <w:lang w:val="id-ID"/>
        </w:rPr>
        <w:t xml:space="preserve"> maka data </w:t>
      </w:r>
      <w:r w:rsidR="00643135" w:rsidRPr="00643135">
        <w:rPr>
          <w:lang w:val="id-ID"/>
        </w:rPr>
        <w:t>yang dapat dikumpulkan atau diperoleh itu harus dianalisis.</w:t>
      </w:r>
      <w:r w:rsidR="00643135">
        <w:rPr>
          <w:lang w:val="id-ID"/>
        </w:rPr>
        <w:t xml:space="preserve"> Analisis data dalam penelitian </w:t>
      </w:r>
      <w:r w:rsidR="00643135" w:rsidRPr="00643135">
        <w:rPr>
          <w:lang w:val="id-ID"/>
        </w:rPr>
        <w:t>merupakan suatu proses mengorganisasikan</w:t>
      </w:r>
      <w:r w:rsidR="00643135">
        <w:rPr>
          <w:lang w:val="id-ID"/>
        </w:rPr>
        <w:t xml:space="preserve"> dan mengurutkan data kedalam pola katagori dan kesatuan uraian dasar. Untuk </w:t>
      </w:r>
      <w:r w:rsidR="00026BC4">
        <w:rPr>
          <w:lang w:val="id-ID"/>
        </w:rPr>
        <w:t>membuktikan kebenaran hipotesa dalam arti apakah hipotesa diterima atau ditolak, maka dari data yang diperoleh itu dianalisa secara statistik.</w:t>
      </w:r>
    </w:p>
    <w:p w:rsidR="00DA3F88" w:rsidRDefault="00DA3F88" w:rsidP="00DA3F88">
      <w:pPr>
        <w:pStyle w:val="BodyText"/>
        <w:spacing w:line="480" w:lineRule="auto"/>
        <w:ind w:firstLine="708"/>
        <w:jc w:val="both"/>
      </w:pPr>
      <w:r>
        <w:t>Analisis data merupakan salah satu kegiatan penelitian berupa proses penyusunan dan pengolahan data guna menafsirkan data yang telah diperoleh</w:t>
      </w:r>
      <w:r>
        <w:rPr>
          <w:lang w:val="id-ID"/>
        </w:rPr>
        <w:t xml:space="preserve"> </w:t>
      </w:r>
      <w:r>
        <w:t>Menurut Sugiyono (2014:206) yang dimaksud dengan analisis data</w:t>
      </w:r>
      <w:r>
        <w:rPr>
          <w:lang w:val="id-ID"/>
        </w:rPr>
        <w:t xml:space="preserve"> </w:t>
      </w:r>
      <w:r>
        <w:t>adalah sebagai berikut:</w:t>
      </w:r>
    </w:p>
    <w:p w:rsidR="00DA3F88" w:rsidRDefault="00DA3F88" w:rsidP="00DA3F88">
      <w:pPr>
        <w:pStyle w:val="BodyText"/>
        <w:spacing w:line="480" w:lineRule="auto"/>
        <w:ind w:firstLine="708"/>
        <w:jc w:val="both"/>
      </w:pPr>
      <w:r>
        <w:t>Analisis data merupakan kegiatan setelah data dari seluruh responden terkumpul.</w:t>
      </w:r>
      <w:r>
        <w:rPr>
          <w:lang w:val="id-ID"/>
        </w:rPr>
        <w:t xml:space="preserve"> </w:t>
      </w:r>
      <w:r>
        <w:t>Kegiatan dalam analisis data adalah mengelompokkan data berdasarkan variabel dan jenis responden, mentabulasi data berdasarkan variabel dari seluruh responden, menyajikan data dari tiap variabel yang diteliti, melakukan perhitungan untuk menjawab rumusan masalah dan melakukan perhitungan untuk menguji hipotesis yang telah diajukan.”</w:t>
      </w:r>
    </w:p>
    <w:p w:rsidR="00026BC4" w:rsidRDefault="00026BC4" w:rsidP="00026BC4">
      <w:pPr>
        <w:pStyle w:val="BodyText"/>
        <w:spacing w:line="480" w:lineRule="auto"/>
        <w:jc w:val="both"/>
        <w:rPr>
          <w:lang w:val="id-ID"/>
        </w:rPr>
      </w:pPr>
    </w:p>
    <w:p w:rsidR="00026BC4" w:rsidRPr="00026BC4" w:rsidRDefault="00026BC4" w:rsidP="00026BC4">
      <w:pPr>
        <w:pStyle w:val="BodyText"/>
        <w:spacing w:line="480" w:lineRule="auto"/>
        <w:jc w:val="both"/>
        <w:rPr>
          <w:b/>
          <w:lang w:val="id-ID"/>
        </w:rPr>
      </w:pPr>
      <w:r w:rsidRPr="00026BC4">
        <w:rPr>
          <w:b/>
          <w:lang w:val="id-ID"/>
        </w:rPr>
        <w:t>3.5.2</w:t>
      </w:r>
      <w:r w:rsidR="00E51D93">
        <w:rPr>
          <w:b/>
          <w:lang w:val="id-ID"/>
        </w:rPr>
        <w:t xml:space="preserve">    Analisi Deskriptif</w:t>
      </w:r>
    </w:p>
    <w:p w:rsidR="00E51D93" w:rsidRDefault="00E51D93" w:rsidP="00E51D93">
      <w:pPr>
        <w:pStyle w:val="BodyText"/>
        <w:spacing w:line="480" w:lineRule="auto"/>
        <w:ind w:firstLine="708"/>
        <w:jc w:val="both"/>
      </w:pPr>
      <w:r>
        <w:t>Metode analisis deskriptif dengan pendekatan kuantitatif digunakan untuk</w:t>
      </w:r>
      <w:r w:rsidR="00C9017D">
        <w:rPr>
          <w:lang w:val="id-ID"/>
        </w:rPr>
        <w:t xml:space="preserve"> </w:t>
      </w:r>
      <w:r>
        <w:t>mendapatkan</w:t>
      </w:r>
      <w:r w:rsidR="00C9017D">
        <w:rPr>
          <w:lang w:val="id-ID"/>
        </w:rPr>
        <w:t xml:space="preserve"> </w:t>
      </w:r>
      <w:r>
        <w:t xml:space="preserve"> gambaran secara sistematis, faktual dan akurat mengenai fakta-fakta, sifat-sifat serta hubungan mengenai indikator-indikator dalam variabel </w:t>
      </w:r>
      <w:r>
        <w:lastRenderedPageBreak/>
        <w:t>yangada pada penelitian. Peneliti melakukan pengumpulan data dengan caramenyebarkan kuesioner, dimana yang diteliti adalah sampel yang telah ditentukansebelumnya. Membagikan daftar kuesioner ke bagian-bagian yang telah</w:t>
      </w:r>
    </w:p>
    <w:p w:rsidR="00D2560B" w:rsidRDefault="00E51D93" w:rsidP="00DA3F88">
      <w:pPr>
        <w:pStyle w:val="BodyText"/>
        <w:spacing w:line="480" w:lineRule="auto"/>
        <w:jc w:val="both"/>
      </w:pPr>
      <w:r>
        <w:t>ditetapkan, dengan tujuan mendapatkan keakuratan informasi yang diinginkan.</w:t>
      </w:r>
    </w:p>
    <w:p w:rsidR="00D2560B" w:rsidRDefault="006337BD" w:rsidP="00B31F11">
      <w:pPr>
        <w:pStyle w:val="BodyText"/>
        <w:spacing w:after="9" w:line="480" w:lineRule="auto"/>
        <w:ind w:firstLine="708"/>
        <w:jc w:val="both"/>
      </w:pPr>
      <w:r>
        <w:t>Apabila data terkumpul, kemudian dilakukan pengolahan data, disajikan dan dianalisis.Dalam penelitian ini penulis menggunakan uji statistik.Untuk menilai variabel X dan Y, maka analisis yang digunakan berdasarkan rata-rata dari masing-masing variabel. Nilai rata-rata ini didapat dengan menjumlahkan data keseluruhan dalam setiap variabel, kemudian dibagi dengan jumlah responden. Untuk rumus rata-rata digunakan sebagai berikut:</w:t>
      </w:r>
    </w:p>
    <w:tbl>
      <w:tblPr>
        <w:tblW w:w="0" w:type="auto"/>
        <w:tblInd w:w="1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2518"/>
      </w:tblGrid>
      <w:tr w:rsidR="00D2560B" w:rsidTr="00711E13">
        <w:trPr>
          <w:trHeight w:val="1195"/>
        </w:trPr>
        <w:tc>
          <w:tcPr>
            <w:tcW w:w="2518" w:type="dxa"/>
          </w:tcPr>
          <w:p w:rsidR="00D2560B" w:rsidRDefault="006337BD">
            <w:pPr>
              <w:pStyle w:val="TableParagraph"/>
              <w:spacing w:line="273" w:lineRule="exact"/>
              <w:ind w:left="345"/>
              <w:rPr>
                <w:b/>
                <w:i/>
                <w:sz w:val="24"/>
              </w:rPr>
            </w:pPr>
            <w:r>
              <w:rPr>
                <w:b/>
                <w:sz w:val="24"/>
              </w:rPr>
              <w:t xml:space="preserve">Untuk Variabel </w:t>
            </w:r>
            <w:r>
              <w:rPr>
                <w:b/>
                <w:i/>
                <w:sz w:val="24"/>
              </w:rPr>
              <w:t>X</w:t>
            </w:r>
          </w:p>
          <w:p w:rsidR="00D2560B" w:rsidRDefault="00D2560B">
            <w:pPr>
              <w:pStyle w:val="TableParagraph"/>
              <w:rPr>
                <w:sz w:val="24"/>
              </w:rPr>
            </w:pPr>
          </w:p>
          <w:p w:rsidR="00D2560B" w:rsidRDefault="006337BD">
            <w:pPr>
              <w:pStyle w:val="TableParagraph"/>
              <w:ind w:left="832" w:right="819"/>
              <w:jc w:val="center"/>
              <w:rPr>
                <w:b/>
                <w:i/>
                <w:sz w:val="24"/>
              </w:rPr>
            </w:pPr>
            <w:r>
              <w:rPr>
                <w:b/>
                <w:i/>
                <w:sz w:val="24"/>
              </w:rPr>
              <w:t>X</w:t>
            </w:r>
            <w:r>
              <w:rPr>
                <w:b/>
                <w:sz w:val="24"/>
              </w:rPr>
              <w:t xml:space="preserve">= </w:t>
            </w:r>
            <w:r>
              <w:rPr>
                <w:b/>
                <w:i/>
                <w:sz w:val="24"/>
                <w:u w:val="single"/>
              </w:rPr>
              <w:t>Σ X i</w:t>
            </w:r>
            <w:r>
              <w:rPr>
                <w:b/>
                <w:i/>
                <w:sz w:val="24"/>
              </w:rPr>
              <w:t xml:space="preserve"> N</w:t>
            </w:r>
          </w:p>
        </w:tc>
        <w:tc>
          <w:tcPr>
            <w:tcW w:w="2518" w:type="dxa"/>
          </w:tcPr>
          <w:p w:rsidR="00D2560B" w:rsidRDefault="006337BD">
            <w:pPr>
              <w:pStyle w:val="TableParagraph"/>
              <w:spacing w:line="273" w:lineRule="exact"/>
              <w:ind w:left="350"/>
              <w:rPr>
                <w:b/>
                <w:i/>
                <w:sz w:val="24"/>
              </w:rPr>
            </w:pPr>
            <w:r>
              <w:rPr>
                <w:b/>
                <w:sz w:val="24"/>
              </w:rPr>
              <w:t xml:space="preserve">Untuk Variabel </w:t>
            </w:r>
            <w:r>
              <w:rPr>
                <w:b/>
                <w:i/>
                <w:sz w:val="24"/>
              </w:rPr>
              <w:t>Y</w:t>
            </w:r>
          </w:p>
          <w:p w:rsidR="00D2560B" w:rsidRDefault="00D2560B">
            <w:pPr>
              <w:pStyle w:val="TableParagraph"/>
              <w:rPr>
                <w:sz w:val="24"/>
              </w:rPr>
            </w:pPr>
          </w:p>
          <w:p w:rsidR="00D2560B" w:rsidRDefault="00F7622A" w:rsidP="00DA3F88">
            <w:pPr>
              <w:pStyle w:val="TableParagraph"/>
              <w:ind w:left="829" w:right="819"/>
              <w:rPr>
                <w:b/>
                <w:i/>
                <w:sz w:val="24"/>
              </w:rPr>
            </w:pPr>
            <w:r>
              <w:pict>
                <v:line id="_x0000_s1086" style="position:absolute;left:0;text-align:left;z-index:-251659264;mso-position-horizontal-relative:page" from="43.95pt,13.4pt" to="77.2pt,13.4pt">
                  <w10:wrap anchorx="page"/>
                </v:line>
              </w:pict>
            </w:r>
            <w:r w:rsidR="006337BD">
              <w:rPr>
                <w:b/>
                <w:i/>
                <w:sz w:val="24"/>
              </w:rPr>
              <w:t>Y= Σ Y i N</w:t>
            </w:r>
          </w:p>
        </w:tc>
      </w:tr>
    </w:tbl>
    <w:p w:rsidR="00DA3F88" w:rsidRDefault="00DA3F88">
      <w:pPr>
        <w:pStyle w:val="BodyText"/>
        <w:spacing w:before="3"/>
        <w:rPr>
          <w:sz w:val="23"/>
        </w:rPr>
      </w:pPr>
    </w:p>
    <w:p w:rsidR="00711E13" w:rsidRDefault="00711E13">
      <w:pPr>
        <w:pStyle w:val="BodyText"/>
        <w:spacing w:before="3"/>
        <w:rPr>
          <w:sz w:val="23"/>
        </w:rPr>
      </w:pPr>
    </w:p>
    <w:p w:rsidR="00D2560B" w:rsidRDefault="006337BD" w:rsidP="00711E13">
      <w:pPr>
        <w:pStyle w:val="BodyText"/>
        <w:jc w:val="both"/>
      </w:pPr>
      <w:r>
        <w:t>Keterangan:</w:t>
      </w:r>
    </w:p>
    <w:p w:rsidR="00D2560B" w:rsidRDefault="00D2560B">
      <w:pPr>
        <w:pStyle w:val="BodyText"/>
      </w:pPr>
    </w:p>
    <w:p w:rsidR="00F91982" w:rsidRDefault="006337BD" w:rsidP="004B07E1">
      <w:pPr>
        <w:spacing w:line="480" w:lineRule="auto"/>
        <w:rPr>
          <w:sz w:val="24"/>
        </w:rPr>
      </w:pPr>
      <w:r>
        <w:rPr>
          <w:i/>
          <w:sz w:val="24"/>
        </w:rPr>
        <w:t xml:space="preserve">X </w:t>
      </w:r>
      <w:r>
        <w:rPr>
          <w:sz w:val="24"/>
        </w:rPr>
        <w:t xml:space="preserve">: Rata-rata </w:t>
      </w:r>
    </w:p>
    <w:p w:rsidR="00D2560B" w:rsidRDefault="006337BD" w:rsidP="004B07E1">
      <w:pPr>
        <w:spacing w:line="480" w:lineRule="auto"/>
        <w:rPr>
          <w:i/>
          <w:sz w:val="24"/>
        </w:rPr>
      </w:pPr>
      <w:r>
        <w:rPr>
          <w:i/>
          <w:sz w:val="24"/>
        </w:rPr>
        <w:t xml:space="preserve">X Y </w:t>
      </w:r>
      <w:r>
        <w:rPr>
          <w:sz w:val="24"/>
        </w:rPr>
        <w:t xml:space="preserve">: Rata-rata </w:t>
      </w:r>
      <w:r>
        <w:rPr>
          <w:i/>
          <w:sz w:val="24"/>
        </w:rPr>
        <w:t>Y</w:t>
      </w:r>
    </w:p>
    <w:p w:rsidR="00D2560B" w:rsidRDefault="006337BD" w:rsidP="00F91982">
      <w:pPr>
        <w:pStyle w:val="BodyText"/>
      </w:pPr>
      <w:r>
        <w:rPr>
          <w:i/>
        </w:rPr>
        <w:t xml:space="preserve">Σ </w:t>
      </w:r>
      <w:r>
        <w:t>:Sigma (Jumlah)</w:t>
      </w:r>
    </w:p>
    <w:p w:rsidR="00D2560B" w:rsidRDefault="00D2560B">
      <w:pPr>
        <w:pStyle w:val="BodyText"/>
      </w:pPr>
    </w:p>
    <w:p w:rsidR="00F91982" w:rsidRDefault="006337BD" w:rsidP="004B07E1">
      <w:pPr>
        <w:pStyle w:val="BodyText"/>
        <w:spacing w:line="480" w:lineRule="auto"/>
        <w:jc w:val="both"/>
        <w:rPr>
          <w:i/>
        </w:rPr>
      </w:pPr>
      <w:r>
        <w:rPr>
          <w:i/>
        </w:rPr>
        <w:t>X</w:t>
      </w:r>
      <w:r>
        <w:rPr>
          <w:i/>
          <w:vertAlign w:val="subscript"/>
        </w:rPr>
        <w:t>i</w:t>
      </w:r>
      <w:r>
        <w:rPr>
          <w:i/>
        </w:rPr>
        <w:t xml:space="preserve"> </w:t>
      </w:r>
      <w:r>
        <w:t xml:space="preserve">: Nilai </w:t>
      </w:r>
      <w:r>
        <w:rPr>
          <w:i/>
        </w:rPr>
        <w:t xml:space="preserve">X </w:t>
      </w:r>
      <w:r>
        <w:t xml:space="preserve">ke I sampai ke </w:t>
      </w:r>
      <w:r>
        <w:rPr>
          <w:i/>
        </w:rPr>
        <w:t xml:space="preserve">n </w:t>
      </w:r>
    </w:p>
    <w:p w:rsidR="00F91982" w:rsidRDefault="006337BD" w:rsidP="004B07E1">
      <w:pPr>
        <w:pStyle w:val="BodyText"/>
        <w:spacing w:line="480" w:lineRule="auto"/>
        <w:jc w:val="both"/>
        <w:rPr>
          <w:i/>
        </w:rPr>
      </w:pPr>
      <w:r>
        <w:rPr>
          <w:i/>
        </w:rPr>
        <w:t>Y</w:t>
      </w:r>
      <w:r>
        <w:rPr>
          <w:i/>
          <w:vertAlign w:val="subscript"/>
        </w:rPr>
        <w:t>i</w:t>
      </w:r>
      <w:r>
        <w:rPr>
          <w:i/>
        </w:rPr>
        <w:t xml:space="preserve"> </w:t>
      </w:r>
      <w:r>
        <w:t xml:space="preserve">: Nilai Y ke I sampai ke </w:t>
      </w:r>
      <w:r>
        <w:rPr>
          <w:i/>
        </w:rPr>
        <w:t xml:space="preserve">n </w:t>
      </w:r>
    </w:p>
    <w:p w:rsidR="00D2560B" w:rsidRDefault="006337BD" w:rsidP="004B07E1">
      <w:pPr>
        <w:pStyle w:val="BodyText"/>
        <w:spacing w:line="480" w:lineRule="auto"/>
        <w:jc w:val="both"/>
      </w:pPr>
      <w:r>
        <w:rPr>
          <w:i/>
        </w:rPr>
        <w:t xml:space="preserve">N </w:t>
      </w:r>
      <w:r>
        <w:t>: Jumlah</w:t>
      </w:r>
    </w:p>
    <w:p w:rsidR="00EB4A22" w:rsidRDefault="00A00ECB" w:rsidP="003C506B">
      <w:pPr>
        <w:spacing w:line="480" w:lineRule="auto"/>
        <w:ind w:firstLine="720"/>
        <w:jc w:val="both"/>
        <w:rPr>
          <w:sz w:val="24"/>
          <w:szCs w:val="24"/>
          <w:lang w:val="id-ID"/>
        </w:rPr>
      </w:pPr>
      <w:r>
        <w:rPr>
          <w:i/>
          <w:sz w:val="24"/>
          <w:szCs w:val="24"/>
          <w:lang w:val="id-ID"/>
        </w:rPr>
        <w:t>Mean</w:t>
      </w:r>
      <w:r>
        <w:rPr>
          <w:sz w:val="24"/>
          <w:szCs w:val="24"/>
          <w:lang w:val="id-ID"/>
        </w:rPr>
        <w:t xml:space="preserve"> merupakan teknik penjelasan kelompok yang didasarkan atas nilai rata-rata dari kelompok tersebut. Rata-rata </w:t>
      </w:r>
      <w:r>
        <w:rPr>
          <w:i/>
          <w:sz w:val="24"/>
          <w:szCs w:val="24"/>
          <w:lang w:val="id-ID"/>
        </w:rPr>
        <w:t>(Mean)</w:t>
      </w:r>
      <w:r>
        <w:rPr>
          <w:sz w:val="24"/>
          <w:szCs w:val="24"/>
          <w:lang w:val="id-ID"/>
        </w:rPr>
        <w:t xml:space="preserve"> ini didapat dengan menjumlahkan data seluruh individu dalam kelompok itu, kemudian dibagi </w:t>
      </w:r>
      <w:r>
        <w:rPr>
          <w:sz w:val="24"/>
          <w:szCs w:val="24"/>
          <w:lang w:val="id-ID"/>
        </w:rPr>
        <w:lastRenderedPageBreak/>
        <w:t>dengan jumlah individu  yang ada pada kelompok tersebut.</w:t>
      </w:r>
    </w:p>
    <w:p w:rsidR="00EB4A22" w:rsidRDefault="00F7622A" w:rsidP="00EB4A22">
      <w:pPr>
        <w:spacing w:line="480" w:lineRule="auto"/>
        <w:jc w:val="both"/>
        <w:rPr>
          <w:sz w:val="24"/>
          <w:szCs w:val="24"/>
          <w:lang w:val="id-ID" w:eastAsia="en-US"/>
        </w:rPr>
      </w:pPr>
      <w:r>
        <w:pict>
          <v:rect id="Rectangle 7" o:spid="_x0000_s1117" style="position:absolute;left:0;text-align:left;margin-left:15.75pt;margin-top:27.25pt;width:77.6pt;height:46.3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E6lsMytAgAA+wUAAB8AAAAAAAAAAAAAAAAAIAIA&#10;AGNsaXBib2FyZC9kcmF3aW5ncy9kcmF3aW5nMS54bWxQSwECLQAUAAYACAAAACEAnE5eIeIGAAA6&#10;HAAAGgAAAAAAAAAAAAAAAAAKBQAAY2xpcGJvYXJkL3RoZW1lL3RoZW1lMS54bWxQSwECLQAUAAYA&#10;CAAAACEAnGZGQbsAAAAkAQAAKgAAAAAAAAAAAAAAAAAkDAAAY2xpcGJvYXJkL2RyYXdpbmdzL19y&#10;ZWxzL2RyYXdpbmcxLnhtbC5yZWxzUEsFBgAAAAAFAAUAZwEAACcNAAAAAA==&#10;" fillcolor="window" strokecolor="windowText" strokeweight="1pt">
            <w10:wrap anchorx="margin"/>
          </v:rect>
        </w:pict>
      </w:r>
      <w:r w:rsidR="00EB4A22">
        <w:rPr>
          <w:sz w:val="24"/>
          <w:szCs w:val="24"/>
          <w:lang w:val="id-ID"/>
        </w:rPr>
        <w:t xml:space="preserve">Untuk variabel </w:t>
      </w:r>
      <w:r w:rsidR="00EB4A22">
        <w:rPr>
          <w:sz w:val="24"/>
          <w:szCs w:val="24"/>
        </w:rPr>
        <w:t xml:space="preserve">kompetensi </w:t>
      </w:r>
      <w:r w:rsidR="00EB4A22">
        <w:rPr>
          <w:sz w:val="24"/>
          <w:szCs w:val="24"/>
          <w:lang w:val="id-ID"/>
        </w:rPr>
        <w:t>(X</w:t>
      </w:r>
      <w:r w:rsidR="00EB4A22">
        <w:rPr>
          <w:sz w:val="24"/>
          <w:szCs w:val="24"/>
          <w:vertAlign w:val="subscript"/>
        </w:rPr>
        <w:t>1</w:t>
      </w:r>
      <w:r w:rsidR="00EB4A22">
        <w:rPr>
          <w:sz w:val="24"/>
          <w:szCs w:val="24"/>
          <w:lang w:val="id-ID"/>
        </w:rPr>
        <w:t>) rumusnya adalah:</w:t>
      </w:r>
    </w:p>
    <w:p w:rsidR="00EB4A22" w:rsidRDefault="00EB4A22" w:rsidP="00EB4A22">
      <w:pPr>
        <w:spacing w:line="480" w:lineRule="auto"/>
        <w:jc w:val="both"/>
        <w:rPr>
          <w:rFonts w:eastAsiaTheme="minorEastAsia"/>
          <w:sz w:val="24"/>
          <w:szCs w:val="24"/>
          <w:lang w:val="id-ID"/>
        </w:rPr>
      </w:pPr>
      <w:r>
        <w:rPr>
          <w:rFonts w:eastAsiaTheme="minorEastAsia"/>
          <w:sz w:val="24"/>
          <w:szCs w:val="24"/>
          <w:lang w:val="id-ID"/>
        </w:rPr>
        <w:t xml:space="preserve">      X</w:t>
      </w:r>
      <w:r>
        <w:rPr>
          <w:rFonts w:eastAsiaTheme="minorEastAsia"/>
          <w:sz w:val="24"/>
          <w:szCs w:val="24"/>
          <w:vertAlign w:val="subscript"/>
          <w:lang w:val="id-ID"/>
        </w:rPr>
        <w:t>1</w:t>
      </w:r>
      <w:r>
        <w:rPr>
          <w:rFonts w:eastAsiaTheme="minorEastAsia"/>
          <w:sz w:val="24"/>
          <w:szCs w:val="24"/>
          <w:lang w:val="id-ID"/>
        </w:rPr>
        <w:t>:</w:t>
      </w:r>
      <m:oMath>
        <m:r>
          <w:rPr>
            <w:rFonts w:ascii="Cambria Math" w:hAnsi="Cambria Math"/>
            <w:sz w:val="24"/>
            <w:szCs w:val="24"/>
            <w:lang w:val="id-ID"/>
          </w:rPr>
          <m:t>Mⅇ=</m:t>
        </m:r>
        <m:f>
          <m:fPr>
            <m:ctrlPr>
              <w:rPr>
                <w:rFonts w:ascii="Cambria Math" w:hAnsi="Cambria Math"/>
                <w:i/>
                <w:sz w:val="24"/>
                <w:szCs w:val="24"/>
                <w:lang w:val="id-ID"/>
              </w:rPr>
            </m:ctrlPr>
          </m:fPr>
          <m:num>
            <m:r>
              <w:rPr>
                <w:rFonts w:ascii="Cambria Math" w:hAnsi="Cambria Math"/>
                <w:sz w:val="24"/>
                <w:szCs w:val="24"/>
                <w:lang w:val="id-ID"/>
              </w:rPr>
              <m:t>Σx</m:t>
            </m:r>
            <m:sSup>
              <m:sSupPr>
                <m:ctrlPr>
                  <w:rPr>
                    <w:rFonts w:ascii="Cambria Math" w:hAnsi="Cambria Math"/>
                    <w:i/>
                    <w:sz w:val="24"/>
                    <w:szCs w:val="24"/>
                    <w:lang w:val="id-ID"/>
                  </w:rPr>
                </m:ctrlPr>
              </m:sSupPr>
              <m:e>
                <m:r>
                  <w:rPr>
                    <w:rFonts w:ascii="Cambria Math" w:hAnsi="Cambria Math"/>
                    <w:sz w:val="24"/>
                    <w:szCs w:val="24"/>
                    <w:lang w:val="id-ID"/>
                  </w:rPr>
                  <m:t>1</m:t>
                </m:r>
              </m:e>
              <m:sup>
                <m:r>
                  <w:rPr>
                    <w:rFonts w:ascii="Cambria Math" w:hAnsi="Cambria Math"/>
                    <w:sz w:val="24"/>
                    <w:szCs w:val="24"/>
                    <w:lang w:val="id-ID"/>
                  </w:rPr>
                  <m:t>ⅈ</m:t>
                </m:r>
              </m:sup>
            </m:sSup>
          </m:num>
          <m:den>
            <m:r>
              <w:rPr>
                <w:rFonts w:ascii="Cambria Math" w:hAnsi="Cambria Math"/>
                <w:sz w:val="24"/>
                <w:szCs w:val="24"/>
                <w:lang w:val="id-ID"/>
              </w:rPr>
              <m:t>n</m:t>
            </m:r>
          </m:den>
        </m:f>
      </m:oMath>
      <w:r>
        <w:rPr>
          <w:rFonts w:eastAsiaTheme="minorEastAsia"/>
          <w:sz w:val="24"/>
          <w:szCs w:val="24"/>
          <w:lang w:val="id-ID"/>
        </w:rPr>
        <w:tab/>
      </w:r>
    </w:p>
    <w:p w:rsidR="00EB4A22" w:rsidRDefault="00EB4A22" w:rsidP="00EB4A22">
      <w:pPr>
        <w:spacing w:line="480" w:lineRule="auto"/>
        <w:jc w:val="both"/>
        <w:rPr>
          <w:rFonts w:eastAsiaTheme="minorEastAsia"/>
          <w:sz w:val="24"/>
          <w:szCs w:val="24"/>
          <w:lang w:val="en-US"/>
        </w:rPr>
      </w:pPr>
    </w:p>
    <w:p w:rsidR="00EB4A22" w:rsidRDefault="00F7622A" w:rsidP="00EB4A22">
      <w:pPr>
        <w:spacing w:line="480" w:lineRule="auto"/>
        <w:jc w:val="both"/>
        <w:rPr>
          <w:rFonts w:eastAsiaTheme="minorEastAsia"/>
          <w:sz w:val="24"/>
          <w:szCs w:val="24"/>
          <w:lang w:val="id-ID" w:eastAsia="en-US"/>
        </w:rPr>
      </w:pPr>
      <w:r>
        <w:pict>
          <v:rect id="Rectangle 8" o:spid="_x0000_s1118" style="position:absolute;left:0;text-align:left;margin-left:15.7pt;margin-top:27pt;width:77.6pt;height:46.35pt;z-index:-251638784;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" fillcolor="window" strokecolor="windowText" strokeweight="1pt">
            <w10:wrap anchorx="margin"/>
          </v:rect>
        </w:pict>
      </w:r>
      <w:r w:rsidR="00EB4A22">
        <w:rPr>
          <w:rFonts w:eastAsiaTheme="minorEastAsia"/>
          <w:sz w:val="24"/>
          <w:szCs w:val="24"/>
          <w:lang w:val="id-ID"/>
        </w:rPr>
        <w:t xml:space="preserve">Untuk variabel </w:t>
      </w:r>
      <w:r w:rsidR="00EB4A22">
        <w:rPr>
          <w:rFonts w:eastAsiaTheme="minorEastAsia"/>
          <w:sz w:val="24"/>
          <w:szCs w:val="24"/>
        </w:rPr>
        <w:t>pengalaman auditor</w:t>
      </w:r>
      <w:r w:rsidR="00EB4A22">
        <w:rPr>
          <w:rFonts w:eastAsiaTheme="minorEastAsia"/>
          <w:sz w:val="24"/>
          <w:szCs w:val="24"/>
          <w:lang w:val="id-ID"/>
        </w:rPr>
        <w:t xml:space="preserve"> (X</w:t>
      </w:r>
      <w:r w:rsidR="00EB4A22">
        <w:rPr>
          <w:rFonts w:eastAsiaTheme="minorEastAsia"/>
          <w:sz w:val="24"/>
          <w:szCs w:val="24"/>
          <w:vertAlign w:val="subscript"/>
        </w:rPr>
        <w:t>2</w:t>
      </w:r>
      <w:r w:rsidR="00EB4A22">
        <w:rPr>
          <w:rFonts w:eastAsiaTheme="minorEastAsia"/>
          <w:sz w:val="24"/>
          <w:szCs w:val="24"/>
          <w:lang w:val="id-ID"/>
        </w:rPr>
        <w:t>) rumusnya adalah:</w:t>
      </w:r>
    </w:p>
    <w:p w:rsidR="00035CBB" w:rsidRDefault="00EB4A22" w:rsidP="00035CBB">
      <w:pPr>
        <w:spacing w:line="480" w:lineRule="auto"/>
        <w:jc w:val="both"/>
        <w:rPr>
          <w:rFonts w:eastAsiaTheme="minorHAnsi"/>
          <w:sz w:val="24"/>
          <w:szCs w:val="24"/>
          <w:lang w:val="id-ID"/>
        </w:rPr>
      </w:pPr>
      <w:r>
        <w:rPr>
          <w:rFonts w:eastAsiaTheme="minorEastAsia"/>
          <w:sz w:val="24"/>
          <w:szCs w:val="24"/>
          <w:lang w:val="id-ID"/>
        </w:rPr>
        <w:t xml:space="preserve">      X</w:t>
      </w:r>
      <w:r>
        <w:rPr>
          <w:rFonts w:eastAsiaTheme="minorEastAsia"/>
          <w:sz w:val="24"/>
          <w:szCs w:val="24"/>
          <w:vertAlign w:val="subscript"/>
          <w:lang w:val="id-ID"/>
        </w:rPr>
        <w:t>2</w:t>
      </w:r>
      <w:r>
        <w:rPr>
          <w:rFonts w:eastAsiaTheme="minorEastAsia"/>
          <w:sz w:val="24"/>
          <w:szCs w:val="24"/>
          <w:lang w:val="id-ID"/>
        </w:rPr>
        <w:t>:</w:t>
      </w:r>
      <m:oMath>
        <m:r>
          <w:rPr>
            <w:rFonts w:ascii="Cambria Math" w:hAnsi="Cambria Math"/>
            <w:sz w:val="24"/>
            <w:szCs w:val="24"/>
            <w:lang w:val="id-ID"/>
          </w:rPr>
          <m:t>Mⅇ=</m:t>
        </m:r>
        <m:f>
          <m:fPr>
            <m:ctrlPr>
              <w:rPr>
                <w:rFonts w:ascii="Cambria Math" w:hAnsi="Cambria Math"/>
                <w:i/>
                <w:sz w:val="24"/>
                <w:szCs w:val="24"/>
                <w:lang w:val="id-ID"/>
              </w:rPr>
            </m:ctrlPr>
          </m:fPr>
          <m:num>
            <m:r>
              <w:rPr>
                <w:rFonts w:ascii="Cambria Math" w:hAnsi="Cambria Math"/>
                <w:sz w:val="24"/>
                <w:szCs w:val="24"/>
                <w:lang w:val="id-ID"/>
              </w:rPr>
              <m:t>Σx</m:t>
            </m:r>
            <m:sSup>
              <m:sSupPr>
                <m:ctrlPr>
                  <w:rPr>
                    <w:rFonts w:ascii="Cambria Math" w:hAnsi="Cambria Math"/>
                    <w:i/>
                    <w:sz w:val="24"/>
                    <w:szCs w:val="24"/>
                    <w:lang w:val="id-ID"/>
                  </w:rPr>
                </m:ctrlPr>
              </m:sSupPr>
              <m:e>
                <m:r>
                  <w:rPr>
                    <w:rFonts w:ascii="Cambria Math" w:hAnsi="Cambria Math"/>
                    <w:sz w:val="24"/>
                    <w:szCs w:val="24"/>
                    <w:lang w:val="id-ID"/>
                  </w:rPr>
                  <m:t>2</m:t>
                </m:r>
              </m:e>
              <m:sup>
                <m:r>
                  <w:rPr>
                    <w:rFonts w:ascii="Cambria Math" w:hAnsi="Cambria Math"/>
                    <w:sz w:val="24"/>
                    <w:szCs w:val="24"/>
                    <w:lang w:val="id-ID"/>
                  </w:rPr>
                  <m:t>ⅈ</m:t>
                </m:r>
              </m:sup>
            </m:sSup>
          </m:num>
          <m:den>
            <m:r>
              <w:rPr>
                <w:rFonts w:ascii="Cambria Math" w:hAnsi="Cambria Math"/>
                <w:sz w:val="24"/>
                <w:szCs w:val="24"/>
                <w:lang w:val="id-ID"/>
              </w:rPr>
              <m:t>n</m:t>
            </m:r>
          </m:den>
        </m:f>
      </m:oMath>
    </w:p>
    <w:p w:rsidR="00035CBB" w:rsidRPr="00035CBB" w:rsidRDefault="00035CBB" w:rsidP="00035CBB">
      <w:pPr>
        <w:spacing w:line="480" w:lineRule="auto"/>
        <w:jc w:val="both"/>
        <w:rPr>
          <w:rFonts w:eastAsiaTheme="minorHAnsi"/>
          <w:sz w:val="24"/>
          <w:szCs w:val="24"/>
          <w:lang w:val="id-ID"/>
        </w:rPr>
      </w:pPr>
    </w:p>
    <w:p w:rsidR="00035CBB" w:rsidRDefault="00F7622A" w:rsidP="00035CBB">
      <w:pPr>
        <w:spacing w:line="480" w:lineRule="auto"/>
        <w:jc w:val="both"/>
        <w:rPr>
          <w:rFonts w:eastAsiaTheme="minorEastAsia"/>
          <w:sz w:val="24"/>
          <w:szCs w:val="24"/>
          <w:lang w:val="id-ID" w:eastAsia="en-US"/>
        </w:rPr>
      </w:pPr>
      <w:r>
        <w:pict>
          <v:rect id="_x0000_s1119" style="position:absolute;left:0;text-align:left;margin-left:15.7pt;margin-top:27pt;width:77.6pt;height:46.35pt;z-index:-251636736;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" fillcolor="window" strokecolor="windowText" strokeweight="1pt">
            <w10:wrap anchorx="margin"/>
          </v:rect>
        </w:pict>
      </w:r>
      <w:r w:rsidR="00035CBB">
        <w:rPr>
          <w:rFonts w:eastAsiaTheme="minorEastAsia"/>
          <w:sz w:val="24"/>
          <w:szCs w:val="24"/>
          <w:lang w:val="id-ID"/>
        </w:rPr>
        <w:t xml:space="preserve">Untuk variabel </w:t>
      </w:r>
      <w:r w:rsidR="00035CBB">
        <w:rPr>
          <w:rFonts w:eastAsiaTheme="minorEastAsia"/>
          <w:sz w:val="24"/>
          <w:szCs w:val="24"/>
        </w:rPr>
        <w:t>pengalaman auditor</w:t>
      </w:r>
      <w:r w:rsidR="00035CBB">
        <w:rPr>
          <w:rFonts w:eastAsiaTheme="minorEastAsia"/>
          <w:sz w:val="24"/>
          <w:szCs w:val="24"/>
          <w:lang w:val="id-ID"/>
        </w:rPr>
        <w:t xml:space="preserve"> (X</w:t>
      </w:r>
      <w:r w:rsidR="00035CBB">
        <w:rPr>
          <w:rFonts w:eastAsiaTheme="minorEastAsia"/>
          <w:sz w:val="24"/>
          <w:szCs w:val="24"/>
          <w:vertAlign w:val="subscript"/>
        </w:rPr>
        <w:t>2</w:t>
      </w:r>
      <w:r w:rsidR="00035CBB">
        <w:rPr>
          <w:rFonts w:eastAsiaTheme="minorEastAsia"/>
          <w:sz w:val="24"/>
          <w:szCs w:val="24"/>
          <w:lang w:val="id-ID"/>
        </w:rPr>
        <w:t>) rumusnya adalah:</w:t>
      </w:r>
    </w:p>
    <w:p w:rsidR="003C506B" w:rsidRDefault="00035CBB" w:rsidP="00480321">
      <w:pPr>
        <w:tabs>
          <w:tab w:val="left" w:pos="1114"/>
        </w:tabs>
        <w:spacing w:line="480" w:lineRule="auto"/>
        <w:jc w:val="both"/>
        <w:rPr>
          <w:rFonts w:eastAsiaTheme="minorEastAsia"/>
          <w:sz w:val="24"/>
          <w:szCs w:val="24"/>
          <w:lang w:val="en-US"/>
        </w:rPr>
      </w:pPr>
      <w:r>
        <w:rPr>
          <w:rFonts w:eastAsiaTheme="minorEastAsia"/>
          <w:sz w:val="24"/>
          <w:szCs w:val="24"/>
          <w:lang w:val="id-ID"/>
        </w:rPr>
        <w:t xml:space="preserve">      X</w:t>
      </w:r>
      <w:r>
        <w:rPr>
          <w:rFonts w:eastAsiaTheme="minorEastAsia"/>
          <w:sz w:val="24"/>
          <w:szCs w:val="24"/>
          <w:vertAlign w:val="subscript"/>
          <w:lang w:val="id-ID"/>
        </w:rPr>
        <w:t>2</w:t>
      </w:r>
      <w:r>
        <w:rPr>
          <w:rFonts w:eastAsiaTheme="minorEastAsia"/>
          <w:sz w:val="24"/>
          <w:szCs w:val="24"/>
          <w:lang w:val="id-ID"/>
        </w:rPr>
        <w:t>:</w:t>
      </w:r>
      <m:oMath>
        <m:r>
          <w:rPr>
            <w:rFonts w:ascii="Cambria Math" w:hAnsi="Cambria Math"/>
            <w:sz w:val="24"/>
            <w:szCs w:val="24"/>
            <w:lang w:val="id-ID"/>
          </w:rPr>
          <m:t>Mⅇ=</m:t>
        </m:r>
        <m:f>
          <m:fPr>
            <m:ctrlPr>
              <w:rPr>
                <w:rFonts w:ascii="Cambria Math" w:hAnsi="Cambria Math"/>
                <w:i/>
                <w:sz w:val="24"/>
                <w:szCs w:val="24"/>
                <w:lang w:val="id-ID"/>
              </w:rPr>
            </m:ctrlPr>
          </m:fPr>
          <m:num>
            <m:r>
              <w:rPr>
                <w:rFonts w:ascii="Cambria Math" w:hAnsi="Cambria Math"/>
                <w:sz w:val="24"/>
                <w:szCs w:val="24"/>
                <w:lang w:val="id-ID"/>
              </w:rPr>
              <m:t>Σx</m:t>
            </m:r>
            <m:sSup>
              <m:sSupPr>
                <m:ctrlPr>
                  <w:rPr>
                    <w:rFonts w:ascii="Cambria Math" w:hAnsi="Cambria Math"/>
                    <w:i/>
                    <w:sz w:val="24"/>
                    <w:szCs w:val="24"/>
                    <w:lang w:val="id-ID"/>
                  </w:rPr>
                </m:ctrlPr>
              </m:sSupPr>
              <m:e>
                <m:r>
                  <w:rPr>
                    <w:rFonts w:ascii="Cambria Math" w:hAnsi="Cambria Math"/>
                    <w:sz w:val="24"/>
                    <w:szCs w:val="24"/>
                    <w:lang w:val="id-ID"/>
                  </w:rPr>
                  <m:t>3</m:t>
                </m:r>
              </m:e>
              <m:sup>
                <m:r>
                  <w:rPr>
                    <w:rFonts w:ascii="Cambria Math" w:hAnsi="Cambria Math"/>
                    <w:sz w:val="24"/>
                    <w:szCs w:val="24"/>
                    <w:lang w:val="id-ID"/>
                  </w:rPr>
                  <m:t>ⅈ</m:t>
                </m:r>
              </m:sup>
            </m:sSup>
          </m:num>
          <m:den>
            <m:r>
              <w:rPr>
                <w:rFonts w:ascii="Cambria Math" w:hAnsi="Cambria Math"/>
                <w:sz w:val="24"/>
                <w:szCs w:val="24"/>
                <w:lang w:val="id-ID"/>
              </w:rPr>
              <m:t>n</m:t>
            </m:r>
          </m:den>
        </m:f>
      </m:oMath>
    </w:p>
    <w:p w:rsidR="001F6A9F" w:rsidRDefault="001F6A9F" w:rsidP="00035CBB">
      <w:pPr>
        <w:spacing w:line="480" w:lineRule="auto"/>
        <w:jc w:val="both"/>
        <w:rPr>
          <w:sz w:val="24"/>
          <w:szCs w:val="24"/>
          <w:lang w:val="id-ID"/>
        </w:rPr>
      </w:pPr>
    </w:p>
    <w:p w:rsidR="00035CBB" w:rsidRDefault="00F7622A" w:rsidP="00035CBB">
      <w:pPr>
        <w:spacing w:line="480" w:lineRule="auto"/>
        <w:jc w:val="both"/>
        <w:rPr>
          <w:sz w:val="24"/>
          <w:szCs w:val="24"/>
          <w:lang w:val="en-US" w:eastAsia="en-US"/>
        </w:rPr>
      </w:pPr>
      <w:r>
        <w:pict>
          <v:rect id="Rectangle 9" o:spid="_x0000_s1120" style="position:absolute;left:0;text-align:left;margin-left:15.65pt;margin-top:22.85pt;width:77.6pt;height:46.3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OTvDUutAgAA+wUAAB8AAAAAAAAAAAAAAAAAIAIA&#10;AGNsaXBib2FyZC9kcmF3aW5ncy9kcmF3aW5nMS54bWxQSwECLQAUAAYACAAAACEAnE5eIeIGAAA6&#10;HAAAGgAAAAAAAAAAAAAAAAAKBQAAY2xpcGJvYXJkL3RoZW1lL3RoZW1lMS54bWxQSwECLQAUAAYA&#10;CAAAACEAnGZGQbsAAAAkAQAAKgAAAAAAAAAAAAAAAAAkDAAAY2xpcGJvYXJkL2RyYXdpbmdzL19y&#10;ZWxzL2RyYXdpbmcxLnhtbC5yZWxzUEsFBgAAAAAFAAUAZwEAACcNAAAAAA==&#10;" fillcolor="window" strokecolor="windowText" strokeweight="1pt">
            <w10:wrap anchorx="margin"/>
          </v:rect>
        </w:pict>
      </w:r>
      <w:r w:rsidR="00035CBB">
        <w:rPr>
          <w:sz w:val="24"/>
          <w:szCs w:val="24"/>
          <w:lang w:val="id-ID"/>
        </w:rPr>
        <w:t>Untuk variabel pen</w:t>
      </w:r>
      <w:r w:rsidR="00035CBB">
        <w:rPr>
          <w:sz w:val="24"/>
          <w:szCs w:val="24"/>
        </w:rPr>
        <w:t>gumpulan bukti audit</w:t>
      </w:r>
      <w:r w:rsidR="00035CBB">
        <w:rPr>
          <w:sz w:val="24"/>
          <w:szCs w:val="24"/>
          <w:lang w:val="id-ID"/>
        </w:rPr>
        <w:t xml:space="preserve"> (Y) rumusnya adalah:</w:t>
      </w:r>
    </w:p>
    <w:p w:rsidR="00035CBB" w:rsidRDefault="00035CBB" w:rsidP="00035CBB">
      <w:pPr>
        <w:spacing w:line="480" w:lineRule="auto"/>
        <w:jc w:val="both"/>
        <w:rPr>
          <w:sz w:val="24"/>
          <w:szCs w:val="24"/>
        </w:rPr>
      </w:pPr>
      <w:r>
        <w:rPr>
          <w:sz w:val="24"/>
          <w:szCs w:val="24"/>
        </w:rPr>
        <w:t xml:space="preserve">        </w:t>
      </w:r>
      <w:r>
        <w:rPr>
          <w:rFonts w:eastAsiaTheme="minorEastAsia"/>
          <w:sz w:val="24"/>
          <w:szCs w:val="24"/>
          <w:lang w:val="id-ID"/>
        </w:rPr>
        <w:t>Y:</w:t>
      </w:r>
      <m:oMath>
        <m:r>
          <w:rPr>
            <w:rFonts w:ascii="Cambria Math" w:hAnsi="Cambria Math"/>
            <w:sz w:val="24"/>
            <w:szCs w:val="24"/>
            <w:lang w:val="id-ID"/>
          </w:rPr>
          <m:t>Mⅇ=</m:t>
        </m:r>
        <m:f>
          <m:fPr>
            <m:ctrlPr>
              <w:rPr>
                <w:rFonts w:ascii="Cambria Math" w:hAnsi="Cambria Math"/>
                <w:i/>
                <w:sz w:val="24"/>
                <w:szCs w:val="24"/>
                <w:lang w:val="id-ID"/>
              </w:rPr>
            </m:ctrlPr>
          </m:fPr>
          <m:num>
            <m:r>
              <w:rPr>
                <w:rFonts w:ascii="Cambria Math" w:hAnsi="Cambria Math"/>
                <w:sz w:val="24"/>
                <w:szCs w:val="24"/>
                <w:lang w:val="id-ID"/>
              </w:rPr>
              <m:t>∑</m:t>
            </m:r>
            <m:sSup>
              <m:sSupPr>
                <m:ctrlPr>
                  <w:rPr>
                    <w:rFonts w:ascii="Cambria Math" w:hAnsi="Cambria Math"/>
                    <w:i/>
                    <w:sz w:val="24"/>
                    <w:szCs w:val="24"/>
                    <w:lang w:val="id-ID"/>
                  </w:rPr>
                </m:ctrlPr>
              </m:sSupPr>
              <m:e>
                <m:r>
                  <w:rPr>
                    <w:rFonts w:ascii="Cambria Math" w:hAnsi="Cambria Math"/>
                    <w:sz w:val="24"/>
                    <w:szCs w:val="24"/>
                    <w:lang w:val="id-ID"/>
                  </w:rPr>
                  <m:t>y</m:t>
                </m:r>
              </m:e>
              <m:sup>
                <m:r>
                  <w:rPr>
                    <w:rFonts w:ascii="Cambria Math" w:hAnsi="Cambria Math"/>
                    <w:sz w:val="24"/>
                    <w:szCs w:val="24"/>
                    <w:lang w:val="id-ID"/>
                  </w:rPr>
                  <m:t>ⅈ</m:t>
                </m:r>
              </m:sup>
            </m:sSup>
          </m:num>
          <m:den>
            <m:r>
              <w:rPr>
                <w:rFonts w:ascii="Cambria Math" w:hAnsi="Cambria Math"/>
                <w:sz w:val="24"/>
                <w:szCs w:val="24"/>
                <w:lang w:val="id-ID"/>
              </w:rPr>
              <m:t>n</m:t>
            </m:r>
          </m:den>
        </m:f>
      </m:oMath>
    </w:p>
    <w:p w:rsidR="00035CBB" w:rsidRDefault="00035CBB" w:rsidP="00EB4A22">
      <w:pPr>
        <w:spacing w:line="480" w:lineRule="auto"/>
        <w:jc w:val="both"/>
        <w:rPr>
          <w:rFonts w:eastAsiaTheme="minorEastAsia"/>
          <w:sz w:val="24"/>
          <w:szCs w:val="24"/>
          <w:lang w:val="en-US"/>
        </w:rPr>
      </w:pPr>
    </w:p>
    <w:p w:rsidR="00A00ECB" w:rsidRDefault="00F874B2" w:rsidP="00F874B2">
      <w:pPr>
        <w:spacing w:line="480" w:lineRule="auto"/>
        <w:ind w:firstLine="720"/>
        <w:jc w:val="both"/>
        <w:rPr>
          <w:sz w:val="24"/>
          <w:szCs w:val="24"/>
          <w:lang w:val="id-ID"/>
        </w:rPr>
      </w:pPr>
      <w:r w:rsidRPr="00F874B2">
        <w:rPr>
          <w:sz w:val="24"/>
          <w:szCs w:val="24"/>
          <w:lang w:val="id-ID"/>
        </w:rPr>
        <w:t>Setelah nilai rata-rata dari masing-masing variabel berhasil didapat, maka</w:t>
      </w:r>
      <w:r>
        <w:rPr>
          <w:sz w:val="24"/>
          <w:szCs w:val="24"/>
          <w:lang w:val="id-ID"/>
        </w:rPr>
        <w:t xml:space="preserve"> </w:t>
      </w:r>
      <w:r w:rsidRPr="00F874B2">
        <w:rPr>
          <w:sz w:val="24"/>
          <w:szCs w:val="24"/>
          <w:lang w:val="id-ID"/>
        </w:rPr>
        <w:t>langkah selanjutnya adalah membandingkannya dengan kritera yang sudah</w:t>
      </w:r>
      <w:r>
        <w:rPr>
          <w:sz w:val="24"/>
          <w:szCs w:val="24"/>
          <w:lang w:val="id-ID"/>
        </w:rPr>
        <w:t xml:space="preserve"> </w:t>
      </w:r>
      <w:r w:rsidRPr="00F874B2">
        <w:rPr>
          <w:sz w:val="24"/>
          <w:szCs w:val="24"/>
          <w:lang w:val="id-ID"/>
        </w:rPr>
        <w:t>ditentukan berdasarkan nilai tertinggi dan nilai terendah pada hasil kuesioner.</w:t>
      </w:r>
      <w:r>
        <w:rPr>
          <w:sz w:val="24"/>
          <w:szCs w:val="24"/>
          <w:lang w:val="id-ID"/>
        </w:rPr>
        <w:t xml:space="preserve"> </w:t>
      </w:r>
      <w:r w:rsidRPr="00F874B2">
        <w:rPr>
          <w:sz w:val="24"/>
          <w:szCs w:val="24"/>
          <w:lang w:val="id-ID"/>
        </w:rPr>
        <w:t>Adapun nilai tertinggi dan terendah tersebut ditentukan dari banyaknya</w:t>
      </w:r>
      <w:r>
        <w:rPr>
          <w:sz w:val="24"/>
          <w:szCs w:val="24"/>
          <w:lang w:val="id-ID"/>
        </w:rPr>
        <w:t xml:space="preserve"> </w:t>
      </w:r>
      <w:r w:rsidRPr="00F874B2">
        <w:rPr>
          <w:sz w:val="24"/>
          <w:szCs w:val="24"/>
          <w:lang w:val="id-ID"/>
        </w:rPr>
        <w:t>pernyataan atau pertanyaan yang terdapat dalam kuesioner kemudian dikalikan</w:t>
      </w:r>
      <w:r>
        <w:rPr>
          <w:sz w:val="24"/>
          <w:szCs w:val="24"/>
          <w:lang w:val="id-ID"/>
        </w:rPr>
        <w:t xml:space="preserve"> </w:t>
      </w:r>
      <w:r w:rsidRPr="00F874B2">
        <w:rPr>
          <w:sz w:val="24"/>
          <w:szCs w:val="24"/>
          <w:lang w:val="id-ID"/>
        </w:rPr>
        <w:t>dengan skor terendah yaitu 1 (satu) dan skor tertinggi yaitu 5 (lima) menggunakan</w:t>
      </w:r>
      <w:r>
        <w:rPr>
          <w:sz w:val="24"/>
          <w:szCs w:val="24"/>
          <w:lang w:val="id-ID"/>
        </w:rPr>
        <w:t xml:space="preserve"> </w:t>
      </w:r>
      <w:r w:rsidRPr="00F874B2">
        <w:rPr>
          <w:sz w:val="24"/>
          <w:szCs w:val="24"/>
          <w:lang w:val="id-ID"/>
        </w:rPr>
        <w:t>skala likert.</w:t>
      </w:r>
    </w:p>
    <w:p w:rsidR="00912B92" w:rsidRDefault="00912B92" w:rsidP="00F874B2">
      <w:pPr>
        <w:spacing w:line="480" w:lineRule="auto"/>
        <w:ind w:firstLine="720"/>
        <w:jc w:val="both"/>
        <w:rPr>
          <w:sz w:val="24"/>
          <w:szCs w:val="24"/>
          <w:lang w:val="id-ID"/>
        </w:rPr>
      </w:pPr>
      <w:r>
        <w:rPr>
          <w:sz w:val="24"/>
          <w:szCs w:val="24"/>
          <w:lang w:val="id-ID"/>
        </w:rPr>
        <w:t>Sugiyono (2016:13136) memberikan pendapatnya mengenai pengertin dari skala likert yaitu sebagai berikut :</w:t>
      </w:r>
    </w:p>
    <w:p w:rsidR="008516A2" w:rsidRDefault="008D705E" w:rsidP="006174EE">
      <w:pPr>
        <w:spacing w:line="480" w:lineRule="auto"/>
        <w:ind w:left="720"/>
        <w:jc w:val="both"/>
        <w:rPr>
          <w:sz w:val="24"/>
          <w:szCs w:val="24"/>
          <w:lang w:val="id-ID"/>
        </w:rPr>
      </w:pPr>
      <w:r>
        <w:rPr>
          <w:sz w:val="24"/>
          <w:szCs w:val="24"/>
          <w:lang w:val="id-ID"/>
        </w:rPr>
        <w:lastRenderedPageBreak/>
        <w:t>‘skala likert merupakan skala yang digunakan untuk mengukur sikap atau</w:t>
      </w:r>
      <w:r w:rsidR="008516A2">
        <w:rPr>
          <w:sz w:val="24"/>
          <w:szCs w:val="24"/>
          <w:lang w:val="id-ID"/>
        </w:rPr>
        <w:t xml:space="preserve"> </w:t>
      </w:r>
      <w:r>
        <w:rPr>
          <w:sz w:val="24"/>
          <w:szCs w:val="24"/>
          <w:lang w:val="id-ID"/>
        </w:rPr>
        <w:t>pendapat, dan presepsi seseorang atau sekelompok orang tentang fenomena sosial’</w:t>
      </w:r>
      <w:r w:rsidR="008516A2" w:rsidRPr="008516A2">
        <w:rPr>
          <w:sz w:val="24"/>
          <w:szCs w:val="24"/>
          <w:lang w:val="id-ID"/>
        </w:rPr>
        <w:t>.</w:t>
      </w:r>
    </w:p>
    <w:p w:rsidR="008516A2" w:rsidRDefault="008516A2" w:rsidP="008516A2">
      <w:pPr>
        <w:spacing w:line="480" w:lineRule="auto"/>
        <w:jc w:val="both"/>
        <w:rPr>
          <w:sz w:val="24"/>
          <w:szCs w:val="24"/>
          <w:lang w:val="id-ID"/>
        </w:rPr>
      </w:pPr>
      <w:r>
        <w:rPr>
          <w:sz w:val="24"/>
          <w:szCs w:val="24"/>
          <w:lang w:val="id-ID"/>
        </w:rPr>
        <w:tab/>
        <w:t xml:space="preserve">Dengan menggunkan skala likert, maka variable-variable </w:t>
      </w:r>
      <w:r w:rsidR="00420A88">
        <w:rPr>
          <w:sz w:val="24"/>
          <w:szCs w:val="24"/>
          <w:lang w:val="id-ID"/>
        </w:rPr>
        <w:t>penelitian yang akan diukur dijabarkan kembali menjadi indikator variable. Kemudian indikator teersebut dijadikan sebagai titik tolak unutk menyusun instrumen-instrumen yang dapat berupa pernyatan atau pertanyaan dalam kuisioner penelitian.</w:t>
      </w:r>
    </w:p>
    <w:p w:rsidR="006174EE" w:rsidRPr="006174EE" w:rsidRDefault="006174EE" w:rsidP="006174EE">
      <w:pPr>
        <w:spacing w:line="480" w:lineRule="auto"/>
        <w:jc w:val="both"/>
        <w:rPr>
          <w:sz w:val="24"/>
          <w:szCs w:val="24"/>
          <w:lang w:val="id-ID"/>
        </w:rPr>
      </w:pPr>
      <w:r>
        <w:rPr>
          <w:sz w:val="24"/>
          <w:szCs w:val="24"/>
          <w:lang w:val="id-ID"/>
        </w:rPr>
        <w:tab/>
        <w:t xml:space="preserve">Menurut </w:t>
      </w:r>
      <w:r w:rsidRPr="006174EE">
        <w:rPr>
          <w:sz w:val="24"/>
          <w:szCs w:val="24"/>
          <w:lang w:val="id-ID"/>
        </w:rPr>
        <w:t>Sugiyono (2016:137), untuk keperluan analisis kuantitatif, maka</w:t>
      </w:r>
    </w:p>
    <w:p w:rsidR="006174EE" w:rsidRDefault="006174EE" w:rsidP="006174EE">
      <w:pPr>
        <w:spacing w:line="480" w:lineRule="auto"/>
        <w:jc w:val="both"/>
        <w:rPr>
          <w:sz w:val="24"/>
          <w:szCs w:val="24"/>
          <w:lang w:val="id-ID"/>
        </w:rPr>
      </w:pPr>
      <w:r w:rsidRPr="006174EE">
        <w:rPr>
          <w:sz w:val="24"/>
          <w:szCs w:val="24"/>
          <w:lang w:val="id-ID"/>
        </w:rPr>
        <w:t>standar skor atas instrumen pernyataan atau pertanyaan dalam kuesioner</w:t>
      </w:r>
      <w:r>
        <w:rPr>
          <w:sz w:val="24"/>
          <w:szCs w:val="24"/>
          <w:lang w:val="id-ID"/>
        </w:rPr>
        <w:t xml:space="preserve"> </w:t>
      </w:r>
      <w:r w:rsidRPr="006174EE">
        <w:rPr>
          <w:sz w:val="24"/>
          <w:szCs w:val="24"/>
          <w:lang w:val="id-ID"/>
        </w:rPr>
        <w:t>penelitian dapat dimisalkan sebagai berikut:</w:t>
      </w:r>
    </w:p>
    <w:p w:rsidR="006174EE" w:rsidRDefault="006174EE" w:rsidP="006174EE">
      <w:pPr>
        <w:spacing w:line="480" w:lineRule="auto"/>
        <w:jc w:val="both"/>
        <w:rPr>
          <w:sz w:val="24"/>
          <w:szCs w:val="24"/>
          <w:lang w:val="id-ID"/>
        </w:rPr>
      </w:pPr>
    </w:p>
    <w:p w:rsidR="006174EE" w:rsidRPr="001C3773" w:rsidRDefault="006174EE" w:rsidP="006174EE">
      <w:pPr>
        <w:spacing w:line="480" w:lineRule="auto"/>
        <w:ind w:left="720" w:hanging="720"/>
        <w:jc w:val="center"/>
        <w:rPr>
          <w:b/>
          <w:sz w:val="24"/>
          <w:szCs w:val="24"/>
          <w:lang w:val="id-ID"/>
        </w:rPr>
      </w:pPr>
      <w:r w:rsidRPr="001C3773">
        <w:rPr>
          <w:b/>
          <w:sz w:val="24"/>
          <w:szCs w:val="24"/>
          <w:lang w:val="id-ID"/>
        </w:rPr>
        <w:t>Tabel 3.</w:t>
      </w:r>
      <w:r w:rsidR="0065336D">
        <w:rPr>
          <w:b/>
          <w:sz w:val="24"/>
          <w:szCs w:val="24"/>
          <w:lang w:val="id-ID"/>
        </w:rPr>
        <w:t>7</w:t>
      </w:r>
    </w:p>
    <w:p w:rsidR="001F6A9F" w:rsidRDefault="001C3773" w:rsidP="001C3773">
      <w:pPr>
        <w:spacing w:line="480" w:lineRule="auto"/>
        <w:jc w:val="center"/>
        <w:rPr>
          <w:b/>
          <w:sz w:val="24"/>
          <w:szCs w:val="24"/>
          <w:lang w:val="id-ID" w:eastAsia="en-US"/>
        </w:rPr>
      </w:pPr>
      <w:r w:rsidRPr="001C3773">
        <w:rPr>
          <w:b/>
          <w:sz w:val="24"/>
          <w:szCs w:val="24"/>
          <w:lang w:val="id-ID" w:eastAsia="en-US"/>
        </w:rPr>
        <w:t>Bobot penelian kuesioner</w:t>
      </w:r>
    </w:p>
    <w:tbl>
      <w:tblPr>
        <w:tblStyle w:val="TableGrid"/>
        <w:tblW w:w="7894" w:type="dxa"/>
        <w:jc w:val="center"/>
        <w:tblInd w:w="0" w:type="dxa"/>
        <w:tblLook w:val="04A0" w:firstRow="1" w:lastRow="0" w:firstColumn="1" w:lastColumn="0" w:noHBand="0" w:noVBand="1"/>
      </w:tblPr>
      <w:tblGrid>
        <w:gridCol w:w="966"/>
        <w:gridCol w:w="6063"/>
        <w:gridCol w:w="865"/>
      </w:tblGrid>
      <w:tr w:rsidR="001C3773" w:rsidTr="00F65D31">
        <w:trPr>
          <w:jc w:val="center"/>
        </w:trPr>
        <w:tc>
          <w:tcPr>
            <w:tcW w:w="966" w:type="dxa"/>
            <w:tcBorders>
              <w:top w:val="single" w:sz="4" w:space="0" w:color="auto"/>
              <w:left w:val="single" w:sz="4" w:space="0" w:color="auto"/>
              <w:bottom w:val="single" w:sz="4" w:space="0" w:color="auto"/>
              <w:right w:val="single" w:sz="4" w:space="0" w:color="auto"/>
            </w:tcBorders>
            <w:hideMark/>
          </w:tcPr>
          <w:p w:rsidR="001C3773" w:rsidRDefault="001C3773">
            <w:pPr>
              <w:pStyle w:val="ListParagraph"/>
              <w:spacing w:line="480" w:lineRule="auto"/>
              <w:ind w:left="0"/>
              <w:jc w:val="center"/>
              <w:rPr>
                <w:b/>
                <w:sz w:val="24"/>
                <w:szCs w:val="24"/>
                <w:lang w:val="en-US" w:eastAsia="en-US"/>
              </w:rPr>
            </w:pPr>
            <w:r>
              <w:rPr>
                <w:b/>
                <w:sz w:val="24"/>
                <w:szCs w:val="24"/>
              </w:rPr>
              <w:t>No</w:t>
            </w:r>
          </w:p>
        </w:tc>
        <w:tc>
          <w:tcPr>
            <w:tcW w:w="6063" w:type="dxa"/>
            <w:tcBorders>
              <w:top w:val="single" w:sz="4" w:space="0" w:color="auto"/>
              <w:left w:val="single" w:sz="4" w:space="0" w:color="auto"/>
              <w:bottom w:val="single" w:sz="4" w:space="0" w:color="auto"/>
              <w:right w:val="single" w:sz="4" w:space="0" w:color="auto"/>
            </w:tcBorders>
            <w:hideMark/>
          </w:tcPr>
          <w:p w:rsidR="001C3773" w:rsidRDefault="001C3773">
            <w:pPr>
              <w:pStyle w:val="ListParagraph"/>
              <w:spacing w:line="480" w:lineRule="auto"/>
              <w:ind w:left="0"/>
              <w:jc w:val="center"/>
              <w:rPr>
                <w:b/>
                <w:sz w:val="24"/>
                <w:szCs w:val="24"/>
              </w:rPr>
            </w:pPr>
            <w:r>
              <w:rPr>
                <w:b/>
                <w:sz w:val="24"/>
                <w:szCs w:val="24"/>
              </w:rPr>
              <w:t>Jawaban</w:t>
            </w:r>
          </w:p>
        </w:tc>
        <w:tc>
          <w:tcPr>
            <w:tcW w:w="865" w:type="dxa"/>
            <w:tcBorders>
              <w:top w:val="single" w:sz="4" w:space="0" w:color="auto"/>
              <w:left w:val="single" w:sz="4" w:space="0" w:color="auto"/>
              <w:bottom w:val="single" w:sz="4" w:space="0" w:color="auto"/>
              <w:right w:val="single" w:sz="4" w:space="0" w:color="auto"/>
            </w:tcBorders>
            <w:hideMark/>
          </w:tcPr>
          <w:p w:rsidR="001C3773" w:rsidRDefault="001C3773">
            <w:pPr>
              <w:pStyle w:val="ListParagraph"/>
              <w:spacing w:line="480" w:lineRule="auto"/>
              <w:ind w:left="0"/>
              <w:jc w:val="center"/>
              <w:rPr>
                <w:b/>
                <w:sz w:val="24"/>
                <w:szCs w:val="24"/>
              </w:rPr>
            </w:pPr>
            <w:r>
              <w:rPr>
                <w:b/>
                <w:sz w:val="24"/>
                <w:szCs w:val="24"/>
              </w:rPr>
              <w:t>Skor</w:t>
            </w:r>
          </w:p>
        </w:tc>
      </w:tr>
      <w:tr w:rsidR="001C3773" w:rsidTr="00F65D31">
        <w:trPr>
          <w:jc w:val="center"/>
        </w:trPr>
        <w:tc>
          <w:tcPr>
            <w:tcW w:w="966" w:type="dxa"/>
            <w:tcBorders>
              <w:top w:val="single" w:sz="4" w:space="0" w:color="auto"/>
              <w:left w:val="single" w:sz="4" w:space="0" w:color="auto"/>
              <w:bottom w:val="single" w:sz="4" w:space="0" w:color="auto"/>
              <w:right w:val="single" w:sz="4" w:space="0" w:color="auto"/>
            </w:tcBorders>
            <w:hideMark/>
          </w:tcPr>
          <w:p w:rsidR="001C3773" w:rsidRPr="00DC6E62" w:rsidRDefault="00DC6E62" w:rsidP="00DC6E62">
            <w:pPr>
              <w:spacing w:line="480" w:lineRule="auto"/>
              <w:rPr>
                <w:sz w:val="24"/>
                <w:szCs w:val="24"/>
                <w:lang w:val="id-ID"/>
              </w:rPr>
            </w:pPr>
            <w:r>
              <w:rPr>
                <w:sz w:val="24"/>
                <w:szCs w:val="24"/>
                <w:lang w:val="id-ID"/>
              </w:rPr>
              <w:t>1</w:t>
            </w:r>
          </w:p>
        </w:tc>
        <w:tc>
          <w:tcPr>
            <w:tcW w:w="6063" w:type="dxa"/>
            <w:tcBorders>
              <w:top w:val="single" w:sz="4" w:space="0" w:color="auto"/>
              <w:left w:val="single" w:sz="4" w:space="0" w:color="auto"/>
              <w:bottom w:val="single" w:sz="4" w:space="0" w:color="auto"/>
              <w:right w:val="single" w:sz="4" w:space="0" w:color="auto"/>
            </w:tcBorders>
            <w:hideMark/>
          </w:tcPr>
          <w:p w:rsidR="001C3773" w:rsidRPr="00F65D31" w:rsidRDefault="001C3773" w:rsidP="00F65D31">
            <w:pPr>
              <w:spacing w:line="480" w:lineRule="auto"/>
              <w:rPr>
                <w:sz w:val="24"/>
                <w:szCs w:val="24"/>
              </w:rPr>
            </w:pPr>
            <w:r w:rsidRPr="00F65D31">
              <w:rPr>
                <w:sz w:val="24"/>
                <w:szCs w:val="24"/>
              </w:rPr>
              <w:t>Sangat Setuju/Selalu/Sangat Mampu</w:t>
            </w:r>
          </w:p>
        </w:tc>
        <w:tc>
          <w:tcPr>
            <w:tcW w:w="865" w:type="dxa"/>
            <w:tcBorders>
              <w:top w:val="single" w:sz="4" w:space="0" w:color="auto"/>
              <w:left w:val="single" w:sz="4" w:space="0" w:color="auto"/>
              <w:bottom w:val="single" w:sz="4" w:space="0" w:color="auto"/>
              <w:right w:val="single" w:sz="4" w:space="0" w:color="auto"/>
            </w:tcBorders>
            <w:hideMark/>
          </w:tcPr>
          <w:p w:rsidR="001C3773" w:rsidRDefault="001C3773">
            <w:pPr>
              <w:pStyle w:val="ListParagraph"/>
              <w:spacing w:line="480" w:lineRule="auto"/>
              <w:ind w:left="0"/>
              <w:jc w:val="center"/>
              <w:rPr>
                <w:sz w:val="24"/>
                <w:szCs w:val="24"/>
              </w:rPr>
            </w:pPr>
            <w:r>
              <w:rPr>
                <w:sz w:val="24"/>
                <w:szCs w:val="24"/>
              </w:rPr>
              <w:t>5</w:t>
            </w:r>
          </w:p>
        </w:tc>
      </w:tr>
      <w:tr w:rsidR="001C3773" w:rsidTr="00F65D31">
        <w:trPr>
          <w:jc w:val="center"/>
        </w:trPr>
        <w:tc>
          <w:tcPr>
            <w:tcW w:w="966" w:type="dxa"/>
            <w:tcBorders>
              <w:top w:val="single" w:sz="4" w:space="0" w:color="auto"/>
              <w:left w:val="single" w:sz="4" w:space="0" w:color="auto"/>
              <w:bottom w:val="single" w:sz="4" w:space="0" w:color="auto"/>
              <w:right w:val="single" w:sz="4" w:space="0" w:color="auto"/>
            </w:tcBorders>
            <w:hideMark/>
          </w:tcPr>
          <w:p w:rsidR="001C3773" w:rsidRPr="00DC6E62" w:rsidRDefault="00DC6E62" w:rsidP="00DC6E62">
            <w:pPr>
              <w:spacing w:line="480" w:lineRule="auto"/>
              <w:rPr>
                <w:sz w:val="24"/>
                <w:szCs w:val="24"/>
                <w:lang w:val="id-ID"/>
              </w:rPr>
            </w:pPr>
            <w:r>
              <w:rPr>
                <w:sz w:val="24"/>
                <w:szCs w:val="24"/>
                <w:lang w:val="id-ID"/>
              </w:rPr>
              <w:t>2</w:t>
            </w:r>
          </w:p>
        </w:tc>
        <w:tc>
          <w:tcPr>
            <w:tcW w:w="6063" w:type="dxa"/>
            <w:tcBorders>
              <w:top w:val="single" w:sz="4" w:space="0" w:color="auto"/>
              <w:left w:val="single" w:sz="4" w:space="0" w:color="auto"/>
              <w:bottom w:val="single" w:sz="4" w:space="0" w:color="auto"/>
              <w:right w:val="single" w:sz="4" w:space="0" w:color="auto"/>
            </w:tcBorders>
            <w:hideMark/>
          </w:tcPr>
          <w:p w:rsidR="001C3773" w:rsidRPr="00F65D31" w:rsidRDefault="00F65D31" w:rsidP="00F65D31">
            <w:pPr>
              <w:spacing w:line="480" w:lineRule="auto"/>
              <w:rPr>
                <w:sz w:val="24"/>
                <w:szCs w:val="24"/>
              </w:rPr>
            </w:pPr>
            <w:r>
              <w:rPr>
                <w:sz w:val="24"/>
                <w:szCs w:val="24"/>
                <w:lang w:val="id-ID"/>
              </w:rPr>
              <w:t>S</w:t>
            </w:r>
            <w:r w:rsidR="00DC6E62" w:rsidRPr="00F65D31">
              <w:rPr>
                <w:sz w:val="24"/>
                <w:szCs w:val="24"/>
                <w:lang w:val="id-ID"/>
              </w:rPr>
              <w:t>e</w:t>
            </w:r>
            <w:r w:rsidR="001C3773" w:rsidRPr="00F65D31">
              <w:rPr>
                <w:sz w:val="24"/>
                <w:szCs w:val="24"/>
              </w:rPr>
              <w:t>tuju/Sering/Cukup Mampu</w:t>
            </w:r>
          </w:p>
        </w:tc>
        <w:tc>
          <w:tcPr>
            <w:tcW w:w="865" w:type="dxa"/>
            <w:tcBorders>
              <w:top w:val="single" w:sz="4" w:space="0" w:color="auto"/>
              <w:left w:val="single" w:sz="4" w:space="0" w:color="auto"/>
              <w:bottom w:val="single" w:sz="4" w:space="0" w:color="auto"/>
              <w:right w:val="single" w:sz="4" w:space="0" w:color="auto"/>
            </w:tcBorders>
            <w:hideMark/>
          </w:tcPr>
          <w:p w:rsidR="001C3773" w:rsidRDefault="001C3773">
            <w:pPr>
              <w:pStyle w:val="ListParagraph"/>
              <w:spacing w:line="480" w:lineRule="auto"/>
              <w:ind w:left="0"/>
              <w:jc w:val="center"/>
              <w:rPr>
                <w:sz w:val="24"/>
                <w:szCs w:val="24"/>
              </w:rPr>
            </w:pPr>
            <w:r>
              <w:rPr>
                <w:sz w:val="24"/>
                <w:szCs w:val="24"/>
              </w:rPr>
              <w:t>4</w:t>
            </w:r>
          </w:p>
        </w:tc>
      </w:tr>
      <w:tr w:rsidR="001C3773" w:rsidTr="00F65D31">
        <w:trPr>
          <w:jc w:val="center"/>
        </w:trPr>
        <w:tc>
          <w:tcPr>
            <w:tcW w:w="966" w:type="dxa"/>
            <w:tcBorders>
              <w:top w:val="single" w:sz="4" w:space="0" w:color="auto"/>
              <w:left w:val="single" w:sz="4" w:space="0" w:color="auto"/>
              <w:bottom w:val="single" w:sz="4" w:space="0" w:color="auto"/>
              <w:right w:val="single" w:sz="4" w:space="0" w:color="auto"/>
            </w:tcBorders>
            <w:hideMark/>
          </w:tcPr>
          <w:p w:rsidR="001C3773" w:rsidRPr="00DC6E62" w:rsidRDefault="00DC6E62" w:rsidP="00DC6E62">
            <w:pPr>
              <w:spacing w:line="480" w:lineRule="auto"/>
              <w:rPr>
                <w:sz w:val="24"/>
                <w:szCs w:val="24"/>
                <w:lang w:val="id-ID"/>
              </w:rPr>
            </w:pPr>
            <w:r>
              <w:rPr>
                <w:sz w:val="24"/>
                <w:szCs w:val="24"/>
                <w:lang w:val="id-ID"/>
              </w:rPr>
              <w:t>3</w:t>
            </w:r>
          </w:p>
        </w:tc>
        <w:tc>
          <w:tcPr>
            <w:tcW w:w="6063" w:type="dxa"/>
            <w:tcBorders>
              <w:top w:val="single" w:sz="4" w:space="0" w:color="auto"/>
              <w:left w:val="single" w:sz="4" w:space="0" w:color="auto"/>
              <w:bottom w:val="single" w:sz="4" w:space="0" w:color="auto"/>
              <w:right w:val="single" w:sz="4" w:space="0" w:color="auto"/>
            </w:tcBorders>
            <w:hideMark/>
          </w:tcPr>
          <w:p w:rsidR="001C3773" w:rsidRPr="00F65D31" w:rsidRDefault="00F65D31" w:rsidP="00F65D31">
            <w:pPr>
              <w:spacing w:line="480" w:lineRule="auto"/>
              <w:rPr>
                <w:sz w:val="24"/>
                <w:szCs w:val="24"/>
              </w:rPr>
            </w:pPr>
            <w:r>
              <w:rPr>
                <w:sz w:val="24"/>
                <w:szCs w:val="24"/>
                <w:lang w:val="id-ID"/>
              </w:rPr>
              <w:t xml:space="preserve">Netral </w:t>
            </w:r>
            <w:r w:rsidR="001C3773" w:rsidRPr="00F65D31">
              <w:rPr>
                <w:sz w:val="24"/>
                <w:szCs w:val="24"/>
              </w:rPr>
              <w:t>/Kadang-kadang/Mampu</w:t>
            </w:r>
          </w:p>
        </w:tc>
        <w:tc>
          <w:tcPr>
            <w:tcW w:w="865" w:type="dxa"/>
            <w:tcBorders>
              <w:top w:val="single" w:sz="4" w:space="0" w:color="auto"/>
              <w:left w:val="single" w:sz="4" w:space="0" w:color="auto"/>
              <w:bottom w:val="single" w:sz="4" w:space="0" w:color="auto"/>
              <w:right w:val="single" w:sz="4" w:space="0" w:color="auto"/>
            </w:tcBorders>
            <w:hideMark/>
          </w:tcPr>
          <w:p w:rsidR="001C3773" w:rsidRDefault="001C3773">
            <w:pPr>
              <w:pStyle w:val="ListParagraph"/>
              <w:spacing w:line="480" w:lineRule="auto"/>
              <w:ind w:left="0"/>
              <w:jc w:val="center"/>
              <w:rPr>
                <w:sz w:val="24"/>
                <w:szCs w:val="24"/>
              </w:rPr>
            </w:pPr>
            <w:r>
              <w:rPr>
                <w:sz w:val="24"/>
                <w:szCs w:val="24"/>
              </w:rPr>
              <w:t>3</w:t>
            </w:r>
          </w:p>
        </w:tc>
      </w:tr>
      <w:tr w:rsidR="001C3773" w:rsidTr="00F65D31">
        <w:trPr>
          <w:jc w:val="center"/>
        </w:trPr>
        <w:tc>
          <w:tcPr>
            <w:tcW w:w="966" w:type="dxa"/>
            <w:tcBorders>
              <w:top w:val="single" w:sz="4" w:space="0" w:color="auto"/>
              <w:left w:val="single" w:sz="4" w:space="0" w:color="auto"/>
              <w:bottom w:val="single" w:sz="4" w:space="0" w:color="auto"/>
              <w:right w:val="single" w:sz="4" w:space="0" w:color="auto"/>
            </w:tcBorders>
            <w:hideMark/>
          </w:tcPr>
          <w:p w:rsidR="001C3773" w:rsidRPr="00DC6E62" w:rsidRDefault="001C3773" w:rsidP="00DC6E62">
            <w:pPr>
              <w:spacing w:line="480" w:lineRule="auto"/>
              <w:rPr>
                <w:sz w:val="24"/>
                <w:szCs w:val="24"/>
              </w:rPr>
            </w:pPr>
            <w:r w:rsidRPr="00DC6E62">
              <w:rPr>
                <w:sz w:val="24"/>
                <w:szCs w:val="24"/>
              </w:rPr>
              <w:t>4</w:t>
            </w:r>
          </w:p>
        </w:tc>
        <w:tc>
          <w:tcPr>
            <w:tcW w:w="6063" w:type="dxa"/>
            <w:tcBorders>
              <w:top w:val="single" w:sz="4" w:space="0" w:color="auto"/>
              <w:left w:val="single" w:sz="4" w:space="0" w:color="auto"/>
              <w:bottom w:val="single" w:sz="4" w:space="0" w:color="auto"/>
              <w:right w:val="single" w:sz="4" w:space="0" w:color="auto"/>
            </w:tcBorders>
            <w:hideMark/>
          </w:tcPr>
          <w:p w:rsidR="001C3773" w:rsidRPr="00B56C70" w:rsidRDefault="00B56C70" w:rsidP="00B56C70">
            <w:pPr>
              <w:spacing w:line="480" w:lineRule="auto"/>
              <w:rPr>
                <w:sz w:val="24"/>
                <w:szCs w:val="24"/>
              </w:rPr>
            </w:pPr>
            <w:r>
              <w:rPr>
                <w:sz w:val="24"/>
                <w:szCs w:val="24"/>
                <w:lang w:val="id-ID"/>
              </w:rPr>
              <w:t xml:space="preserve">Tidak </w:t>
            </w:r>
            <w:r w:rsidR="001C3773" w:rsidRPr="00B56C70">
              <w:rPr>
                <w:sz w:val="24"/>
                <w:szCs w:val="24"/>
              </w:rPr>
              <w:t>Setuju/Hampir Tidak Pernah/Tidak Mampu</w:t>
            </w:r>
          </w:p>
        </w:tc>
        <w:tc>
          <w:tcPr>
            <w:tcW w:w="865" w:type="dxa"/>
            <w:tcBorders>
              <w:top w:val="single" w:sz="4" w:space="0" w:color="auto"/>
              <w:left w:val="single" w:sz="4" w:space="0" w:color="auto"/>
              <w:bottom w:val="single" w:sz="4" w:space="0" w:color="auto"/>
              <w:right w:val="single" w:sz="4" w:space="0" w:color="auto"/>
            </w:tcBorders>
            <w:hideMark/>
          </w:tcPr>
          <w:p w:rsidR="001C3773" w:rsidRDefault="001C3773">
            <w:pPr>
              <w:pStyle w:val="ListParagraph"/>
              <w:spacing w:line="480" w:lineRule="auto"/>
              <w:ind w:left="0"/>
              <w:jc w:val="center"/>
              <w:rPr>
                <w:sz w:val="24"/>
                <w:szCs w:val="24"/>
              </w:rPr>
            </w:pPr>
            <w:r>
              <w:rPr>
                <w:sz w:val="24"/>
                <w:szCs w:val="24"/>
              </w:rPr>
              <w:t>2</w:t>
            </w:r>
          </w:p>
        </w:tc>
      </w:tr>
      <w:tr w:rsidR="001C3773" w:rsidTr="00F65D31">
        <w:trPr>
          <w:jc w:val="center"/>
        </w:trPr>
        <w:tc>
          <w:tcPr>
            <w:tcW w:w="966" w:type="dxa"/>
            <w:tcBorders>
              <w:top w:val="single" w:sz="4" w:space="0" w:color="auto"/>
              <w:left w:val="single" w:sz="4" w:space="0" w:color="auto"/>
              <w:bottom w:val="single" w:sz="4" w:space="0" w:color="auto"/>
              <w:right w:val="single" w:sz="4" w:space="0" w:color="auto"/>
            </w:tcBorders>
            <w:hideMark/>
          </w:tcPr>
          <w:p w:rsidR="001C3773" w:rsidRPr="00B56C70" w:rsidRDefault="00B56C70" w:rsidP="00B56C70">
            <w:pPr>
              <w:spacing w:line="480" w:lineRule="auto"/>
              <w:rPr>
                <w:sz w:val="24"/>
                <w:szCs w:val="24"/>
                <w:lang w:val="id-ID"/>
              </w:rPr>
            </w:pPr>
            <w:r>
              <w:rPr>
                <w:sz w:val="24"/>
                <w:szCs w:val="24"/>
                <w:lang w:val="id-ID"/>
              </w:rPr>
              <w:t>5</w:t>
            </w:r>
          </w:p>
        </w:tc>
        <w:tc>
          <w:tcPr>
            <w:tcW w:w="6063" w:type="dxa"/>
            <w:tcBorders>
              <w:top w:val="single" w:sz="4" w:space="0" w:color="auto"/>
              <w:left w:val="single" w:sz="4" w:space="0" w:color="auto"/>
              <w:bottom w:val="single" w:sz="4" w:space="0" w:color="auto"/>
              <w:right w:val="single" w:sz="4" w:space="0" w:color="auto"/>
            </w:tcBorders>
            <w:hideMark/>
          </w:tcPr>
          <w:p w:rsidR="001C3773" w:rsidRPr="00B56C70" w:rsidRDefault="00B56C70" w:rsidP="00B56C70">
            <w:pPr>
              <w:spacing w:line="480" w:lineRule="auto"/>
              <w:rPr>
                <w:sz w:val="24"/>
                <w:szCs w:val="24"/>
              </w:rPr>
            </w:pPr>
            <w:r>
              <w:rPr>
                <w:sz w:val="24"/>
                <w:szCs w:val="24"/>
                <w:lang w:val="id-ID"/>
              </w:rPr>
              <w:t xml:space="preserve">Sangat </w:t>
            </w:r>
            <w:r w:rsidR="001C3773" w:rsidRPr="00B56C70">
              <w:rPr>
                <w:sz w:val="24"/>
                <w:szCs w:val="24"/>
              </w:rPr>
              <w:t>Tidak Setuju/Tidak Pernah/Sangat Tidak Mampu</w:t>
            </w:r>
          </w:p>
        </w:tc>
        <w:tc>
          <w:tcPr>
            <w:tcW w:w="865" w:type="dxa"/>
            <w:tcBorders>
              <w:top w:val="single" w:sz="4" w:space="0" w:color="auto"/>
              <w:left w:val="single" w:sz="4" w:space="0" w:color="auto"/>
              <w:bottom w:val="single" w:sz="4" w:space="0" w:color="auto"/>
              <w:right w:val="single" w:sz="4" w:space="0" w:color="auto"/>
            </w:tcBorders>
            <w:hideMark/>
          </w:tcPr>
          <w:p w:rsidR="001C3773" w:rsidRDefault="001C3773">
            <w:pPr>
              <w:pStyle w:val="ListParagraph"/>
              <w:spacing w:line="480" w:lineRule="auto"/>
              <w:ind w:left="0"/>
              <w:jc w:val="center"/>
              <w:rPr>
                <w:sz w:val="24"/>
                <w:szCs w:val="24"/>
              </w:rPr>
            </w:pPr>
            <w:r>
              <w:rPr>
                <w:sz w:val="24"/>
                <w:szCs w:val="24"/>
              </w:rPr>
              <w:t>1</w:t>
            </w:r>
          </w:p>
        </w:tc>
      </w:tr>
    </w:tbl>
    <w:p w:rsidR="001C3773" w:rsidRDefault="001C3773" w:rsidP="001C3773">
      <w:pPr>
        <w:spacing w:line="480" w:lineRule="auto"/>
        <w:rPr>
          <w:b/>
          <w:sz w:val="24"/>
          <w:szCs w:val="24"/>
          <w:lang w:val="id-ID" w:eastAsia="en-US"/>
        </w:rPr>
      </w:pPr>
    </w:p>
    <w:p w:rsidR="001C3773" w:rsidRDefault="00F65D31" w:rsidP="00A01E11">
      <w:pPr>
        <w:spacing w:line="480" w:lineRule="auto"/>
        <w:jc w:val="both"/>
        <w:rPr>
          <w:sz w:val="24"/>
          <w:szCs w:val="24"/>
          <w:lang w:val="id-ID" w:eastAsia="en-US"/>
        </w:rPr>
      </w:pPr>
      <w:r>
        <w:rPr>
          <w:b/>
          <w:sz w:val="24"/>
          <w:szCs w:val="24"/>
          <w:lang w:val="id-ID" w:eastAsia="en-US"/>
        </w:rPr>
        <w:tab/>
      </w:r>
      <w:r w:rsidR="00E67D49" w:rsidRPr="00E67D49">
        <w:rPr>
          <w:sz w:val="24"/>
          <w:szCs w:val="24"/>
          <w:lang w:val="id-ID" w:eastAsia="en-US"/>
        </w:rPr>
        <w:t>Setelah mengetahui</w:t>
      </w:r>
      <w:r w:rsidR="00E67D49">
        <w:rPr>
          <w:sz w:val="24"/>
          <w:szCs w:val="24"/>
          <w:lang w:val="id-ID" w:eastAsia="en-US"/>
        </w:rPr>
        <w:t xml:space="preserve"> kriteria jawaban kueisoner diatas langkah selanjutnya adalah penelitian akan menentukan panjan interval dan menetapkan skor kuesioner ubtuk masing masing variable penelitian sebagai </w:t>
      </w:r>
      <w:r w:rsidR="00A01E11">
        <w:rPr>
          <w:sz w:val="24"/>
          <w:szCs w:val="24"/>
          <w:lang w:val="id-ID" w:eastAsia="en-US"/>
        </w:rPr>
        <w:t>berikut:</w:t>
      </w:r>
    </w:p>
    <w:p w:rsidR="000A5C71" w:rsidRPr="007745BC" w:rsidRDefault="007C1470" w:rsidP="007745BC">
      <w:pPr>
        <w:spacing w:line="480" w:lineRule="auto"/>
        <w:rPr>
          <w:sz w:val="24"/>
        </w:rPr>
      </w:pPr>
      <w:r>
        <w:rPr>
          <w:sz w:val="24"/>
          <w:szCs w:val="24"/>
          <w:lang w:val="id-ID" w:eastAsia="en-US"/>
        </w:rPr>
        <w:lastRenderedPageBreak/>
        <w:t xml:space="preserve"> </w:t>
      </w:r>
      <w:r w:rsidR="007745BC">
        <w:rPr>
          <w:sz w:val="24"/>
          <w:szCs w:val="24"/>
          <w:lang w:val="id-ID" w:eastAsia="en-US"/>
        </w:rPr>
        <w:t xml:space="preserve">a.     </w:t>
      </w:r>
      <w:r>
        <w:rPr>
          <w:sz w:val="24"/>
          <w:szCs w:val="24"/>
          <w:lang w:val="id-ID" w:eastAsia="en-US"/>
        </w:rPr>
        <w:t xml:space="preserve"> </w:t>
      </w:r>
      <w:r w:rsidR="007745BC">
        <w:rPr>
          <w:sz w:val="24"/>
          <w:szCs w:val="24"/>
          <w:lang w:val="id-ID" w:eastAsia="en-US"/>
        </w:rPr>
        <w:t xml:space="preserve">  </w:t>
      </w:r>
      <w:r w:rsidR="000A5C71" w:rsidRPr="007745BC">
        <w:rPr>
          <w:sz w:val="24"/>
          <w:szCs w:val="24"/>
          <w:lang w:val="id-ID" w:eastAsia="en-US"/>
        </w:rPr>
        <w:t xml:space="preserve">Kriteria untuk </w:t>
      </w:r>
      <w:r w:rsidR="00382D05" w:rsidRPr="007745BC">
        <w:rPr>
          <w:sz w:val="24"/>
          <w:szCs w:val="24"/>
          <w:lang w:val="id-ID" w:eastAsia="en-US"/>
        </w:rPr>
        <w:t xml:space="preserve">variable Pengalaman Audit </w:t>
      </w:r>
      <w:r w:rsidR="00382D05" w:rsidRPr="007745BC">
        <w:rPr>
          <w:sz w:val="24"/>
        </w:rPr>
        <w:t>(X</w:t>
      </w:r>
      <w:r w:rsidR="00382D05" w:rsidRPr="007745BC">
        <w:rPr>
          <w:sz w:val="24"/>
          <w:vertAlign w:val="subscript"/>
        </w:rPr>
        <w:t>1</w:t>
      </w:r>
      <w:r w:rsidR="00382D05" w:rsidRPr="007745BC">
        <w:rPr>
          <w:sz w:val="24"/>
        </w:rPr>
        <w:t>)</w:t>
      </w:r>
    </w:p>
    <w:p w:rsidR="007745BC" w:rsidRDefault="00F12887" w:rsidP="000A5C71">
      <w:pPr>
        <w:spacing w:line="480" w:lineRule="auto"/>
        <w:rPr>
          <w:sz w:val="24"/>
          <w:szCs w:val="24"/>
          <w:lang w:val="id-ID" w:eastAsia="en-US"/>
        </w:rPr>
      </w:pPr>
      <w:r>
        <w:rPr>
          <w:sz w:val="24"/>
          <w:szCs w:val="24"/>
          <w:lang w:val="id-ID" w:eastAsia="en-US"/>
        </w:rPr>
        <w:tab/>
        <w:t>untuk menilai variable pengalaman audit dengan banyakmya pernyataan dalam kuesioner adalah  pernyataan sehingga :</w:t>
      </w:r>
    </w:p>
    <w:p w:rsidR="00C311C4" w:rsidRDefault="00C15E8B" w:rsidP="000A5C71">
      <w:pPr>
        <w:spacing w:line="480" w:lineRule="auto"/>
        <w:rPr>
          <w:sz w:val="24"/>
          <w:szCs w:val="24"/>
          <w:lang w:val="id-ID" w:eastAsia="en-US"/>
        </w:rPr>
      </w:pPr>
      <w:r>
        <w:rPr>
          <w:sz w:val="24"/>
          <w:szCs w:val="24"/>
          <w:lang w:val="id-ID" w:eastAsia="en-US"/>
        </w:rPr>
        <w:t>nilai terendah = ( 1x 10 ) = 10</w:t>
      </w:r>
    </w:p>
    <w:p w:rsidR="00C15E8B" w:rsidRDefault="00C15E8B" w:rsidP="000A5C71">
      <w:pPr>
        <w:spacing w:line="480" w:lineRule="auto"/>
        <w:rPr>
          <w:sz w:val="24"/>
          <w:szCs w:val="24"/>
          <w:lang w:val="id-ID" w:eastAsia="en-US"/>
        </w:rPr>
      </w:pPr>
      <w:r>
        <w:rPr>
          <w:sz w:val="24"/>
          <w:szCs w:val="24"/>
          <w:lang w:val="id-ID" w:eastAsia="en-US"/>
        </w:rPr>
        <w:t>nilai tertinggi = ( 5x 10 ) = 50</w:t>
      </w:r>
    </w:p>
    <w:p w:rsidR="00C15E8B" w:rsidRPr="000A5C71" w:rsidRDefault="00C15E8B" w:rsidP="000A5C71">
      <w:pPr>
        <w:spacing w:line="480" w:lineRule="auto"/>
        <w:rPr>
          <w:sz w:val="24"/>
          <w:szCs w:val="24"/>
          <w:lang w:val="id-ID" w:eastAsia="en-US"/>
        </w:rPr>
      </w:pPr>
      <w:r>
        <w:rPr>
          <w:sz w:val="24"/>
          <w:szCs w:val="24"/>
          <w:lang w:val="id-ID" w:eastAsia="en-US"/>
        </w:rPr>
        <w:t xml:space="preserve">dengan perhitungan interval </w:t>
      </w:r>
      <w:r w:rsidR="00113EBE">
        <w:rPr>
          <w:sz w:val="24"/>
          <w:szCs w:val="24"/>
          <w:lang w:val="id-ID" w:eastAsia="en-US"/>
        </w:rPr>
        <w:t>((50-10)/5) =</w:t>
      </w:r>
    </w:p>
    <w:p w:rsidR="00D2560B" w:rsidRPr="00D34FF6" w:rsidRDefault="006337BD" w:rsidP="00D34FF6">
      <w:pPr>
        <w:tabs>
          <w:tab w:val="left" w:pos="2049"/>
          <w:tab w:val="left" w:pos="2050"/>
        </w:tabs>
        <w:rPr>
          <w:sz w:val="24"/>
        </w:rPr>
      </w:pPr>
      <w:r w:rsidRPr="00D34FF6">
        <w:rPr>
          <w:sz w:val="24"/>
        </w:rPr>
        <w:t>Untuk Variabel P</w:t>
      </w:r>
      <w:r w:rsidR="008761A4" w:rsidRPr="00D34FF6">
        <w:rPr>
          <w:sz w:val="24"/>
          <w:lang w:val="id-ID"/>
        </w:rPr>
        <w:t>engalaman</w:t>
      </w:r>
      <w:r w:rsidRPr="00D34FF6">
        <w:rPr>
          <w:sz w:val="24"/>
        </w:rPr>
        <w:t xml:space="preserve"> Audit</w:t>
      </w:r>
      <w:r w:rsidRPr="00D34FF6">
        <w:rPr>
          <w:spacing w:val="-1"/>
          <w:sz w:val="24"/>
        </w:rPr>
        <w:t xml:space="preserve"> </w:t>
      </w:r>
      <w:r w:rsidRPr="00D34FF6">
        <w:rPr>
          <w:sz w:val="24"/>
        </w:rPr>
        <w:t>(X</w:t>
      </w:r>
      <w:r w:rsidRPr="00D34FF6">
        <w:rPr>
          <w:sz w:val="24"/>
          <w:vertAlign w:val="subscript"/>
        </w:rPr>
        <w:t>1</w:t>
      </w:r>
      <w:r w:rsidRPr="00D34FF6">
        <w:rPr>
          <w:sz w:val="24"/>
        </w:rPr>
        <w:t>)</w:t>
      </w:r>
    </w:p>
    <w:p w:rsidR="00D2560B" w:rsidRDefault="00D2560B">
      <w:pPr>
        <w:pStyle w:val="BodyText"/>
        <w:spacing w:before="8"/>
        <w:rPr>
          <w:sz w:val="23"/>
        </w:rPr>
      </w:pPr>
    </w:p>
    <w:p w:rsidR="001B0FC7" w:rsidRDefault="006337BD" w:rsidP="00D34FF6">
      <w:pPr>
        <w:pStyle w:val="BodyText"/>
        <w:spacing w:line="480" w:lineRule="auto"/>
      </w:pPr>
      <w:r>
        <w:t>Nilai 1</w:t>
      </w:r>
      <w:r w:rsidR="007D754D">
        <w:rPr>
          <w:lang w:val="id-ID"/>
        </w:rPr>
        <w:t>0</w:t>
      </w:r>
      <w:r>
        <w:t>-1</w:t>
      </w:r>
      <w:r w:rsidR="00330E81">
        <w:rPr>
          <w:lang w:val="id-ID"/>
        </w:rPr>
        <w:t>8</w:t>
      </w:r>
      <w:r>
        <w:t xml:space="preserve">,dirancang untuk kriteria “ Tidak </w:t>
      </w:r>
      <w:r w:rsidR="00AE489A">
        <w:rPr>
          <w:lang w:val="id-ID"/>
        </w:rPr>
        <w:t>Berpengalaman</w:t>
      </w:r>
      <w:r>
        <w:t>”</w:t>
      </w:r>
    </w:p>
    <w:p w:rsidR="003054D8" w:rsidRDefault="006337BD" w:rsidP="00C23EA1">
      <w:pPr>
        <w:pStyle w:val="BodyText"/>
        <w:spacing w:line="480" w:lineRule="auto"/>
      </w:pPr>
      <w:r>
        <w:t>Nilai 1</w:t>
      </w:r>
      <w:r w:rsidR="005F72B1">
        <w:rPr>
          <w:lang w:val="id-ID"/>
        </w:rPr>
        <w:t>8</w:t>
      </w:r>
      <w:r w:rsidR="00330E81">
        <w:rPr>
          <w:lang w:val="id-ID"/>
        </w:rPr>
        <w:t>-</w:t>
      </w:r>
      <w:r w:rsidR="005F72B1">
        <w:rPr>
          <w:lang w:val="id-ID"/>
        </w:rPr>
        <w:t>26</w:t>
      </w:r>
      <w:r>
        <w:t>, dirancang untuk kriteria “ Kurang Berpeng</w:t>
      </w:r>
      <w:r w:rsidR="00AE489A">
        <w:rPr>
          <w:lang w:val="id-ID"/>
        </w:rPr>
        <w:t>alaman</w:t>
      </w:r>
      <w:r>
        <w:t>”</w:t>
      </w:r>
    </w:p>
    <w:p w:rsidR="001B0FC7" w:rsidRDefault="006337BD" w:rsidP="00C23EA1">
      <w:pPr>
        <w:pStyle w:val="BodyText"/>
        <w:spacing w:line="480" w:lineRule="auto"/>
      </w:pPr>
      <w:r>
        <w:t>Nilai 2</w:t>
      </w:r>
      <w:r w:rsidR="005F72B1">
        <w:rPr>
          <w:lang w:val="id-ID"/>
        </w:rPr>
        <w:t>6</w:t>
      </w:r>
      <w:r>
        <w:t>-</w:t>
      </w:r>
      <w:r w:rsidR="005F72B1">
        <w:rPr>
          <w:lang w:val="id-ID"/>
        </w:rPr>
        <w:t>34</w:t>
      </w:r>
      <w:r>
        <w:t>, dirancang untuk kriteria “ Cukup Berpeng</w:t>
      </w:r>
      <w:r w:rsidR="00AE489A">
        <w:rPr>
          <w:lang w:val="id-ID"/>
        </w:rPr>
        <w:t>alaman</w:t>
      </w:r>
      <w:r>
        <w:t>”</w:t>
      </w:r>
    </w:p>
    <w:p w:rsidR="00D2560B" w:rsidRDefault="006337BD" w:rsidP="00C23EA1">
      <w:pPr>
        <w:pStyle w:val="BodyText"/>
        <w:spacing w:line="480" w:lineRule="auto"/>
      </w:pPr>
      <w:r>
        <w:t xml:space="preserve"> Nilai 3</w:t>
      </w:r>
      <w:r w:rsidR="005F72B1">
        <w:rPr>
          <w:lang w:val="id-ID"/>
        </w:rPr>
        <w:t>4</w:t>
      </w:r>
      <w:r>
        <w:t>-</w:t>
      </w:r>
      <w:r w:rsidR="005019DD">
        <w:rPr>
          <w:lang w:val="id-ID"/>
        </w:rPr>
        <w:t>4</w:t>
      </w:r>
      <w:r w:rsidR="005F72B1">
        <w:rPr>
          <w:lang w:val="id-ID"/>
        </w:rPr>
        <w:t>2</w:t>
      </w:r>
      <w:r>
        <w:t>, dirancang untuk kriteria “Berpeng</w:t>
      </w:r>
      <w:r w:rsidR="00AE489A">
        <w:rPr>
          <w:lang w:val="id-ID"/>
        </w:rPr>
        <w:t>alaman</w:t>
      </w:r>
      <w:r>
        <w:t>”</w:t>
      </w:r>
    </w:p>
    <w:p w:rsidR="00A144B0" w:rsidRDefault="006337BD" w:rsidP="00C23EA1">
      <w:pPr>
        <w:pStyle w:val="BodyText"/>
      </w:pPr>
      <w:r>
        <w:t>Nilai 4</w:t>
      </w:r>
      <w:r w:rsidR="00A877BD">
        <w:rPr>
          <w:lang w:val="id-ID"/>
        </w:rPr>
        <w:t>2</w:t>
      </w:r>
      <w:r>
        <w:t>-5</w:t>
      </w:r>
      <w:r w:rsidR="00A877BD">
        <w:rPr>
          <w:lang w:val="id-ID"/>
        </w:rPr>
        <w:t>0</w:t>
      </w:r>
      <w:r>
        <w:t>, dirancang untuk kriteria “ Sangat Berpeng</w:t>
      </w:r>
      <w:r w:rsidR="00AE489A">
        <w:rPr>
          <w:lang w:val="id-ID"/>
        </w:rPr>
        <w:t>alaman</w:t>
      </w:r>
      <w:r>
        <w:t>”</w:t>
      </w:r>
    </w:p>
    <w:p w:rsidR="00A144B0" w:rsidRDefault="00A144B0" w:rsidP="00C23EA1">
      <w:pPr>
        <w:pStyle w:val="BodyText"/>
      </w:pPr>
    </w:p>
    <w:p w:rsidR="00D2560B" w:rsidRDefault="00D2560B" w:rsidP="00C23EA1">
      <w:pPr>
        <w:pStyle w:val="BodyText"/>
      </w:pPr>
    </w:p>
    <w:p w:rsidR="00125E4D" w:rsidRDefault="00A144B0" w:rsidP="00125E4D">
      <w:pPr>
        <w:pStyle w:val="ListParagraph"/>
        <w:tabs>
          <w:tab w:val="left" w:pos="2049"/>
          <w:tab w:val="left" w:pos="2050"/>
        </w:tabs>
        <w:ind w:left="0" w:firstLine="0"/>
        <w:rPr>
          <w:sz w:val="24"/>
        </w:rPr>
      </w:pPr>
      <w:r>
        <w:rPr>
          <w:sz w:val="24"/>
          <w:lang w:val="id-ID"/>
        </w:rPr>
        <w:t>b.</w:t>
      </w:r>
      <w:r w:rsidR="00125E4D">
        <w:rPr>
          <w:sz w:val="24"/>
          <w:lang w:val="id-ID"/>
        </w:rPr>
        <w:t xml:space="preserve">       </w:t>
      </w:r>
      <w:r>
        <w:rPr>
          <w:sz w:val="24"/>
          <w:lang w:val="id-ID"/>
        </w:rPr>
        <w:t xml:space="preserve"> Kriteria </w:t>
      </w:r>
      <w:r w:rsidR="006337BD">
        <w:rPr>
          <w:sz w:val="24"/>
        </w:rPr>
        <w:t xml:space="preserve">Untuk variabel </w:t>
      </w:r>
      <w:r w:rsidR="000B4956">
        <w:rPr>
          <w:sz w:val="24"/>
          <w:lang w:val="id-ID"/>
        </w:rPr>
        <w:t>Independensi</w:t>
      </w:r>
      <w:r w:rsidR="006337BD">
        <w:rPr>
          <w:sz w:val="24"/>
        </w:rPr>
        <w:t xml:space="preserve"> Auditor (X</w:t>
      </w:r>
      <w:r w:rsidR="006337BD">
        <w:rPr>
          <w:sz w:val="24"/>
          <w:vertAlign w:val="subscript"/>
        </w:rPr>
        <w:t>2</w:t>
      </w:r>
    </w:p>
    <w:p w:rsidR="00125E4D" w:rsidRDefault="00125E4D" w:rsidP="00125E4D">
      <w:pPr>
        <w:pStyle w:val="ListParagraph"/>
        <w:tabs>
          <w:tab w:val="left" w:pos="2049"/>
          <w:tab w:val="left" w:pos="2050"/>
        </w:tabs>
        <w:ind w:left="0" w:firstLine="0"/>
        <w:rPr>
          <w:sz w:val="24"/>
          <w:szCs w:val="24"/>
          <w:lang w:val="id-ID" w:eastAsia="en-US"/>
        </w:rPr>
      </w:pPr>
    </w:p>
    <w:p w:rsidR="00D2560B" w:rsidRDefault="00125E4D" w:rsidP="00CC2C00">
      <w:pPr>
        <w:pStyle w:val="ListParagraph"/>
        <w:tabs>
          <w:tab w:val="left" w:pos="2049"/>
          <w:tab w:val="left" w:pos="2050"/>
        </w:tabs>
        <w:spacing w:line="480" w:lineRule="auto"/>
        <w:ind w:left="0" w:firstLine="0"/>
        <w:jc w:val="both"/>
        <w:rPr>
          <w:sz w:val="24"/>
          <w:szCs w:val="24"/>
          <w:lang w:val="id-ID" w:eastAsia="en-US"/>
        </w:rPr>
      </w:pPr>
      <w:r>
        <w:rPr>
          <w:sz w:val="24"/>
          <w:szCs w:val="24"/>
          <w:lang w:val="id-ID" w:eastAsia="en-US"/>
        </w:rPr>
        <w:t xml:space="preserve">           </w:t>
      </w:r>
      <w:r w:rsidR="00A144B0">
        <w:rPr>
          <w:sz w:val="24"/>
          <w:szCs w:val="24"/>
          <w:lang w:val="id-ID" w:eastAsia="en-US"/>
        </w:rPr>
        <w:t>untuk menilai variable pengalaman audit dengan banyakmya pernyataan dalam kuesioner adalah  pernyataan sehingga :</w:t>
      </w:r>
    </w:p>
    <w:p w:rsidR="00CC2C00" w:rsidRDefault="00CC2C00" w:rsidP="00CC2C00">
      <w:pPr>
        <w:spacing w:line="480" w:lineRule="auto"/>
        <w:rPr>
          <w:sz w:val="24"/>
          <w:szCs w:val="24"/>
          <w:lang w:val="id-ID" w:eastAsia="en-US"/>
        </w:rPr>
      </w:pPr>
      <w:r>
        <w:rPr>
          <w:sz w:val="24"/>
          <w:szCs w:val="24"/>
          <w:lang w:val="id-ID" w:eastAsia="en-US"/>
        </w:rPr>
        <w:t>nilai terendah = ( 1x 10 ) = 10</w:t>
      </w:r>
    </w:p>
    <w:p w:rsidR="00CC2C00" w:rsidRDefault="00CC2C00" w:rsidP="00CC2C00">
      <w:pPr>
        <w:spacing w:line="480" w:lineRule="auto"/>
        <w:rPr>
          <w:sz w:val="24"/>
          <w:szCs w:val="24"/>
          <w:lang w:val="id-ID" w:eastAsia="en-US"/>
        </w:rPr>
      </w:pPr>
      <w:r>
        <w:rPr>
          <w:sz w:val="24"/>
          <w:szCs w:val="24"/>
          <w:lang w:val="id-ID" w:eastAsia="en-US"/>
        </w:rPr>
        <w:t>nilai tertinggi = ( 5x 10 ) = 50</w:t>
      </w:r>
    </w:p>
    <w:p w:rsidR="00CC2C00" w:rsidRPr="00CC2C00" w:rsidRDefault="00CC2C00" w:rsidP="00CC2C00">
      <w:pPr>
        <w:spacing w:line="480" w:lineRule="auto"/>
        <w:rPr>
          <w:sz w:val="24"/>
          <w:szCs w:val="24"/>
          <w:lang w:val="id-ID" w:eastAsia="en-US"/>
        </w:rPr>
      </w:pPr>
      <w:r>
        <w:rPr>
          <w:sz w:val="24"/>
          <w:szCs w:val="24"/>
          <w:lang w:val="id-ID" w:eastAsia="en-US"/>
        </w:rPr>
        <w:t>dengan perhitungan interval ((50-10)/5) = 8</w:t>
      </w:r>
    </w:p>
    <w:p w:rsidR="001B0FC7" w:rsidRDefault="006337BD" w:rsidP="00125E4D">
      <w:pPr>
        <w:pStyle w:val="BodyText"/>
        <w:spacing w:line="480" w:lineRule="auto"/>
      </w:pPr>
      <w:r>
        <w:t xml:space="preserve">Nilai 10-18, dirancang untuk kriteria “Tidak </w:t>
      </w:r>
      <w:r w:rsidR="00AE489A">
        <w:rPr>
          <w:lang w:val="id-ID"/>
        </w:rPr>
        <w:t>Independensi</w:t>
      </w:r>
      <w:r>
        <w:t xml:space="preserve">” </w:t>
      </w:r>
    </w:p>
    <w:p w:rsidR="001B0FC7" w:rsidRDefault="006337BD" w:rsidP="001B0FC7">
      <w:pPr>
        <w:pStyle w:val="BodyText"/>
        <w:spacing w:line="480" w:lineRule="auto"/>
      </w:pPr>
      <w:r>
        <w:t>Nilai 1</w:t>
      </w:r>
      <w:r w:rsidR="00CC2C00">
        <w:rPr>
          <w:lang w:val="id-ID"/>
        </w:rPr>
        <w:t>8</w:t>
      </w:r>
      <w:r>
        <w:t>-2</w:t>
      </w:r>
      <w:r w:rsidR="00CC2C00">
        <w:rPr>
          <w:lang w:val="id-ID"/>
        </w:rPr>
        <w:t>6</w:t>
      </w:r>
      <w:r>
        <w:t xml:space="preserve">, dirancang untuk kriteria “ Kurang </w:t>
      </w:r>
      <w:r w:rsidR="00AE489A">
        <w:rPr>
          <w:lang w:val="id-ID"/>
        </w:rPr>
        <w:t>Independensi</w:t>
      </w:r>
      <w:r>
        <w:t xml:space="preserve">” </w:t>
      </w:r>
    </w:p>
    <w:p w:rsidR="005F4483" w:rsidRDefault="006337BD" w:rsidP="001B0FC7">
      <w:pPr>
        <w:pStyle w:val="BodyText"/>
        <w:spacing w:line="480" w:lineRule="auto"/>
      </w:pPr>
      <w:r>
        <w:t>Nilai 2</w:t>
      </w:r>
      <w:r w:rsidR="00CC2C00">
        <w:rPr>
          <w:lang w:val="id-ID"/>
        </w:rPr>
        <w:t>6</w:t>
      </w:r>
      <w:r>
        <w:t>-3</w:t>
      </w:r>
      <w:r w:rsidR="00CC2C00">
        <w:rPr>
          <w:lang w:val="id-ID"/>
        </w:rPr>
        <w:t>4</w:t>
      </w:r>
      <w:r>
        <w:t xml:space="preserve">, dirancang untuk kriteria “ Cukup </w:t>
      </w:r>
      <w:r w:rsidR="00AE489A">
        <w:rPr>
          <w:lang w:val="id-ID"/>
        </w:rPr>
        <w:t>Independen</w:t>
      </w:r>
      <w:r w:rsidR="002572D1">
        <w:rPr>
          <w:lang w:val="id-ID"/>
        </w:rPr>
        <w:t>si</w:t>
      </w:r>
      <w:r>
        <w:t>”</w:t>
      </w:r>
    </w:p>
    <w:p w:rsidR="00C23EA1" w:rsidRDefault="006337BD" w:rsidP="001B0FC7">
      <w:pPr>
        <w:pStyle w:val="BodyText"/>
        <w:spacing w:line="480" w:lineRule="auto"/>
      </w:pPr>
      <w:r>
        <w:t>Nilai 3</w:t>
      </w:r>
      <w:r w:rsidR="00CC2C00">
        <w:rPr>
          <w:lang w:val="id-ID"/>
        </w:rPr>
        <w:t>4</w:t>
      </w:r>
      <w:r>
        <w:t xml:space="preserve">-42, dirancang untuk kriteria “ </w:t>
      </w:r>
      <w:r w:rsidR="002572D1">
        <w:rPr>
          <w:lang w:val="id-ID"/>
        </w:rPr>
        <w:t>Independensi</w:t>
      </w:r>
      <w:r>
        <w:t>”</w:t>
      </w:r>
    </w:p>
    <w:p w:rsidR="005F4483" w:rsidRDefault="005F4483" w:rsidP="005F4483">
      <w:pPr>
        <w:pStyle w:val="BodyText"/>
      </w:pPr>
      <w:r>
        <w:t>Nilai 4</w:t>
      </w:r>
      <w:r>
        <w:rPr>
          <w:lang w:val="id-ID"/>
        </w:rPr>
        <w:t>2</w:t>
      </w:r>
      <w:r>
        <w:t>-5</w:t>
      </w:r>
      <w:r>
        <w:rPr>
          <w:lang w:val="id-ID"/>
        </w:rPr>
        <w:t>0</w:t>
      </w:r>
      <w:r>
        <w:t xml:space="preserve">, dirancang untuk kriteria “ Sangat </w:t>
      </w:r>
      <w:r>
        <w:rPr>
          <w:lang w:val="id-ID"/>
        </w:rPr>
        <w:t>Independensi</w:t>
      </w:r>
      <w:r>
        <w:t>”</w:t>
      </w:r>
    </w:p>
    <w:p w:rsidR="005F4483" w:rsidRDefault="005F4483" w:rsidP="005F4483">
      <w:pPr>
        <w:pStyle w:val="BodyText"/>
      </w:pPr>
    </w:p>
    <w:p w:rsidR="00D34FF6" w:rsidRDefault="000E61C3" w:rsidP="005F4483">
      <w:pPr>
        <w:pStyle w:val="BodyText"/>
        <w:spacing w:line="480" w:lineRule="auto"/>
        <w:rPr>
          <w:lang w:val="id-ID"/>
        </w:rPr>
      </w:pPr>
      <w:r>
        <w:rPr>
          <w:lang w:val="id-ID"/>
        </w:rPr>
        <w:t>c.</w:t>
      </w:r>
      <w:r w:rsidR="005F4483">
        <w:rPr>
          <w:lang w:val="id-ID"/>
        </w:rPr>
        <w:t xml:space="preserve">           Kriteria </w:t>
      </w:r>
      <w:r w:rsidR="00D34FF6">
        <w:rPr>
          <w:lang w:val="id-ID"/>
        </w:rPr>
        <w:t>Untuk variable tekanan ketaatan (</w:t>
      </w:r>
      <w:r w:rsidR="00790C28">
        <w:rPr>
          <w:lang w:val="id-ID"/>
        </w:rPr>
        <w:t>X</w:t>
      </w:r>
      <w:r w:rsidR="00790C28" w:rsidRPr="00790C28">
        <w:rPr>
          <w:vertAlign w:val="subscript"/>
          <w:lang w:val="id-ID"/>
        </w:rPr>
        <w:t>3</w:t>
      </w:r>
      <w:r w:rsidR="00790C28">
        <w:rPr>
          <w:lang w:val="id-ID"/>
        </w:rPr>
        <w:t>)</w:t>
      </w:r>
    </w:p>
    <w:p w:rsidR="005F4483" w:rsidRDefault="005F4483" w:rsidP="005F4483">
      <w:pPr>
        <w:pStyle w:val="ListParagraph"/>
        <w:tabs>
          <w:tab w:val="left" w:pos="2049"/>
          <w:tab w:val="left" w:pos="2050"/>
        </w:tabs>
        <w:spacing w:line="480" w:lineRule="auto"/>
        <w:ind w:left="0" w:firstLine="0"/>
        <w:jc w:val="both"/>
        <w:rPr>
          <w:sz w:val="24"/>
          <w:szCs w:val="24"/>
          <w:lang w:val="id-ID" w:eastAsia="en-US"/>
        </w:rPr>
      </w:pPr>
      <w:r>
        <w:rPr>
          <w:lang w:val="id-ID"/>
        </w:rPr>
        <w:t xml:space="preserve">  </w:t>
      </w:r>
      <w:r>
        <w:rPr>
          <w:sz w:val="24"/>
          <w:szCs w:val="24"/>
          <w:lang w:val="id-ID" w:eastAsia="en-US"/>
        </w:rPr>
        <w:t xml:space="preserve">            untuk menilai variable pengalaman audit dengan banyakmya pernyataan dalam kuesioner adalah  pernyataan sehingga :</w:t>
      </w:r>
    </w:p>
    <w:p w:rsidR="005F4483" w:rsidRDefault="005F4483" w:rsidP="000E61C3">
      <w:pPr>
        <w:spacing w:line="480" w:lineRule="auto"/>
        <w:rPr>
          <w:sz w:val="24"/>
          <w:szCs w:val="24"/>
          <w:lang w:val="id-ID" w:eastAsia="en-US"/>
        </w:rPr>
      </w:pPr>
      <w:r>
        <w:rPr>
          <w:sz w:val="24"/>
          <w:szCs w:val="24"/>
          <w:lang w:val="id-ID" w:eastAsia="en-US"/>
        </w:rPr>
        <w:t xml:space="preserve">nilai terendah = ( 1x </w:t>
      </w:r>
      <w:r w:rsidR="00400F87">
        <w:rPr>
          <w:sz w:val="24"/>
          <w:szCs w:val="24"/>
          <w:lang w:val="id-ID" w:eastAsia="en-US"/>
        </w:rPr>
        <w:t>6</w:t>
      </w:r>
      <w:r>
        <w:rPr>
          <w:sz w:val="24"/>
          <w:szCs w:val="24"/>
          <w:lang w:val="id-ID" w:eastAsia="en-US"/>
        </w:rPr>
        <w:t xml:space="preserve"> ) = </w:t>
      </w:r>
      <w:r w:rsidR="00400F87">
        <w:rPr>
          <w:sz w:val="24"/>
          <w:szCs w:val="24"/>
          <w:lang w:val="id-ID" w:eastAsia="en-US"/>
        </w:rPr>
        <w:t>6</w:t>
      </w:r>
    </w:p>
    <w:p w:rsidR="005F4483" w:rsidRDefault="005F4483" w:rsidP="005F4483">
      <w:pPr>
        <w:spacing w:line="480" w:lineRule="auto"/>
        <w:rPr>
          <w:sz w:val="24"/>
          <w:szCs w:val="24"/>
          <w:lang w:val="id-ID" w:eastAsia="en-US"/>
        </w:rPr>
      </w:pPr>
      <w:r>
        <w:rPr>
          <w:sz w:val="24"/>
          <w:szCs w:val="24"/>
          <w:lang w:val="id-ID" w:eastAsia="en-US"/>
        </w:rPr>
        <w:t>nilai tertinggi = ( 5</w:t>
      </w:r>
      <w:r w:rsidR="00400F87">
        <w:rPr>
          <w:sz w:val="24"/>
          <w:szCs w:val="24"/>
          <w:lang w:val="id-ID" w:eastAsia="en-US"/>
        </w:rPr>
        <w:t xml:space="preserve"> </w:t>
      </w:r>
      <w:r>
        <w:rPr>
          <w:sz w:val="24"/>
          <w:szCs w:val="24"/>
          <w:lang w:val="id-ID" w:eastAsia="en-US"/>
        </w:rPr>
        <w:t xml:space="preserve">x </w:t>
      </w:r>
      <w:r w:rsidR="00400F87">
        <w:rPr>
          <w:sz w:val="24"/>
          <w:szCs w:val="24"/>
          <w:lang w:val="id-ID" w:eastAsia="en-US"/>
        </w:rPr>
        <w:t>6</w:t>
      </w:r>
      <w:r>
        <w:rPr>
          <w:sz w:val="24"/>
          <w:szCs w:val="24"/>
          <w:lang w:val="id-ID" w:eastAsia="en-US"/>
        </w:rPr>
        <w:t xml:space="preserve"> ) =</w:t>
      </w:r>
      <w:r w:rsidR="00400F87">
        <w:rPr>
          <w:sz w:val="24"/>
          <w:szCs w:val="24"/>
          <w:lang w:val="id-ID" w:eastAsia="en-US"/>
        </w:rPr>
        <w:t xml:space="preserve"> 30</w:t>
      </w:r>
    </w:p>
    <w:p w:rsidR="005F4483" w:rsidRPr="000E61C3" w:rsidRDefault="005F4483" w:rsidP="000E61C3">
      <w:pPr>
        <w:spacing w:line="480" w:lineRule="auto"/>
        <w:rPr>
          <w:sz w:val="24"/>
          <w:szCs w:val="24"/>
          <w:lang w:val="id-ID" w:eastAsia="en-US"/>
        </w:rPr>
      </w:pPr>
      <w:r>
        <w:rPr>
          <w:sz w:val="24"/>
          <w:szCs w:val="24"/>
          <w:lang w:val="id-ID" w:eastAsia="en-US"/>
        </w:rPr>
        <w:t>dengan perhitungan interval ((</w:t>
      </w:r>
      <w:r w:rsidR="00400F87">
        <w:rPr>
          <w:sz w:val="24"/>
          <w:szCs w:val="24"/>
          <w:lang w:val="id-ID" w:eastAsia="en-US"/>
        </w:rPr>
        <w:t>30</w:t>
      </w:r>
      <w:r>
        <w:rPr>
          <w:sz w:val="24"/>
          <w:szCs w:val="24"/>
          <w:lang w:val="id-ID" w:eastAsia="en-US"/>
        </w:rPr>
        <w:t>-</w:t>
      </w:r>
      <w:r w:rsidR="00400F87">
        <w:rPr>
          <w:sz w:val="24"/>
          <w:szCs w:val="24"/>
          <w:lang w:val="id-ID" w:eastAsia="en-US"/>
        </w:rPr>
        <w:t>6</w:t>
      </w:r>
      <w:r>
        <w:rPr>
          <w:sz w:val="24"/>
          <w:szCs w:val="24"/>
          <w:lang w:val="id-ID" w:eastAsia="en-US"/>
        </w:rPr>
        <w:t xml:space="preserve">)/5) = </w:t>
      </w:r>
      <w:r w:rsidR="00240A25">
        <w:rPr>
          <w:sz w:val="24"/>
          <w:szCs w:val="24"/>
          <w:lang w:val="id-ID" w:eastAsia="en-US"/>
        </w:rPr>
        <w:t>4.8</w:t>
      </w:r>
      <w:r>
        <w:rPr>
          <w:lang w:val="id-ID"/>
        </w:rPr>
        <w:tab/>
      </w:r>
    </w:p>
    <w:p w:rsidR="001B0FC7" w:rsidRDefault="006337BD" w:rsidP="002572D1">
      <w:pPr>
        <w:pStyle w:val="BodyText"/>
        <w:spacing w:line="480" w:lineRule="auto"/>
      </w:pPr>
      <w:r>
        <w:t xml:space="preserve">Nilai </w:t>
      </w:r>
      <w:r w:rsidR="00F23B45">
        <w:rPr>
          <w:lang w:val="id-ID"/>
        </w:rPr>
        <w:t>6-10.8</w:t>
      </w:r>
      <w:r>
        <w:t xml:space="preserve"> dirancang untuk kriteria “Sangat Tertekan” </w:t>
      </w:r>
    </w:p>
    <w:p w:rsidR="00D2560B" w:rsidRDefault="006337BD" w:rsidP="00C23EA1">
      <w:pPr>
        <w:pStyle w:val="BodyText"/>
        <w:spacing w:line="480" w:lineRule="auto"/>
      </w:pPr>
      <w:r>
        <w:t xml:space="preserve">Nilai </w:t>
      </w:r>
      <w:r w:rsidR="00240A25">
        <w:rPr>
          <w:lang w:val="id-ID"/>
        </w:rPr>
        <w:t>10.8</w:t>
      </w:r>
      <w:r w:rsidR="00F23B45">
        <w:rPr>
          <w:lang w:val="id-ID"/>
        </w:rPr>
        <w:t>-15.6</w:t>
      </w:r>
      <w:r>
        <w:t xml:space="preserve"> dirancang untuk kriteria “ Tertekan”</w:t>
      </w:r>
    </w:p>
    <w:p w:rsidR="002572D1" w:rsidRDefault="006337BD" w:rsidP="001B0FC7">
      <w:pPr>
        <w:pStyle w:val="BodyText"/>
        <w:spacing w:before="1" w:line="480" w:lineRule="auto"/>
        <w:ind w:right="1694"/>
      </w:pPr>
      <w:r>
        <w:t xml:space="preserve">Nilai </w:t>
      </w:r>
      <w:r w:rsidR="00240A25">
        <w:rPr>
          <w:lang w:val="id-ID"/>
        </w:rPr>
        <w:t>1</w:t>
      </w:r>
      <w:r w:rsidR="00F23B45">
        <w:rPr>
          <w:lang w:val="id-ID"/>
        </w:rPr>
        <w:t>5</w:t>
      </w:r>
      <w:r w:rsidR="00240A25">
        <w:rPr>
          <w:lang w:val="id-ID"/>
        </w:rPr>
        <w:t>.</w:t>
      </w:r>
      <w:r w:rsidR="00F23B45">
        <w:rPr>
          <w:lang w:val="id-ID"/>
        </w:rPr>
        <w:t>6-</w:t>
      </w:r>
      <w:r w:rsidR="0003000F">
        <w:rPr>
          <w:lang w:val="id-ID"/>
        </w:rPr>
        <w:t>20.4</w:t>
      </w:r>
      <w:r>
        <w:t xml:space="preserve">, dirancang untuk kriteria “ Cukup Tertekan” Nilai </w:t>
      </w:r>
      <w:r w:rsidR="0003000F">
        <w:rPr>
          <w:lang w:val="id-ID"/>
        </w:rPr>
        <w:t>20.4-25.2</w:t>
      </w:r>
      <w:r>
        <w:t xml:space="preserve">, dirancang untuk kriteria “ Tidak Tertekan” </w:t>
      </w:r>
    </w:p>
    <w:p w:rsidR="00D2560B" w:rsidRDefault="006337BD" w:rsidP="001B0FC7">
      <w:pPr>
        <w:pStyle w:val="BodyText"/>
        <w:spacing w:before="1" w:line="480" w:lineRule="auto"/>
        <w:ind w:right="1694"/>
      </w:pPr>
      <w:r>
        <w:t>Nilai 25,</w:t>
      </w:r>
      <w:r w:rsidR="0003000F">
        <w:rPr>
          <w:lang w:val="id-ID"/>
        </w:rPr>
        <w:t>2</w:t>
      </w:r>
      <w:r>
        <w:t>-30, dirancang untuk kriteria “ Sangat Tidak</w:t>
      </w:r>
      <w:r>
        <w:rPr>
          <w:spacing w:val="-12"/>
        </w:rPr>
        <w:t xml:space="preserve"> </w:t>
      </w:r>
      <w:r>
        <w:t>Tertekan”</w:t>
      </w:r>
    </w:p>
    <w:p w:rsidR="00734933" w:rsidRDefault="00734933" w:rsidP="00734933">
      <w:pPr>
        <w:pStyle w:val="ListParagraph"/>
        <w:tabs>
          <w:tab w:val="left" w:pos="2049"/>
          <w:tab w:val="left" w:pos="2050"/>
        </w:tabs>
        <w:spacing w:line="480" w:lineRule="auto"/>
        <w:ind w:left="0" w:firstLine="0"/>
        <w:rPr>
          <w:sz w:val="24"/>
        </w:rPr>
      </w:pPr>
      <w:r>
        <w:rPr>
          <w:lang w:val="id-ID"/>
        </w:rPr>
        <w:t>d</w:t>
      </w:r>
      <w:r w:rsidR="0003000F">
        <w:rPr>
          <w:lang w:val="id-ID"/>
        </w:rPr>
        <w:t>.</w:t>
      </w:r>
      <w:r>
        <w:rPr>
          <w:lang w:val="id-ID"/>
        </w:rPr>
        <w:t xml:space="preserve">          Kritria </w:t>
      </w:r>
      <w:r>
        <w:rPr>
          <w:sz w:val="24"/>
        </w:rPr>
        <w:t xml:space="preserve">Untuk variabel Audit </w:t>
      </w:r>
      <w:r>
        <w:rPr>
          <w:i/>
          <w:sz w:val="24"/>
        </w:rPr>
        <w:t xml:space="preserve">Judgment </w:t>
      </w:r>
      <w:r>
        <w:rPr>
          <w:sz w:val="24"/>
        </w:rPr>
        <w:t>(</w:t>
      </w:r>
      <w:r>
        <w:rPr>
          <w:spacing w:val="1"/>
          <w:sz w:val="24"/>
        </w:rPr>
        <w:t xml:space="preserve"> </w:t>
      </w:r>
      <w:r>
        <w:rPr>
          <w:sz w:val="24"/>
        </w:rPr>
        <w:t>Y)</w:t>
      </w:r>
    </w:p>
    <w:p w:rsidR="009670F5" w:rsidRDefault="00734933" w:rsidP="009670F5">
      <w:pPr>
        <w:pStyle w:val="ListParagraph"/>
        <w:tabs>
          <w:tab w:val="left" w:pos="2049"/>
          <w:tab w:val="left" w:pos="2050"/>
        </w:tabs>
        <w:spacing w:line="480" w:lineRule="auto"/>
        <w:ind w:left="0" w:firstLine="0"/>
        <w:jc w:val="both"/>
        <w:rPr>
          <w:sz w:val="24"/>
          <w:szCs w:val="24"/>
          <w:lang w:val="id-ID" w:eastAsia="en-US"/>
        </w:rPr>
      </w:pPr>
      <w:r>
        <w:rPr>
          <w:sz w:val="24"/>
          <w:lang w:val="id-ID"/>
        </w:rPr>
        <w:t xml:space="preserve">            </w:t>
      </w:r>
      <w:r w:rsidR="009670F5">
        <w:rPr>
          <w:sz w:val="24"/>
          <w:szCs w:val="24"/>
          <w:lang w:val="id-ID" w:eastAsia="en-US"/>
        </w:rPr>
        <w:t>untuk menilai variable pengalaman audit dengan banyakmya pernyataan dalam kuesioner adalah  pernyataan sehingga :</w:t>
      </w:r>
    </w:p>
    <w:p w:rsidR="009670F5" w:rsidRDefault="009670F5" w:rsidP="009670F5">
      <w:pPr>
        <w:spacing w:line="480" w:lineRule="auto"/>
        <w:rPr>
          <w:sz w:val="24"/>
          <w:szCs w:val="24"/>
          <w:lang w:val="id-ID" w:eastAsia="en-US"/>
        </w:rPr>
      </w:pPr>
      <w:r>
        <w:rPr>
          <w:sz w:val="24"/>
          <w:szCs w:val="24"/>
          <w:lang w:val="id-ID" w:eastAsia="en-US"/>
        </w:rPr>
        <w:t xml:space="preserve">nilai terendah = ( 1x </w:t>
      </w:r>
      <w:r w:rsidR="00682178">
        <w:rPr>
          <w:sz w:val="24"/>
          <w:szCs w:val="24"/>
          <w:lang w:val="id-ID" w:eastAsia="en-US"/>
        </w:rPr>
        <w:t>12</w:t>
      </w:r>
      <w:r>
        <w:rPr>
          <w:sz w:val="24"/>
          <w:szCs w:val="24"/>
          <w:lang w:val="id-ID" w:eastAsia="en-US"/>
        </w:rPr>
        <w:t xml:space="preserve"> ) = </w:t>
      </w:r>
      <w:r w:rsidR="00682178">
        <w:rPr>
          <w:sz w:val="24"/>
          <w:szCs w:val="24"/>
          <w:lang w:val="id-ID" w:eastAsia="en-US"/>
        </w:rPr>
        <w:t>12</w:t>
      </w:r>
    </w:p>
    <w:p w:rsidR="009670F5" w:rsidRDefault="009670F5" w:rsidP="009670F5">
      <w:pPr>
        <w:spacing w:line="480" w:lineRule="auto"/>
        <w:rPr>
          <w:sz w:val="24"/>
          <w:szCs w:val="24"/>
          <w:lang w:val="id-ID" w:eastAsia="en-US"/>
        </w:rPr>
      </w:pPr>
      <w:r>
        <w:rPr>
          <w:sz w:val="24"/>
          <w:szCs w:val="24"/>
          <w:lang w:val="id-ID" w:eastAsia="en-US"/>
        </w:rPr>
        <w:t xml:space="preserve">nilai tertinggi = ( 5 x </w:t>
      </w:r>
      <w:r w:rsidR="00682178">
        <w:rPr>
          <w:sz w:val="24"/>
          <w:szCs w:val="24"/>
          <w:lang w:val="id-ID" w:eastAsia="en-US"/>
        </w:rPr>
        <w:t>12</w:t>
      </w:r>
      <w:r>
        <w:rPr>
          <w:sz w:val="24"/>
          <w:szCs w:val="24"/>
          <w:lang w:val="id-ID" w:eastAsia="en-US"/>
        </w:rPr>
        <w:t xml:space="preserve"> ) = </w:t>
      </w:r>
      <w:r w:rsidR="00682178">
        <w:rPr>
          <w:sz w:val="24"/>
          <w:szCs w:val="24"/>
          <w:lang w:val="id-ID" w:eastAsia="en-US"/>
        </w:rPr>
        <w:t>6</w:t>
      </w:r>
      <w:r>
        <w:rPr>
          <w:sz w:val="24"/>
          <w:szCs w:val="24"/>
          <w:lang w:val="id-ID" w:eastAsia="en-US"/>
        </w:rPr>
        <w:t>0</w:t>
      </w:r>
    </w:p>
    <w:p w:rsidR="009670F5" w:rsidRPr="000E61C3" w:rsidRDefault="009670F5" w:rsidP="009670F5">
      <w:pPr>
        <w:spacing w:line="480" w:lineRule="auto"/>
        <w:rPr>
          <w:sz w:val="24"/>
          <w:szCs w:val="24"/>
          <w:lang w:val="id-ID" w:eastAsia="en-US"/>
        </w:rPr>
      </w:pPr>
      <w:r>
        <w:rPr>
          <w:sz w:val="24"/>
          <w:szCs w:val="24"/>
          <w:lang w:val="id-ID" w:eastAsia="en-US"/>
        </w:rPr>
        <w:t>dengan perhitungan interval ((</w:t>
      </w:r>
      <w:r w:rsidR="00682178">
        <w:rPr>
          <w:sz w:val="24"/>
          <w:szCs w:val="24"/>
          <w:lang w:val="id-ID" w:eastAsia="en-US"/>
        </w:rPr>
        <w:t>60</w:t>
      </w:r>
      <w:r>
        <w:rPr>
          <w:sz w:val="24"/>
          <w:szCs w:val="24"/>
          <w:lang w:val="id-ID" w:eastAsia="en-US"/>
        </w:rPr>
        <w:t>-</w:t>
      </w:r>
      <w:r w:rsidR="00682178">
        <w:rPr>
          <w:sz w:val="24"/>
          <w:szCs w:val="24"/>
          <w:lang w:val="id-ID" w:eastAsia="en-US"/>
        </w:rPr>
        <w:t>12</w:t>
      </w:r>
      <w:r>
        <w:rPr>
          <w:sz w:val="24"/>
          <w:szCs w:val="24"/>
          <w:lang w:val="id-ID" w:eastAsia="en-US"/>
        </w:rPr>
        <w:t xml:space="preserve">)/5) = </w:t>
      </w:r>
      <w:r w:rsidR="00682178">
        <w:rPr>
          <w:sz w:val="24"/>
          <w:szCs w:val="24"/>
          <w:lang w:val="id-ID" w:eastAsia="en-US"/>
        </w:rPr>
        <w:t>9.6</w:t>
      </w:r>
      <w:r>
        <w:rPr>
          <w:lang w:val="id-ID"/>
        </w:rPr>
        <w:tab/>
      </w:r>
    </w:p>
    <w:p w:rsidR="00734933" w:rsidRPr="00BD2048" w:rsidRDefault="006337BD" w:rsidP="009670F5">
      <w:pPr>
        <w:pStyle w:val="BodyText"/>
        <w:spacing w:line="480" w:lineRule="auto"/>
        <w:rPr>
          <w:lang w:val="id-ID"/>
        </w:rPr>
      </w:pPr>
      <w:r>
        <w:t xml:space="preserve">Nilai </w:t>
      </w:r>
      <w:r w:rsidR="00BD2048">
        <w:rPr>
          <w:lang w:val="id-ID"/>
        </w:rPr>
        <w:t xml:space="preserve">12-21.6 </w:t>
      </w:r>
      <w:r>
        <w:t>, dirancang untuk kriteria “ Tidak Tepat”</w:t>
      </w:r>
    </w:p>
    <w:p w:rsidR="00734933" w:rsidRDefault="006337BD" w:rsidP="001B0FC7">
      <w:pPr>
        <w:pStyle w:val="BodyText"/>
        <w:spacing w:line="480" w:lineRule="auto"/>
      </w:pPr>
      <w:r>
        <w:t xml:space="preserve"> Nilai</w:t>
      </w:r>
      <w:r w:rsidR="00BD2048">
        <w:rPr>
          <w:lang w:val="id-ID"/>
        </w:rPr>
        <w:t xml:space="preserve"> 21.6-31.2</w:t>
      </w:r>
      <w:r>
        <w:t>, dirancang untuk kriteria “ Kurang Tepat”</w:t>
      </w:r>
    </w:p>
    <w:p w:rsidR="00734933" w:rsidRDefault="006337BD" w:rsidP="001B0FC7">
      <w:pPr>
        <w:pStyle w:val="BodyText"/>
        <w:spacing w:line="480" w:lineRule="auto"/>
      </w:pPr>
      <w:r>
        <w:t xml:space="preserve"> Nilai</w:t>
      </w:r>
      <w:r w:rsidR="00BD2048">
        <w:rPr>
          <w:lang w:val="id-ID"/>
        </w:rPr>
        <w:t xml:space="preserve"> 31.2-</w:t>
      </w:r>
      <w:r w:rsidR="0087128F">
        <w:rPr>
          <w:lang w:val="id-ID"/>
        </w:rPr>
        <w:t>40.8</w:t>
      </w:r>
      <w:r>
        <w:t>, dirancang untuk kriteria “ Cukup Tepat”</w:t>
      </w:r>
    </w:p>
    <w:p w:rsidR="00734933" w:rsidRDefault="006337BD" w:rsidP="00734933">
      <w:pPr>
        <w:pStyle w:val="BodyText"/>
        <w:spacing w:line="480" w:lineRule="auto"/>
      </w:pPr>
      <w:r>
        <w:t xml:space="preserve"> Nilai</w:t>
      </w:r>
      <w:r w:rsidR="0087128F">
        <w:rPr>
          <w:lang w:val="id-ID"/>
        </w:rPr>
        <w:t xml:space="preserve"> 40.8-50.</w:t>
      </w:r>
      <w:r w:rsidR="00D72DF6">
        <w:rPr>
          <w:lang w:val="id-ID"/>
        </w:rPr>
        <w:t>4</w:t>
      </w:r>
      <w:r>
        <w:t>, dirancang untuk kriteria “Tepat”</w:t>
      </w:r>
    </w:p>
    <w:p w:rsidR="00D2560B" w:rsidRDefault="006337BD" w:rsidP="00734933">
      <w:pPr>
        <w:pStyle w:val="BodyText"/>
        <w:spacing w:line="480" w:lineRule="auto"/>
      </w:pPr>
      <w:r>
        <w:t xml:space="preserve">Nilai </w:t>
      </w:r>
      <w:r w:rsidR="00D72DF6">
        <w:rPr>
          <w:lang w:val="id-ID"/>
        </w:rPr>
        <w:t xml:space="preserve">50.4-60, </w:t>
      </w:r>
      <w:r>
        <w:t>dirancang untuk kriteria “ Sangat Tepat”</w:t>
      </w:r>
    </w:p>
    <w:p w:rsidR="00D2560B" w:rsidRDefault="00D2560B">
      <w:pPr>
        <w:pStyle w:val="BodyText"/>
        <w:rPr>
          <w:sz w:val="20"/>
        </w:rPr>
      </w:pPr>
    </w:p>
    <w:p w:rsidR="00D2560B" w:rsidRDefault="00D2560B">
      <w:pPr>
        <w:pStyle w:val="BodyText"/>
        <w:rPr>
          <w:sz w:val="20"/>
          <w:lang w:val="id-ID"/>
        </w:rPr>
      </w:pPr>
    </w:p>
    <w:p w:rsidR="00B31F11" w:rsidRDefault="00B31F11">
      <w:pPr>
        <w:pStyle w:val="BodyText"/>
        <w:rPr>
          <w:sz w:val="20"/>
          <w:lang w:val="id-ID"/>
        </w:rPr>
      </w:pPr>
    </w:p>
    <w:p w:rsidR="00D2560B" w:rsidRDefault="00A624DC" w:rsidP="00A624DC">
      <w:pPr>
        <w:pStyle w:val="Heading1"/>
        <w:numPr>
          <w:ilvl w:val="1"/>
          <w:numId w:val="18"/>
        </w:numPr>
        <w:tabs>
          <w:tab w:val="left" w:pos="1675"/>
          <w:tab w:val="left" w:pos="1676"/>
        </w:tabs>
      </w:pPr>
      <w:r>
        <w:rPr>
          <w:b w:val="0"/>
          <w:bCs w:val="0"/>
          <w:lang w:val="id-ID"/>
        </w:rPr>
        <w:t xml:space="preserve">      </w:t>
      </w:r>
      <w:r w:rsidR="006337BD" w:rsidRPr="00A624DC">
        <w:t>Uji</w:t>
      </w:r>
      <w:r w:rsidR="006337BD">
        <w:t xml:space="preserve"> Validitas dan Reliabilitas</w:t>
      </w:r>
      <w:r w:rsidR="006337BD">
        <w:rPr>
          <w:spacing w:val="-1"/>
        </w:rPr>
        <w:t xml:space="preserve"> </w:t>
      </w:r>
      <w:r w:rsidR="006337BD">
        <w:t>Instrumen</w:t>
      </w:r>
    </w:p>
    <w:p w:rsidR="00D2560B" w:rsidRDefault="00D2560B">
      <w:pPr>
        <w:pStyle w:val="BodyText"/>
        <w:rPr>
          <w:b/>
        </w:rPr>
      </w:pPr>
    </w:p>
    <w:p w:rsidR="00D2560B" w:rsidRPr="00A624DC" w:rsidRDefault="00A624DC" w:rsidP="00A624DC">
      <w:pPr>
        <w:tabs>
          <w:tab w:val="left" w:pos="1723"/>
          <w:tab w:val="left" w:pos="1724"/>
        </w:tabs>
        <w:rPr>
          <w:b/>
          <w:sz w:val="24"/>
        </w:rPr>
      </w:pPr>
      <w:r>
        <w:rPr>
          <w:b/>
          <w:sz w:val="24"/>
          <w:lang w:val="id-ID"/>
        </w:rPr>
        <w:t xml:space="preserve">3.6.1    </w:t>
      </w:r>
      <w:r w:rsidR="006337BD" w:rsidRPr="00A624DC">
        <w:rPr>
          <w:b/>
          <w:sz w:val="24"/>
        </w:rPr>
        <w:t>Uji Validitas</w:t>
      </w:r>
      <w:r w:rsidR="006337BD" w:rsidRPr="00A624DC">
        <w:rPr>
          <w:b/>
          <w:spacing w:val="-1"/>
          <w:sz w:val="24"/>
        </w:rPr>
        <w:t xml:space="preserve"> </w:t>
      </w:r>
      <w:r w:rsidR="006337BD" w:rsidRPr="00A624DC">
        <w:rPr>
          <w:b/>
          <w:sz w:val="24"/>
        </w:rPr>
        <w:t>Instrumen</w:t>
      </w:r>
    </w:p>
    <w:p w:rsidR="00D2560B" w:rsidRDefault="00D2560B">
      <w:pPr>
        <w:pStyle w:val="BodyText"/>
        <w:spacing w:before="6"/>
        <w:rPr>
          <w:b/>
          <w:sz w:val="23"/>
        </w:rPr>
      </w:pPr>
    </w:p>
    <w:p w:rsidR="00D2560B" w:rsidRDefault="006337BD" w:rsidP="00B31F11">
      <w:pPr>
        <w:pStyle w:val="BodyText"/>
        <w:spacing w:line="480" w:lineRule="auto"/>
        <w:ind w:firstLine="708"/>
        <w:jc w:val="both"/>
      </w:pPr>
      <w:r>
        <w:t>Validitas merupakan derajat ketepatan antara data yang sesungguhnya terjadi pada objek penelitian dengan data yang dapat dilaporkan oleh peneliti. Untuk menguji validitas pada tiap-tiap item, yaitu dengan mengkorelasikan skor tiap butir dengan skor total yang merupakan jumlah tiap skor butir. Jika koefisien korelasinya sama atau di atas 0,30 maka item tersebut dinyatakan valid tetapi jika nilai korelasinya kurang dari 0,30 maka item tersebut dinyatakan tidak valid (Sugiyono, 2014:188). Untuk mencari nilai korelasinya penyusun menggunakan rumus korelasi person (</w:t>
      </w:r>
      <w:r>
        <w:rPr>
          <w:i/>
        </w:rPr>
        <w:t>productmoment</w:t>
      </w:r>
      <w:r>
        <w:t>) sebagai berikut:</w:t>
      </w:r>
    </w:p>
    <w:p w:rsidR="00F91982" w:rsidRDefault="00F91982">
      <w:pPr>
        <w:spacing w:before="2" w:line="320" w:lineRule="exact"/>
        <w:ind w:left="2456"/>
        <w:rPr>
          <w:i/>
          <w:sz w:val="28"/>
        </w:rPr>
      </w:pPr>
    </w:p>
    <w:p w:rsidR="00D2560B" w:rsidRDefault="00A644ED" w:rsidP="00A644ED">
      <w:pPr>
        <w:spacing w:before="2" w:line="320" w:lineRule="exact"/>
        <w:rPr>
          <w:i/>
          <w:sz w:val="28"/>
        </w:rPr>
      </w:pPr>
      <w:r>
        <w:rPr>
          <w:i/>
          <w:sz w:val="28"/>
          <w:lang w:val="id-ID"/>
        </w:rPr>
        <w:t xml:space="preserve">            </w:t>
      </w:r>
      <w:r w:rsidR="00180908">
        <w:rPr>
          <w:i/>
          <w:sz w:val="28"/>
          <w:lang w:val="id-ID"/>
        </w:rPr>
        <w:tab/>
      </w:r>
      <w:r w:rsidR="00180908">
        <w:rPr>
          <w:i/>
          <w:sz w:val="28"/>
          <w:lang w:val="id-ID"/>
        </w:rPr>
        <w:tab/>
      </w:r>
      <w:r w:rsidR="00180908">
        <w:rPr>
          <w:i/>
          <w:sz w:val="28"/>
          <w:lang w:val="id-ID"/>
        </w:rPr>
        <w:tab/>
      </w:r>
      <w:r w:rsidR="006337BD">
        <w:rPr>
          <w:i/>
          <w:sz w:val="28"/>
        </w:rPr>
        <w:t>n∑x</w:t>
      </w:r>
      <w:r w:rsidR="006337BD">
        <w:rPr>
          <w:i/>
          <w:sz w:val="28"/>
          <w:vertAlign w:val="subscript"/>
        </w:rPr>
        <w:t>i</w:t>
      </w:r>
      <w:r w:rsidR="006337BD">
        <w:rPr>
          <w:i/>
          <w:sz w:val="28"/>
        </w:rPr>
        <w:t>y</w:t>
      </w:r>
      <w:r w:rsidR="006337BD">
        <w:rPr>
          <w:i/>
          <w:sz w:val="28"/>
          <w:vertAlign w:val="subscript"/>
        </w:rPr>
        <w:t>i</w:t>
      </w:r>
      <w:r w:rsidR="006337BD">
        <w:rPr>
          <w:i/>
          <w:sz w:val="28"/>
        </w:rPr>
        <w:t>-(∑x</w:t>
      </w:r>
      <w:r w:rsidR="006337BD">
        <w:rPr>
          <w:i/>
          <w:sz w:val="28"/>
          <w:vertAlign w:val="subscript"/>
        </w:rPr>
        <w:t>i</w:t>
      </w:r>
      <w:r w:rsidR="006337BD">
        <w:rPr>
          <w:i/>
          <w:sz w:val="28"/>
        </w:rPr>
        <w:t>)(∑y</w:t>
      </w:r>
      <w:r w:rsidR="006337BD">
        <w:rPr>
          <w:i/>
          <w:sz w:val="28"/>
          <w:vertAlign w:val="subscript"/>
        </w:rPr>
        <w:t>i</w:t>
      </w:r>
      <w:r w:rsidR="006337BD">
        <w:rPr>
          <w:i/>
          <w:sz w:val="28"/>
        </w:rPr>
        <w:t>)</w:t>
      </w:r>
    </w:p>
    <w:p w:rsidR="00D2560B" w:rsidRDefault="00F7622A" w:rsidP="00180908">
      <w:pPr>
        <w:tabs>
          <w:tab w:val="left" w:pos="3239"/>
          <w:tab w:val="left" w:pos="6157"/>
        </w:tabs>
        <w:spacing w:line="412" w:lineRule="exact"/>
        <w:ind w:firstLine="1440"/>
        <w:rPr>
          <w:sz w:val="24"/>
        </w:rPr>
      </w:pPr>
      <w:r>
        <w:pict>
          <v:line id="_x0000_s1085" style="position:absolute;left:0;text-align:left;z-index:-251658240;mso-position-horizontal-relative:page" from="218.1pt,12.35pt" to="368.15pt,12.35pt">
            <w10:wrap anchorx="page"/>
          </v:line>
        </w:pict>
      </w:r>
      <w:r w:rsidR="006337BD">
        <w:rPr>
          <w:i/>
          <w:sz w:val="36"/>
        </w:rPr>
        <w:t>r</w:t>
      </w:r>
      <w:r w:rsidR="006337BD">
        <w:rPr>
          <w:i/>
          <w:sz w:val="28"/>
        </w:rPr>
        <w:t>xy</w:t>
      </w:r>
      <w:r w:rsidR="006337BD">
        <w:rPr>
          <w:sz w:val="24"/>
        </w:rPr>
        <w:t>=</w:t>
      </w:r>
      <w:r w:rsidR="006337BD">
        <w:rPr>
          <w:sz w:val="24"/>
        </w:rPr>
        <w:tab/>
      </w:r>
      <w:r w:rsidR="006337BD">
        <w:rPr>
          <w:sz w:val="24"/>
          <w:u w:val="single"/>
        </w:rPr>
        <w:t xml:space="preserve"> </w:t>
      </w:r>
      <w:r w:rsidR="006337BD">
        <w:rPr>
          <w:sz w:val="24"/>
          <w:u w:val="single"/>
        </w:rPr>
        <w:tab/>
      </w:r>
    </w:p>
    <w:p w:rsidR="00D2560B" w:rsidRDefault="00A644ED" w:rsidP="00A644ED">
      <w:pPr>
        <w:spacing w:before="2"/>
        <w:rPr>
          <w:i/>
          <w:sz w:val="24"/>
        </w:rPr>
      </w:pPr>
      <w:r>
        <w:rPr>
          <w:i/>
          <w:sz w:val="24"/>
          <w:lang w:val="id-ID"/>
        </w:rPr>
        <w:t xml:space="preserve">          </w:t>
      </w:r>
      <w:r w:rsidR="00180908">
        <w:rPr>
          <w:i/>
          <w:sz w:val="24"/>
          <w:lang w:val="id-ID"/>
        </w:rPr>
        <w:tab/>
      </w:r>
      <w:r w:rsidR="00180908">
        <w:rPr>
          <w:i/>
          <w:sz w:val="24"/>
          <w:lang w:val="id-ID"/>
        </w:rPr>
        <w:tab/>
      </w:r>
      <w:r w:rsidR="00180908">
        <w:rPr>
          <w:i/>
          <w:sz w:val="24"/>
          <w:lang w:val="id-ID"/>
        </w:rPr>
        <w:tab/>
      </w:r>
      <w:r>
        <w:rPr>
          <w:i/>
          <w:sz w:val="24"/>
          <w:lang w:val="id-ID"/>
        </w:rPr>
        <w:t xml:space="preserve">   </w:t>
      </w:r>
      <w:r w:rsidR="006337BD">
        <w:rPr>
          <w:i/>
          <w:sz w:val="24"/>
        </w:rPr>
        <w:t>√{n∑x</w:t>
      </w:r>
      <w:r w:rsidR="006337BD">
        <w:rPr>
          <w:i/>
          <w:sz w:val="24"/>
          <w:vertAlign w:val="subscript"/>
        </w:rPr>
        <w:t>i</w:t>
      </w:r>
      <w:r w:rsidR="006337BD">
        <w:rPr>
          <w:i/>
          <w:sz w:val="24"/>
          <w:vertAlign w:val="superscript"/>
        </w:rPr>
        <w:t>2</w:t>
      </w:r>
      <w:r w:rsidR="006337BD">
        <w:rPr>
          <w:i/>
          <w:sz w:val="24"/>
        </w:rPr>
        <w:t>-(</w:t>
      </w:r>
      <w:r w:rsidR="006337BD">
        <w:rPr>
          <w:i/>
          <w:sz w:val="28"/>
        </w:rPr>
        <w:t>∑x</w:t>
      </w:r>
      <w:r w:rsidR="006337BD">
        <w:rPr>
          <w:i/>
          <w:sz w:val="28"/>
          <w:vertAlign w:val="subscript"/>
        </w:rPr>
        <w:t>i</w:t>
      </w:r>
      <w:r w:rsidR="006337BD">
        <w:rPr>
          <w:i/>
          <w:sz w:val="28"/>
          <w:vertAlign w:val="superscript"/>
        </w:rPr>
        <w:t>2</w:t>
      </w:r>
      <w:r w:rsidR="006337BD">
        <w:rPr>
          <w:i/>
          <w:sz w:val="28"/>
        </w:rPr>
        <w:t xml:space="preserve"> </w:t>
      </w:r>
      <w:r w:rsidR="006337BD">
        <w:rPr>
          <w:i/>
          <w:sz w:val="24"/>
        </w:rPr>
        <w:t>)}-{n</w:t>
      </w:r>
      <w:r w:rsidR="006337BD">
        <w:rPr>
          <w:i/>
          <w:sz w:val="28"/>
        </w:rPr>
        <w:t>∑y</w:t>
      </w:r>
      <w:r w:rsidR="006337BD">
        <w:rPr>
          <w:i/>
          <w:sz w:val="28"/>
          <w:vertAlign w:val="subscript"/>
        </w:rPr>
        <w:t>i</w:t>
      </w:r>
      <w:r w:rsidR="006337BD">
        <w:rPr>
          <w:i/>
          <w:sz w:val="28"/>
          <w:vertAlign w:val="superscript"/>
        </w:rPr>
        <w:t>2</w:t>
      </w:r>
      <w:r w:rsidR="006337BD">
        <w:rPr>
          <w:i/>
          <w:sz w:val="28"/>
        </w:rPr>
        <w:t xml:space="preserve"> –(∑y</w:t>
      </w:r>
      <w:r w:rsidR="006337BD">
        <w:rPr>
          <w:i/>
          <w:sz w:val="28"/>
          <w:vertAlign w:val="subscript"/>
        </w:rPr>
        <w:t>i</w:t>
      </w:r>
      <w:r w:rsidR="006337BD">
        <w:rPr>
          <w:i/>
          <w:sz w:val="28"/>
        </w:rPr>
        <w:t>)</w:t>
      </w:r>
      <w:r w:rsidR="006337BD">
        <w:rPr>
          <w:i/>
          <w:sz w:val="28"/>
          <w:vertAlign w:val="superscript"/>
        </w:rPr>
        <w:t>2</w:t>
      </w:r>
      <w:r w:rsidR="006337BD">
        <w:rPr>
          <w:i/>
          <w:sz w:val="28"/>
        </w:rPr>
        <w:t xml:space="preserve"> </w:t>
      </w:r>
      <w:r w:rsidR="006337BD">
        <w:rPr>
          <w:i/>
          <w:sz w:val="24"/>
        </w:rPr>
        <w:t>}</w:t>
      </w:r>
    </w:p>
    <w:p w:rsidR="00D2560B" w:rsidRDefault="006337BD">
      <w:pPr>
        <w:pStyle w:val="BodyText"/>
        <w:spacing w:before="277"/>
        <w:ind w:left="5576"/>
      </w:pPr>
      <w:r>
        <w:t>Sumber: Sugiyono (2014:248)</w:t>
      </w:r>
    </w:p>
    <w:p w:rsidR="00D2560B" w:rsidRDefault="00D2560B">
      <w:pPr>
        <w:pStyle w:val="BodyText"/>
        <w:spacing w:before="9"/>
        <w:rPr>
          <w:sz w:val="23"/>
        </w:rPr>
      </w:pPr>
    </w:p>
    <w:p w:rsidR="00D2560B" w:rsidRDefault="006337BD" w:rsidP="006F245E">
      <w:pPr>
        <w:pStyle w:val="BodyText"/>
        <w:jc w:val="both"/>
      </w:pPr>
      <w:r>
        <w:t>Keterangan :</w:t>
      </w:r>
    </w:p>
    <w:p w:rsidR="00D2560B" w:rsidRDefault="00D2560B" w:rsidP="006F245E">
      <w:pPr>
        <w:pStyle w:val="BodyText"/>
      </w:pPr>
    </w:p>
    <w:p w:rsidR="006F245E" w:rsidRDefault="006337BD" w:rsidP="006F245E">
      <w:pPr>
        <w:tabs>
          <w:tab w:val="left" w:pos="2261"/>
        </w:tabs>
        <w:spacing w:line="480" w:lineRule="auto"/>
        <w:ind w:firstLine="60"/>
        <w:rPr>
          <w:sz w:val="24"/>
        </w:rPr>
      </w:pPr>
      <w:r>
        <w:rPr>
          <w:i/>
          <w:sz w:val="24"/>
        </w:rPr>
        <w:t>r</w:t>
      </w:r>
      <w:r>
        <w:rPr>
          <w:sz w:val="24"/>
        </w:rPr>
        <w:t>= koefisien korelasi pearson (</w:t>
      </w:r>
      <w:r>
        <w:rPr>
          <w:i/>
          <w:sz w:val="24"/>
        </w:rPr>
        <w:t>product moment</w:t>
      </w:r>
      <w:r>
        <w:rPr>
          <w:sz w:val="24"/>
        </w:rPr>
        <w:t xml:space="preserve">) </w:t>
      </w:r>
    </w:p>
    <w:p w:rsidR="00D2560B" w:rsidRDefault="006337BD" w:rsidP="006F245E">
      <w:pPr>
        <w:tabs>
          <w:tab w:val="left" w:pos="2261"/>
        </w:tabs>
        <w:spacing w:line="480" w:lineRule="auto"/>
        <w:ind w:firstLine="60"/>
        <w:rPr>
          <w:i/>
          <w:sz w:val="24"/>
        </w:rPr>
      </w:pPr>
      <w:r>
        <w:rPr>
          <w:i/>
          <w:sz w:val="24"/>
        </w:rPr>
        <w:t>Σx</w:t>
      </w:r>
      <w:r>
        <w:rPr>
          <w:i/>
          <w:sz w:val="24"/>
          <w:vertAlign w:val="subscript"/>
        </w:rPr>
        <w:t>i</w:t>
      </w:r>
      <w:r>
        <w:rPr>
          <w:i/>
          <w:sz w:val="24"/>
        </w:rPr>
        <w:t>y</w:t>
      </w:r>
      <w:r>
        <w:rPr>
          <w:i/>
          <w:sz w:val="24"/>
          <w:vertAlign w:val="subscript"/>
        </w:rPr>
        <w:t>i</w:t>
      </w:r>
      <w:r>
        <w:rPr>
          <w:i/>
          <w:sz w:val="24"/>
        </w:rPr>
        <w:t xml:space="preserve"> </w:t>
      </w:r>
      <w:r>
        <w:rPr>
          <w:sz w:val="24"/>
        </w:rPr>
        <w:t xml:space="preserve">= jumlah perkalian varabel </w:t>
      </w:r>
      <w:r>
        <w:rPr>
          <w:i/>
          <w:sz w:val="24"/>
        </w:rPr>
        <w:t>x</w:t>
      </w:r>
      <w:r>
        <w:rPr>
          <w:sz w:val="24"/>
        </w:rPr>
        <w:t>, dan</w:t>
      </w:r>
      <w:r>
        <w:rPr>
          <w:spacing w:val="-1"/>
          <w:sz w:val="24"/>
        </w:rPr>
        <w:t xml:space="preserve"> </w:t>
      </w:r>
      <w:r>
        <w:rPr>
          <w:i/>
          <w:sz w:val="24"/>
        </w:rPr>
        <w:t>y</w:t>
      </w:r>
    </w:p>
    <w:p w:rsidR="00180908" w:rsidRDefault="006337BD" w:rsidP="006F245E">
      <w:pPr>
        <w:pStyle w:val="BodyText"/>
        <w:spacing w:line="480" w:lineRule="auto"/>
        <w:rPr>
          <w:i/>
        </w:rPr>
      </w:pPr>
      <w:r>
        <w:rPr>
          <w:i/>
        </w:rPr>
        <w:t>Σx</w:t>
      </w:r>
      <w:r>
        <w:rPr>
          <w:i/>
          <w:vertAlign w:val="subscript"/>
        </w:rPr>
        <w:t>i</w:t>
      </w:r>
      <w:r>
        <w:rPr>
          <w:i/>
        </w:rPr>
        <w:t xml:space="preserve"> </w:t>
      </w:r>
      <w:r>
        <w:t xml:space="preserve">= jumlah nilai variabel </w:t>
      </w:r>
      <w:r>
        <w:rPr>
          <w:i/>
        </w:rPr>
        <w:t>x</w:t>
      </w:r>
    </w:p>
    <w:p w:rsidR="00D2560B" w:rsidRDefault="006337BD" w:rsidP="006F245E">
      <w:pPr>
        <w:pStyle w:val="BodyText"/>
        <w:spacing w:line="480" w:lineRule="auto"/>
        <w:rPr>
          <w:i/>
        </w:rPr>
      </w:pPr>
      <w:r>
        <w:rPr>
          <w:i/>
        </w:rPr>
        <w:t xml:space="preserve"> Σy</w:t>
      </w:r>
      <w:r>
        <w:rPr>
          <w:i/>
          <w:vertAlign w:val="subscript"/>
        </w:rPr>
        <w:t>i</w:t>
      </w:r>
      <w:r>
        <w:rPr>
          <w:i/>
        </w:rPr>
        <w:t xml:space="preserve"> </w:t>
      </w:r>
      <w:r>
        <w:t xml:space="preserve">= jumlah nilai variabel </w:t>
      </w:r>
      <w:r>
        <w:rPr>
          <w:i/>
        </w:rPr>
        <w:t>y</w:t>
      </w:r>
    </w:p>
    <w:p w:rsidR="00180908" w:rsidRDefault="006337BD" w:rsidP="006F245E">
      <w:pPr>
        <w:pStyle w:val="BodyText"/>
        <w:spacing w:line="480" w:lineRule="auto"/>
        <w:jc w:val="both"/>
        <w:rPr>
          <w:i/>
        </w:rPr>
      </w:pPr>
      <w:r>
        <w:rPr>
          <w:i/>
        </w:rPr>
        <w:t>Σx</w:t>
      </w:r>
      <w:r>
        <w:rPr>
          <w:i/>
          <w:vertAlign w:val="subscript"/>
        </w:rPr>
        <w:t>i</w:t>
      </w:r>
      <w:r>
        <w:rPr>
          <w:i/>
          <w:vertAlign w:val="superscript"/>
        </w:rPr>
        <w:t>2</w:t>
      </w:r>
      <w:r>
        <w:t xml:space="preserve">= jumlah pangkat dua nilai variabel </w:t>
      </w:r>
      <w:r>
        <w:rPr>
          <w:i/>
        </w:rPr>
        <w:t xml:space="preserve">x </w:t>
      </w:r>
    </w:p>
    <w:p w:rsidR="00D2560B" w:rsidRDefault="006337BD" w:rsidP="006F245E">
      <w:pPr>
        <w:pStyle w:val="BodyText"/>
        <w:spacing w:line="480" w:lineRule="auto"/>
        <w:jc w:val="both"/>
      </w:pPr>
      <w:r>
        <w:rPr>
          <w:i/>
        </w:rPr>
        <w:t>Σy</w:t>
      </w:r>
      <w:r>
        <w:rPr>
          <w:i/>
          <w:vertAlign w:val="subscript"/>
        </w:rPr>
        <w:t>i</w:t>
      </w:r>
      <w:r>
        <w:rPr>
          <w:i/>
          <w:vertAlign w:val="superscript"/>
        </w:rPr>
        <w:t>2</w:t>
      </w:r>
      <w:r>
        <w:t xml:space="preserve">= jumlah pangkat dua nilai variabel </w:t>
      </w:r>
      <w:r>
        <w:rPr>
          <w:i/>
        </w:rPr>
        <w:t xml:space="preserve">y n </w:t>
      </w:r>
      <w:r>
        <w:t>= banyaknya sampel</w:t>
      </w:r>
    </w:p>
    <w:p w:rsidR="00D2560B" w:rsidRDefault="00D2560B">
      <w:pPr>
        <w:pStyle w:val="BodyText"/>
        <w:rPr>
          <w:sz w:val="20"/>
        </w:rPr>
      </w:pPr>
    </w:p>
    <w:p w:rsidR="00480321" w:rsidRDefault="00480321">
      <w:pPr>
        <w:pStyle w:val="BodyText"/>
        <w:rPr>
          <w:sz w:val="20"/>
        </w:rPr>
      </w:pPr>
    </w:p>
    <w:p w:rsidR="00D2560B" w:rsidRDefault="006337BD" w:rsidP="005B642F">
      <w:pPr>
        <w:pStyle w:val="Heading1"/>
        <w:numPr>
          <w:ilvl w:val="2"/>
          <w:numId w:val="27"/>
        </w:numPr>
        <w:tabs>
          <w:tab w:val="left" w:pos="1723"/>
          <w:tab w:val="left" w:pos="1724"/>
        </w:tabs>
      </w:pPr>
      <w:r>
        <w:lastRenderedPageBreak/>
        <w:t>Uji Reliabilitas</w:t>
      </w:r>
      <w:r>
        <w:rPr>
          <w:spacing w:val="-1"/>
        </w:rPr>
        <w:t xml:space="preserve"> </w:t>
      </w:r>
      <w:r>
        <w:t>Instrumen</w:t>
      </w:r>
    </w:p>
    <w:p w:rsidR="00D2560B" w:rsidRDefault="00D2560B">
      <w:pPr>
        <w:pStyle w:val="BodyText"/>
        <w:spacing w:before="7"/>
        <w:rPr>
          <w:b/>
          <w:sz w:val="23"/>
        </w:rPr>
      </w:pPr>
    </w:p>
    <w:p w:rsidR="00D2560B" w:rsidRDefault="006337BD" w:rsidP="00B31F11">
      <w:pPr>
        <w:pStyle w:val="BodyText"/>
        <w:spacing w:line="480" w:lineRule="auto"/>
        <w:ind w:firstLine="708"/>
        <w:jc w:val="both"/>
      </w:pPr>
      <w:r>
        <w:t>Uji reliabilitas dilakukan untuk mengetahui seberapa jauh hasil pengukuran tetap konsisten apabila dilakukan pengukuran dua kali atau</w:t>
      </w:r>
      <w:r>
        <w:rPr>
          <w:spacing w:val="38"/>
        </w:rPr>
        <w:t xml:space="preserve"> </w:t>
      </w:r>
      <w:r>
        <w:t xml:space="preserve">lebih terhadap gejala yang sama dengan menggunakan alat pengukur yang sama. Untuk melihat reliabilitas masing-masing instrumen yang digunakan, penulis menggunakan koefisien </w:t>
      </w:r>
      <w:r>
        <w:rPr>
          <w:i/>
        </w:rPr>
        <w:t xml:space="preserve">cornbach alpha </w:t>
      </w:r>
      <w:r>
        <w:t>(</w:t>
      </w:r>
      <w:r>
        <w:rPr>
          <w:i/>
        </w:rPr>
        <w:t>α</w:t>
      </w:r>
      <w:r>
        <w:t xml:space="preserve">) dengan menggunakan </w:t>
      </w:r>
      <w:r>
        <w:rPr>
          <w:i/>
        </w:rPr>
        <w:t xml:space="preserve">softwareIBM SPSS Statisticsts 20 </w:t>
      </w:r>
      <w:r>
        <w:t xml:space="preserve">suatu instrument dikatakan </w:t>
      </w:r>
      <w:r>
        <w:rPr>
          <w:i/>
        </w:rPr>
        <w:t xml:space="preserve">reliable </w:t>
      </w:r>
      <w:r>
        <w:t xml:space="preserve">jika nilai </w:t>
      </w:r>
      <w:r>
        <w:rPr>
          <w:i/>
        </w:rPr>
        <w:t xml:space="preserve">cornbach’s alpha </w:t>
      </w:r>
      <w:r>
        <w:t>lebih besar dari 0,60 yang</w:t>
      </w:r>
      <w:r>
        <w:rPr>
          <w:spacing w:val="-2"/>
        </w:rPr>
        <w:t xml:space="preserve"> </w:t>
      </w:r>
      <w:r>
        <w:t>dirumuskan:</w:t>
      </w:r>
    </w:p>
    <w:p w:rsidR="00D2560B" w:rsidRDefault="006337BD">
      <w:pPr>
        <w:pStyle w:val="Heading2"/>
        <w:spacing w:before="6"/>
      </w:pPr>
      <w:r>
        <w:t>K.r</w:t>
      </w:r>
    </w:p>
    <w:p w:rsidR="00D2560B" w:rsidRDefault="00F7622A" w:rsidP="0036520E">
      <w:pPr>
        <w:rPr>
          <w:b/>
          <w:i/>
          <w:sz w:val="24"/>
        </w:rPr>
      </w:pPr>
      <w:r>
        <w:pict>
          <v:line id="_x0000_s1084" style="position:absolute;z-index:251651072;mso-position-horizontal-relative:page" from="179.3pt,6.25pt" to="243.65pt,6.25pt">
            <w10:wrap anchorx="page"/>
          </v:line>
        </w:pict>
      </w:r>
      <w:r w:rsidR="006337BD">
        <w:rPr>
          <w:b/>
          <w:i/>
          <w:sz w:val="24"/>
        </w:rPr>
        <w:t>A=</w:t>
      </w:r>
    </w:p>
    <w:p w:rsidR="00D2560B" w:rsidRDefault="006337BD">
      <w:pPr>
        <w:ind w:left="399" w:right="4524"/>
        <w:jc w:val="center"/>
        <w:rPr>
          <w:b/>
          <w:i/>
          <w:sz w:val="24"/>
        </w:rPr>
      </w:pPr>
      <w:r>
        <w:rPr>
          <w:b/>
          <w:i/>
          <w:sz w:val="24"/>
        </w:rPr>
        <w:t>1+(K-1).r</w:t>
      </w:r>
    </w:p>
    <w:p w:rsidR="00D2560B" w:rsidRDefault="00D2560B">
      <w:pPr>
        <w:pStyle w:val="BodyText"/>
        <w:spacing w:before="9"/>
        <w:rPr>
          <w:b/>
          <w:i/>
          <w:sz w:val="15"/>
        </w:rPr>
      </w:pPr>
    </w:p>
    <w:p w:rsidR="00D2560B" w:rsidRDefault="006337BD">
      <w:pPr>
        <w:pStyle w:val="BodyText"/>
        <w:spacing w:before="90"/>
        <w:ind w:left="1015"/>
      </w:pPr>
      <w:r>
        <w:t>Keterangan :</w:t>
      </w:r>
    </w:p>
    <w:p w:rsidR="00D2560B" w:rsidRDefault="00D2560B" w:rsidP="006F245E">
      <w:pPr>
        <w:pStyle w:val="BodyText"/>
      </w:pPr>
    </w:p>
    <w:p w:rsidR="00D2560B" w:rsidRDefault="006337BD" w:rsidP="006F245E">
      <w:pPr>
        <w:pStyle w:val="BodyText"/>
      </w:pPr>
      <w:r>
        <w:rPr>
          <w:i/>
        </w:rPr>
        <w:t xml:space="preserve">A </w:t>
      </w:r>
      <w:r>
        <w:t>= koefisien reliabilitas</w:t>
      </w:r>
    </w:p>
    <w:p w:rsidR="00D2560B" w:rsidRDefault="00D2560B" w:rsidP="006F245E">
      <w:pPr>
        <w:pStyle w:val="BodyText"/>
      </w:pPr>
    </w:p>
    <w:p w:rsidR="00D2560B" w:rsidRDefault="006337BD" w:rsidP="006F245E">
      <w:pPr>
        <w:pStyle w:val="BodyText"/>
      </w:pPr>
      <w:r>
        <w:rPr>
          <w:i/>
        </w:rPr>
        <w:t xml:space="preserve">K </w:t>
      </w:r>
      <w:r>
        <w:t>= jumlah item reliabilitas</w:t>
      </w:r>
    </w:p>
    <w:p w:rsidR="00D2560B" w:rsidRDefault="00D2560B" w:rsidP="006F245E">
      <w:pPr>
        <w:pStyle w:val="BodyText"/>
      </w:pPr>
    </w:p>
    <w:p w:rsidR="006F245E" w:rsidRDefault="006337BD" w:rsidP="006F245E">
      <w:pPr>
        <w:pStyle w:val="BodyText"/>
        <w:spacing w:line="480" w:lineRule="auto"/>
      </w:pPr>
      <w:r>
        <w:rPr>
          <w:i/>
        </w:rPr>
        <w:t xml:space="preserve">r </w:t>
      </w:r>
      <w:r>
        <w:t xml:space="preserve">= rarata korelasi antar item </w:t>
      </w:r>
    </w:p>
    <w:p w:rsidR="00D2560B" w:rsidRDefault="006337BD" w:rsidP="006D29A8">
      <w:pPr>
        <w:pStyle w:val="BodyText"/>
        <w:spacing w:line="480" w:lineRule="auto"/>
      </w:pPr>
      <w:r>
        <w:t>1= bilangan konstanta</w:t>
      </w:r>
    </w:p>
    <w:p w:rsidR="00EB4146" w:rsidRPr="006D29A8" w:rsidRDefault="00EB4146" w:rsidP="006D29A8">
      <w:pPr>
        <w:pStyle w:val="BodyText"/>
        <w:spacing w:line="480" w:lineRule="auto"/>
      </w:pPr>
    </w:p>
    <w:p w:rsidR="00D2560B" w:rsidRDefault="00D2560B">
      <w:pPr>
        <w:pStyle w:val="BodyText"/>
        <w:spacing w:before="5"/>
        <w:rPr>
          <w:sz w:val="22"/>
        </w:rPr>
      </w:pPr>
    </w:p>
    <w:p w:rsidR="00EB4146" w:rsidRPr="008C27C9" w:rsidRDefault="006337BD" w:rsidP="00817E2B">
      <w:pPr>
        <w:pStyle w:val="Heading1"/>
        <w:numPr>
          <w:ilvl w:val="1"/>
          <w:numId w:val="27"/>
        </w:numPr>
        <w:tabs>
          <w:tab w:val="left" w:pos="1735"/>
          <w:tab w:val="left" w:pos="1736"/>
        </w:tabs>
        <w:jc w:val="both"/>
      </w:pPr>
      <w:r>
        <w:t>Analisis</w:t>
      </w:r>
      <w:r>
        <w:rPr>
          <w:spacing w:val="-1"/>
        </w:rPr>
        <w:t xml:space="preserve"> </w:t>
      </w:r>
      <w:r>
        <w:t>Regresi</w:t>
      </w:r>
    </w:p>
    <w:p w:rsidR="009A4019" w:rsidRDefault="009A4019" w:rsidP="009A4019">
      <w:pPr>
        <w:pStyle w:val="BodyText"/>
        <w:spacing w:before="7"/>
        <w:ind w:left="708"/>
        <w:jc w:val="both"/>
        <w:rPr>
          <w:b/>
          <w:sz w:val="23"/>
        </w:rPr>
      </w:pPr>
    </w:p>
    <w:p w:rsidR="00910BB7" w:rsidRDefault="006337BD" w:rsidP="00EB4146">
      <w:pPr>
        <w:pStyle w:val="BodyText"/>
        <w:spacing w:line="480" w:lineRule="auto"/>
        <w:ind w:firstLine="720"/>
        <w:jc w:val="both"/>
      </w:pPr>
      <w:r>
        <w:t>Analisis regresi digunakan untuk memprediksi seberapa jauh nilai variabel terikat (Y) bila variabel bebas (X) diubah. Teknik analisis data yang digunakan untuk memecahkan permasalahan yang terdapat dalam penelitian ini adalah tehnik analisis kuantitatif, yaitu analisis data dengan mengadakan perhitungan- perhitungan yang relevan dengan masalah yang dianalisis.</w:t>
      </w:r>
    </w:p>
    <w:p w:rsidR="00A8463B" w:rsidRDefault="00A8463B">
      <w:pPr>
        <w:pStyle w:val="BodyText"/>
        <w:spacing w:line="480" w:lineRule="auto"/>
        <w:ind w:left="1015" w:right="1016" w:firstLine="720"/>
        <w:jc w:val="both"/>
      </w:pPr>
    </w:p>
    <w:p w:rsidR="00D2560B" w:rsidRDefault="006337BD" w:rsidP="00817E2B">
      <w:pPr>
        <w:pStyle w:val="Heading1"/>
        <w:numPr>
          <w:ilvl w:val="2"/>
          <w:numId w:val="28"/>
        </w:numPr>
        <w:tabs>
          <w:tab w:val="left" w:pos="1736"/>
        </w:tabs>
      </w:pPr>
      <w:r>
        <w:lastRenderedPageBreak/>
        <w:t>Analisis Regresi</w:t>
      </w:r>
      <w:r>
        <w:rPr>
          <w:spacing w:val="-1"/>
        </w:rPr>
        <w:t xml:space="preserve"> </w:t>
      </w:r>
      <w:r>
        <w:t>Sederhana</w:t>
      </w:r>
    </w:p>
    <w:p w:rsidR="00D2560B" w:rsidRDefault="00D2560B">
      <w:pPr>
        <w:pStyle w:val="BodyText"/>
        <w:spacing w:before="6"/>
        <w:rPr>
          <w:b/>
          <w:sz w:val="23"/>
        </w:rPr>
      </w:pPr>
    </w:p>
    <w:p w:rsidR="00D2560B" w:rsidRDefault="006337BD" w:rsidP="006A31D6">
      <w:pPr>
        <w:pStyle w:val="BodyText"/>
        <w:spacing w:line="480" w:lineRule="auto"/>
        <w:ind w:firstLine="720"/>
        <w:jc w:val="both"/>
      </w:pPr>
      <w:r>
        <w:t>Pengertian regresi sederhana menurut Sugiyono (2014:241) adalah : “Regresi linier sederhana didasarkan pada hubungan fungsional ataupun kausal satu variabel independen dengan satu variabel dependen”.</w:t>
      </w:r>
    </w:p>
    <w:p w:rsidR="00D2560B" w:rsidRDefault="006337BD">
      <w:pPr>
        <w:spacing w:before="1"/>
        <w:ind w:left="4479"/>
        <w:rPr>
          <w:i/>
          <w:sz w:val="24"/>
        </w:rPr>
      </w:pPr>
      <w:r>
        <w:rPr>
          <w:i/>
          <w:sz w:val="24"/>
        </w:rPr>
        <w:t>Y= a+ bx</w:t>
      </w:r>
    </w:p>
    <w:p w:rsidR="00D2560B" w:rsidRDefault="00D2560B">
      <w:pPr>
        <w:pStyle w:val="BodyText"/>
        <w:rPr>
          <w:i/>
        </w:rPr>
      </w:pPr>
    </w:p>
    <w:p w:rsidR="00CE7CAD" w:rsidRDefault="006337BD" w:rsidP="006A31D6">
      <w:pPr>
        <w:spacing w:line="231" w:lineRule="exact"/>
        <w:rPr>
          <w:i/>
          <w:sz w:val="23"/>
          <w:lang w:val="id-ID"/>
        </w:rPr>
      </w:pPr>
      <w:r>
        <w:t xml:space="preserve">Dimana dinilai </w:t>
      </w:r>
      <w:r>
        <w:rPr>
          <w:i/>
        </w:rPr>
        <w:t xml:space="preserve">a </w:t>
      </w:r>
      <w:r>
        <w:t xml:space="preserve">dan </w:t>
      </w:r>
      <w:r>
        <w:rPr>
          <w:i/>
        </w:rPr>
        <w:t xml:space="preserve">b </w:t>
      </w:r>
      <w:r>
        <w:t>dicari terlebih dahulu dengan menggunakan persamaan sebagai berikut:</w:t>
      </w:r>
      <w:r w:rsidR="00CE7CAD" w:rsidRPr="00CE7CAD">
        <w:rPr>
          <w:i/>
          <w:sz w:val="23"/>
        </w:rPr>
        <w:t xml:space="preserve"> </w:t>
      </w:r>
    </w:p>
    <w:p w:rsidR="006A31D6" w:rsidRPr="006A31D6" w:rsidRDefault="006A31D6" w:rsidP="006A31D6">
      <w:pPr>
        <w:spacing w:line="231" w:lineRule="exact"/>
        <w:rPr>
          <w:i/>
          <w:sz w:val="23"/>
          <w:lang w:val="id-ID"/>
        </w:rPr>
      </w:pPr>
    </w:p>
    <w:p w:rsidR="00CE7CAD" w:rsidRPr="00863EC2" w:rsidRDefault="00865EDA" w:rsidP="00865EDA">
      <w:pPr>
        <w:spacing w:before="31" w:line="231" w:lineRule="exact"/>
        <w:ind w:left="3600"/>
        <w:rPr>
          <w:sz w:val="23"/>
        </w:rPr>
      </w:pPr>
      <w:r>
        <w:rPr>
          <w:i/>
          <w:position w:val="2"/>
          <w:sz w:val="23"/>
          <w:lang w:val="id-ID"/>
        </w:rPr>
        <w:t xml:space="preserve">   </w:t>
      </w:r>
      <w:r w:rsidR="00CE7CAD">
        <w:rPr>
          <w:i/>
          <w:position w:val="2"/>
          <w:sz w:val="23"/>
        </w:rPr>
        <w:t xml:space="preserve">( </w:t>
      </w:r>
      <w:r w:rsidR="00CE7CAD">
        <w:rPr>
          <w:rFonts w:ascii="Symbol" w:hAnsi="Symbol"/>
          <w:sz w:val="23"/>
        </w:rPr>
        <w:t></w:t>
      </w:r>
      <w:r w:rsidR="00CE7CAD">
        <w:rPr>
          <w:sz w:val="23"/>
        </w:rPr>
        <w:t xml:space="preserve"> </w:t>
      </w:r>
      <w:r w:rsidR="00CE7CAD">
        <w:rPr>
          <w:i/>
          <w:position w:val="2"/>
          <w:sz w:val="23"/>
        </w:rPr>
        <w:t xml:space="preserve">X </w:t>
      </w:r>
      <w:r w:rsidR="00CE7CAD">
        <w:rPr>
          <w:i/>
          <w:position w:val="12"/>
          <w:sz w:val="23"/>
        </w:rPr>
        <w:t xml:space="preserve">2 </w:t>
      </w:r>
      <w:r w:rsidR="00CE7CAD">
        <w:rPr>
          <w:position w:val="2"/>
          <w:sz w:val="23"/>
        </w:rPr>
        <w:t xml:space="preserve">) </w:t>
      </w:r>
      <w:r w:rsidR="00CE7CAD">
        <w:rPr>
          <w:rFonts w:ascii="Symbol" w:hAnsi="Symbol"/>
          <w:position w:val="2"/>
          <w:sz w:val="23"/>
        </w:rPr>
        <w:t></w:t>
      </w:r>
      <w:r w:rsidR="00CE7CAD">
        <w:rPr>
          <w:position w:val="2"/>
          <w:sz w:val="23"/>
        </w:rPr>
        <w:t xml:space="preserve"> (</w:t>
      </w:r>
      <w:r w:rsidR="00CE7CAD">
        <w:rPr>
          <w:rFonts w:ascii="Symbol" w:hAnsi="Symbol"/>
          <w:sz w:val="23"/>
        </w:rPr>
        <w:t></w:t>
      </w:r>
      <w:r w:rsidR="00CE7CAD">
        <w:rPr>
          <w:sz w:val="23"/>
        </w:rPr>
        <w:t xml:space="preserve"> </w:t>
      </w:r>
      <w:r w:rsidR="00CE7CAD">
        <w:rPr>
          <w:i/>
          <w:position w:val="2"/>
          <w:sz w:val="23"/>
        </w:rPr>
        <w:t xml:space="preserve">X </w:t>
      </w:r>
      <w:r w:rsidR="00CE7CAD">
        <w:rPr>
          <w:position w:val="2"/>
          <w:sz w:val="23"/>
        </w:rPr>
        <w:t>)(</w:t>
      </w:r>
      <w:r w:rsidR="00CE7CAD">
        <w:rPr>
          <w:rFonts w:ascii="Symbol" w:hAnsi="Symbol"/>
          <w:sz w:val="23"/>
        </w:rPr>
        <w:t></w:t>
      </w:r>
      <w:r w:rsidR="00CE7CAD">
        <w:rPr>
          <w:sz w:val="23"/>
        </w:rPr>
        <w:t xml:space="preserve"> </w:t>
      </w:r>
      <w:r w:rsidR="00CE7CAD">
        <w:rPr>
          <w:i/>
          <w:position w:val="2"/>
          <w:sz w:val="23"/>
        </w:rPr>
        <w:t xml:space="preserve">XY </w:t>
      </w:r>
      <w:r w:rsidR="00CE7CAD">
        <w:rPr>
          <w:position w:val="2"/>
          <w:sz w:val="23"/>
        </w:rPr>
        <w:t>)</w:t>
      </w:r>
    </w:p>
    <w:p w:rsidR="00CE7CAD" w:rsidRPr="00865EDA" w:rsidRDefault="00F7622A" w:rsidP="00EA4D11">
      <w:pPr>
        <w:spacing w:line="232" w:lineRule="exact"/>
        <w:ind w:firstLine="720"/>
        <w:rPr>
          <w:rFonts w:ascii="Symbol" w:hAnsi="Symbol"/>
          <w:sz w:val="23"/>
          <w:lang w:val="id-ID"/>
        </w:rPr>
      </w:pPr>
      <w:r>
        <w:rPr>
          <w:noProof/>
        </w:rPr>
        <w:pict>
          <v:line id="Straight Connector 5" o:spid="_x0000_s1108" style="position:absolute;left:0;text-align:left;z-index:251666432;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 from="312.25pt,5.8pt" to="420.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" strokeweight=".17486mm">
            <w10:wrap anchorx="page"/>
          </v:line>
        </w:pict>
      </w:r>
      <w:r w:rsidR="00CE7CAD">
        <w:rPr>
          <w:i/>
          <w:sz w:val="23"/>
          <w:lang w:val="id-ID"/>
        </w:rPr>
        <w:t xml:space="preserve">   </w:t>
      </w:r>
      <w:r w:rsidR="00EA4D11">
        <w:rPr>
          <w:i/>
          <w:sz w:val="23"/>
          <w:lang w:val="id-ID"/>
        </w:rPr>
        <w:tab/>
      </w:r>
      <w:r w:rsidR="00EA4D11">
        <w:rPr>
          <w:i/>
          <w:sz w:val="23"/>
          <w:lang w:val="id-ID"/>
        </w:rPr>
        <w:tab/>
      </w:r>
      <w:r w:rsidR="00EA4D11">
        <w:rPr>
          <w:i/>
          <w:sz w:val="23"/>
          <w:lang w:val="id-ID"/>
        </w:rPr>
        <w:tab/>
      </w:r>
      <w:r w:rsidR="00CE7CAD">
        <w:rPr>
          <w:i/>
          <w:sz w:val="23"/>
          <w:lang w:val="id-ID"/>
        </w:rPr>
        <w:t xml:space="preserve">  </w:t>
      </w:r>
      <w:r w:rsidR="00CE7CAD">
        <w:rPr>
          <w:i/>
          <w:sz w:val="23"/>
        </w:rPr>
        <w:t xml:space="preserve">a </w:t>
      </w:r>
      <w:r w:rsidR="00865EDA">
        <w:rPr>
          <w:i/>
          <w:sz w:val="23"/>
          <w:lang w:val="id-ID"/>
        </w:rPr>
        <w:t>=</w:t>
      </w:r>
    </w:p>
    <w:p w:rsidR="00CE7CAD" w:rsidRDefault="00865EDA" w:rsidP="00865EDA">
      <w:pPr>
        <w:spacing w:before="7" w:line="232" w:lineRule="exact"/>
        <w:ind w:left="3600"/>
        <w:rPr>
          <w:position w:val="2"/>
          <w:sz w:val="23"/>
        </w:rPr>
      </w:pPr>
      <w:r>
        <w:rPr>
          <w:i/>
          <w:position w:val="2"/>
          <w:sz w:val="23"/>
          <w:lang w:val="id-ID"/>
        </w:rPr>
        <w:t xml:space="preserve">   </w:t>
      </w:r>
      <w:r w:rsidR="00CE7CAD">
        <w:rPr>
          <w:i/>
          <w:position w:val="2"/>
          <w:sz w:val="23"/>
        </w:rPr>
        <w:t xml:space="preserve">( </w:t>
      </w:r>
      <w:r w:rsidR="00CE7CAD">
        <w:rPr>
          <w:rFonts w:ascii="Symbol" w:hAnsi="Symbol"/>
          <w:sz w:val="23"/>
        </w:rPr>
        <w:t></w:t>
      </w:r>
      <w:r w:rsidR="00CE7CAD">
        <w:rPr>
          <w:sz w:val="23"/>
        </w:rPr>
        <w:t xml:space="preserve"> </w:t>
      </w:r>
      <w:r w:rsidR="00CE7CAD">
        <w:rPr>
          <w:i/>
          <w:position w:val="2"/>
          <w:sz w:val="23"/>
        </w:rPr>
        <w:t xml:space="preserve">X </w:t>
      </w:r>
      <w:r w:rsidR="00CE7CAD">
        <w:rPr>
          <w:i/>
          <w:position w:val="12"/>
          <w:sz w:val="23"/>
        </w:rPr>
        <w:t xml:space="preserve">2 </w:t>
      </w:r>
      <w:r w:rsidR="00CE7CAD">
        <w:rPr>
          <w:position w:val="2"/>
          <w:sz w:val="23"/>
        </w:rPr>
        <w:t xml:space="preserve">) </w:t>
      </w:r>
      <w:r w:rsidR="00CE7CAD">
        <w:rPr>
          <w:rFonts w:ascii="Symbol" w:hAnsi="Symbol"/>
          <w:position w:val="2"/>
          <w:sz w:val="23"/>
        </w:rPr>
        <w:t></w:t>
      </w:r>
      <w:r w:rsidR="00CE7CAD">
        <w:rPr>
          <w:position w:val="2"/>
          <w:sz w:val="23"/>
        </w:rPr>
        <w:t xml:space="preserve"> (</w:t>
      </w:r>
      <w:r w:rsidR="00CE7CAD">
        <w:rPr>
          <w:rFonts w:ascii="Symbol" w:hAnsi="Symbol"/>
          <w:sz w:val="23"/>
        </w:rPr>
        <w:t></w:t>
      </w:r>
      <w:r w:rsidR="00CE7CAD">
        <w:rPr>
          <w:sz w:val="23"/>
        </w:rPr>
        <w:t xml:space="preserve"> </w:t>
      </w:r>
      <w:r w:rsidR="00CE7CAD">
        <w:rPr>
          <w:i/>
          <w:position w:val="2"/>
          <w:sz w:val="23"/>
        </w:rPr>
        <w:t xml:space="preserve">X </w:t>
      </w:r>
      <w:r w:rsidR="00CE7CAD">
        <w:rPr>
          <w:position w:val="2"/>
          <w:sz w:val="23"/>
        </w:rPr>
        <w:t>)(</w:t>
      </w:r>
      <w:r w:rsidR="00CE7CAD">
        <w:rPr>
          <w:rFonts w:ascii="Symbol" w:hAnsi="Symbol"/>
          <w:sz w:val="23"/>
        </w:rPr>
        <w:t></w:t>
      </w:r>
      <w:r w:rsidR="00CE7CAD">
        <w:rPr>
          <w:sz w:val="23"/>
        </w:rPr>
        <w:t xml:space="preserve"> </w:t>
      </w:r>
      <w:r w:rsidR="00CE7CAD">
        <w:rPr>
          <w:i/>
          <w:position w:val="2"/>
          <w:sz w:val="23"/>
        </w:rPr>
        <w:t xml:space="preserve">XY </w:t>
      </w:r>
      <w:r w:rsidR="00CE7CAD">
        <w:rPr>
          <w:position w:val="2"/>
          <w:sz w:val="23"/>
        </w:rPr>
        <w:t>)</w:t>
      </w:r>
    </w:p>
    <w:p w:rsidR="00865EDA" w:rsidRDefault="00865EDA" w:rsidP="00865EDA">
      <w:pPr>
        <w:spacing w:before="7" w:line="232" w:lineRule="exact"/>
        <w:rPr>
          <w:rFonts w:ascii="Symbol" w:hAnsi="Symbol"/>
          <w:sz w:val="23"/>
        </w:rPr>
      </w:pPr>
    </w:p>
    <w:p w:rsidR="00865EDA" w:rsidRDefault="00865EDA" w:rsidP="00865EDA">
      <w:pPr>
        <w:spacing w:before="7" w:line="232" w:lineRule="exact"/>
        <w:rPr>
          <w:rFonts w:ascii="Symbol" w:hAnsi="Symbol"/>
          <w:sz w:val="23"/>
        </w:rPr>
      </w:pPr>
    </w:p>
    <w:p w:rsidR="00865EDA" w:rsidRPr="00865EDA" w:rsidRDefault="00865EDA" w:rsidP="00865EDA">
      <w:pPr>
        <w:spacing w:before="7" w:line="232" w:lineRule="exact"/>
        <w:rPr>
          <w:sz w:val="23"/>
          <w:lang w:val="id-ID"/>
        </w:rPr>
      </w:pPr>
      <w:r>
        <w:rPr>
          <w:rFonts w:ascii="Symbol" w:hAnsi="Symbol"/>
          <w:sz w:val="23"/>
        </w:rPr>
        <w:tab/>
      </w:r>
      <w:r>
        <w:rPr>
          <w:rFonts w:ascii="Symbol" w:hAnsi="Symbol"/>
          <w:sz w:val="23"/>
        </w:rPr>
        <w:tab/>
      </w:r>
      <w:r>
        <w:rPr>
          <w:rFonts w:ascii="Symbol" w:hAnsi="Symbol"/>
          <w:sz w:val="23"/>
        </w:rPr>
        <w:tab/>
      </w:r>
      <w:r>
        <w:rPr>
          <w:rFonts w:ascii="Symbol" w:hAnsi="Symbol"/>
          <w:sz w:val="23"/>
        </w:rPr>
        <w:tab/>
      </w:r>
      <w:r>
        <w:rPr>
          <w:rFonts w:ascii="Symbol" w:hAnsi="Symbol"/>
          <w:sz w:val="23"/>
          <w:lang w:val="id-ID"/>
        </w:rPr>
        <w:t></w:t>
      </w:r>
      <w:r>
        <w:rPr>
          <w:rFonts w:ascii="Symbol" w:hAnsi="Symbol"/>
          <w:sz w:val="23"/>
          <w:lang w:val="id-ID"/>
        </w:rPr>
        <w:t></w:t>
      </w:r>
      <w:r>
        <w:rPr>
          <w:rFonts w:ascii="Symbol" w:hAnsi="Symbol"/>
          <w:sz w:val="23"/>
          <w:lang w:val="id-ID"/>
        </w:rPr>
        <w:t></w:t>
      </w:r>
      <w:r>
        <w:rPr>
          <w:rFonts w:ascii="Symbol" w:hAnsi="Symbol"/>
          <w:sz w:val="23"/>
          <w:lang w:val="id-ID"/>
        </w:rPr>
        <w:t></w:t>
      </w:r>
      <w:r>
        <w:rPr>
          <w:sz w:val="23"/>
          <w:lang w:val="id-ID"/>
        </w:rPr>
        <w:t>b=</w:t>
      </w:r>
      <w:r>
        <w:rPr>
          <w:sz w:val="23"/>
          <w:lang w:val="id-ID"/>
        </w:rPr>
        <w:tab/>
        <w:t xml:space="preserve">   </w:t>
      </w:r>
      <w:r>
        <w:rPr>
          <w:i/>
          <w:position w:val="2"/>
          <w:sz w:val="23"/>
          <w:u w:val="single"/>
        </w:rPr>
        <w:t>n</w:t>
      </w:r>
      <w:r>
        <w:rPr>
          <w:rFonts w:ascii="Symbol" w:hAnsi="Symbol"/>
          <w:sz w:val="23"/>
          <w:u w:val="single"/>
        </w:rPr>
        <w:t></w:t>
      </w:r>
      <w:r>
        <w:rPr>
          <w:spacing w:val="-8"/>
          <w:sz w:val="23"/>
          <w:u w:val="single"/>
        </w:rPr>
        <w:t xml:space="preserve"> </w:t>
      </w:r>
      <w:r>
        <w:rPr>
          <w:i/>
          <w:spacing w:val="-5"/>
          <w:position w:val="2"/>
          <w:sz w:val="23"/>
          <w:u w:val="single"/>
        </w:rPr>
        <w:t>XY</w:t>
      </w:r>
      <w:r>
        <w:rPr>
          <w:i/>
          <w:spacing w:val="-25"/>
          <w:position w:val="2"/>
          <w:sz w:val="23"/>
          <w:u w:val="single"/>
        </w:rPr>
        <w:t xml:space="preserve"> </w:t>
      </w:r>
      <w:r>
        <w:rPr>
          <w:position w:val="2"/>
          <w:sz w:val="23"/>
          <w:u w:val="single"/>
        </w:rPr>
        <w:t>)</w:t>
      </w:r>
      <w:r>
        <w:rPr>
          <w:spacing w:val="-12"/>
          <w:position w:val="2"/>
          <w:sz w:val="23"/>
          <w:u w:val="single"/>
        </w:rPr>
        <w:t xml:space="preserve"> </w:t>
      </w:r>
      <w:r>
        <w:rPr>
          <w:rFonts w:ascii="Symbol" w:hAnsi="Symbol"/>
          <w:position w:val="2"/>
          <w:sz w:val="23"/>
          <w:u w:val="single"/>
        </w:rPr>
        <w:t></w:t>
      </w:r>
      <w:r>
        <w:rPr>
          <w:spacing w:val="-15"/>
          <w:position w:val="2"/>
          <w:sz w:val="23"/>
          <w:u w:val="single"/>
        </w:rPr>
        <w:t xml:space="preserve"> </w:t>
      </w:r>
      <w:r>
        <w:rPr>
          <w:position w:val="2"/>
          <w:sz w:val="23"/>
          <w:u w:val="single"/>
        </w:rPr>
        <w:t>(</w:t>
      </w:r>
      <w:r>
        <w:rPr>
          <w:rFonts w:ascii="Symbol" w:hAnsi="Symbol"/>
          <w:sz w:val="23"/>
          <w:u w:val="single"/>
        </w:rPr>
        <w:t></w:t>
      </w:r>
      <w:r>
        <w:rPr>
          <w:spacing w:val="-8"/>
          <w:sz w:val="23"/>
          <w:u w:val="single"/>
        </w:rPr>
        <w:t xml:space="preserve"> </w:t>
      </w:r>
      <w:r>
        <w:rPr>
          <w:i/>
          <w:position w:val="2"/>
          <w:sz w:val="23"/>
          <w:u w:val="single"/>
        </w:rPr>
        <w:t>X</w:t>
      </w:r>
      <w:r>
        <w:rPr>
          <w:i/>
          <w:spacing w:val="-23"/>
          <w:position w:val="2"/>
          <w:sz w:val="23"/>
          <w:u w:val="single"/>
        </w:rPr>
        <w:t xml:space="preserve"> </w:t>
      </w:r>
      <w:r>
        <w:rPr>
          <w:position w:val="2"/>
          <w:sz w:val="23"/>
          <w:u w:val="single"/>
        </w:rPr>
        <w:t>)(</w:t>
      </w:r>
      <w:r>
        <w:rPr>
          <w:rFonts w:ascii="Symbol" w:hAnsi="Symbol"/>
          <w:sz w:val="23"/>
          <w:u w:val="single"/>
        </w:rPr>
        <w:t></w:t>
      </w:r>
      <w:r>
        <w:rPr>
          <w:spacing w:val="-39"/>
          <w:sz w:val="23"/>
        </w:rPr>
        <w:t xml:space="preserve"> </w:t>
      </w:r>
      <w:r>
        <w:rPr>
          <w:i/>
          <w:position w:val="2"/>
          <w:sz w:val="23"/>
          <w:u w:val="single"/>
        </w:rPr>
        <w:t>Y</w:t>
      </w:r>
      <w:r>
        <w:rPr>
          <w:i/>
          <w:spacing w:val="-31"/>
          <w:position w:val="2"/>
          <w:sz w:val="23"/>
          <w:u w:val="single"/>
        </w:rPr>
        <w:t xml:space="preserve"> </w:t>
      </w:r>
      <w:r>
        <w:rPr>
          <w:position w:val="2"/>
          <w:sz w:val="23"/>
          <w:u w:val="single"/>
        </w:rPr>
        <w:t>)</w:t>
      </w:r>
    </w:p>
    <w:p w:rsidR="00C510F6" w:rsidRDefault="00865EDA" w:rsidP="00865EDA">
      <w:pPr>
        <w:pStyle w:val="BodyText"/>
        <w:spacing w:line="480" w:lineRule="auto"/>
        <w:ind w:left="1015" w:right="1106" w:firstLine="708"/>
        <w:jc w:val="both"/>
      </w:pPr>
      <w:r>
        <w:tab/>
      </w:r>
      <w:r>
        <w:tab/>
      </w:r>
      <w:r>
        <w:tab/>
      </w:r>
      <w:r>
        <w:rPr>
          <w:lang w:val="id-ID"/>
        </w:rPr>
        <w:t xml:space="preserve">     </w:t>
      </w:r>
      <w:r>
        <w:rPr>
          <w:i/>
          <w:position w:val="2"/>
          <w:sz w:val="23"/>
        </w:rPr>
        <w:t>n</w:t>
      </w:r>
      <w:r>
        <w:rPr>
          <w:rFonts w:ascii="Symbol" w:hAnsi="Symbol"/>
          <w:sz w:val="23"/>
        </w:rPr>
        <w:t></w:t>
      </w:r>
      <w:r>
        <w:rPr>
          <w:sz w:val="23"/>
        </w:rPr>
        <w:t xml:space="preserve"> </w:t>
      </w:r>
      <w:r>
        <w:rPr>
          <w:i/>
          <w:position w:val="2"/>
          <w:sz w:val="23"/>
        </w:rPr>
        <w:t xml:space="preserve">X </w:t>
      </w:r>
      <w:r>
        <w:rPr>
          <w:position w:val="12"/>
          <w:sz w:val="23"/>
        </w:rPr>
        <w:t xml:space="preserve">2 </w:t>
      </w:r>
      <w:r>
        <w:rPr>
          <w:rFonts w:ascii="Symbol" w:hAnsi="Symbol"/>
          <w:position w:val="2"/>
          <w:sz w:val="23"/>
        </w:rPr>
        <w:t></w:t>
      </w:r>
      <w:r>
        <w:rPr>
          <w:position w:val="2"/>
          <w:sz w:val="23"/>
        </w:rPr>
        <w:t xml:space="preserve"> (</w:t>
      </w:r>
      <w:r>
        <w:rPr>
          <w:rFonts w:ascii="Symbol" w:hAnsi="Symbol"/>
          <w:sz w:val="23"/>
        </w:rPr>
        <w:t></w:t>
      </w:r>
      <w:r>
        <w:rPr>
          <w:sz w:val="23"/>
        </w:rPr>
        <w:t xml:space="preserve"> </w:t>
      </w:r>
      <w:r>
        <w:rPr>
          <w:i/>
          <w:position w:val="2"/>
          <w:sz w:val="23"/>
        </w:rPr>
        <w:t>X</w:t>
      </w:r>
      <w:r>
        <w:rPr>
          <w:i/>
          <w:spacing w:val="-42"/>
          <w:position w:val="2"/>
          <w:sz w:val="23"/>
        </w:rPr>
        <w:t xml:space="preserve"> </w:t>
      </w:r>
      <w:r>
        <w:rPr>
          <w:spacing w:val="8"/>
          <w:position w:val="2"/>
          <w:sz w:val="23"/>
        </w:rPr>
        <w:t>)</w:t>
      </w:r>
      <w:r>
        <w:rPr>
          <w:spacing w:val="8"/>
          <w:position w:val="12"/>
          <w:sz w:val="23"/>
        </w:rPr>
        <w:t>2</w:t>
      </w:r>
    </w:p>
    <w:p w:rsidR="00EA4D11" w:rsidRDefault="006337BD" w:rsidP="00EA4D11">
      <w:pPr>
        <w:pStyle w:val="BodyText"/>
        <w:tabs>
          <w:tab w:val="left" w:pos="3176"/>
        </w:tabs>
      </w:pPr>
      <w:r>
        <w:t>Keterangan</w:t>
      </w:r>
      <w:r>
        <w:rPr>
          <w:spacing w:val="-2"/>
        </w:rPr>
        <w:t xml:space="preserve"> </w:t>
      </w:r>
      <w:r>
        <w:t>:</w:t>
      </w:r>
    </w:p>
    <w:p w:rsidR="00D2560B" w:rsidRDefault="006337BD" w:rsidP="00EA4D11">
      <w:pPr>
        <w:pStyle w:val="BodyText"/>
        <w:tabs>
          <w:tab w:val="left" w:pos="3176"/>
        </w:tabs>
      </w:pPr>
      <w:r>
        <w:rPr>
          <w:i/>
        </w:rPr>
        <w:t xml:space="preserve">X </w:t>
      </w:r>
      <w:r>
        <w:t>= Variabel</w:t>
      </w:r>
      <w:r>
        <w:rPr>
          <w:spacing w:val="-2"/>
        </w:rPr>
        <w:t xml:space="preserve"> </w:t>
      </w:r>
      <w:r>
        <w:t>independen</w:t>
      </w:r>
    </w:p>
    <w:p w:rsidR="00D2560B" w:rsidRDefault="00D2560B" w:rsidP="00EA4D11">
      <w:pPr>
        <w:pStyle w:val="BodyText"/>
        <w:spacing w:before="10"/>
        <w:rPr>
          <w:sz w:val="20"/>
        </w:rPr>
      </w:pPr>
    </w:p>
    <w:p w:rsidR="00EA4D11" w:rsidRDefault="006337BD" w:rsidP="00EA4D11">
      <w:pPr>
        <w:pStyle w:val="BodyText"/>
        <w:spacing w:line="480" w:lineRule="auto"/>
        <w:jc w:val="both"/>
      </w:pPr>
      <w:r>
        <w:rPr>
          <w:i/>
        </w:rPr>
        <w:t xml:space="preserve">Y = </w:t>
      </w:r>
      <w:r>
        <w:t>Variabel dependen</w:t>
      </w:r>
    </w:p>
    <w:p w:rsidR="00EA4D11" w:rsidRDefault="006337BD" w:rsidP="00EA4D11">
      <w:pPr>
        <w:pStyle w:val="BodyText"/>
        <w:spacing w:line="480" w:lineRule="auto"/>
        <w:jc w:val="both"/>
      </w:pPr>
      <w:r>
        <w:t xml:space="preserve"> </w:t>
      </w:r>
      <w:r>
        <w:rPr>
          <w:i/>
        </w:rPr>
        <w:t xml:space="preserve">n </w:t>
      </w:r>
      <w:r>
        <w:t xml:space="preserve">= banyaknya sampel </w:t>
      </w:r>
    </w:p>
    <w:p w:rsidR="00D2560B" w:rsidRDefault="006337BD" w:rsidP="00EA4D11">
      <w:pPr>
        <w:pStyle w:val="BodyText"/>
        <w:spacing w:line="480" w:lineRule="auto"/>
        <w:jc w:val="both"/>
      </w:pPr>
      <w:r>
        <w:rPr>
          <w:i/>
        </w:rPr>
        <w:t xml:space="preserve">a </w:t>
      </w:r>
      <w:r>
        <w:t>= nilain konstan</w:t>
      </w:r>
    </w:p>
    <w:p w:rsidR="00D2560B" w:rsidRDefault="006337BD" w:rsidP="00EA4D11">
      <w:pPr>
        <w:pStyle w:val="BodyText"/>
        <w:spacing w:before="1"/>
      </w:pPr>
      <w:r>
        <w:rPr>
          <w:i/>
        </w:rPr>
        <w:t xml:space="preserve">b </w:t>
      </w:r>
      <w:r>
        <w:t>= angka arah</w:t>
      </w:r>
    </w:p>
    <w:p w:rsidR="0036520E" w:rsidRDefault="0036520E" w:rsidP="00EA4D11">
      <w:pPr>
        <w:pStyle w:val="BodyText"/>
        <w:spacing w:before="1"/>
      </w:pPr>
    </w:p>
    <w:p w:rsidR="0036520E" w:rsidRDefault="0036520E" w:rsidP="00EA4D11">
      <w:pPr>
        <w:pStyle w:val="BodyText"/>
        <w:spacing w:before="1"/>
      </w:pPr>
    </w:p>
    <w:p w:rsidR="00D2560B" w:rsidRDefault="00D2560B">
      <w:pPr>
        <w:pStyle w:val="BodyText"/>
        <w:spacing w:before="5"/>
      </w:pPr>
    </w:p>
    <w:p w:rsidR="00D2560B" w:rsidRDefault="006337BD" w:rsidP="00817E2B">
      <w:pPr>
        <w:pStyle w:val="Heading1"/>
        <w:numPr>
          <w:ilvl w:val="2"/>
          <w:numId w:val="28"/>
        </w:numPr>
        <w:tabs>
          <w:tab w:val="left" w:pos="1736"/>
        </w:tabs>
      </w:pPr>
      <w:r>
        <w:t>Analisis</w:t>
      </w:r>
      <w:r w:rsidR="00B47893">
        <w:rPr>
          <w:lang w:val="id-ID"/>
        </w:rPr>
        <w:t xml:space="preserve"> </w:t>
      </w:r>
      <w:r>
        <w:t>Regresi Linier</w:t>
      </w:r>
      <w:r>
        <w:rPr>
          <w:spacing w:val="-3"/>
        </w:rPr>
        <w:t xml:space="preserve"> </w:t>
      </w:r>
      <w:r>
        <w:t>Berganda</w:t>
      </w:r>
    </w:p>
    <w:p w:rsidR="00D2560B" w:rsidRDefault="00D2560B">
      <w:pPr>
        <w:pStyle w:val="BodyText"/>
        <w:spacing w:before="6"/>
        <w:rPr>
          <w:b/>
          <w:sz w:val="23"/>
        </w:rPr>
      </w:pPr>
    </w:p>
    <w:p w:rsidR="00D2560B" w:rsidRDefault="006337BD" w:rsidP="006A31D6">
      <w:pPr>
        <w:pStyle w:val="BodyText"/>
        <w:spacing w:line="480" w:lineRule="auto"/>
        <w:ind w:firstLine="708"/>
        <w:jc w:val="both"/>
      </w:pPr>
      <w:r>
        <w:t>Analisis regresi berganda, yaitu teknik analisis yang digunakan untuk mengetahui ada tidaknya hubungan fungsional antara sejumlah variabel X dengan satu variabel Y. Bentuk persamaan analisis regresi berganda adalah sebagai berikut:</w:t>
      </w:r>
    </w:p>
    <w:p w:rsidR="00D2560B" w:rsidRDefault="006337BD">
      <w:pPr>
        <w:spacing w:before="1"/>
        <w:ind w:left="3176"/>
        <w:jc w:val="both"/>
        <w:rPr>
          <w:i/>
          <w:sz w:val="24"/>
        </w:rPr>
      </w:pPr>
      <w:r>
        <w:rPr>
          <w:i/>
          <w:sz w:val="24"/>
        </w:rPr>
        <w:t>Y = a + b</w:t>
      </w:r>
      <w:r>
        <w:rPr>
          <w:i/>
          <w:sz w:val="24"/>
          <w:vertAlign w:val="subscript"/>
        </w:rPr>
        <w:t>1</w:t>
      </w:r>
      <w:r>
        <w:rPr>
          <w:i/>
          <w:sz w:val="24"/>
        </w:rPr>
        <w:t>X</w:t>
      </w:r>
      <w:r>
        <w:rPr>
          <w:i/>
          <w:sz w:val="24"/>
          <w:vertAlign w:val="subscript"/>
        </w:rPr>
        <w:t>1</w:t>
      </w:r>
      <w:r>
        <w:rPr>
          <w:i/>
          <w:sz w:val="24"/>
        </w:rPr>
        <w:t xml:space="preserve"> + b</w:t>
      </w:r>
      <w:r>
        <w:rPr>
          <w:i/>
          <w:sz w:val="24"/>
          <w:vertAlign w:val="subscript"/>
        </w:rPr>
        <w:t>2</w:t>
      </w:r>
      <w:r>
        <w:rPr>
          <w:i/>
          <w:sz w:val="24"/>
        </w:rPr>
        <w:t>X</w:t>
      </w:r>
      <w:r>
        <w:rPr>
          <w:i/>
          <w:sz w:val="24"/>
          <w:vertAlign w:val="subscript"/>
        </w:rPr>
        <w:t>2</w:t>
      </w:r>
      <w:r>
        <w:rPr>
          <w:i/>
          <w:sz w:val="24"/>
        </w:rPr>
        <w:t xml:space="preserve"> + b</w:t>
      </w:r>
      <w:r>
        <w:rPr>
          <w:i/>
          <w:sz w:val="24"/>
          <w:vertAlign w:val="subscript"/>
        </w:rPr>
        <w:t>3</w:t>
      </w:r>
      <w:r>
        <w:rPr>
          <w:i/>
          <w:sz w:val="24"/>
        </w:rPr>
        <w:t>X</w:t>
      </w:r>
      <w:r>
        <w:rPr>
          <w:i/>
          <w:sz w:val="24"/>
          <w:vertAlign w:val="subscript"/>
        </w:rPr>
        <w:t>3</w:t>
      </w:r>
      <w:r>
        <w:rPr>
          <w:i/>
          <w:sz w:val="24"/>
        </w:rPr>
        <w:t>+ ε</w:t>
      </w:r>
    </w:p>
    <w:p w:rsidR="00D2560B" w:rsidRDefault="00D2560B">
      <w:pPr>
        <w:pStyle w:val="BodyText"/>
        <w:rPr>
          <w:i/>
          <w:lang w:val="id-ID"/>
        </w:rPr>
      </w:pPr>
    </w:p>
    <w:p w:rsidR="006A31D6" w:rsidRDefault="006A31D6">
      <w:pPr>
        <w:pStyle w:val="BodyText"/>
        <w:rPr>
          <w:i/>
          <w:lang w:val="id-ID"/>
        </w:rPr>
      </w:pPr>
    </w:p>
    <w:p w:rsidR="006A31D6" w:rsidRDefault="006A31D6">
      <w:pPr>
        <w:pStyle w:val="BodyText"/>
        <w:rPr>
          <w:i/>
          <w:lang w:val="id-ID"/>
        </w:rPr>
      </w:pPr>
    </w:p>
    <w:p w:rsidR="00EA4D11" w:rsidRPr="006A31D6" w:rsidRDefault="00EA4D11">
      <w:pPr>
        <w:pStyle w:val="BodyText"/>
        <w:rPr>
          <w:i/>
          <w:lang w:val="id-ID"/>
        </w:rPr>
      </w:pPr>
    </w:p>
    <w:p w:rsidR="00D2560B" w:rsidRDefault="006337BD" w:rsidP="00EA4D11">
      <w:pPr>
        <w:pStyle w:val="BodyText"/>
      </w:pPr>
      <w:r>
        <w:t>Keterangan :</w:t>
      </w:r>
    </w:p>
    <w:p w:rsidR="00D2560B" w:rsidRDefault="00D2560B">
      <w:pPr>
        <w:pStyle w:val="BodyText"/>
      </w:pPr>
    </w:p>
    <w:p w:rsidR="00D2560B" w:rsidRDefault="006337BD" w:rsidP="00EA4D11">
      <w:pPr>
        <w:rPr>
          <w:i/>
        </w:rPr>
      </w:pPr>
      <w:r>
        <w:rPr>
          <w:i/>
          <w:sz w:val="24"/>
        </w:rPr>
        <w:t xml:space="preserve">Y </w:t>
      </w:r>
      <w:r>
        <w:rPr>
          <w:sz w:val="24"/>
        </w:rPr>
        <w:t xml:space="preserve">= </w:t>
      </w:r>
      <w:r>
        <w:t xml:space="preserve">Audit </w:t>
      </w:r>
      <w:r>
        <w:rPr>
          <w:i/>
        </w:rPr>
        <w:t>Judgment</w:t>
      </w:r>
    </w:p>
    <w:p w:rsidR="00D2560B" w:rsidRDefault="00D2560B" w:rsidP="00EA4D11">
      <w:pPr>
        <w:pStyle w:val="BodyText"/>
        <w:rPr>
          <w:i/>
        </w:rPr>
      </w:pPr>
    </w:p>
    <w:p w:rsidR="00D2560B" w:rsidRDefault="006337BD" w:rsidP="00EA4D11">
      <w:pPr>
        <w:pStyle w:val="BodyText"/>
      </w:pPr>
      <w:r>
        <w:rPr>
          <w:i/>
        </w:rPr>
        <w:t xml:space="preserve">a </w:t>
      </w:r>
      <w:r>
        <w:t>= Konstanta</w:t>
      </w:r>
    </w:p>
    <w:p w:rsidR="00D2560B" w:rsidRDefault="00D2560B" w:rsidP="00EA4D11">
      <w:pPr>
        <w:pStyle w:val="BodyText"/>
      </w:pPr>
    </w:p>
    <w:p w:rsidR="001957A4" w:rsidRDefault="006337BD" w:rsidP="00EA4D11">
      <w:pPr>
        <w:pStyle w:val="BodyText"/>
        <w:tabs>
          <w:tab w:val="left" w:pos="2456"/>
        </w:tabs>
        <w:spacing w:line="480" w:lineRule="auto"/>
        <w:ind w:firstLine="12"/>
      </w:pPr>
      <w:r>
        <w:rPr>
          <w:i/>
        </w:rPr>
        <w:t>X</w:t>
      </w:r>
      <w:r>
        <w:rPr>
          <w:i/>
          <w:vertAlign w:val="subscript"/>
        </w:rPr>
        <w:t>1</w:t>
      </w:r>
      <w:r>
        <w:t xml:space="preserve">= </w:t>
      </w:r>
      <w:r w:rsidR="001957A4">
        <w:rPr>
          <w:lang w:val="id-ID"/>
        </w:rPr>
        <w:t>pengalaman</w:t>
      </w:r>
      <w:r>
        <w:t xml:space="preserve"> audit </w:t>
      </w:r>
    </w:p>
    <w:p w:rsidR="008105FA" w:rsidRDefault="006337BD" w:rsidP="00EA4D11">
      <w:pPr>
        <w:pStyle w:val="BodyText"/>
        <w:tabs>
          <w:tab w:val="left" w:pos="2456"/>
        </w:tabs>
        <w:spacing w:line="480" w:lineRule="auto"/>
        <w:ind w:firstLine="12"/>
      </w:pPr>
      <w:r>
        <w:rPr>
          <w:i/>
        </w:rPr>
        <w:t>X</w:t>
      </w:r>
      <w:r>
        <w:rPr>
          <w:i/>
          <w:vertAlign w:val="subscript"/>
        </w:rPr>
        <w:t>2</w:t>
      </w:r>
      <w:r>
        <w:t xml:space="preserve">= </w:t>
      </w:r>
      <w:r w:rsidR="001957A4">
        <w:rPr>
          <w:lang w:val="id-ID"/>
        </w:rPr>
        <w:t>Independensi</w:t>
      </w:r>
      <w:r>
        <w:t xml:space="preserve"> auditor</w:t>
      </w:r>
    </w:p>
    <w:p w:rsidR="008105FA" w:rsidRDefault="006337BD" w:rsidP="00EA4D11">
      <w:pPr>
        <w:pStyle w:val="BodyText"/>
        <w:tabs>
          <w:tab w:val="left" w:pos="2456"/>
        </w:tabs>
        <w:spacing w:line="480" w:lineRule="auto"/>
        <w:ind w:firstLine="12"/>
      </w:pPr>
      <w:r>
        <w:t xml:space="preserve"> </w:t>
      </w:r>
      <w:r>
        <w:rPr>
          <w:i/>
        </w:rPr>
        <w:t>X</w:t>
      </w:r>
      <w:r>
        <w:rPr>
          <w:i/>
          <w:vertAlign w:val="subscript"/>
        </w:rPr>
        <w:t>3</w:t>
      </w:r>
      <w:r>
        <w:t xml:space="preserve">= Tekanan Ketaatan </w:t>
      </w:r>
    </w:p>
    <w:p w:rsidR="008105FA" w:rsidRDefault="006337BD" w:rsidP="00EA4D11">
      <w:pPr>
        <w:pStyle w:val="BodyText"/>
        <w:tabs>
          <w:tab w:val="left" w:pos="2456"/>
        </w:tabs>
        <w:spacing w:line="480" w:lineRule="auto"/>
        <w:ind w:firstLine="12"/>
      </w:pPr>
      <w:r>
        <w:rPr>
          <w:i/>
        </w:rPr>
        <w:t>b</w:t>
      </w:r>
      <w:r>
        <w:rPr>
          <w:i/>
          <w:vertAlign w:val="subscript"/>
        </w:rPr>
        <w:t>1,..</w:t>
      </w:r>
      <w:r>
        <w:rPr>
          <w:i/>
        </w:rPr>
        <w:t>b</w:t>
      </w:r>
      <w:r>
        <w:rPr>
          <w:i/>
          <w:vertAlign w:val="subscript"/>
        </w:rPr>
        <w:t>3</w:t>
      </w:r>
      <w:r>
        <w:rPr>
          <w:vertAlign w:val="subscript"/>
        </w:rPr>
        <w:t>,</w:t>
      </w:r>
      <w:r>
        <w:t xml:space="preserve"> = Koefisien Regresi</w:t>
      </w:r>
    </w:p>
    <w:p w:rsidR="00D2560B" w:rsidRDefault="006337BD" w:rsidP="00EA4D11">
      <w:pPr>
        <w:pStyle w:val="BodyText"/>
        <w:tabs>
          <w:tab w:val="left" w:pos="2456"/>
        </w:tabs>
        <w:spacing w:line="480" w:lineRule="auto"/>
        <w:ind w:firstLine="12"/>
      </w:pPr>
      <w:r>
        <w:t xml:space="preserve"> ε</w:t>
      </w:r>
      <w:r w:rsidR="008105FA">
        <w:rPr>
          <w:lang w:val="en-US"/>
        </w:rPr>
        <w:t xml:space="preserve">   </w:t>
      </w:r>
      <w:r>
        <w:t>=</w:t>
      </w:r>
      <w:r>
        <w:rPr>
          <w:spacing w:val="-1"/>
        </w:rPr>
        <w:t xml:space="preserve"> </w:t>
      </w:r>
      <w:r>
        <w:t>Epsilon</w:t>
      </w:r>
    </w:p>
    <w:p w:rsidR="00D2560B" w:rsidRDefault="00D2560B">
      <w:pPr>
        <w:pStyle w:val="BodyText"/>
        <w:rPr>
          <w:sz w:val="20"/>
        </w:rPr>
      </w:pPr>
    </w:p>
    <w:p w:rsidR="00D2560B" w:rsidRDefault="00D2560B">
      <w:pPr>
        <w:pStyle w:val="BodyText"/>
        <w:rPr>
          <w:sz w:val="20"/>
        </w:rPr>
      </w:pPr>
    </w:p>
    <w:p w:rsidR="00825040" w:rsidRDefault="00825040">
      <w:pPr>
        <w:pStyle w:val="BodyText"/>
        <w:rPr>
          <w:sz w:val="20"/>
        </w:rPr>
      </w:pPr>
    </w:p>
    <w:p w:rsidR="00825040" w:rsidRDefault="00825040">
      <w:pPr>
        <w:pStyle w:val="BodyText"/>
        <w:rPr>
          <w:sz w:val="20"/>
        </w:rPr>
      </w:pPr>
    </w:p>
    <w:p w:rsidR="00D2560B" w:rsidRDefault="006337BD" w:rsidP="00817E2B">
      <w:pPr>
        <w:pStyle w:val="Heading1"/>
        <w:numPr>
          <w:ilvl w:val="1"/>
          <w:numId w:val="28"/>
        </w:numPr>
        <w:tabs>
          <w:tab w:val="left" w:pos="1675"/>
          <w:tab w:val="left" w:pos="1676"/>
        </w:tabs>
        <w:spacing w:before="218"/>
        <w:ind w:left="660" w:hanging="660"/>
      </w:pPr>
      <w:r>
        <w:t>Analisis</w:t>
      </w:r>
      <w:r>
        <w:rPr>
          <w:spacing w:val="-1"/>
        </w:rPr>
        <w:t xml:space="preserve"> </w:t>
      </w:r>
      <w:r>
        <w:t>Korelasi</w:t>
      </w:r>
    </w:p>
    <w:p w:rsidR="00D2560B" w:rsidRDefault="00D2560B">
      <w:pPr>
        <w:pStyle w:val="BodyText"/>
        <w:spacing w:before="7"/>
        <w:rPr>
          <w:b/>
          <w:sz w:val="23"/>
        </w:rPr>
      </w:pPr>
    </w:p>
    <w:p w:rsidR="00D2560B" w:rsidRDefault="006337BD" w:rsidP="006A31D6">
      <w:pPr>
        <w:pStyle w:val="BodyText"/>
        <w:spacing w:line="480" w:lineRule="auto"/>
        <w:ind w:firstLine="720"/>
        <w:jc w:val="both"/>
      </w:pPr>
      <w:r>
        <w:t>Koefisien kolerasi yaitu angka yang menyatakan derajat hubungan antara variabel independen (X) dengan variabel dependen (Y) atau untuk mengetahui kuat atau lemahnya hubungan antara variabel independen dengan variabel dependen. Analisis korelasi dibagi menjadi 2 yaitu</w:t>
      </w:r>
      <w:r>
        <w:rPr>
          <w:spacing w:val="2"/>
        </w:rPr>
        <w:t xml:space="preserve"> </w:t>
      </w:r>
      <w:r>
        <w:t>:</w:t>
      </w:r>
    </w:p>
    <w:p w:rsidR="00B47893" w:rsidRDefault="00B47893" w:rsidP="006A31D6">
      <w:pPr>
        <w:pStyle w:val="BodyText"/>
        <w:spacing w:line="480" w:lineRule="auto"/>
        <w:ind w:firstLine="720"/>
        <w:jc w:val="both"/>
      </w:pPr>
    </w:p>
    <w:p w:rsidR="00D2560B" w:rsidRDefault="006337BD" w:rsidP="00817E2B">
      <w:pPr>
        <w:pStyle w:val="Heading1"/>
        <w:numPr>
          <w:ilvl w:val="2"/>
          <w:numId w:val="28"/>
        </w:numPr>
        <w:tabs>
          <w:tab w:val="left" w:pos="1736"/>
        </w:tabs>
      </w:pPr>
      <w:r>
        <w:t>Analisis Korelasi</w:t>
      </w:r>
      <w:r>
        <w:rPr>
          <w:spacing w:val="-7"/>
        </w:rPr>
        <w:t xml:space="preserve"> </w:t>
      </w:r>
      <w:r>
        <w:t>Parsial</w:t>
      </w:r>
    </w:p>
    <w:p w:rsidR="00D2560B" w:rsidRDefault="00D2560B">
      <w:pPr>
        <w:pStyle w:val="BodyText"/>
        <w:spacing w:before="7"/>
        <w:rPr>
          <w:b/>
          <w:sz w:val="23"/>
        </w:rPr>
      </w:pPr>
    </w:p>
    <w:p w:rsidR="004A0117" w:rsidRDefault="004A0117" w:rsidP="004A0117">
      <w:pPr>
        <w:pStyle w:val="ListParagraph"/>
        <w:spacing w:line="480" w:lineRule="auto"/>
        <w:ind w:left="0" w:firstLine="720"/>
        <w:jc w:val="both"/>
        <w:rPr>
          <w:sz w:val="24"/>
          <w:szCs w:val="24"/>
          <w:lang w:val="en-US" w:eastAsia="en-US"/>
        </w:rPr>
      </w:pPr>
      <w:r>
        <w:rPr>
          <w:sz w:val="24"/>
          <w:szCs w:val="24"/>
        </w:rPr>
        <w:t>Analisis ini digunakan untuk mengetahui kuat lemahnya pengaruh pengalaman</w:t>
      </w:r>
      <w:r w:rsidR="009C2DC8">
        <w:rPr>
          <w:sz w:val="24"/>
          <w:szCs w:val="24"/>
          <w:lang w:val="id-ID"/>
        </w:rPr>
        <w:t xml:space="preserve">, independensi dan tekanan ketaatan terhadap audit </w:t>
      </w:r>
      <w:r w:rsidR="009C2DC8" w:rsidRPr="009C2DC8">
        <w:rPr>
          <w:i/>
          <w:sz w:val="24"/>
          <w:szCs w:val="24"/>
          <w:lang w:val="id-ID"/>
        </w:rPr>
        <w:t>judgment</w:t>
      </w:r>
      <w:r w:rsidR="009C2DC8">
        <w:rPr>
          <w:sz w:val="24"/>
          <w:szCs w:val="24"/>
          <w:lang w:val="id-ID"/>
        </w:rPr>
        <w:t xml:space="preserve"> </w:t>
      </w:r>
      <w:r>
        <w:rPr>
          <w:sz w:val="24"/>
          <w:szCs w:val="24"/>
        </w:rPr>
        <w:t>Analisis yang digunakan yaitu korelasi Rank Spearman dengan rumus:</w:t>
      </w:r>
    </w:p>
    <w:p w:rsidR="004A0117" w:rsidRDefault="004A0117" w:rsidP="004A0117">
      <w:pPr>
        <w:pStyle w:val="ListParagraph"/>
        <w:widowControl/>
        <w:numPr>
          <w:ilvl w:val="1"/>
          <w:numId w:val="25"/>
        </w:numPr>
        <w:autoSpaceDE/>
        <w:autoSpaceDN/>
        <w:spacing w:after="200" w:line="480" w:lineRule="auto"/>
        <w:ind w:left="426" w:hanging="426"/>
        <w:contextualSpacing/>
        <w:jc w:val="both"/>
        <w:rPr>
          <w:sz w:val="24"/>
          <w:szCs w:val="24"/>
        </w:rPr>
      </w:pPr>
      <w:r>
        <w:rPr>
          <w:sz w:val="24"/>
          <w:szCs w:val="24"/>
        </w:rPr>
        <w:t>Jika terdapat data kembar maka digunakan rumus Conover dalam Nirwana Sitepu (1994) sebagai berikut:</w:t>
      </w:r>
    </w:p>
    <w:p w:rsidR="004A0117" w:rsidRDefault="004A0117" w:rsidP="004A0117">
      <w:pPr>
        <w:pStyle w:val="ListParagraph"/>
        <w:spacing w:line="480" w:lineRule="auto"/>
        <w:ind w:left="426"/>
        <w:jc w:val="both"/>
        <w:rPr>
          <w:sz w:val="24"/>
          <w:szCs w:val="24"/>
        </w:rPr>
      </w:pPr>
    </w:p>
    <w:p w:rsidR="004A0117" w:rsidRDefault="00F7622A" w:rsidP="004A0117">
      <w:pPr>
        <w:pStyle w:val="ListParagraph"/>
        <w:spacing w:line="480" w:lineRule="auto"/>
        <w:ind w:left="426"/>
        <w:jc w:val="both"/>
        <w:rPr>
          <w:sz w:val="24"/>
          <w:szCs w:val="24"/>
        </w:rPr>
      </w:pPr>
      <m:oMathPara>
        <m:oMath>
          <m:sSup>
            <m:sSupPr>
              <m:ctrlPr>
                <w:rPr>
                  <w:rFonts w:ascii="Cambria Math" w:hAnsi="Cambria Math" w:cs="Cambria Math"/>
                  <w:i/>
                  <w:sz w:val="24"/>
                  <w:szCs w:val="24"/>
                </w:rPr>
              </m:ctrlPr>
            </m:sSupPr>
            <m:e>
              <m:r>
                <w:rPr>
                  <w:rFonts w:ascii="Cambria Math" w:hAnsi="Cambria Math" w:cs="Cambria Math"/>
                  <w:sz w:val="24"/>
                  <w:szCs w:val="24"/>
                </w:rPr>
                <m:t>r</m:t>
              </m:r>
            </m:e>
            <m:sup>
              <m:r>
                <w:rPr>
                  <w:rFonts w:ascii="Cambria Math" w:hAnsi="Cambria Math" w:cs="Cambria Math"/>
                  <w:sz w:val="24"/>
                  <w:szCs w:val="24"/>
                </w:rPr>
                <m:t>s</m:t>
              </m:r>
            </m:sup>
          </m:sSup>
          <m:r>
            <m:rPr>
              <m:sty m:val="p"/>
            </m:rPr>
            <w:rPr>
              <w:rFonts w:ascii="Cambria Math" w:hAnsi="Cambria Math" w:cs="Cambria Math"/>
              <w:sz w:val="24"/>
              <w:szCs w:val="24"/>
            </w:rPr>
            <m:t>=</m:t>
          </m:r>
          <m:f>
            <m:fPr>
              <m:ctrlPr>
                <w:rPr>
                  <w:rFonts w:ascii="Cambria Math" w:hAnsi="Cambria Math"/>
                  <w:sz w:val="24"/>
                  <w:szCs w:val="24"/>
                </w:rPr>
              </m:ctrlPr>
            </m:fPr>
            <m:num>
              <m:nary>
                <m:naryPr>
                  <m:chr m:val="∑"/>
                  <m:grow m:val="1"/>
                  <m:ctrlPr>
                    <w:rPr>
                      <w:rFonts w:ascii="Cambria Math" w:hAnsi="Cambria Math" w:cs="Cambria Math"/>
                      <w:sz w:val="24"/>
                      <w:szCs w:val="24"/>
                    </w:rPr>
                  </m:ctrlPr>
                </m:naryPr>
                <m:sub>
                  <m:r>
                    <w:rPr>
                      <w:rFonts w:ascii="Cambria Math" w:eastAsia="Cambria Math" w:hAnsi="Cambria Math" w:cs="Cambria Math"/>
                      <w:sz w:val="24"/>
                      <w:szCs w:val="24"/>
                    </w:rPr>
                    <m:t>i=4</m:t>
                  </m:r>
                </m:sub>
                <m:sup>
                  <m:r>
                    <w:rPr>
                      <w:rFonts w:ascii="Cambria Math" w:eastAsia="Cambria Math" w:hAnsi="Cambria Math" w:cs="Cambria Math"/>
                      <w:sz w:val="24"/>
                      <w:szCs w:val="24"/>
                    </w:rPr>
                    <m:t>n</m:t>
                  </m:r>
                </m:sup>
                <m:e>
                  <m:r>
                    <w:rPr>
                      <w:rFonts w:ascii="Cambria Math" w:hAnsi="Cambria Math" w:cs="Cambria Math"/>
                      <w:sz w:val="24"/>
                      <w:szCs w:val="24"/>
                    </w:rPr>
                    <m:t xml:space="preserve">R </m:t>
                  </m:r>
                  <m:d>
                    <m:dPr>
                      <m:ctrlPr>
                        <w:rPr>
                          <w:rFonts w:ascii="Cambria Math" w:hAnsi="Cambria Math" w:cs="Cambria Math"/>
                          <w:i/>
                          <w:sz w:val="24"/>
                          <w:szCs w:val="24"/>
                        </w:rPr>
                      </m:ctrlPr>
                    </m:dPr>
                    <m:e>
                      <m:r>
                        <w:rPr>
                          <w:rFonts w:ascii="Cambria Math" w:hAnsi="Cambria Math" w:cs="Cambria Math"/>
                          <w:sz w:val="24"/>
                          <w:szCs w:val="24"/>
                        </w:rPr>
                        <m:t>Xi</m:t>
                      </m:r>
                    </m:e>
                  </m:d>
                  <m:r>
                    <w:rPr>
                      <w:rFonts w:ascii="Cambria Math" w:hAnsi="Cambria Math" w:cs="Cambria Math"/>
                      <w:sz w:val="24"/>
                      <w:szCs w:val="24"/>
                    </w:rPr>
                    <m:t>R</m:t>
                  </m:r>
                  <m:d>
                    <m:dPr>
                      <m:ctrlPr>
                        <w:rPr>
                          <w:rFonts w:ascii="Cambria Math" w:hAnsi="Cambria Math" w:cs="Cambria Math"/>
                          <w:i/>
                          <w:sz w:val="24"/>
                          <w:szCs w:val="24"/>
                        </w:rPr>
                      </m:ctrlPr>
                    </m:dPr>
                    <m:e>
                      <m:r>
                        <w:rPr>
                          <w:rFonts w:ascii="Cambria Math" w:hAnsi="Cambria Math" w:cs="Cambria Math"/>
                          <w:sz w:val="24"/>
                          <w:szCs w:val="24"/>
                        </w:rPr>
                        <m:t>Yi</m:t>
                      </m:r>
                    </m:e>
                  </m:d>
                  <m:r>
                    <w:rPr>
                      <w:rFonts w:ascii="Cambria Math" w:hAnsi="Cambria Math" w:cs="Cambria Math"/>
                      <w:sz w:val="24"/>
                      <w:szCs w:val="24"/>
                    </w:rPr>
                    <m:t>-n</m:t>
                  </m:r>
                  <m:d>
                    <m:dPr>
                      <m:ctrlPr>
                        <w:rPr>
                          <w:rFonts w:ascii="Cambria Math" w:hAnsi="Cambria Math" w:cs="Cambria Math"/>
                          <w:i/>
                          <w:sz w:val="24"/>
                          <w:szCs w:val="24"/>
                        </w:rPr>
                      </m:ctrlPr>
                    </m:dPr>
                    <m:e>
                      <m:f>
                        <m:fPr>
                          <m:ctrlPr>
                            <w:rPr>
                              <w:rFonts w:ascii="Cambria Math" w:hAnsi="Cambria Math" w:cs="Cambria Math"/>
                              <w:i/>
                              <w:sz w:val="24"/>
                              <w:szCs w:val="24"/>
                            </w:rPr>
                          </m:ctrlPr>
                        </m:fPr>
                        <m:num>
                          <m:r>
                            <w:rPr>
                              <w:rFonts w:ascii="Cambria Math" w:hAnsi="Cambria Math" w:cs="Cambria Math"/>
                              <w:sz w:val="24"/>
                              <w:szCs w:val="24"/>
                            </w:rPr>
                            <m:t>n+1</m:t>
                          </m:r>
                        </m:num>
                        <m:den>
                          <m:r>
                            <w:rPr>
                              <w:rFonts w:ascii="Cambria Math" w:hAnsi="Cambria Math" w:cs="Cambria Math"/>
                              <w:sz w:val="24"/>
                              <w:szCs w:val="24"/>
                            </w:rPr>
                            <m:t>2</m:t>
                          </m:r>
                        </m:den>
                      </m:f>
                    </m:e>
                  </m:d>
                  <m:r>
                    <w:rPr>
                      <w:rFonts w:ascii="Cambria Math" w:hAnsi="Cambria Math" w:cs="Cambria Math"/>
                      <w:sz w:val="24"/>
                      <w:szCs w:val="24"/>
                    </w:rPr>
                    <m:t>²</m:t>
                  </m:r>
                </m:e>
              </m:nary>
            </m:num>
            <m:den>
              <m:rad>
                <m:radPr>
                  <m:degHide m:val="1"/>
                  <m:ctrlPr>
                    <w:rPr>
                      <w:rFonts w:ascii="Cambria Math" w:hAnsi="Cambria Math" w:cs="Cambria Math"/>
                      <w:i/>
                      <w:sz w:val="24"/>
                      <w:szCs w:val="24"/>
                    </w:rPr>
                  </m:ctrlPr>
                </m:radPr>
                <m:deg/>
                <m:e>
                  <m:r>
                    <w:rPr>
                      <w:rFonts w:ascii="Cambria Math" w:hAnsi="Cambria Math" w:cs="Cambria Math"/>
                      <w:sz w:val="24"/>
                      <w:szCs w:val="24"/>
                    </w:rPr>
                    <m:t>[</m:t>
                  </m:r>
                  <m:nary>
                    <m:naryPr>
                      <m:chr m:val="∑"/>
                      <m:ctrlPr>
                        <w:rPr>
                          <w:rFonts w:ascii="Cambria Math" w:hAnsi="Cambria Math" w:cs="Cambria Math"/>
                          <w:i/>
                          <w:sz w:val="24"/>
                          <w:szCs w:val="24"/>
                        </w:rPr>
                      </m:ctrlPr>
                    </m:naryPr>
                    <m:sub>
                      <m:r>
                        <w:rPr>
                          <w:rFonts w:ascii="Cambria Math" w:hAnsi="Cambria Math" w:cs="Cambria Math"/>
                          <w:sz w:val="24"/>
                          <w:szCs w:val="24"/>
                        </w:rPr>
                        <m:t>i=1</m:t>
                      </m:r>
                    </m:sub>
                    <m:sup>
                      <m:r>
                        <w:rPr>
                          <w:rFonts w:ascii="Cambria Math" w:hAnsi="Cambria Math" w:cs="Cambria Math"/>
                          <w:sz w:val="24"/>
                          <w:szCs w:val="24"/>
                        </w:rPr>
                        <m:t>n</m:t>
                      </m:r>
                    </m:sup>
                    <m:e>
                      <m:sSup>
                        <m:sSupPr>
                          <m:ctrlPr>
                            <w:rPr>
                              <w:rFonts w:ascii="Cambria Math" w:hAnsi="Cambria Math" w:cs="Cambria Math"/>
                              <w:i/>
                              <w:sz w:val="24"/>
                              <w:szCs w:val="24"/>
                            </w:rPr>
                          </m:ctrlPr>
                        </m:sSupPr>
                        <m:e>
                          <m:r>
                            <w:rPr>
                              <w:rFonts w:ascii="Cambria Math" w:hAnsi="Cambria Math" w:cs="Cambria Math"/>
                              <w:sz w:val="24"/>
                              <w:szCs w:val="24"/>
                            </w:rPr>
                            <m:t>R</m:t>
                          </m:r>
                        </m:e>
                        <m:sup>
                          <m:r>
                            <w:rPr>
                              <w:rFonts w:ascii="Cambria Math" w:hAnsi="Cambria Math" w:cs="Cambria Math"/>
                              <w:sz w:val="24"/>
                              <w:szCs w:val="24"/>
                            </w:rPr>
                            <m:t>2</m:t>
                          </m:r>
                        </m:sup>
                      </m:sSup>
                    </m:e>
                  </m:nary>
                </m:e>
              </m:rad>
              <m:d>
                <m:dPr>
                  <m:ctrlPr>
                    <w:rPr>
                      <w:rFonts w:ascii="Cambria Math" w:hAnsi="Cambria Math" w:cs="Cambria Math"/>
                      <w:i/>
                      <w:sz w:val="24"/>
                      <w:szCs w:val="24"/>
                    </w:rPr>
                  </m:ctrlPr>
                </m:dPr>
                <m:e>
                  <m:r>
                    <w:rPr>
                      <w:rFonts w:ascii="Cambria Math" w:hAnsi="Cambria Math" w:cs="Cambria Math"/>
                      <w:sz w:val="24"/>
                      <w:szCs w:val="24"/>
                    </w:rPr>
                    <m:t>Xi</m:t>
                  </m:r>
                </m:e>
              </m:d>
              <m:r>
                <w:rPr>
                  <w:rFonts w:ascii="Cambria Math" w:hAnsi="Cambria Math" w:cs="Cambria Math"/>
                  <w:sz w:val="24"/>
                  <w:szCs w:val="24"/>
                </w:rPr>
                <m:t>-n(</m:t>
              </m:r>
              <m:f>
                <m:fPr>
                  <m:ctrlPr>
                    <w:rPr>
                      <w:rFonts w:ascii="Cambria Math" w:hAnsi="Cambria Math" w:cs="Cambria Math"/>
                      <w:i/>
                      <w:sz w:val="24"/>
                      <w:szCs w:val="24"/>
                    </w:rPr>
                  </m:ctrlPr>
                </m:fPr>
                <m:num>
                  <m:r>
                    <w:rPr>
                      <w:rFonts w:ascii="Cambria Math" w:hAnsi="Cambria Math" w:cs="Cambria Math"/>
                      <w:sz w:val="24"/>
                      <w:szCs w:val="24"/>
                    </w:rPr>
                    <m:t>n+1</m:t>
                  </m:r>
                </m:num>
                <m:den>
                  <m:r>
                    <w:rPr>
                      <w:rFonts w:ascii="Cambria Math" w:hAnsi="Cambria Math" w:cs="Cambria Math"/>
                      <w:sz w:val="24"/>
                      <w:szCs w:val="24"/>
                    </w:rPr>
                    <m:t>2</m:t>
                  </m:r>
                </m:den>
              </m:f>
              <m:r>
                <w:rPr>
                  <w:rFonts w:ascii="Cambria Math" w:hAnsi="Cambria Math" w:cs="Cambria Math"/>
                  <w:sz w:val="24"/>
                  <w:szCs w:val="24"/>
                </w:rPr>
                <m:t>)²][</m:t>
              </m:r>
              <m:nary>
                <m:naryPr>
                  <m:chr m:val="∑"/>
                  <m:ctrlPr>
                    <w:rPr>
                      <w:rFonts w:ascii="Cambria Math" w:hAnsi="Cambria Math" w:cs="Cambria Math"/>
                      <w:i/>
                      <w:sz w:val="24"/>
                      <w:szCs w:val="24"/>
                    </w:rPr>
                  </m:ctrlPr>
                </m:naryPr>
                <m:sub>
                  <m:r>
                    <w:rPr>
                      <w:rFonts w:ascii="Cambria Math" w:hAnsi="Cambria Math" w:cs="Cambria Math"/>
                      <w:sz w:val="24"/>
                      <w:szCs w:val="24"/>
                    </w:rPr>
                    <m:t>i=1</m:t>
                  </m:r>
                </m:sub>
                <m:sup>
                  <m:r>
                    <w:rPr>
                      <w:rFonts w:ascii="Cambria Math" w:hAnsi="Cambria Math" w:cs="Cambria Math"/>
                      <w:sz w:val="24"/>
                      <w:szCs w:val="24"/>
                    </w:rPr>
                    <m:t>n</m:t>
                  </m:r>
                </m:sup>
                <m:e>
                  <m:sSup>
                    <m:sSupPr>
                      <m:ctrlPr>
                        <w:rPr>
                          <w:rFonts w:ascii="Cambria Math" w:hAnsi="Cambria Math" w:cs="Cambria Math"/>
                          <w:i/>
                          <w:sz w:val="24"/>
                          <w:szCs w:val="24"/>
                        </w:rPr>
                      </m:ctrlPr>
                    </m:sSupPr>
                    <m:e>
                      <m:r>
                        <w:rPr>
                          <w:rFonts w:ascii="Cambria Math" w:hAnsi="Cambria Math" w:cs="Cambria Math"/>
                          <w:sz w:val="24"/>
                          <w:szCs w:val="24"/>
                        </w:rPr>
                        <m:t>R</m:t>
                      </m:r>
                    </m:e>
                    <m:sup>
                      <m:r>
                        <w:rPr>
                          <w:rFonts w:ascii="Cambria Math" w:hAnsi="Cambria Math" w:cs="Cambria Math"/>
                          <w:sz w:val="24"/>
                          <w:szCs w:val="24"/>
                        </w:rPr>
                        <m:t>2</m:t>
                      </m:r>
                    </m:sup>
                  </m:sSup>
                  <m:d>
                    <m:dPr>
                      <m:ctrlPr>
                        <w:rPr>
                          <w:rFonts w:ascii="Cambria Math" w:hAnsi="Cambria Math" w:cs="Cambria Math"/>
                          <w:i/>
                          <w:sz w:val="24"/>
                          <w:szCs w:val="24"/>
                        </w:rPr>
                      </m:ctrlPr>
                    </m:dPr>
                    <m:e>
                      <m:r>
                        <w:rPr>
                          <w:rFonts w:ascii="Cambria Math" w:hAnsi="Cambria Math" w:cs="Cambria Math"/>
                          <w:sz w:val="24"/>
                          <w:szCs w:val="24"/>
                        </w:rPr>
                        <m:t>Yi</m:t>
                      </m:r>
                    </m:e>
                  </m:d>
                  <m:r>
                    <w:rPr>
                      <w:rFonts w:ascii="Cambria Math" w:hAnsi="Cambria Math" w:cs="Cambria Math"/>
                      <w:sz w:val="24"/>
                      <w:szCs w:val="24"/>
                    </w:rPr>
                    <m:t>-n(</m:t>
                  </m:r>
                  <m:f>
                    <m:fPr>
                      <m:ctrlPr>
                        <w:rPr>
                          <w:rFonts w:ascii="Cambria Math" w:hAnsi="Cambria Math" w:cs="Cambria Math"/>
                          <w:i/>
                          <w:sz w:val="24"/>
                          <w:szCs w:val="24"/>
                        </w:rPr>
                      </m:ctrlPr>
                    </m:fPr>
                    <m:num>
                      <m:r>
                        <w:rPr>
                          <w:rFonts w:ascii="Cambria Math" w:hAnsi="Cambria Math" w:cs="Cambria Math"/>
                          <w:sz w:val="24"/>
                          <w:szCs w:val="24"/>
                        </w:rPr>
                        <m:t>n+1</m:t>
                      </m:r>
                    </m:num>
                    <m:den>
                      <m:r>
                        <w:rPr>
                          <w:rFonts w:ascii="Cambria Math" w:hAnsi="Cambria Math" w:cs="Cambria Math"/>
                          <w:sz w:val="24"/>
                          <w:szCs w:val="24"/>
                        </w:rPr>
                        <m:t>2</m:t>
                      </m:r>
                    </m:den>
                  </m:f>
                  <m:r>
                    <w:rPr>
                      <w:rFonts w:ascii="Cambria Math" w:hAnsi="Cambria Math" w:cs="Cambria Math"/>
                      <w:sz w:val="24"/>
                      <w:szCs w:val="24"/>
                    </w:rPr>
                    <m:t>)²</m:t>
                  </m:r>
                </m:e>
              </m:nary>
            </m:den>
          </m:f>
        </m:oMath>
      </m:oMathPara>
    </w:p>
    <w:p w:rsidR="004A0117" w:rsidRDefault="004A0117" w:rsidP="004A0117">
      <w:pPr>
        <w:pStyle w:val="ListParagraph"/>
        <w:spacing w:line="480" w:lineRule="auto"/>
        <w:ind w:left="0"/>
        <w:jc w:val="both"/>
        <w:rPr>
          <w:sz w:val="24"/>
          <w:szCs w:val="24"/>
        </w:rPr>
      </w:pPr>
    </w:p>
    <w:p w:rsidR="004A0117" w:rsidRDefault="004A0117" w:rsidP="004A0117">
      <w:pPr>
        <w:pStyle w:val="ListParagraph"/>
        <w:spacing w:line="480" w:lineRule="auto"/>
        <w:ind w:left="0"/>
        <w:jc w:val="both"/>
        <w:rPr>
          <w:sz w:val="24"/>
          <w:szCs w:val="24"/>
        </w:rPr>
      </w:pPr>
      <w:r>
        <w:rPr>
          <w:sz w:val="24"/>
          <w:szCs w:val="24"/>
        </w:rPr>
        <w:t>Keterangan:</w:t>
      </w:r>
    </w:p>
    <w:p w:rsidR="004A0117" w:rsidRDefault="004A0117" w:rsidP="004A0117">
      <w:pPr>
        <w:pStyle w:val="ListParagraph"/>
        <w:spacing w:line="480" w:lineRule="auto"/>
        <w:ind w:left="0"/>
        <w:jc w:val="both"/>
        <w:rPr>
          <w:sz w:val="24"/>
          <w:szCs w:val="24"/>
        </w:rPr>
      </w:pPr>
      <w:r>
        <w:rPr>
          <w:sz w:val="24"/>
          <w:szCs w:val="24"/>
        </w:rPr>
        <w:t>R(Xi) = rank pada X untuk data yang ke –i</w:t>
      </w:r>
    </w:p>
    <w:p w:rsidR="004A0117" w:rsidRDefault="004A0117" w:rsidP="004A0117">
      <w:pPr>
        <w:pStyle w:val="ListParagraph"/>
        <w:spacing w:line="480" w:lineRule="auto"/>
        <w:ind w:left="0"/>
        <w:jc w:val="both"/>
        <w:rPr>
          <w:sz w:val="24"/>
          <w:szCs w:val="24"/>
        </w:rPr>
      </w:pPr>
      <w:r>
        <w:rPr>
          <w:sz w:val="24"/>
          <w:szCs w:val="24"/>
        </w:rPr>
        <w:t>R(Yi) = rank pada Y untuk data yang ke-i</w:t>
      </w:r>
    </w:p>
    <w:p w:rsidR="004A0117" w:rsidRPr="009C2DC8" w:rsidRDefault="004A0117" w:rsidP="009C2DC8">
      <w:pPr>
        <w:pStyle w:val="ListParagraph"/>
        <w:spacing w:line="480" w:lineRule="auto"/>
        <w:ind w:left="0"/>
        <w:jc w:val="both"/>
        <w:rPr>
          <w:sz w:val="24"/>
          <w:szCs w:val="24"/>
        </w:rPr>
      </w:pPr>
      <w:r>
        <w:rPr>
          <w:sz w:val="24"/>
          <w:szCs w:val="24"/>
        </w:rPr>
        <w:t>N       = banyak subyek atau jumlah responden</w:t>
      </w:r>
    </w:p>
    <w:p w:rsidR="004A0117" w:rsidRDefault="004A0117" w:rsidP="004A0117">
      <w:pPr>
        <w:pStyle w:val="ListParagraph"/>
        <w:widowControl/>
        <w:numPr>
          <w:ilvl w:val="1"/>
          <w:numId w:val="25"/>
        </w:numPr>
        <w:autoSpaceDE/>
        <w:autoSpaceDN/>
        <w:spacing w:after="200" w:line="480" w:lineRule="auto"/>
        <w:ind w:left="567" w:hanging="567"/>
        <w:contextualSpacing/>
        <w:jc w:val="both"/>
        <w:rPr>
          <w:sz w:val="24"/>
          <w:szCs w:val="24"/>
        </w:rPr>
      </w:pPr>
      <w:r>
        <w:rPr>
          <w:sz w:val="24"/>
          <w:szCs w:val="24"/>
        </w:rPr>
        <w:t>Untuk menghitung koefisien korelasi berganda dapat digunakan rumus berikut:</w:t>
      </w:r>
    </w:p>
    <w:p w:rsidR="004A0117" w:rsidRDefault="004A0117" w:rsidP="004A0117">
      <w:pPr>
        <w:pStyle w:val="ListParagraph"/>
        <w:spacing w:line="480" w:lineRule="auto"/>
        <w:ind w:left="567"/>
        <w:jc w:val="both"/>
        <w:rPr>
          <w:sz w:val="24"/>
          <w:szCs w:val="24"/>
        </w:rPr>
      </w:pPr>
    </w:p>
    <w:p w:rsidR="004A0117" w:rsidRDefault="004A0117" w:rsidP="004A0117">
      <w:pPr>
        <w:pStyle w:val="ListParagraph"/>
        <w:spacing w:line="480" w:lineRule="auto"/>
        <w:ind w:left="567"/>
        <w:jc w:val="both"/>
        <w:rPr>
          <w:sz w:val="24"/>
          <w:szCs w:val="24"/>
        </w:rPr>
      </w:pPr>
      <m:oMathPara>
        <m:oMath>
          <m:r>
            <w:rPr>
              <w:rFonts w:ascii="Cambria Math" w:hAnsi="Cambria Math" w:cs="Cambria Math"/>
              <w:sz w:val="24"/>
              <w:szCs w:val="24"/>
            </w:rPr>
            <m:t>Ry.x1.x2</m:t>
          </m:r>
          <m:r>
            <m:rPr>
              <m:sty m:val="p"/>
            </m:rPr>
            <w:rPr>
              <w:rFonts w:ascii="Cambria Math" w:hAnsi="Cambria Math" w:cs="Cambria Math"/>
              <w:sz w:val="24"/>
              <w:szCs w:val="24"/>
            </w:rPr>
            <m:t>=</m:t>
          </m:r>
          <m:rad>
            <m:radPr>
              <m:degHide m:val="1"/>
              <m:ctrlPr>
                <w:rPr>
                  <w:rFonts w:ascii="Cambria Math" w:hAnsi="Cambria Math" w:cs="Cambria Math"/>
                  <w:i/>
                  <w:sz w:val="24"/>
                  <w:szCs w:val="24"/>
                </w:rPr>
              </m:ctrlPr>
            </m:radPr>
            <m:deg/>
            <m:e>
              <m:f>
                <m:fPr>
                  <m:ctrlPr>
                    <w:rPr>
                      <w:rFonts w:ascii="Cambria Math" w:hAnsi="Cambria Math" w:cs="Cambria Math"/>
                      <w:i/>
                      <w:sz w:val="24"/>
                      <w:szCs w:val="24"/>
                    </w:rPr>
                  </m:ctrlPr>
                </m:fPr>
                <m:num>
                  <m:r>
                    <w:rPr>
                      <w:rFonts w:ascii="Cambria Math" w:hAnsi="Cambria Math" w:cs="Cambria Math"/>
                      <w:sz w:val="24"/>
                      <w:szCs w:val="24"/>
                    </w:rPr>
                    <m:t>r²yx1+r²yx2+-2(ryx1)(ryx2)</m:t>
                  </m:r>
                </m:num>
                <m:den>
                  <m:r>
                    <w:rPr>
                      <w:rFonts w:ascii="Cambria Math" w:hAnsi="Cambria Math" w:cs="Cambria Math"/>
                      <w:sz w:val="24"/>
                      <w:szCs w:val="24"/>
                    </w:rPr>
                    <m:t>1-</m:t>
                  </m:r>
                  <m:sSup>
                    <m:sSupPr>
                      <m:ctrlPr>
                        <w:rPr>
                          <w:rFonts w:ascii="Cambria Math" w:hAnsi="Cambria Math" w:cs="Cambria Math"/>
                          <w:i/>
                          <w:sz w:val="24"/>
                          <w:szCs w:val="24"/>
                        </w:rPr>
                      </m:ctrlPr>
                    </m:sSupPr>
                    <m:e>
                      <m:r>
                        <w:rPr>
                          <w:rFonts w:ascii="Cambria Math" w:hAnsi="Cambria Math" w:cs="Cambria Math"/>
                          <w:sz w:val="24"/>
                          <w:szCs w:val="24"/>
                        </w:rPr>
                        <m:t>r</m:t>
                      </m:r>
                    </m:e>
                    <m:sup>
                      <m:r>
                        <w:rPr>
                          <w:rFonts w:ascii="Cambria Math" w:hAnsi="Cambria Math" w:cs="Cambria Math"/>
                          <w:sz w:val="24"/>
                          <w:szCs w:val="24"/>
                        </w:rPr>
                        <m:t>2</m:t>
                      </m:r>
                    </m:sup>
                  </m:sSup>
                  <m:r>
                    <w:rPr>
                      <w:rFonts w:ascii="Cambria Math" w:hAnsi="Cambria Math" w:cs="Cambria Math"/>
                      <w:sz w:val="24"/>
                      <w:szCs w:val="24"/>
                    </w:rPr>
                    <m:t>x1x2</m:t>
                  </m:r>
                </m:den>
              </m:f>
            </m:e>
          </m:rad>
        </m:oMath>
      </m:oMathPara>
    </w:p>
    <w:p w:rsidR="004A0117" w:rsidRDefault="004A0117" w:rsidP="004A0117">
      <w:pPr>
        <w:pStyle w:val="ListParagraph"/>
        <w:spacing w:line="480" w:lineRule="auto"/>
        <w:ind w:left="0"/>
        <w:jc w:val="both"/>
        <w:rPr>
          <w:sz w:val="24"/>
          <w:szCs w:val="24"/>
        </w:rPr>
      </w:pPr>
      <w:r>
        <w:rPr>
          <w:sz w:val="24"/>
          <w:szCs w:val="24"/>
        </w:rPr>
        <w:t>Keterangan:</w:t>
      </w:r>
    </w:p>
    <w:p w:rsidR="004A0117" w:rsidRDefault="004A0117" w:rsidP="004A0117">
      <w:pPr>
        <w:pStyle w:val="ListParagraph"/>
        <w:spacing w:line="480" w:lineRule="auto"/>
        <w:ind w:left="0"/>
        <w:jc w:val="both"/>
        <w:rPr>
          <w:sz w:val="24"/>
          <w:szCs w:val="24"/>
        </w:rPr>
      </w:pPr>
      <w:r>
        <w:rPr>
          <w:sz w:val="24"/>
          <w:szCs w:val="24"/>
        </w:rPr>
        <w:t>ryx1= Koefisien korelasi antara variavel X</w:t>
      </w:r>
      <w:r>
        <w:rPr>
          <w:sz w:val="24"/>
          <w:szCs w:val="24"/>
          <w:vertAlign w:val="subscript"/>
        </w:rPr>
        <w:t xml:space="preserve">1 </w:t>
      </w:r>
      <w:r>
        <w:rPr>
          <w:sz w:val="24"/>
          <w:szCs w:val="24"/>
        </w:rPr>
        <w:t>dengan variabel Y</w:t>
      </w:r>
    </w:p>
    <w:p w:rsidR="004A0117" w:rsidRDefault="004A0117" w:rsidP="004A0117">
      <w:pPr>
        <w:pStyle w:val="ListParagraph"/>
        <w:spacing w:line="480" w:lineRule="auto"/>
        <w:ind w:left="0"/>
        <w:jc w:val="both"/>
        <w:rPr>
          <w:sz w:val="24"/>
          <w:szCs w:val="24"/>
        </w:rPr>
      </w:pPr>
      <w:r>
        <w:rPr>
          <w:sz w:val="24"/>
          <w:szCs w:val="24"/>
        </w:rPr>
        <w:t>ryx2 = Koefisien korelasi antara variavel X</w:t>
      </w:r>
      <w:r>
        <w:rPr>
          <w:sz w:val="24"/>
          <w:szCs w:val="24"/>
          <w:vertAlign w:val="subscript"/>
        </w:rPr>
        <w:t xml:space="preserve">2 </w:t>
      </w:r>
      <w:r>
        <w:rPr>
          <w:sz w:val="24"/>
          <w:szCs w:val="24"/>
        </w:rPr>
        <w:t>dengan variabel Y</w:t>
      </w:r>
    </w:p>
    <w:p w:rsidR="004A0117" w:rsidRDefault="004A0117" w:rsidP="004A0117">
      <w:pPr>
        <w:pStyle w:val="ListParagraph"/>
        <w:spacing w:line="480" w:lineRule="auto"/>
        <w:ind w:left="0" w:firstLine="720"/>
        <w:jc w:val="both"/>
        <w:rPr>
          <w:sz w:val="24"/>
          <w:szCs w:val="24"/>
        </w:rPr>
      </w:pPr>
      <w:r>
        <w:rPr>
          <w:sz w:val="24"/>
          <w:szCs w:val="24"/>
        </w:rPr>
        <w:t xml:space="preserve">Berdasarkan nilai r yang diperoleh, maka dapat dihubungkan -1 &lt; r &lt; 1, </w:t>
      </w:r>
    </w:p>
    <w:p w:rsidR="004A0117" w:rsidRDefault="004A0117" w:rsidP="004A0117">
      <w:pPr>
        <w:pStyle w:val="ListParagraph"/>
        <w:spacing w:line="480" w:lineRule="auto"/>
        <w:ind w:left="0"/>
        <w:jc w:val="both"/>
        <w:rPr>
          <w:sz w:val="24"/>
          <w:szCs w:val="24"/>
        </w:rPr>
      </w:pPr>
      <w:r>
        <w:rPr>
          <w:sz w:val="24"/>
          <w:szCs w:val="24"/>
        </w:rPr>
        <w:t xml:space="preserve">Yaitu: </w:t>
      </w:r>
    </w:p>
    <w:p w:rsidR="004A0117" w:rsidRDefault="004A0117" w:rsidP="004A0117">
      <w:pPr>
        <w:pStyle w:val="ListParagraph"/>
        <w:widowControl/>
        <w:numPr>
          <w:ilvl w:val="0"/>
          <w:numId w:val="26"/>
        </w:numPr>
        <w:autoSpaceDE/>
        <w:autoSpaceDN/>
        <w:spacing w:after="200" w:line="480" w:lineRule="auto"/>
        <w:contextualSpacing/>
        <w:jc w:val="both"/>
        <w:rPr>
          <w:sz w:val="24"/>
          <w:szCs w:val="24"/>
        </w:rPr>
      </w:pPr>
      <w:r>
        <w:rPr>
          <w:sz w:val="24"/>
          <w:szCs w:val="24"/>
        </w:rPr>
        <w:t>Apabila r = 1, artinya terdapat hubungan antara yang positif sempurna antar variabel</w:t>
      </w:r>
    </w:p>
    <w:p w:rsidR="004A0117" w:rsidRDefault="004A0117" w:rsidP="004A0117">
      <w:pPr>
        <w:pStyle w:val="ListParagraph"/>
        <w:widowControl/>
        <w:numPr>
          <w:ilvl w:val="0"/>
          <w:numId w:val="26"/>
        </w:numPr>
        <w:autoSpaceDE/>
        <w:autoSpaceDN/>
        <w:spacing w:after="200" w:line="480" w:lineRule="auto"/>
        <w:contextualSpacing/>
        <w:jc w:val="both"/>
        <w:rPr>
          <w:sz w:val="24"/>
          <w:szCs w:val="24"/>
        </w:rPr>
      </w:pPr>
      <w:r>
        <w:rPr>
          <w:sz w:val="24"/>
          <w:szCs w:val="24"/>
        </w:rPr>
        <w:t>Apabila r = -1, artinya terdapat hubungan yang negative antara variabel</w:t>
      </w:r>
    </w:p>
    <w:p w:rsidR="00D2560B" w:rsidRDefault="004A0117" w:rsidP="009C2DC8">
      <w:pPr>
        <w:pStyle w:val="ListParagraph"/>
        <w:widowControl/>
        <w:numPr>
          <w:ilvl w:val="0"/>
          <w:numId w:val="26"/>
        </w:numPr>
        <w:autoSpaceDE/>
        <w:autoSpaceDN/>
        <w:spacing w:after="200" w:line="480" w:lineRule="auto"/>
        <w:contextualSpacing/>
        <w:jc w:val="both"/>
        <w:rPr>
          <w:sz w:val="24"/>
          <w:szCs w:val="24"/>
        </w:rPr>
      </w:pPr>
      <w:r>
        <w:rPr>
          <w:sz w:val="24"/>
          <w:szCs w:val="24"/>
        </w:rPr>
        <w:t xml:space="preserve">Apabila r = 0, artinya tidak terdapat hubungan korelasi  </w:t>
      </w:r>
    </w:p>
    <w:p w:rsidR="009C2DC8" w:rsidRPr="009C2DC8" w:rsidRDefault="009C2DC8" w:rsidP="009C2DC8">
      <w:pPr>
        <w:pStyle w:val="ListParagraph"/>
        <w:widowControl/>
        <w:autoSpaceDE/>
        <w:autoSpaceDN/>
        <w:spacing w:after="200" w:line="480" w:lineRule="auto"/>
        <w:ind w:left="720" w:firstLine="0"/>
        <w:contextualSpacing/>
        <w:jc w:val="both"/>
        <w:rPr>
          <w:sz w:val="24"/>
          <w:szCs w:val="24"/>
        </w:rPr>
      </w:pPr>
    </w:p>
    <w:p w:rsidR="00D2560B" w:rsidRDefault="00D2560B">
      <w:pPr>
        <w:pStyle w:val="BodyText"/>
        <w:spacing w:before="4"/>
        <w:rPr>
          <w:sz w:val="22"/>
        </w:rPr>
      </w:pPr>
    </w:p>
    <w:p w:rsidR="00D2560B" w:rsidRDefault="006337BD" w:rsidP="00817E2B">
      <w:pPr>
        <w:pStyle w:val="Heading1"/>
        <w:numPr>
          <w:ilvl w:val="2"/>
          <w:numId w:val="28"/>
        </w:numPr>
        <w:tabs>
          <w:tab w:val="left" w:pos="1736"/>
        </w:tabs>
      </w:pPr>
      <w:r>
        <w:t>Analisis Korelasi</w:t>
      </w:r>
      <w:r>
        <w:rPr>
          <w:spacing w:val="-1"/>
        </w:rPr>
        <w:t xml:space="preserve"> </w:t>
      </w:r>
      <w:r>
        <w:t>Ganda</w:t>
      </w:r>
    </w:p>
    <w:p w:rsidR="00D2560B" w:rsidRDefault="00D2560B">
      <w:pPr>
        <w:pStyle w:val="BodyText"/>
        <w:spacing w:before="6"/>
        <w:rPr>
          <w:b/>
          <w:sz w:val="23"/>
        </w:rPr>
      </w:pPr>
    </w:p>
    <w:p w:rsidR="00D2560B" w:rsidRDefault="006337BD" w:rsidP="006A31D6">
      <w:pPr>
        <w:pStyle w:val="BodyText"/>
        <w:spacing w:line="480" w:lineRule="auto"/>
        <w:ind w:firstLine="720"/>
        <w:jc w:val="both"/>
      </w:pPr>
      <w:r>
        <w:t>Analisis korelasi ganda digunakan untuk mengetahui derajat atau kekuatan hubungan antara variabel independen (X) dan variabel dependen (Y) secara bersamaan (simultan). Koefisien korelasi tersebut dapat dirumuskan sebagai berikut:</w:t>
      </w:r>
    </w:p>
    <w:p w:rsidR="00D2560B" w:rsidRDefault="00D2560B">
      <w:pPr>
        <w:pStyle w:val="BodyText"/>
        <w:rPr>
          <w:sz w:val="20"/>
        </w:rPr>
      </w:pPr>
    </w:p>
    <w:p w:rsidR="00D2560B" w:rsidRDefault="00D2560B">
      <w:pPr>
        <w:pStyle w:val="BodyText"/>
        <w:rPr>
          <w:sz w:val="17"/>
        </w:rPr>
      </w:pPr>
    </w:p>
    <w:p w:rsidR="00D2560B" w:rsidRDefault="00F7622A">
      <w:pPr>
        <w:tabs>
          <w:tab w:val="left" w:pos="1044"/>
        </w:tabs>
        <w:spacing w:before="97" w:line="364" w:lineRule="exact"/>
        <w:ind w:right="4524"/>
        <w:jc w:val="center"/>
        <w:rPr>
          <w:rFonts w:ascii="Symbol" w:hAnsi="Symbol"/>
          <w:sz w:val="24"/>
        </w:rPr>
      </w:pPr>
      <w:r>
        <w:pict>
          <v:group id="_x0000_s1049" style="position:absolute;left:0;text-align:left;margin-left:230.85pt;margin-top:-18.9pt;width:189.6pt;height:65.9pt;z-index:251653120;mso-position-horizontal-relative:page" coordorigin="4617,-378" coordsize="3792,1318">
            <v:line id="_x0000_s1060" style="position:absolute" from="4622,424" to="4650,407" strokeweight=".17528mm"/>
            <v:line id="_x0000_s1059" style="position:absolute" from="4650,412" to="4692,901" strokeweight=".32744mm"/>
            <v:shape id="_x0000_s1058" style="position:absolute;left:1444;top:6438;width:4000;height:1293" coordorigin="1445,6438" coordsize="4000,1293" o:spt="100" adj="0,,0" path="m4696,901r55,-1274m4751,-373r3656,e" filled="f" strokeweight=".49pt">
              <v:stroke joinstyle="round"/>
              <v:formulas/>
              <v:path arrowok="t" o:connecttype="segments"/>
            </v:shape>
            <v:shape id="_x0000_s1057" type="#_x0000_t202" style="position:absolute;left:4783;top:-359;width:2360;height:374" filled="f" stroked="f">
              <v:textbox style="mso-next-textbox:#_x0000_s1057" inset="0,0,0,0">
                <w:txbxContent>
                  <w:p w:rsidR="00F7622A" w:rsidRDefault="00F7622A">
                    <w:pPr>
                      <w:spacing w:line="374" w:lineRule="exact"/>
                      <w:rPr>
                        <w:i/>
                        <w:sz w:val="24"/>
                      </w:rPr>
                    </w:pPr>
                    <w:r>
                      <w:rPr>
                        <w:i/>
                        <w:sz w:val="24"/>
                      </w:rPr>
                      <w:t xml:space="preserve">r </w:t>
                    </w:r>
                    <w:r>
                      <w:rPr>
                        <w:i/>
                        <w:position w:val="11"/>
                        <w:sz w:val="24"/>
                      </w:rPr>
                      <w:t xml:space="preserve">2 </w:t>
                    </w:r>
                    <w:r>
                      <w:rPr>
                        <w:i/>
                        <w:sz w:val="24"/>
                      </w:rPr>
                      <w:t xml:space="preserve">x </w:t>
                    </w:r>
                    <w:r>
                      <w:rPr>
                        <w:rFonts w:ascii="Symbol" w:hAnsi="Symbol"/>
                        <w:sz w:val="24"/>
                      </w:rPr>
                      <w:t></w:t>
                    </w:r>
                    <w:r>
                      <w:rPr>
                        <w:sz w:val="24"/>
                      </w:rPr>
                      <w:t xml:space="preserve"> </w:t>
                    </w:r>
                    <w:r>
                      <w:rPr>
                        <w:i/>
                        <w:sz w:val="24"/>
                      </w:rPr>
                      <w:t xml:space="preserve">r </w:t>
                    </w:r>
                    <w:r>
                      <w:rPr>
                        <w:i/>
                        <w:position w:val="11"/>
                        <w:sz w:val="24"/>
                      </w:rPr>
                      <w:t xml:space="preserve">2 </w:t>
                    </w:r>
                    <w:r>
                      <w:rPr>
                        <w:i/>
                        <w:sz w:val="24"/>
                      </w:rPr>
                      <w:t>x</w:t>
                    </w:r>
                    <w:r>
                      <w:rPr>
                        <w:i/>
                        <w:spacing w:val="56"/>
                        <w:sz w:val="24"/>
                      </w:rPr>
                      <w:t xml:space="preserve"> </w:t>
                    </w:r>
                    <w:r>
                      <w:rPr>
                        <w:rFonts w:ascii="Symbol" w:hAnsi="Symbol"/>
                        <w:sz w:val="24"/>
                      </w:rPr>
                      <w:t></w:t>
                    </w:r>
                    <w:r>
                      <w:rPr>
                        <w:sz w:val="24"/>
                      </w:rPr>
                      <w:t xml:space="preserve"> </w:t>
                    </w:r>
                    <w:r>
                      <w:rPr>
                        <w:i/>
                        <w:sz w:val="24"/>
                      </w:rPr>
                      <w:t xml:space="preserve">r </w:t>
                    </w:r>
                    <w:r>
                      <w:rPr>
                        <w:i/>
                        <w:position w:val="11"/>
                        <w:sz w:val="24"/>
                      </w:rPr>
                      <w:t xml:space="preserve">2 </w:t>
                    </w:r>
                    <w:r>
                      <w:rPr>
                        <w:i/>
                        <w:sz w:val="24"/>
                      </w:rPr>
                      <w:t xml:space="preserve">x </w:t>
                    </w:r>
                    <w:r>
                      <w:rPr>
                        <w:rFonts w:ascii="Symbol" w:hAnsi="Symbol"/>
                        <w:sz w:val="24"/>
                      </w:rPr>
                      <w:t></w:t>
                    </w:r>
                    <w:r>
                      <w:rPr>
                        <w:sz w:val="24"/>
                      </w:rPr>
                      <w:t xml:space="preserve"> 2</w:t>
                    </w:r>
                    <w:r>
                      <w:rPr>
                        <w:i/>
                        <w:sz w:val="24"/>
                      </w:rPr>
                      <w:t>r</w:t>
                    </w:r>
                  </w:p>
                </w:txbxContent>
              </v:textbox>
            </v:shape>
            <v:shape id="_x0000_s1056" type="#_x0000_t202" style="position:absolute;left:4768;top:23;width:3640;height:266" filled="f" stroked="f">
              <v:textbox style="mso-next-textbox:#_x0000_s1056" inset="0,0,0,0">
                <w:txbxContent>
                  <w:p w:rsidR="00F7622A" w:rsidRDefault="00F7622A">
                    <w:pPr>
                      <w:tabs>
                        <w:tab w:val="left" w:pos="2546"/>
                        <w:tab w:val="left" w:pos="2990"/>
                        <w:tab w:val="left" w:pos="3446"/>
                      </w:tabs>
                      <w:spacing w:line="266" w:lineRule="exact"/>
                      <w:rPr>
                        <w:sz w:val="24"/>
                      </w:rPr>
                    </w:pPr>
                    <w:r>
                      <w:rPr>
                        <w:w w:val="94"/>
                        <w:sz w:val="24"/>
                        <w:u w:val="single"/>
                      </w:rPr>
                      <w:t xml:space="preserve"> </w:t>
                    </w:r>
                    <w:r>
                      <w:rPr>
                        <w:sz w:val="24"/>
                        <w:u w:val="single"/>
                      </w:rPr>
                      <w:tab/>
                      <w:t>1</w:t>
                    </w:r>
                    <w:r>
                      <w:rPr>
                        <w:sz w:val="24"/>
                        <w:u w:val="single"/>
                      </w:rPr>
                      <w:tab/>
                      <w:t>2</w:t>
                    </w:r>
                    <w:r>
                      <w:rPr>
                        <w:sz w:val="24"/>
                        <w:u w:val="single"/>
                      </w:rPr>
                      <w:tab/>
                      <w:t xml:space="preserve">3 </w:t>
                    </w:r>
                  </w:p>
                </w:txbxContent>
              </v:textbox>
            </v:shape>
            <v:shape id="_x0000_s1055" type="#_x0000_t202" style="position:absolute;left:4881;top:-114;width:3341;height:266" filled="f" stroked="f">
              <v:textbox style="mso-next-textbox:#_x0000_s1055" inset="0,0,0,0">
                <w:txbxContent>
                  <w:p w:rsidR="00F7622A" w:rsidRDefault="00F7622A">
                    <w:pPr>
                      <w:tabs>
                        <w:tab w:val="left" w:pos="689"/>
                        <w:tab w:val="left" w:pos="1421"/>
                        <w:tab w:val="left" w:pos="2251"/>
                        <w:tab w:val="left" w:pos="2671"/>
                        <w:tab w:val="left" w:pos="3134"/>
                      </w:tabs>
                      <w:spacing w:line="266" w:lineRule="exact"/>
                      <w:rPr>
                        <w:i/>
                        <w:sz w:val="24"/>
                      </w:rPr>
                    </w:pPr>
                    <w:r>
                      <w:rPr>
                        <w:i/>
                        <w:sz w:val="24"/>
                      </w:rPr>
                      <w:t xml:space="preserve">y </w:t>
                    </w:r>
                    <w:r>
                      <w:rPr>
                        <w:i/>
                        <w:spacing w:val="18"/>
                        <w:sz w:val="24"/>
                      </w:rPr>
                      <w:t xml:space="preserve"> </w:t>
                    </w:r>
                    <w:r>
                      <w:rPr>
                        <w:sz w:val="24"/>
                      </w:rPr>
                      <w:t>1</w:t>
                    </w:r>
                    <w:r>
                      <w:rPr>
                        <w:sz w:val="24"/>
                      </w:rPr>
                      <w:tab/>
                    </w:r>
                    <w:r>
                      <w:rPr>
                        <w:i/>
                        <w:sz w:val="24"/>
                      </w:rPr>
                      <w:t xml:space="preserve">y </w:t>
                    </w:r>
                    <w:r>
                      <w:rPr>
                        <w:i/>
                        <w:spacing w:val="42"/>
                        <w:sz w:val="24"/>
                      </w:rPr>
                      <w:t xml:space="preserve"> </w:t>
                    </w:r>
                    <w:r>
                      <w:rPr>
                        <w:sz w:val="24"/>
                      </w:rPr>
                      <w:t>2</w:t>
                    </w:r>
                    <w:r>
                      <w:rPr>
                        <w:sz w:val="24"/>
                      </w:rPr>
                      <w:tab/>
                    </w:r>
                    <w:r>
                      <w:rPr>
                        <w:i/>
                        <w:sz w:val="24"/>
                      </w:rPr>
                      <w:t xml:space="preserve">y </w:t>
                    </w:r>
                    <w:r>
                      <w:rPr>
                        <w:i/>
                        <w:spacing w:val="35"/>
                        <w:sz w:val="24"/>
                      </w:rPr>
                      <w:t xml:space="preserve"> </w:t>
                    </w:r>
                    <w:r>
                      <w:rPr>
                        <w:sz w:val="24"/>
                      </w:rPr>
                      <w:t>3</w:t>
                    </w:r>
                    <w:r>
                      <w:rPr>
                        <w:sz w:val="24"/>
                      </w:rPr>
                      <w:tab/>
                    </w:r>
                    <w:r>
                      <w:rPr>
                        <w:i/>
                        <w:spacing w:val="-4"/>
                        <w:sz w:val="24"/>
                      </w:rPr>
                      <w:t>yx</w:t>
                    </w:r>
                    <w:r>
                      <w:rPr>
                        <w:i/>
                        <w:spacing w:val="-4"/>
                        <w:sz w:val="24"/>
                      </w:rPr>
                      <w:tab/>
                      <w:t>yx</w:t>
                    </w:r>
                    <w:r>
                      <w:rPr>
                        <w:i/>
                        <w:spacing w:val="-4"/>
                        <w:sz w:val="24"/>
                      </w:rPr>
                      <w:tab/>
                    </w:r>
                    <w:r>
                      <w:rPr>
                        <w:i/>
                        <w:spacing w:val="-8"/>
                        <w:sz w:val="24"/>
                      </w:rPr>
                      <w:t>yx</w:t>
                    </w:r>
                  </w:p>
                </w:txbxContent>
              </v:textbox>
            </v:shape>
            <v:shape id="_x0000_s1054" type="#_x0000_t202" style="position:absolute;left:7455;top:-251;width:108;height:266" filled="f" stroked="f">
              <v:textbox style="mso-next-textbox:#_x0000_s1054" inset="0,0,0,0">
                <w:txbxContent>
                  <w:p w:rsidR="00F7622A" w:rsidRDefault="00F7622A">
                    <w:pPr>
                      <w:spacing w:line="266" w:lineRule="exact"/>
                      <w:rPr>
                        <w:i/>
                        <w:sz w:val="24"/>
                      </w:rPr>
                    </w:pPr>
                    <w:r>
                      <w:rPr>
                        <w:i/>
                        <w:w w:val="94"/>
                        <w:sz w:val="24"/>
                      </w:rPr>
                      <w:t>r</w:t>
                    </w:r>
                  </w:p>
                </w:txbxContent>
              </v:textbox>
            </v:shape>
            <v:shape id="_x0000_s1053" type="#_x0000_t202" style="position:absolute;left:7917;top:-251;width:108;height:266" filled="f" stroked="f">
              <v:textbox style="mso-next-textbox:#_x0000_s1053" inset="0,0,0,0">
                <w:txbxContent>
                  <w:p w:rsidR="00F7622A" w:rsidRDefault="00F7622A">
                    <w:pPr>
                      <w:spacing w:line="266" w:lineRule="exact"/>
                      <w:rPr>
                        <w:i/>
                        <w:sz w:val="24"/>
                      </w:rPr>
                    </w:pPr>
                    <w:r>
                      <w:rPr>
                        <w:i/>
                        <w:w w:val="94"/>
                        <w:sz w:val="24"/>
                      </w:rPr>
                      <w:t>r</w:t>
                    </w:r>
                  </w:p>
                </w:txbxContent>
              </v:textbox>
            </v:shape>
            <v:shape id="_x0000_s1052" type="#_x0000_t202" style="position:absolute;left:5999;top:291;width:564;height:375" filled="f" stroked="f">
              <v:textbox style="mso-next-textbox:#_x0000_s1052" inset="0,0,0,0">
                <w:txbxContent>
                  <w:p w:rsidR="00F7622A" w:rsidRDefault="00F7622A">
                    <w:pPr>
                      <w:spacing w:line="374" w:lineRule="exact"/>
                      <w:rPr>
                        <w:i/>
                        <w:sz w:val="24"/>
                      </w:rPr>
                    </w:pPr>
                    <w:r>
                      <w:rPr>
                        <w:sz w:val="24"/>
                      </w:rPr>
                      <w:t>1</w:t>
                    </w:r>
                    <w:r>
                      <w:rPr>
                        <w:spacing w:val="-39"/>
                        <w:sz w:val="24"/>
                      </w:rPr>
                      <w:t xml:space="preserve"> </w:t>
                    </w:r>
                    <w:r>
                      <w:rPr>
                        <w:rFonts w:ascii="Symbol" w:hAnsi="Symbol"/>
                        <w:sz w:val="24"/>
                      </w:rPr>
                      <w:t></w:t>
                    </w:r>
                    <w:r>
                      <w:rPr>
                        <w:spacing w:val="-23"/>
                        <w:sz w:val="24"/>
                      </w:rPr>
                      <w:t xml:space="preserve"> </w:t>
                    </w:r>
                    <w:r>
                      <w:rPr>
                        <w:i/>
                        <w:sz w:val="24"/>
                      </w:rPr>
                      <w:t>r</w:t>
                    </w:r>
                    <w:r>
                      <w:rPr>
                        <w:i/>
                        <w:spacing w:val="-37"/>
                        <w:sz w:val="24"/>
                      </w:rPr>
                      <w:t xml:space="preserve"> </w:t>
                    </w:r>
                    <w:r>
                      <w:rPr>
                        <w:i/>
                        <w:position w:val="11"/>
                        <w:sz w:val="24"/>
                      </w:rPr>
                      <w:t>2</w:t>
                    </w:r>
                  </w:p>
                </w:txbxContent>
              </v:textbox>
            </v:shape>
            <v:shape id="_x0000_s1051" type="#_x0000_t202" style="position:absolute;left:6400;top:536;width:593;height:266" filled="f" stroked="f">
              <v:textbox style="mso-next-textbox:#_x0000_s1051" inset="0,0,0,0">
                <w:txbxContent>
                  <w:p w:rsidR="00F7622A" w:rsidRDefault="00F7622A">
                    <w:pPr>
                      <w:spacing w:line="266" w:lineRule="exact"/>
                      <w:rPr>
                        <w:i/>
                        <w:sz w:val="24"/>
                      </w:rPr>
                    </w:pPr>
                    <w:r>
                      <w:rPr>
                        <w:i/>
                        <w:sz w:val="24"/>
                      </w:rPr>
                      <w:t>x x x</w:t>
                    </w:r>
                  </w:p>
                </w:txbxContent>
              </v:textbox>
            </v:shape>
            <v:shape id="_x0000_s1050" type="#_x0000_t202" style="position:absolute;left:6497;top:673;width:610;height:266" filled="f" stroked="f">
              <v:textbox style="mso-next-textbox:#_x0000_s1050" inset="0,0,0,0">
                <w:txbxContent>
                  <w:p w:rsidR="00F7622A" w:rsidRDefault="00F7622A">
                    <w:pPr>
                      <w:spacing w:line="266" w:lineRule="exact"/>
                      <w:rPr>
                        <w:sz w:val="24"/>
                      </w:rPr>
                    </w:pPr>
                    <w:r>
                      <w:rPr>
                        <w:i/>
                        <w:sz w:val="24"/>
                      </w:rPr>
                      <w:t xml:space="preserve">1 </w:t>
                    </w:r>
                    <w:r>
                      <w:rPr>
                        <w:sz w:val="24"/>
                      </w:rPr>
                      <w:t>2 3</w:t>
                    </w:r>
                  </w:p>
                </w:txbxContent>
              </v:textbox>
            </v:shape>
            <w10:wrap anchorx="page"/>
          </v:group>
        </w:pict>
      </w:r>
      <w:r w:rsidR="006337BD">
        <w:rPr>
          <w:i/>
          <w:position w:val="14"/>
          <w:sz w:val="24"/>
        </w:rPr>
        <w:t xml:space="preserve">R </w:t>
      </w:r>
      <w:r w:rsidR="006337BD">
        <w:rPr>
          <w:i/>
          <w:spacing w:val="-4"/>
          <w:sz w:val="24"/>
        </w:rPr>
        <w:t>yx</w:t>
      </w:r>
      <w:r w:rsidR="006337BD">
        <w:rPr>
          <w:i/>
          <w:spacing w:val="22"/>
          <w:sz w:val="24"/>
        </w:rPr>
        <w:t xml:space="preserve"> </w:t>
      </w:r>
      <w:r w:rsidR="006337BD">
        <w:rPr>
          <w:i/>
          <w:sz w:val="24"/>
        </w:rPr>
        <w:t xml:space="preserve">x </w:t>
      </w:r>
      <w:r w:rsidR="006337BD">
        <w:rPr>
          <w:i/>
          <w:spacing w:val="16"/>
          <w:sz w:val="24"/>
        </w:rPr>
        <w:t xml:space="preserve"> </w:t>
      </w:r>
      <w:r w:rsidR="006337BD">
        <w:rPr>
          <w:i/>
          <w:sz w:val="24"/>
        </w:rPr>
        <w:t>x</w:t>
      </w:r>
      <w:r w:rsidR="006337BD">
        <w:rPr>
          <w:i/>
          <w:sz w:val="24"/>
        </w:rPr>
        <w:tab/>
      </w:r>
      <w:r w:rsidR="006337BD">
        <w:rPr>
          <w:rFonts w:ascii="Symbol" w:hAnsi="Symbol"/>
          <w:position w:val="14"/>
          <w:sz w:val="24"/>
        </w:rPr>
        <w:t></w:t>
      </w:r>
    </w:p>
    <w:p w:rsidR="00100038" w:rsidRPr="00100038" w:rsidRDefault="006337BD" w:rsidP="00100038">
      <w:pPr>
        <w:pStyle w:val="ListParagraph"/>
        <w:numPr>
          <w:ilvl w:val="0"/>
          <w:numId w:val="11"/>
        </w:numPr>
        <w:spacing w:line="207" w:lineRule="exact"/>
        <w:ind w:right="4524"/>
        <w:jc w:val="center"/>
        <w:rPr>
          <w:sz w:val="24"/>
        </w:rPr>
      </w:pPr>
      <w:r w:rsidRPr="00100038">
        <w:rPr>
          <w:sz w:val="24"/>
        </w:rPr>
        <w:t>2  3</w:t>
      </w:r>
    </w:p>
    <w:p w:rsidR="00100038" w:rsidRDefault="00100038" w:rsidP="002A2097">
      <w:pPr>
        <w:spacing w:line="207" w:lineRule="exact"/>
        <w:ind w:right="4524"/>
        <w:jc w:val="center"/>
        <w:rPr>
          <w:sz w:val="24"/>
        </w:rPr>
      </w:pPr>
    </w:p>
    <w:p w:rsidR="002A2097" w:rsidRPr="002A2097" w:rsidRDefault="002A2097" w:rsidP="002A2097">
      <w:pPr>
        <w:spacing w:line="207" w:lineRule="exact"/>
        <w:ind w:right="4524"/>
        <w:jc w:val="center"/>
        <w:rPr>
          <w:sz w:val="24"/>
        </w:rPr>
      </w:pPr>
    </w:p>
    <w:p w:rsidR="00D2560B" w:rsidRPr="00100038" w:rsidRDefault="006337BD" w:rsidP="00100038">
      <w:pPr>
        <w:pStyle w:val="ListParagraph"/>
        <w:spacing w:line="207" w:lineRule="exact"/>
        <w:ind w:left="493" w:right="4524" w:firstLine="0"/>
        <w:rPr>
          <w:sz w:val="24"/>
        </w:rPr>
      </w:pPr>
      <w:r>
        <w:t>(Sumber: Sugiyono, 2014:256)</w:t>
      </w:r>
    </w:p>
    <w:p w:rsidR="00D2560B" w:rsidRDefault="002A2097">
      <w:pPr>
        <w:pStyle w:val="BodyText"/>
      </w:pPr>
      <w:r>
        <w:tab/>
      </w:r>
    </w:p>
    <w:p w:rsidR="00D2560B" w:rsidRDefault="006337BD" w:rsidP="00D83499">
      <w:pPr>
        <w:pStyle w:val="BodyText"/>
      </w:pPr>
      <w:r>
        <w:t>Keterangan:</w:t>
      </w:r>
    </w:p>
    <w:p w:rsidR="00D2560B" w:rsidRDefault="00D2560B" w:rsidP="00D83499">
      <w:pPr>
        <w:pStyle w:val="BodyText"/>
        <w:spacing w:before="10"/>
      </w:pPr>
    </w:p>
    <w:p w:rsidR="00D2560B" w:rsidRPr="00D83499" w:rsidRDefault="006337BD" w:rsidP="00D83499">
      <w:pPr>
        <w:pStyle w:val="BodyText"/>
        <w:spacing w:line="506" w:lineRule="auto"/>
      </w:pPr>
      <w:r>
        <w:rPr>
          <w:rFonts w:ascii="Trebuchet MS"/>
          <w:i/>
          <w:position w:val="-7"/>
          <w:sz w:val="14"/>
        </w:rPr>
        <w:t xml:space="preserve"> </w:t>
      </w:r>
      <w:r>
        <w:t>= Korelasi antara variabel X</w:t>
      </w:r>
      <w:r>
        <w:rPr>
          <w:vertAlign w:val="subscript"/>
        </w:rPr>
        <w:t>1</w:t>
      </w:r>
      <w:r>
        <w:t>, X</w:t>
      </w:r>
      <w:r>
        <w:rPr>
          <w:vertAlign w:val="subscript"/>
        </w:rPr>
        <w:t>2</w:t>
      </w:r>
      <w:r>
        <w:t xml:space="preserve"> dan X</w:t>
      </w:r>
      <w:r>
        <w:rPr>
          <w:vertAlign w:val="subscript"/>
        </w:rPr>
        <w:t>3</w:t>
      </w:r>
      <w:r>
        <w:t>secara bersama- sama dengan variabel Y</w:t>
      </w:r>
      <w:r>
        <w:rPr>
          <w:rFonts w:ascii="Trebuchet MS"/>
          <w:i/>
          <w:spacing w:val="-40"/>
          <w:w w:val="157"/>
        </w:rPr>
        <w:t xml:space="preserve"> </w:t>
      </w:r>
      <w:r>
        <w:t>=  Korelasi product moment antara X</w:t>
      </w:r>
      <w:r>
        <w:rPr>
          <w:vertAlign w:val="subscript"/>
        </w:rPr>
        <w:t>1</w:t>
      </w:r>
      <w:r>
        <w:t xml:space="preserve"> dengan</w:t>
      </w:r>
      <w:r>
        <w:rPr>
          <w:spacing w:val="-30"/>
        </w:rPr>
        <w:t xml:space="preserve"> </w:t>
      </w:r>
      <w:r>
        <w:t>Y</w:t>
      </w:r>
    </w:p>
    <w:p w:rsidR="00D2560B" w:rsidRDefault="006337BD" w:rsidP="00D83499">
      <w:pPr>
        <w:pStyle w:val="BodyText"/>
        <w:tabs>
          <w:tab w:val="left" w:pos="3176"/>
        </w:tabs>
        <w:spacing w:before="1"/>
      </w:pPr>
      <w:r>
        <w:t>=  Korelasi product moment antara X</w:t>
      </w:r>
      <w:r>
        <w:rPr>
          <w:vertAlign w:val="subscript"/>
        </w:rPr>
        <w:t>2</w:t>
      </w:r>
      <w:r>
        <w:t xml:space="preserve"> dengan</w:t>
      </w:r>
      <w:r>
        <w:rPr>
          <w:spacing w:val="-30"/>
        </w:rPr>
        <w:t xml:space="preserve"> </w:t>
      </w:r>
      <w:r>
        <w:t>Y</w:t>
      </w:r>
    </w:p>
    <w:p w:rsidR="00D2560B" w:rsidRDefault="00D2560B" w:rsidP="00D83499">
      <w:pPr>
        <w:pStyle w:val="BodyText"/>
        <w:spacing w:before="3"/>
        <w:rPr>
          <w:sz w:val="27"/>
        </w:rPr>
      </w:pPr>
    </w:p>
    <w:p w:rsidR="00D2560B" w:rsidRDefault="006337BD" w:rsidP="00D83499">
      <w:pPr>
        <w:pStyle w:val="BodyText"/>
        <w:tabs>
          <w:tab w:val="left" w:pos="3176"/>
        </w:tabs>
        <w:spacing w:before="1"/>
      </w:pPr>
      <w:r>
        <w:t>=  Korelasi product moment antara X</w:t>
      </w:r>
      <w:r>
        <w:rPr>
          <w:vertAlign w:val="subscript"/>
        </w:rPr>
        <w:t>3</w:t>
      </w:r>
      <w:r>
        <w:t>dengan</w:t>
      </w:r>
      <w:r>
        <w:rPr>
          <w:spacing w:val="-10"/>
        </w:rPr>
        <w:t xml:space="preserve"> </w:t>
      </w:r>
      <w:r>
        <w:t>Y</w:t>
      </w:r>
    </w:p>
    <w:p w:rsidR="00E11F88" w:rsidRDefault="00E11F88">
      <w:pPr>
        <w:pStyle w:val="BodyText"/>
        <w:spacing w:before="1"/>
        <w:rPr>
          <w:sz w:val="41"/>
        </w:rPr>
      </w:pPr>
    </w:p>
    <w:p w:rsidR="00E11F88" w:rsidRPr="006A31D6" w:rsidRDefault="00E11F88">
      <w:pPr>
        <w:pStyle w:val="BodyText"/>
        <w:spacing w:before="1"/>
        <w:rPr>
          <w:sz w:val="41"/>
          <w:lang w:val="id-ID"/>
        </w:rPr>
      </w:pPr>
    </w:p>
    <w:p w:rsidR="00D2560B" w:rsidRDefault="006337BD" w:rsidP="00817E2B">
      <w:pPr>
        <w:pStyle w:val="Heading1"/>
        <w:numPr>
          <w:ilvl w:val="1"/>
          <w:numId w:val="28"/>
        </w:numPr>
        <w:tabs>
          <w:tab w:val="left" w:pos="1675"/>
          <w:tab w:val="left" w:pos="1676"/>
        </w:tabs>
        <w:ind w:left="660" w:hanging="660"/>
      </w:pPr>
      <w:r>
        <w:t>Pengujian</w:t>
      </w:r>
      <w:r>
        <w:rPr>
          <w:spacing w:val="-1"/>
        </w:rPr>
        <w:t xml:space="preserve"> </w:t>
      </w:r>
      <w:r>
        <w:t>Hipotesis</w:t>
      </w:r>
    </w:p>
    <w:p w:rsidR="00D2560B" w:rsidRDefault="00D2560B">
      <w:pPr>
        <w:pStyle w:val="BodyText"/>
        <w:rPr>
          <w:b/>
          <w:sz w:val="20"/>
        </w:rPr>
      </w:pPr>
    </w:p>
    <w:p w:rsidR="00D2560B" w:rsidRDefault="00E11F88" w:rsidP="006A31D6">
      <w:pPr>
        <w:pStyle w:val="BodyText"/>
        <w:spacing w:line="480" w:lineRule="auto"/>
        <w:ind w:firstLine="708"/>
        <w:jc w:val="both"/>
      </w:pPr>
      <w:r>
        <w:rPr>
          <w:lang w:val="id-ID"/>
        </w:rPr>
        <w:t>H</w:t>
      </w:r>
      <w:r w:rsidR="006337BD">
        <w:t>ipotesis</w:t>
      </w:r>
      <w:r>
        <w:rPr>
          <w:lang w:val="id-ID"/>
        </w:rPr>
        <w:t xml:space="preserve"> </w:t>
      </w:r>
      <w:r w:rsidR="006337BD">
        <w:t xml:space="preserve"> merupakan pernyataan-pernyataan yang menggambarkan suatu hubungan antara dua variabel yang berkaitan dengan suatu kasus tertentu dan merupakan anggapan sementara yang perlu diuji benar atau tidak benar tentang dugaan dalam suatu penelitian serta memiliki manfaat bagi proses penelitian agar efektif dan efisien. Hipotesis merupakan asumsi atau dugaan mengenai suatu hal yang dibuat untuk menjelaskan hal tersebut dan dituntut untuk melakukan pengecekannya.Jika asumsi atau dugaan tersebut dikhususkan mengenai populasi, </w:t>
      </w:r>
      <w:r w:rsidR="006337BD">
        <w:lastRenderedPageBreak/>
        <w:t>umunya mengenai nilai-nilai parameter populasi, maka hipotesis itu disebut dengan hipotesis statistik.</w:t>
      </w:r>
    </w:p>
    <w:p w:rsidR="00D2560B" w:rsidRDefault="006337BD" w:rsidP="006A31D6">
      <w:pPr>
        <w:pStyle w:val="BodyText"/>
        <w:spacing w:line="480" w:lineRule="auto"/>
        <w:jc w:val="both"/>
      </w:pPr>
      <w:r>
        <w:t>Menurut Sugiyono (2014:93) bahwa hipotesis adalah sebagai sebagai berikut:</w:t>
      </w:r>
    </w:p>
    <w:p w:rsidR="00D2560B" w:rsidRDefault="006337BD" w:rsidP="006A31D6">
      <w:pPr>
        <w:pStyle w:val="BodyText"/>
        <w:jc w:val="both"/>
      </w:pPr>
      <w:r>
        <w:t>“jawaban sementara terhadap rumusan masalah penelitian, oleh karena itu rumusan masalah penelitian biasanya disusun dalam bentuk kalimat pertanyaan. Dikatakan sementara karena jawaban teoritis terhadap rumusan masalah penelitian, belum dijawab yang empirik.”</w:t>
      </w:r>
    </w:p>
    <w:p w:rsidR="00D2560B" w:rsidRDefault="00D2560B">
      <w:pPr>
        <w:pStyle w:val="BodyText"/>
      </w:pPr>
    </w:p>
    <w:p w:rsidR="00D2560B" w:rsidRDefault="006337BD" w:rsidP="006A31D6">
      <w:pPr>
        <w:pStyle w:val="BodyText"/>
        <w:spacing w:line="480" w:lineRule="auto"/>
        <w:ind w:firstLine="708"/>
        <w:jc w:val="both"/>
        <w:rPr>
          <w:lang w:val="id-ID"/>
        </w:rPr>
      </w:pPr>
      <w:r>
        <w:t>Adapun langkah-langkah dalam menguji hipotesis ini dimulai dengan menetapkan hipotesis nol (</w:t>
      </w:r>
      <w:r>
        <w:rPr>
          <w:i/>
        </w:rPr>
        <w:t>H</w:t>
      </w:r>
      <w:r>
        <w:rPr>
          <w:i/>
          <w:sz w:val="18"/>
        </w:rPr>
        <w:t>0</w:t>
      </w:r>
      <w:r>
        <w:t>) dan hipotesis alternatif (</w:t>
      </w:r>
      <w:r>
        <w:rPr>
          <w:i/>
        </w:rPr>
        <w:t>H</w:t>
      </w:r>
      <w:r>
        <w:rPr>
          <w:i/>
          <w:sz w:val="22"/>
        </w:rPr>
        <w:t>a</w:t>
      </w:r>
      <w:r>
        <w:t>), pemilihan tes statistik dan perhitungannya, menetapkan tingkat signifikansi dan penetapan kriteria pengujian.</w:t>
      </w:r>
    </w:p>
    <w:p w:rsidR="006A31D6" w:rsidRDefault="006A31D6" w:rsidP="006A31D6">
      <w:pPr>
        <w:pStyle w:val="BodyText"/>
        <w:spacing w:line="480" w:lineRule="auto"/>
        <w:ind w:firstLine="708"/>
        <w:jc w:val="both"/>
        <w:rPr>
          <w:lang w:val="id-ID"/>
        </w:rPr>
      </w:pPr>
    </w:p>
    <w:p w:rsidR="00825040" w:rsidRPr="006A31D6" w:rsidRDefault="00825040" w:rsidP="006A31D6">
      <w:pPr>
        <w:pStyle w:val="BodyText"/>
        <w:spacing w:line="480" w:lineRule="auto"/>
        <w:ind w:firstLine="708"/>
        <w:jc w:val="both"/>
        <w:rPr>
          <w:lang w:val="id-ID"/>
        </w:rPr>
      </w:pPr>
    </w:p>
    <w:p w:rsidR="00D2560B" w:rsidRDefault="006337BD" w:rsidP="00817E2B">
      <w:pPr>
        <w:pStyle w:val="Heading1"/>
        <w:numPr>
          <w:ilvl w:val="2"/>
          <w:numId w:val="28"/>
        </w:numPr>
        <w:tabs>
          <w:tab w:val="left" w:pos="1736"/>
        </w:tabs>
        <w:spacing w:before="5"/>
      </w:pPr>
      <w:r>
        <w:t xml:space="preserve">Uji </w:t>
      </w:r>
      <w:r>
        <w:rPr>
          <w:i/>
        </w:rPr>
        <w:t xml:space="preserve">t </w:t>
      </w:r>
      <w:r>
        <w:t>(Signifikan</w:t>
      </w:r>
      <w:r>
        <w:rPr>
          <w:spacing w:val="-1"/>
        </w:rPr>
        <w:t xml:space="preserve"> </w:t>
      </w:r>
      <w:r>
        <w:t>Parsial)</w:t>
      </w:r>
    </w:p>
    <w:p w:rsidR="00D2560B" w:rsidRDefault="00D2560B">
      <w:pPr>
        <w:pStyle w:val="BodyText"/>
        <w:spacing w:before="7"/>
        <w:rPr>
          <w:b/>
          <w:sz w:val="23"/>
        </w:rPr>
      </w:pPr>
    </w:p>
    <w:p w:rsidR="00D2560B" w:rsidRDefault="006337BD" w:rsidP="006A31D6">
      <w:pPr>
        <w:pStyle w:val="BodyText"/>
        <w:spacing w:before="1" w:line="480" w:lineRule="auto"/>
        <w:ind w:firstLine="708"/>
        <w:jc w:val="both"/>
      </w:pPr>
      <w:r>
        <w:t xml:space="preserve">Uji statistik </w:t>
      </w:r>
      <w:r>
        <w:rPr>
          <w:i/>
        </w:rPr>
        <w:t xml:space="preserve">t </w:t>
      </w:r>
      <w:r>
        <w:t>disebut juga uji signifikasi individual.Uji ini menunjukkan seberapa jauh pengaruh variabel independen secara parsial terhadap variabel dependen. Bentuk pengujiannya adalah sebagai berikut :</w:t>
      </w:r>
    </w:p>
    <w:p w:rsidR="00D2560B" w:rsidRDefault="00D2560B">
      <w:pPr>
        <w:pStyle w:val="BodyText"/>
        <w:rPr>
          <w:sz w:val="26"/>
        </w:rPr>
      </w:pPr>
    </w:p>
    <w:p w:rsidR="00D2560B" w:rsidRDefault="00D2560B">
      <w:pPr>
        <w:pStyle w:val="BodyText"/>
        <w:spacing w:before="9"/>
        <w:rPr>
          <w:sz w:val="21"/>
        </w:rPr>
      </w:pPr>
    </w:p>
    <w:p w:rsidR="00D2560B" w:rsidRPr="006A31D6" w:rsidRDefault="006337BD" w:rsidP="006A31D6">
      <w:pPr>
        <w:pStyle w:val="ListParagraph"/>
        <w:numPr>
          <w:ilvl w:val="0"/>
          <w:numId w:val="3"/>
        </w:numPr>
        <w:tabs>
          <w:tab w:val="left" w:pos="1736"/>
        </w:tabs>
        <w:ind w:left="360"/>
        <w:rPr>
          <w:sz w:val="24"/>
        </w:rPr>
      </w:pPr>
      <w:r>
        <w:rPr>
          <w:i/>
          <w:sz w:val="24"/>
        </w:rPr>
        <w:t>H</w:t>
      </w:r>
      <w:r>
        <w:rPr>
          <w:i/>
          <w:sz w:val="24"/>
          <w:vertAlign w:val="subscript"/>
        </w:rPr>
        <w:t>0</w:t>
      </w:r>
      <w:r>
        <w:rPr>
          <w:i/>
          <w:sz w:val="24"/>
        </w:rPr>
        <w:t xml:space="preserve"> :b</w:t>
      </w:r>
      <w:r>
        <w:rPr>
          <w:i/>
          <w:sz w:val="24"/>
          <w:vertAlign w:val="subscript"/>
        </w:rPr>
        <w:t>1</w:t>
      </w:r>
      <w:r>
        <w:rPr>
          <w:i/>
          <w:sz w:val="24"/>
        </w:rPr>
        <w:t xml:space="preserve"> </w:t>
      </w:r>
      <w:r>
        <w:rPr>
          <w:sz w:val="24"/>
        </w:rPr>
        <w:t>= 0, artinya p</w:t>
      </w:r>
      <w:r w:rsidR="00135DBC">
        <w:rPr>
          <w:sz w:val="24"/>
          <w:lang w:val="id-ID"/>
        </w:rPr>
        <w:t>engalaman</w:t>
      </w:r>
      <w:r>
        <w:rPr>
          <w:sz w:val="24"/>
        </w:rPr>
        <w:t xml:space="preserve"> audit tidak berpengaruh terhadap Audit</w:t>
      </w:r>
      <w:r w:rsidR="006A31D6">
        <w:rPr>
          <w:sz w:val="24"/>
          <w:lang w:val="id-ID"/>
        </w:rPr>
        <w:t xml:space="preserve"> </w:t>
      </w:r>
      <w:r w:rsidRPr="006A31D6">
        <w:rPr>
          <w:i/>
          <w:sz w:val="24"/>
        </w:rPr>
        <w:t>Judgment</w:t>
      </w:r>
    </w:p>
    <w:p w:rsidR="00D2560B" w:rsidRDefault="00D2560B">
      <w:pPr>
        <w:pStyle w:val="BodyText"/>
        <w:rPr>
          <w:i/>
        </w:rPr>
      </w:pPr>
    </w:p>
    <w:p w:rsidR="00D2560B" w:rsidRDefault="006337BD" w:rsidP="006A31D6">
      <w:pPr>
        <w:pStyle w:val="BodyText"/>
        <w:ind w:firstLine="360"/>
        <w:rPr>
          <w:lang w:val="id-ID"/>
        </w:rPr>
      </w:pPr>
      <w:r>
        <w:rPr>
          <w:i/>
        </w:rPr>
        <w:t>Ha :b</w:t>
      </w:r>
      <w:r>
        <w:rPr>
          <w:i/>
          <w:vertAlign w:val="subscript"/>
        </w:rPr>
        <w:t>1</w:t>
      </w:r>
      <w:r>
        <w:rPr>
          <w:i/>
        </w:rPr>
        <w:t xml:space="preserve"> </w:t>
      </w:r>
      <w:r>
        <w:t>≠ 0 artinya peng</w:t>
      </w:r>
      <w:r w:rsidR="00135DBC">
        <w:rPr>
          <w:lang w:val="id-ID"/>
        </w:rPr>
        <w:t>alaman</w:t>
      </w:r>
      <w:r>
        <w:t xml:space="preserve"> audit berpengaruh terhadap Audit</w:t>
      </w:r>
      <w:r w:rsidR="006A31D6">
        <w:rPr>
          <w:lang w:val="id-ID"/>
        </w:rPr>
        <w:t xml:space="preserve"> </w:t>
      </w:r>
      <w:r>
        <w:rPr>
          <w:i/>
        </w:rPr>
        <w:t>Judgment</w:t>
      </w:r>
    </w:p>
    <w:p w:rsidR="006A31D6" w:rsidRPr="006A31D6" w:rsidRDefault="006A31D6" w:rsidP="006A31D6">
      <w:pPr>
        <w:pStyle w:val="BodyText"/>
        <w:ind w:firstLine="360"/>
        <w:rPr>
          <w:lang w:val="id-ID"/>
        </w:rPr>
      </w:pPr>
    </w:p>
    <w:p w:rsidR="00D2560B" w:rsidRPr="006A31D6" w:rsidRDefault="006337BD" w:rsidP="006A31D6">
      <w:pPr>
        <w:pStyle w:val="ListParagraph"/>
        <w:numPr>
          <w:ilvl w:val="0"/>
          <w:numId w:val="3"/>
        </w:numPr>
        <w:tabs>
          <w:tab w:val="left" w:pos="1736"/>
        </w:tabs>
        <w:ind w:left="360"/>
        <w:rPr>
          <w:sz w:val="24"/>
        </w:rPr>
      </w:pPr>
      <w:r>
        <w:rPr>
          <w:i/>
          <w:sz w:val="24"/>
        </w:rPr>
        <w:t>H</w:t>
      </w:r>
      <w:r>
        <w:rPr>
          <w:i/>
          <w:sz w:val="24"/>
          <w:vertAlign w:val="subscript"/>
        </w:rPr>
        <w:t>0</w:t>
      </w:r>
      <w:r>
        <w:rPr>
          <w:i/>
          <w:sz w:val="24"/>
        </w:rPr>
        <w:t xml:space="preserve"> :b</w:t>
      </w:r>
      <w:r>
        <w:rPr>
          <w:i/>
          <w:sz w:val="24"/>
          <w:vertAlign w:val="subscript"/>
        </w:rPr>
        <w:t>2</w:t>
      </w:r>
      <w:r>
        <w:rPr>
          <w:sz w:val="24"/>
        </w:rPr>
        <w:t xml:space="preserve">= 0, artinya </w:t>
      </w:r>
      <w:r w:rsidR="00135DBC">
        <w:rPr>
          <w:sz w:val="24"/>
          <w:lang w:val="id-ID"/>
        </w:rPr>
        <w:t>independennsi</w:t>
      </w:r>
      <w:r>
        <w:rPr>
          <w:sz w:val="24"/>
        </w:rPr>
        <w:t xml:space="preserve"> auditor tidak berpengaruh terhadap</w:t>
      </w:r>
      <w:r>
        <w:rPr>
          <w:spacing w:val="-2"/>
          <w:sz w:val="24"/>
        </w:rPr>
        <w:t xml:space="preserve"> </w:t>
      </w:r>
      <w:r>
        <w:rPr>
          <w:sz w:val="24"/>
        </w:rPr>
        <w:t>Audit</w:t>
      </w:r>
      <w:r w:rsidR="006A31D6">
        <w:rPr>
          <w:sz w:val="24"/>
          <w:lang w:val="id-ID"/>
        </w:rPr>
        <w:t xml:space="preserve"> </w:t>
      </w:r>
      <w:r w:rsidRPr="006A31D6">
        <w:rPr>
          <w:i/>
          <w:sz w:val="24"/>
        </w:rPr>
        <w:t>Judgment</w:t>
      </w:r>
    </w:p>
    <w:p w:rsidR="00D2560B" w:rsidRDefault="00D2560B">
      <w:pPr>
        <w:pStyle w:val="BodyText"/>
        <w:rPr>
          <w:i/>
        </w:rPr>
      </w:pPr>
    </w:p>
    <w:p w:rsidR="00D2560B" w:rsidRPr="006A31D6" w:rsidRDefault="006337BD" w:rsidP="006A31D6">
      <w:pPr>
        <w:pStyle w:val="BodyText"/>
      </w:pPr>
      <w:r>
        <w:rPr>
          <w:i/>
        </w:rPr>
        <w:t>Ha :b</w:t>
      </w:r>
      <w:r>
        <w:rPr>
          <w:i/>
          <w:vertAlign w:val="subscript"/>
        </w:rPr>
        <w:t>2</w:t>
      </w:r>
      <w:r>
        <w:rPr>
          <w:i/>
        </w:rPr>
        <w:t xml:space="preserve"> </w:t>
      </w:r>
      <w:r>
        <w:t xml:space="preserve">≠ 0, artinya </w:t>
      </w:r>
      <w:r w:rsidR="00135DBC">
        <w:rPr>
          <w:lang w:val="id-ID"/>
        </w:rPr>
        <w:t>independensi</w:t>
      </w:r>
      <w:r>
        <w:t xml:space="preserve"> auditor berpengaruh terhadap Audit</w:t>
      </w:r>
      <w:r w:rsidR="006A31D6">
        <w:rPr>
          <w:lang w:val="id-ID"/>
        </w:rPr>
        <w:t xml:space="preserve"> </w:t>
      </w:r>
      <w:r>
        <w:rPr>
          <w:i/>
        </w:rPr>
        <w:t>Judgment</w:t>
      </w:r>
    </w:p>
    <w:p w:rsidR="00D2560B" w:rsidRDefault="00D2560B">
      <w:pPr>
        <w:pStyle w:val="BodyText"/>
        <w:spacing w:before="11"/>
        <w:rPr>
          <w:i/>
          <w:sz w:val="23"/>
        </w:rPr>
      </w:pPr>
    </w:p>
    <w:p w:rsidR="006A31D6" w:rsidRPr="006A31D6" w:rsidRDefault="006337BD" w:rsidP="006A31D6">
      <w:pPr>
        <w:pStyle w:val="ListParagraph"/>
        <w:numPr>
          <w:ilvl w:val="0"/>
          <w:numId w:val="3"/>
        </w:numPr>
        <w:tabs>
          <w:tab w:val="left" w:pos="1736"/>
        </w:tabs>
        <w:ind w:left="360"/>
        <w:rPr>
          <w:sz w:val="24"/>
        </w:rPr>
      </w:pPr>
      <w:r>
        <w:rPr>
          <w:i/>
          <w:sz w:val="24"/>
        </w:rPr>
        <w:t>H</w:t>
      </w:r>
      <w:r>
        <w:rPr>
          <w:i/>
          <w:sz w:val="24"/>
          <w:vertAlign w:val="subscript"/>
        </w:rPr>
        <w:t>0</w:t>
      </w:r>
      <w:r>
        <w:rPr>
          <w:i/>
          <w:sz w:val="24"/>
        </w:rPr>
        <w:t xml:space="preserve"> :b</w:t>
      </w:r>
      <w:r>
        <w:rPr>
          <w:i/>
          <w:sz w:val="24"/>
          <w:vertAlign w:val="subscript"/>
        </w:rPr>
        <w:t>3</w:t>
      </w:r>
      <w:r>
        <w:rPr>
          <w:sz w:val="24"/>
        </w:rPr>
        <w:t>= 0, artinya tekanan ketaatan tidak berpengaruh terhadap</w:t>
      </w:r>
      <w:r>
        <w:rPr>
          <w:spacing w:val="-2"/>
          <w:sz w:val="24"/>
        </w:rPr>
        <w:t xml:space="preserve"> </w:t>
      </w:r>
      <w:r>
        <w:rPr>
          <w:sz w:val="24"/>
        </w:rPr>
        <w:t>Audit</w:t>
      </w:r>
      <w:r w:rsidR="006A31D6">
        <w:rPr>
          <w:sz w:val="24"/>
          <w:lang w:val="id-ID"/>
        </w:rPr>
        <w:t xml:space="preserve"> </w:t>
      </w:r>
      <w:r w:rsidRPr="006A31D6">
        <w:rPr>
          <w:i/>
          <w:sz w:val="24"/>
        </w:rPr>
        <w:t>Judgment</w:t>
      </w:r>
    </w:p>
    <w:p w:rsidR="006A31D6" w:rsidRPr="006A31D6" w:rsidRDefault="006A31D6" w:rsidP="006A31D6">
      <w:pPr>
        <w:pStyle w:val="ListParagraph"/>
        <w:tabs>
          <w:tab w:val="left" w:pos="1736"/>
        </w:tabs>
        <w:ind w:left="360" w:firstLine="0"/>
        <w:rPr>
          <w:sz w:val="24"/>
        </w:rPr>
      </w:pPr>
    </w:p>
    <w:p w:rsidR="00D2560B" w:rsidRPr="00C31126" w:rsidRDefault="006337BD" w:rsidP="00C31126">
      <w:pPr>
        <w:spacing w:line="480" w:lineRule="auto"/>
        <w:rPr>
          <w:sz w:val="24"/>
        </w:rPr>
      </w:pPr>
      <w:r w:rsidRPr="00C31126">
        <w:rPr>
          <w:i/>
          <w:sz w:val="24"/>
        </w:rPr>
        <w:lastRenderedPageBreak/>
        <w:t>Ha :b</w:t>
      </w:r>
      <w:r w:rsidRPr="00C31126">
        <w:rPr>
          <w:i/>
          <w:sz w:val="24"/>
          <w:vertAlign w:val="subscript"/>
        </w:rPr>
        <w:t>3</w:t>
      </w:r>
      <w:r w:rsidRPr="00C31126">
        <w:rPr>
          <w:i/>
          <w:sz w:val="24"/>
        </w:rPr>
        <w:t xml:space="preserve"> </w:t>
      </w:r>
      <w:r w:rsidRPr="00C31126">
        <w:rPr>
          <w:sz w:val="24"/>
        </w:rPr>
        <w:t>≠ 0, artinya tekanan ketaatan berpengaruh terhadap</w:t>
      </w:r>
      <w:r w:rsidRPr="00C31126">
        <w:rPr>
          <w:spacing w:val="-11"/>
          <w:sz w:val="24"/>
        </w:rPr>
        <w:t xml:space="preserve"> </w:t>
      </w:r>
      <w:r w:rsidRPr="00C31126">
        <w:rPr>
          <w:sz w:val="24"/>
        </w:rPr>
        <w:t>Audit</w:t>
      </w:r>
      <w:r w:rsidRPr="00C31126">
        <w:rPr>
          <w:spacing w:val="-1"/>
          <w:sz w:val="24"/>
        </w:rPr>
        <w:t xml:space="preserve"> </w:t>
      </w:r>
      <w:r w:rsidRPr="00C31126">
        <w:rPr>
          <w:i/>
          <w:sz w:val="24"/>
        </w:rPr>
        <w:t xml:space="preserve">Judgment </w:t>
      </w:r>
      <w:r w:rsidRPr="00C31126">
        <w:rPr>
          <w:sz w:val="24"/>
        </w:rPr>
        <w:t>Pengolahan data akan dilakukan dengan menggunakan alat</w:t>
      </w:r>
      <w:r w:rsidRPr="00C31126">
        <w:rPr>
          <w:spacing w:val="2"/>
          <w:sz w:val="24"/>
        </w:rPr>
        <w:t xml:space="preserve"> </w:t>
      </w:r>
      <w:r w:rsidRPr="00C31126">
        <w:rPr>
          <w:sz w:val="24"/>
        </w:rPr>
        <w:t>bantu</w:t>
      </w:r>
      <w:r w:rsidRPr="00C31126">
        <w:rPr>
          <w:spacing w:val="19"/>
          <w:sz w:val="24"/>
        </w:rPr>
        <w:t xml:space="preserve"> </w:t>
      </w:r>
      <w:r w:rsidRPr="00C31126">
        <w:rPr>
          <w:sz w:val="24"/>
        </w:rPr>
        <w:t>aplikasi</w:t>
      </w:r>
      <w:r w:rsidRPr="00C31126">
        <w:rPr>
          <w:w w:val="99"/>
          <w:sz w:val="24"/>
        </w:rPr>
        <w:t xml:space="preserve"> </w:t>
      </w:r>
      <w:r w:rsidRPr="00C31126">
        <w:rPr>
          <w:i/>
          <w:sz w:val="24"/>
        </w:rPr>
        <w:t xml:space="preserve">software IBM SPSS Statisticsts </w:t>
      </w:r>
      <w:r w:rsidRPr="00C31126">
        <w:rPr>
          <w:sz w:val="24"/>
        </w:rPr>
        <w:t>agar pengukuran data yang dihasilkan lebih</w:t>
      </w:r>
      <w:r w:rsidRPr="00C31126">
        <w:rPr>
          <w:spacing w:val="-2"/>
          <w:sz w:val="24"/>
        </w:rPr>
        <w:t xml:space="preserve"> </w:t>
      </w:r>
      <w:r w:rsidRPr="00C31126">
        <w:rPr>
          <w:sz w:val="24"/>
        </w:rPr>
        <w:t>akurat.</w:t>
      </w:r>
    </w:p>
    <w:p w:rsidR="007E63C3" w:rsidRDefault="006337BD" w:rsidP="002A2097">
      <w:pPr>
        <w:pStyle w:val="BodyText"/>
        <w:spacing w:line="480" w:lineRule="auto"/>
      </w:pPr>
      <w:r>
        <w:t xml:space="preserve">Adapun rumus yang digunakan menurut Sugiyono (2014:184) dalam menguji hipotesis (Uji </w:t>
      </w:r>
      <w:r>
        <w:rPr>
          <w:i/>
        </w:rPr>
        <w:t>t</w:t>
      </w:r>
      <w:r>
        <w:t>) penelitian ini adalah:</w:t>
      </w:r>
    </w:p>
    <w:p w:rsidR="00023136" w:rsidRDefault="00F7622A" w:rsidP="00023136">
      <w:pPr>
        <w:pStyle w:val="BodyText"/>
        <w:spacing w:line="480" w:lineRule="auto"/>
        <w:ind w:left="720" w:hanging="720"/>
        <w:rPr>
          <w:lang w:val="id-ID"/>
        </w:rPr>
      </w:pPr>
      <w:r>
        <w:rPr>
          <w:noProof/>
        </w:rPr>
        <w:pict>
          <v:line id="Straight Connector 44" o:spid="_x0000_s1112" style="position:absolute;left:0;text-align:left;z-index:251670528;visibility:visible;mso-wrap-style:square;mso-wrap-distance-left:9pt;mso-wrap-distance-top:0;mso-wrap-distance-right:9pt;mso-wrap-distance-bottom:0;mso-position-horizontal-relative:text;mso-position-vertical-relative:text;mso-height-relative:margin" from="123.75pt,21pt" to="166.8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" strokecolor="black [3040]"/>
        </w:pict>
      </w:r>
      <w:r w:rsidR="00A407E8">
        <w:tab/>
      </w:r>
      <w:r w:rsidR="00A407E8">
        <w:tab/>
      </w:r>
      <w:r w:rsidR="00A407E8">
        <w:tab/>
      </w:r>
      <w:r w:rsidR="00A407E8">
        <w:rPr>
          <w:lang w:val="id-ID"/>
        </w:rPr>
        <w:t>t =  r</w:t>
      </w:r>
      <m:oMath>
        <m:r>
          <w:rPr>
            <w:rFonts w:ascii="Cambria Math" w:hAnsi="Cambria Math"/>
            <w:lang w:val="id-ID"/>
          </w:rPr>
          <m:t>√</m:t>
        </m:r>
      </m:oMath>
      <w:r w:rsidR="00A73B51">
        <w:rPr>
          <w:lang w:val="id-ID"/>
        </w:rPr>
        <w:t>n-2</w:t>
      </w:r>
    </w:p>
    <w:p w:rsidR="00A73B51" w:rsidRPr="006F3E43" w:rsidRDefault="00023136" w:rsidP="00023136">
      <w:pPr>
        <w:pStyle w:val="BodyText"/>
        <w:spacing w:line="480" w:lineRule="auto"/>
        <w:ind w:left="720" w:hanging="720"/>
        <w:rPr>
          <w:vertAlign w:val="superscript"/>
          <w:lang w:val="id-ID"/>
        </w:rPr>
      </w:pPr>
      <w:r>
        <w:rPr>
          <w:lang w:val="id-ID"/>
        </w:rPr>
        <w:tab/>
      </w:r>
      <w:r>
        <w:rPr>
          <w:lang w:val="id-ID"/>
        </w:rPr>
        <w:tab/>
      </w:r>
      <w:r>
        <w:rPr>
          <w:lang w:val="id-ID"/>
        </w:rPr>
        <w:tab/>
        <w:t xml:space="preserve">     </w:t>
      </w:r>
      <m:oMath>
        <m:r>
          <w:rPr>
            <w:rFonts w:ascii="Cambria Math" w:hAnsi="Cambria Math"/>
            <w:lang w:val="id-ID"/>
          </w:rPr>
          <m:t>√</m:t>
        </m:r>
      </m:oMath>
      <w:r w:rsidR="006F3E43">
        <w:rPr>
          <w:lang w:val="id-ID"/>
        </w:rPr>
        <w:t>1-r</w:t>
      </w:r>
      <w:r w:rsidR="006F3E43">
        <w:rPr>
          <w:vertAlign w:val="superscript"/>
          <w:lang w:val="id-ID"/>
        </w:rPr>
        <w:t>2</w:t>
      </w:r>
    </w:p>
    <w:p w:rsidR="00A73B51" w:rsidRPr="00A407E8" w:rsidRDefault="00023136" w:rsidP="00A73B51">
      <w:pPr>
        <w:pStyle w:val="BodyText"/>
        <w:ind w:left="720" w:hanging="720"/>
        <w:rPr>
          <w:lang w:val="id-ID"/>
        </w:rPr>
      </w:pPr>
      <w:r>
        <w:rPr>
          <w:lang w:val="id-ID"/>
        </w:rPr>
        <w:tab/>
      </w:r>
      <w:r>
        <w:rPr>
          <w:lang w:val="id-ID"/>
        </w:rPr>
        <w:tab/>
      </w:r>
      <w:r>
        <w:rPr>
          <w:lang w:val="id-ID"/>
        </w:rPr>
        <w:tab/>
        <w:t xml:space="preserve">      </w:t>
      </w:r>
      <w:r w:rsidR="00A73B51">
        <w:rPr>
          <w:lang w:val="id-ID"/>
        </w:rPr>
        <w:tab/>
      </w:r>
    </w:p>
    <w:p w:rsidR="007E63C3" w:rsidRDefault="007E63C3">
      <w:pPr>
        <w:pStyle w:val="BodyText"/>
        <w:rPr>
          <w:sz w:val="22"/>
        </w:rPr>
      </w:pPr>
    </w:p>
    <w:p w:rsidR="00D2560B" w:rsidRDefault="006337BD" w:rsidP="007E63C3">
      <w:pPr>
        <w:pStyle w:val="BodyText"/>
      </w:pPr>
      <w:r>
        <w:t>Keterangan :</w:t>
      </w:r>
    </w:p>
    <w:p w:rsidR="007E63C3" w:rsidRDefault="007E63C3" w:rsidP="007E63C3">
      <w:pPr>
        <w:pStyle w:val="BodyText"/>
      </w:pPr>
    </w:p>
    <w:p w:rsidR="00D2560B" w:rsidRDefault="006337BD" w:rsidP="007E63C3">
      <w:pPr>
        <w:pStyle w:val="BodyText"/>
        <w:tabs>
          <w:tab w:val="left" w:pos="1723"/>
        </w:tabs>
      </w:pPr>
      <w:r>
        <w:rPr>
          <w:i/>
        </w:rPr>
        <w:t>r</w:t>
      </w:r>
      <w:r w:rsidR="007E63C3">
        <w:rPr>
          <w:i/>
          <w:lang w:val="en-US"/>
        </w:rPr>
        <w:t xml:space="preserve"> </w:t>
      </w:r>
      <w:r>
        <w:t>=</w:t>
      </w:r>
      <w:r>
        <w:rPr>
          <w:spacing w:val="-2"/>
        </w:rPr>
        <w:t xml:space="preserve"> </w:t>
      </w:r>
      <w:r>
        <w:t>Korelasi</w:t>
      </w:r>
    </w:p>
    <w:p w:rsidR="00D2560B" w:rsidRDefault="00D2560B" w:rsidP="007E63C3">
      <w:pPr>
        <w:pStyle w:val="BodyText"/>
      </w:pPr>
    </w:p>
    <w:p w:rsidR="00D2560B" w:rsidRDefault="006337BD" w:rsidP="007E63C3">
      <w:pPr>
        <w:pStyle w:val="BodyText"/>
        <w:tabs>
          <w:tab w:val="left" w:pos="1723"/>
        </w:tabs>
      </w:pPr>
      <w:r>
        <w:rPr>
          <w:i/>
        </w:rPr>
        <w:t>n</w:t>
      </w:r>
      <w:r>
        <w:t>= Banyaknya</w:t>
      </w:r>
      <w:r>
        <w:rPr>
          <w:spacing w:val="-3"/>
        </w:rPr>
        <w:t xml:space="preserve"> </w:t>
      </w:r>
      <w:r>
        <w:t>sampel</w:t>
      </w:r>
    </w:p>
    <w:p w:rsidR="00D2560B" w:rsidRDefault="00D2560B">
      <w:pPr>
        <w:pStyle w:val="BodyText"/>
        <w:spacing w:before="9"/>
      </w:pPr>
    </w:p>
    <w:p w:rsidR="00D2560B" w:rsidRDefault="006337BD" w:rsidP="00BF1B48">
      <w:pPr>
        <w:pStyle w:val="BodyText"/>
        <w:tabs>
          <w:tab w:val="left" w:pos="1723"/>
        </w:tabs>
        <w:rPr>
          <w:rFonts w:ascii="Trebuchet MS"/>
          <w:i/>
        </w:rPr>
      </w:pPr>
      <w:r>
        <w:rPr>
          <w:i/>
        </w:rPr>
        <w:t>t</w:t>
      </w:r>
      <w:r>
        <w:t>= Tingkat signifikan yang selanjutnya dibandingkan</w:t>
      </w:r>
      <w:r>
        <w:rPr>
          <w:spacing w:val="13"/>
        </w:rPr>
        <w:t xml:space="preserve"> </w:t>
      </w:r>
      <w:r>
        <w:t>dengan</w:t>
      </w:r>
      <w:r>
        <w:rPr>
          <w:spacing w:val="5"/>
        </w:rPr>
        <w:t xml:space="preserve"> </w:t>
      </w:r>
      <w:r>
        <w:rPr>
          <w:rFonts w:ascii="Trebuchet MS"/>
          <w:i/>
          <w:spacing w:val="-4"/>
          <w:w w:val="130"/>
        </w:rPr>
        <w:t xml:space="preserve"> </w:t>
      </w:r>
      <w:r>
        <w:rPr>
          <w:rFonts w:ascii="Trebuchet MS"/>
          <w:i/>
          <w:spacing w:val="-1"/>
          <w:w w:val="134"/>
          <w:vertAlign w:val="subscript"/>
        </w:rPr>
        <w:t xml:space="preserve"> </w:t>
      </w:r>
      <w:r>
        <w:rPr>
          <w:rFonts w:ascii="Trebuchet MS"/>
          <w:i/>
          <w:spacing w:val="-1"/>
          <w:w w:val="190"/>
          <w:vertAlign w:val="subscript"/>
        </w:rPr>
        <w:t xml:space="preserve"> </w:t>
      </w:r>
      <w:r>
        <w:rPr>
          <w:rFonts w:ascii="Trebuchet MS"/>
          <w:i/>
          <w:spacing w:val="1"/>
          <w:w w:val="182"/>
          <w:vertAlign w:val="subscript"/>
        </w:rPr>
        <w:t xml:space="preserve"> </w:t>
      </w:r>
      <w:r>
        <w:rPr>
          <w:rFonts w:ascii="Trebuchet MS"/>
          <w:i/>
          <w:w w:val="165"/>
          <w:vertAlign w:val="subscript"/>
        </w:rPr>
        <w:t xml:space="preserve"> </w:t>
      </w:r>
      <w:r>
        <w:rPr>
          <w:rFonts w:ascii="Trebuchet MS"/>
          <w:i/>
          <w:w w:val="107"/>
          <w:vertAlign w:val="subscript"/>
        </w:rPr>
        <w:t xml:space="preserve"> </w:t>
      </w:r>
    </w:p>
    <w:p w:rsidR="00BF1B48" w:rsidRDefault="00BF1B48" w:rsidP="00BF1B48">
      <w:pPr>
        <w:pStyle w:val="BodyText"/>
        <w:ind w:firstLine="720"/>
        <w:rPr>
          <w:rFonts w:ascii="Trebuchet MS"/>
          <w:i/>
          <w:sz w:val="26"/>
        </w:rPr>
      </w:pPr>
    </w:p>
    <w:p w:rsidR="00D2560B" w:rsidRPr="00837715" w:rsidRDefault="006337BD" w:rsidP="00837715">
      <w:pPr>
        <w:pStyle w:val="BodyText"/>
        <w:spacing w:line="480" w:lineRule="auto"/>
        <w:ind w:firstLine="720"/>
      </w:pPr>
      <w:r>
        <w:t xml:space="preserve">Kemudian menentukan model keputusan dengan menggunakan statistik Uji </w:t>
      </w:r>
      <w:r>
        <w:rPr>
          <w:i/>
        </w:rPr>
        <w:t>t</w:t>
      </w:r>
      <w:r>
        <w:t>, dengan melihat asumsi sebagai berikut :</w:t>
      </w:r>
    </w:p>
    <w:p w:rsidR="00837715" w:rsidRDefault="006337BD" w:rsidP="00837715">
      <w:pPr>
        <w:pStyle w:val="ListParagraph"/>
        <w:numPr>
          <w:ilvl w:val="0"/>
          <w:numId w:val="2"/>
        </w:numPr>
        <w:tabs>
          <w:tab w:val="left" w:pos="1867"/>
          <w:tab w:val="left" w:pos="1868"/>
        </w:tabs>
        <w:ind w:left="0"/>
        <w:rPr>
          <w:sz w:val="24"/>
        </w:rPr>
      </w:pPr>
      <w:r>
        <w:rPr>
          <w:sz w:val="24"/>
        </w:rPr>
        <w:t xml:space="preserve">Interval keyakinan </w:t>
      </w:r>
      <w:r>
        <w:rPr>
          <w:i/>
          <w:sz w:val="24"/>
        </w:rPr>
        <w:t xml:space="preserve">α </w:t>
      </w:r>
      <w:r>
        <w:rPr>
          <w:sz w:val="24"/>
        </w:rPr>
        <w:t>= 0.05</w:t>
      </w:r>
    </w:p>
    <w:p w:rsidR="00837715" w:rsidRPr="00837715" w:rsidRDefault="00837715" w:rsidP="00837715">
      <w:pPr>
        <w:pStyle w:val="ListParagraph"/>
        <w:tabs>
          <w:tab w:val="left" w:pos="1867"/>
          <w:tab w:val="left" w:pos="1868"/>
        </w:tabs>
        <w:ind w:left="0" w:firstLine="0"/>
        <w:rPr>
          <w:sz w:val="24"/>
        </w:rPr>
      </w:pPr>
    </w:p>
    <w:p w:rsidR="00D2560B" w:rsidRDefault="006337BD" w:rsidP="007E63C3">
      <w:pPr>
        <w:pStyle w:val="ListParagraph"/>
        <w:numPr>
          <w:ilvl w:val="0"/>
          <w:numId w:val="2"/>
        </w:numPr>
        <w:tabs>
          <w:tab w:val="left" w:pos="1867"/>
          <w:tab w:val="left" w:pos="1868"/>
        </w:tabs>
        <w:ind w:left="0"/>
        <w:rPr>
          <w:sz w:val="24"/>
        </w:rPr>
      </w:pPr>
      <w:r w:rsidRPr="00837715">
        <w:rPr>
          <w:sz w:val="24"/>
        </w:rPr>
        <w:t>Derajat kebebasan =</w:t>
      </w:r>
      <w:r w:rsidRPr="00837715">
        <w:rPr>
          <w:spacing w:val="-1"/>
          <w:sz w:val="24"/>
        </w:rPr>
        <w:t xml:space="preserve"> </w:t>
      </w:r>
      <w:r w:rsidRPr="00837715">
        <w:rPr>
          <w:i/>
          <w:sz w:val="24"/>
        </w:rPr>
        <w:t>n</w:t>
      </w:r>
      <w:r w:rsidRPr="00837715">
        <w:rPr>
          <w:sz w:val="24"/>
        </w:rPr>
        <w:t>-2</w:t>
      </w:r>
    </w:p>
    <w:p w:rsidR="00837715" w:rsidRPr="00837715" w:rsidRDefault="00837715" w:rsidP="00837715">
      <w:pPr>
        <w:pStyle w:val="ListParagraph"/>
        <w:tabs>
          <w:tab w:val="left" w:pos="1867"/>
          <w:tab w:val="left" w:pos="1868"/>
        </w:tabs>
        <w:ind w:left="0" w:firstLine="0"/>
        <w:rPr>
          <w:sz w:val="24"/>
        </w:rPr>
      </w:pPr>
    </w:p>
    <w:p w:rsidR="00D2560B" w:rsidRDefault="006337BD" w:rsidP="007E63C3">
      <w:pPr>
        <w:pStyle w:val="ListParagraph"/>
        <w:numPr>
          <w:ilvl w:val="0"/>
          <w:numId w:val="2"/>
        </w:numPr>
        <w:tabs>
          <w:tab w:val="left" w:pos="1867"/>
          <w:tab w:val="left" w:pos="1868"/>
        </w:tabs>
        <w:ind w:left="0"/>
        <w:rPr>
          <w:rFonts w:ascii="Trebuchet MS"/>
          <w:i/>
          <w:sz w:val="24"/>
        </w:rPr>
      </w:pPr>
      <w:r>
        <w:rPr>
          <w:sz w:val="24"/>
        </w:rPr>
        <w:t>Dilihat hasil</w:t>
      </w:r>
      <w:r w:rsidR="00C5142D">
        <w:rPr>
          <w:rFonts w:ascii="Trebuchet MS"/>
          <w:i/>
          <w:spacing w:val="-4"/>
          <w:w w:val="130"/>
          <w:sz w:val="24"/>
          <w:lang w:val="id-ID"/>
        </w:rPr>
        <w:t xml:space="preserve"> </w:t>
      </w:r>
      <w:r w:rsidR="005E0667">
        <w:rPr>
          <w:rFonts w:ascii="Trebuchet MS"/>
          <w:i/>
          <w:spacing w:val="-4"/>
          <w:w w:val="130"/>
          <w:sz w:val="24"/>
          <w:lang w:val="id-ID"/>
        </w:rPr>
        <w:t>t</w:t>
      </w:r>
      <w:r w:rsidR="005E0667">
        <w:rPr>
          <w:rFonts w:ascii="Trebuchet MS"/>
          <w:i/>
          <w:spacing w:val="-4"/>
          <w:w w:val="130"/>
          <w:sz w:val="24"/>
          <w:vertAlign w:val="subscript"/>
          <w:lang w:val="id-ID"/>
        </w:rPr>
        <w:t>tabel</w:t>
      </w:r>
    </w:p>
    <w:p w:rsidR="00D2560B" w:rsidRDefault="006337BD" w:rsidP="005E0667">
      <w:pPr>
        <w:pStyle w:val="BodyText"/>
        <w:spacing w:line="480" w:lineRule="auto"/>
        <w:ind w:firstLine="852"/>
        <w:jc w:val="both"/>
      </w:pPr>
      <w:r>
        <w:t xml:space="preserve">Hasil  hipotesis </w:t>
      </w:r>
      <w:r w:rsidR="005E0667">
        <w:rPr>
          <w:i/>
          <w:lang w:val="id-ID"/>
        </w:rPr>
        <w:t>t</w:t>
      </w:r>
      <w:r w:rsidR="005E0667">
        <w:rPr>
          <w:i/>
          <w:vertAlign w:val="subscript"/>
          <w:lang w:val="id-ID"/>
        </w:rPr>
        <w:t>hitung</w:t>
      </w:r>
      <w:r>
        <w:t xml:space="preserve"> </w:t>
      </w:r>
      <w:r>
        <w:rPr>
          <w:vertAlign w:val="subscript"/>
        </w:rPr>
        <w:t xml:space="preserve"> </w:t>
      </w:r>
      <w:r>
        <w:t>dibandingkan  dengan</w:t>
      </w:r>
      <w:r w:rsidR="005E0667">
        <w:rPr>
          <w:lang w:val="id-ID"/>
        </w:rPr>
        <w:t xml:space="preserve"> </w:t>
      </w:r>
      <w:r w:rsidR="005E0667">
        <w:rPr>
          <w:i/>
          <w:lang w:val="id-ID"/>
        </w:rPr>
        <w:t>t</w:t>
      </w:r>
      <w:r w:rsidR="005E0667">
        <w:rPr>
          <w:i/>
          <w:vertAlign w:val="subscript"/>
          <w:lang w:val="id-ID"/>
        </w:rPr>
        <w:t>tabel</w:t>
      </w:r>
      <w:r>
        <w:t xml:space="preserve"> dengan  kriteria  uji sebagai berikut:</w:t>
      </w:r>
    </w:p>
    <w:p w:rsidR="00670345" w:rsidRDefault="006337BD" w:rsidP="004C31F2">
      <w:pPr>
        <w:pStyle w:val="BodyText"/>
        <w:tabs>
          <w:tab w:val="left" w:pos="1867"/>
        </w:tabs>
        <w:spacing w:line="256" w:lineRule="exact"/>
        <w:jc w:val="both"/>
        <w:rPr>
          <w:i/>
        </w:rPr>
      </w:pPr>
      <w:r>
        <w:t>a.Jika</w:t>
      </w:r>
      <w:r w:rsidR="00E76C8D">
        <w:rPr>
          <w:lang w:val="id-ID"/>
        </w:rPr>
        <w:t xml:space="preserve"> t</w:t>
      </w:r>
      <w:r w:rsidR="00E76C8D">
        <w:rPr>
          <w:i/>
          <w:vertAlign w:val="subscript"/>
          <w:lang w:val="id-ID"/>
        </w:rPr>
        <w:t>hitung</w:t>
      </w:r>
      <w:r>
        <w:t xml:space="preserve"> </w:t>
      </w:r>
      <w:r>
        <w:rPr>
          <w:i/>
        </w:rPr>
        <w:t>&gt;</w:t>
      </w:r>
      <w:r w:rsidR="00E76C8D">
        <w:rPr>
          <w:i/>
          <w:lang w:val="id-ID"/>
        </w:rPr>
        <w:t>t</w:t>
      </w:r>
      <w:r w:rsidR="00E76C8D">
        <w:rPr>
          <w:i/>
          <w:vertAlign w:val="subscript"/>
          <w:lang w:val="id-ID"/>
        </w:rPr>
        <w:t xml:space="preserve">tabel </w:t>
      </w:r>
      <w:r>
        <w:rPr>
          <w:i/>
        </w:rPr>
        <w:t xml:space="preserve"> </w:t>
      </w:r>
      <w:r>
        <w:t xml:space="preserve">pada </w:t>
      </w:r>
      <w:r>
        <w:rPr>
          <w:i/>
        </w:rPr>
        <w:t>α</w:t>
      </w:r>
      <w:r>
        <w:t>= 5 % atau</w:t>
      </w:r>
      <w:r w:rsidR="0041356D">
        <w:rPr>
          <w:lang w:val="id-ID"/>
        </w:rPr>
        <w:t xml:space="preserve"> -</w:t>
      </w:r>
      <w:r w:rsidR="0041356D">
        <w:rPr>
          <w:i/>
          <w:lang w:val="id-ID"/>
        </w:rPr>
        <w:t>t</w:t>
      </w:r>
      <w:r w:rsidR="0041356D">
        <w:rPr>
          <w:i/>
          <w:vertAlign w:val="subscript"/>
          <w:lang w:val="id-ID"/>
        </w:rPr>
        <w:t>hitung</w:t>
      </w:r>
      <w:r>
        <w:rPr>
          <w:vertAlign w:val="subscript"/>
        </w:rPr>
        <w:t xml:space="preserve"> </w:t>
      </w:r>
      <w:r>
        <w:t xml:space="preserve">&lt; </w:t>
      </w:r>
      <w:r w:rsidR="0041356D">
        <w:rPr>
          <w:lang w:val="id-ID"/>
        </w:rPr>
        <w:t>-</w:t>
      </w:r>
      <w:r w:rsidR="004C31F2">
        <w:rPr>
          <w:i/>
          <w:lang w:val="id-ID"/>
        </w:rPr>
        <w:t>t</w:t>
      </w:r>
      <w:r w:rsidR="004C31F2">
        <w:rPr>
          <w:i/>
          <w:vertAlign w:val="subscript"/>
          <w:lang w:val="id-ID"/>
        </w:rPr>
        <w:t>tabel</w:t>
      </w:r>
      <w:r w:rsidR="004C31F2">
        <w:rPr>
          <w:lang w:val="id-ID"/>
        </w:rPr>
        <w:t xml:space="preserve"> </w:t>
      </w:r>
      <w:r w:rsidRPr="0041356D">
        <w:t>atau</w:t>
      </w:r>
      <w:r>
        <w:t xml:space="preserve"> P value (</w:t>
      </w:r>
      <w:r>
        <w:rPr>
          <w:i/>
        </w:rPr>
        <w:t>sig</w:t>
      </w:r>
      <w:r>
        <w:t>)</w:t>
      </w:r>
      <w:r>
        <w:rPr>
          <w:spacing w:val="22"/>
        </w:rPr>
        <w:t xml:space="preserve"> </w:t>
      </w:r>
      <w:r>
        <w:t>&lt;</w:t>
      </w:r>
      <w:r>
        <w:rPr>
          <w:i/>
        </w:rPr>
        <w:t xml:space="preserve">α </w:t>
      </w:r>
      <w:r>
        <w:t xml:space="preserve">maka </w:t>
      </w:r>
      <w:r>
        <w:rPr>
          <w:i/>
        </w:rPr>
        <w:t xml:space="preserve">Ho </w:t>
      </w:r>
    </w:p>
    <w:p w:rsidR="00670345" w:rsidRDefault="00670345" w:rsidP="004C31F2">
      <w:pPr>
        <w:pStyle w:val="BodyText"/>
        <w:tabs>
          <w:tab w:val="left" w:pos="1867"/>
        </w:tabs>
        <w:spacing w:line="256" w:lineRule="exact"/>
        <w:jc w:val="both"/>
      </w:pPr>
    </w:p>
    <w:p w:rsidR="00D2560B" w:rsidRDefault="006337BD" w:rsidP="004C31F2">
      <w:pPr>
        <w:pStyle w:val="BodyText"/>
        <w:tabs>
          <w:tab w:val="left" w:pos="1867"/>
        </w:tabs>
        <w:spacing w:line="256" w:lineRule="exact"/>
        <w:jc w:val="both"/>
      </w:pPr>
      <w:r>
        <w:t xml:space="preserve">ditolak dan </w:t>
      </w:r>
      <w:r>
        <w:rPr>
          <w:i/>
        </w:rPr>
        <w:t xml:space="preserve">H1 </w:t>
      </w:r>
      <w:r>
        <w:t>diterima (berpengaruh)</w:t>
      </w:r>
    </w:p>
    <w:p w:rsidR="00D2560B" w:rsidRDefault="00D2560B" w:rsidP="007E63C3">
      <w:pPr>
        <w:pStyle w:val="BodyText"/>
      </w:pPr>
    </w:p>
    <w:p w:rsidR="00670345" w:rsidRDefault="006337BD" w:rsidP="004C31F2">
      <w:pPr>
        <w:pStyle w:val="BodyText"/>
        <w:tabs>
          <w:tab w:val="left" w:pos="1867"/>
        </w:tabs>
        <w:jc w:val="both"/>
        <w:rPr>
          <w:i/>
        </w:rPr>
      </w:pPr>
      <w:r>
        <w:t xml:space="preserve">b.Jika </w:t>
      </w:r>
      <w:r w:rsidR="00E76C8D">
        <w:rPr>
          <w:i/>
          <w:lang w:val="id-ID"/>
        </w:rPr>
        <w:t>t</w:t>
      </w:r>
      <w:r w:rsidR="00E76C8D">
        <w:rPr>
          <w:i/>
          <w:vertAlign w:val="subscript"/>
          <w:lang w:val="id-ID"/>
        </w:rPr>
        <w:t>hitung</w:t>
      </w:r>
      <w:r>
        <w:rPr>
          <w:i/>
        </w:rPr>
        <w:t>&lt;</w:t>
      </w:r>
      <w:r w:rsidR="00E76C8D">
        <w:rPr>
          <w:i/>
          <w:lang w:val="id-ID"/>
        </w:rPr>
        <w:t>t</w:t>
      </w:r>
      <w:r w:rsidR="00E76C8D">
        <w:rPr>
          <w:i/>
          <w:vertAlign w:val="subscript"/>
          <w:lang w:val="id-ID"/>
        </w:rPr>
        <w:t xml:space="preserve">tabel </w:t>
      </w:r>
      <w:r>
        <w:rPr>
          <w:i/>
        </w:rPr>
        <w:t xml:space="preserve"> α </w:t>
      </w:r>
      <w:r>
        <w:t>= 5 % atau</w:t>
      </w:r>
      <w:r w:rsidR="004C31F2">
        <w:rPr>
          <w:lang w:val="id-ID"/>
        </w:rPr>
        <w:t xml:space="preserve"> -</w:t>
      </w:r>
      <w:r w:rsidR="004C31F2">
        <w:rPr>
          <w:i/>
          <w:lang w:val="id-ID"/>
        </w:rPr>
        <w:t>t</w:t>
      </w:r>
      <w:r w:rsidR="004C31F2">
        <w:rPr>
          <w:i/>
          <w:vertAlign w:val="subscript"/>
          <w:lang w:val="id-ID"/>
        </w:rPr>
        <w:t>hitung</w:t>
      </w:r>
      <w:r>
        <w:rPr>
          <w:vertAlign w:val="subscript"/>
        </w:rPr>
        <w:t xml:space="preserve"> </w:t>
      </w:r>
      <w:r>
        <w:t>&gt;</w:t>
      </w:r>
      <w:r>
        <w:rPr>
          <w:vertAlign w:val="subscript"/>
        </w:rPr>
        <w:t xml:space="preserve"> </w:t>
      </w:r>
      <w:r w:rsidR="004C31F2">
        <w:rPr>
          <w:lang w:val="id-ID"/>
        </w:rPr>
        <w:t>-</w:t>
      </w:r>
      <w:r w:rsidR="004C31F2">
        <w:rPr>
          <w:i/>
          <w:lang w:val="id-ID"/>
        </w:rPr>
        <w:t>t</w:t>
      </w:r>
      <w:r w:rsidR="004C31F2">
        <w:rPr>
          <w:i/>
          <w:vertAlign w:val="subscript"/>
          <w:lang w:val="id-ID"/>
        </w:rPr>
        <w:t>tabel</w:t>
      </w:r>
      <w:r w:rsidR="004C31F2">
        <w:rPr>
          <w:lang w:val="id-ID"/>
        </w:rPr>
        <w:t xml:space="preserve">  </w:t>
      </w:r>
      <w:r>
        <w:t>atau P value (</w:t>
      </w:r>
      <w:r>
        <w:rPr>
          <w:i/>
        </w:rPr>
        <w:t>sig</w:t>
      </w:r>
      <w:r>
        <w:t>) &gt;</w:t>
      </w:r>
      <w:r>
        <w:rPr>
          <w:spacing w:val="48"/>
        </w:rPr>
        <w:t xml:space="preserve"> </w:t>
      </w:r>
      <w:r>
        <w:rPr>
          <w:i/>
        </w:rPr>
        <w:t>α</w:t>
      </w:r>
      <w:r w:rsidR="00BF1B48">
        <w:rPr>
          <w:i/>
          <w:lang w:val="en-US"/>
        </w:rPr>
        <w:t xml:space="preserve"> </w:t>
      </w:r>
      <w:r>
        <w:t xml:space="preserve">maka </w:t>
      </w:r>
      <w:r>
        <w:rPr>
          <w:i/>
        </w:rPr>
        <w:t xml:space="preserve">Ho </w:t>
      </w:r>
    </w:p>
    <w:p w:rsidR="00670345" w:rsidRDefault="00670345" w:rsidP="004C31F2">
      <w:pPr>
        <w:pStyle w:val="BodyText"/>
        <w:tabs>
          <w:tab w:val="left" w:pos="1867"/>
        </w:tabs>
        <w:jc w:val="both"/>
      </w:pPr>
    </w:p>
    <w:p w:rsidR="00A450EA" w:rsidRDefault="006337BD" w:rsidP="004F4406">
      <w:pPr>
        <w:pStyle w:val="BodyText"/>
        <w:tabs>
          <w:tab w:val="left" w:pos="1867"/>
        </w:tabs>
      </w:pPr>
      <w:r>
        <w:t xml:space="preserve">diterima dan </w:t>
      </w:r>
      <w:r>
        <w:rPr>
          <w:i/>
        </w:rPr>
        <w:t xml:space="preserve">H1 </w:t>
      </w:r>
      <w:r>
        <w:t>ditolak (tidak</w:t>
      </w:r>
      <w:r>
        <w:rPr>
          <w:spacing w:val="-8"/>
        </w:rPr>
        <w:t xml:space="preserve"> </w:t>
      </w:r>
      <w:r>
        <w:t>berpengaruh).</w:t>
      </w:r>
    </w:p>
    <w:p w:rsidR="00D2560B" w:rsidRPr="004F4406" w:rsidRDefault="006337BD" w:rsidP="004F4406">
      <w:pPr>
        <w:pStyle w:val="BodyText"/>
        <w:tabs>
          <w:tab w:val="left" w:pos="1867"/>
        </w:tabs>
        <w:rPr>
          <w:i/>
        </w:rPr>
      </w:pPr>
      <w:r>
        <w:rPr>
          <w:noProof/>
          <w:lang w:val="id-ID" w:eastAsia="id-ID"/>
        </w:rPr>
        <w:lastRenderedPageBreak/>
        <w:drawing>
          <wp:anchor distT="0" distB="0" distL="0" distR="0" simplePos="0" relativeHeight="251657728" behindDoc="1" locked="0" layoutInCell="1" allowOverlap="1" wp14:anchorId="59E679C3" wp14:editId="79DA0667">
            <wp:simplePos x="0" y="0"/>
            <wp:positionH relativeFrom="page">
              <wp:posOffset>2030476</wp:posOffset>
            </wp:positionH>
            <wp:positionV relativeFrom="paragraph">
              <wp:posOffset>179708</wp:posOffset>
            </wp:positionV>
            <wp:extent cx="4372275" cy="1444752"/>
            <wp:effectExtent l="0" t="0" r="0" b="0"/>
            <wp:wrapTopAndBottom/>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2" cstate="print"/>
                    <a:stretch>
                      <a:fillRect/>
                    </a:stretch>
                  </pic:blipFill>
                  <pic:spPr>
                    <a:xfrm>
                      <a:off x="0" y="0"/>
                      <a:ext cx="4372275" cy="1444752"/>
                    </a:xfrm>
                    <a:prstGeom prst="rect">
                      <a:avLst/>
                    </a:prstGeom>
                  </pic:spPr>
                </pic:pic>
              </a:graphicData>
            </a:graphic>
          </wp:anchor>
        </w:drawing>
      </w:r>
    </w:p>
    <w:p w:rsidR="00594AC0" w:rsidRDefault="006337BD" w:rsidP="004F4406">
      <w:pPr>
        <w:pStyle w:val="Heading1"/>
        <w:ind w:left="2437" w:right="1732"/>
        <w:jc w:val="center"/>
        <w:rPr>
          <w:i/>
        </w:rPr>
      </w:pPr>
      <w:r>
        <w:t>Gambar 3.2 Kurva Distribusi Uji</w:t>
      </w:r>
      <w:r>
        <w:rPr>
          <w:spacing w:val="-6"/>
        </w:rPr>
        <w:t xml:space="preserve"> </w:t>
      </w:r>
      <w:r>
        <w:rPr>
          <w:i/>
        </w:rPr>
        <w:t>t</w:t>
      </w:r>
    </w:p>
    <w:p w:rsidR="00594AC0" w:rsidRDefault="00594AC0">
      <w:pPr>
        <w:pStyle w:val="Heading1"/>
        <w:ind w:left="2437" w:right="1732"/>
        <w:jc w:val="center"/>
        <w:rPr>
          <w:i/>
        </w:rPr>
      </w:pPr>
    </w:p>
    <w:p w:rsidR="00D2560B" w:rsidRDefault="00D2560B">
      <w:pPr>
        <w:pStyle w:val="BodyText"/>
        <w:rPr>
          <w:b/>
          <w:i/>
        </w:rPr>
      </w:pPr>
    </w:p>
    <w:p w:rsidR="00D2560B" w:rsidRDefault="006337BD" w:rsidP="00817E2B">
      <w:pPr>
        <w:pStyle w:val="ListParagraph"/>
        <w:numPr>
          <w:ilvl w:val="2"/>
          <w:numId w:val="28"/>
        </w:numPr>
        <w:tabs>
          <w:tab w:val="left" w:pos="1736"/>
        </w:tabs>
        <w:rPr>
          <w:b/>
          <w:sz w:val="24"/>
        </w:rPr>
      </w:pPr>
      <w:r>
        <w:rPr>
          <w:b/>
          <w:sz w:val="24"/>
        </w:rPr>
        <w:t xml:space="preserve">Uji </w:t>
      </w:r>
      <w:r>
        <w:rPr>
          <w:b/>
          <w:i/>
          <w:sz w:val="24"/>
        </w:rPr>
        <w:t xml:space="preserve">F </w:t>
      </w:r>
      <w:r>
        <w:rPr>
          <w:b/>
          <w:sz w:val="24"/>
        </w:rPr>
        <w:t>(Signifikan</w:t>
      </w:r>
      <w:r>
        <w:rPr>
          <w:b/>
          <w:spacing w:val="-1"/>
          <w:sz w:val="24"/>
        </w:rPr>
        <w:t xml:space="preserve"> </w:t>
      </w:r>
      <w:r>
        <w:rPr>
          <w:b/>
          <w:sz w:val="24"/>
        </w:rPr>
        <w:t>Simultan)</w:t>
      </w:r>
    </w:p>
    <w:p w:rsidR="00D2560B" w:rsidRDefault="00D2560B">
      <w:pPr>
        <w:pStyle w:val="BodyText"/>
        <w:spacing w:before="7"/>
        <w:rPr>
          <w:b/>
          <w:sz w:val="23"/>
        </w:rPr>
      </w:pPr>
    </w:p>
    <w:p w:rsidR="00D2560B" w:rsidRDefault="006337BD" w:rsidP="006A31D6">
      <w:pPr>
        <w:pStyle w:val="BodyText"/>
        <w:spacing w:line="480" w:lineRule="auto"/>
        <w:ind w:firstLine="708"/>
        <w:jc w:val="both"/>
      </w:pPr>
      <w:r>
        <w:t xml:space="preserve">Uji </w:t>
      </w:r>
      <w:r>
        <w:rPr>
          <w:i/>
        </w:rPr>
        <w:t xml:space="preserve">F </w:t>
      </w:r>
      <w:r>
        <w:t>(uji simultan) adalah untuk melihat apakah variabel independen secara bersama-sama mempunyai pengaruh yang signifikan terhadap variabel dependen. Melalui uji statistik dengan langkah-langkah sebagai berikut:</w:t>
      </w:r>
    </w:p>
    <w:p w:rsidR="00D2560B" w:rsidRDefault="006337BD" w:rsidP="006A31D6">
      <w:pPr>
        <w:pStyle w:val="BodyText"/>
        <w:spacing w:line="480" w:lineRule="auto"/>
        <w:ind w:left="992" w:hanging="992"/>
        <w:rPr>
          <w:i/>
        </w:rPr>
      </w:pPr>
      <w:r>
        <w:rPr>
          <w:i/>
        </w:rPr>
        <w:t>H</w:t>
      </w:r>
      <w:r>
        <w:rPr>
          <w:i/>
          <w:vertAlign w:val="subscript"/>
        </w:rPr>
        <w:t>0</w:t>
      </w:r>
      <w:r>
        <w:rPr>
          <w:i/>
        </w:rPr>
        <w:t xml:space="preserve"> :b</w:t>
      </w:r>
      <w:r>
        <w:rPr>
          <w:i/>
          <w:vertAlign w:val="subscript"/>
        </w:rPr>
        <w:t>1,</w:t>
      </w:r>
      <w:r>
        <w:rPr>
          <w:i/>
        </w:rPr>
        <w:t>b</w:t>
      </w:r>
      <w:r>
        <w:rPr>
          <w:i/>
          <w:vertAlign w:val="subscript"/>
        </w:rPr>
        <w:t>2,</w:t>
      </w:r>
      <w:r>
        <w:rPr>
          <w:i/>
        </w:rPr>
        <w:t>b</w:t>
      </w:r>
      <w:r>
        <w:rPr>
          <w:i/>
          <w:vertAlign w:val="subscript"/>
        </w:rPr>
        <w:t>3</w:t>
      </w:r>
      <w:r>
        <w:rPr>
          <w:i/>
        </w:rPr>
        <w:t xml:space="preserve"> </w:t>
      </w:r>
      <w:r>
        <w:t xml:space="preserve">= 0, artinya </w:t>
      </w:r>
      <w:r w:rsidR="00291A42">
        <w:rPr>
          <w:lang w:val="id-ID"/>
        </w:rPr>
        <w:t xml:space="preserve">pengalaman </w:t>
      </w:r>
      <w:r>
        <w:t xml:space="preserve">audit, </w:t>
      </w:r>
      <w:r w:rsidR="00291A42">
        <w:rPr>
          <w:lang w:val="id-ID"/>
        </w:rPr>
        <w:t>independensi</w:t>
      </w:r>
      <w:r>
        <w:t xml:space="preserve"> auditor dan tekanan ketaatan tidak berpengaruh terhadap Audit </w:t>
      </w:r>
      <w:r>
        <w:rPr>
          <w:i/>
        </w:rPr>
        <w:t>Judgment</w:t>
      </w:r>
    </w:p>
    <w:p w:rsidR="00D2560B" w:rsidRDefault="006337BD" w:rsidP="006A31D6">
      <w:pPr>
        <w:pStyle w:val="BodyText"/>
        <w:spacing w:line="480" w:lineRule="auto"/>
        <w:ind w:left="992" w:hanging="992"/>
        <w:rPr>
          <w:i/>
        </w:rPr>
      </w:pPr>
      <w:r>
        <w:rPr>
          <w:i/>
        </w:rPr>
        <w:t>H</w:t>
      </w:r>
      <w:r>
        <w:rPr>
          <w:i/>
          <w:vertAlign w:val="subscript"/>
        </w:rPr>
        <w:t>0</w:t>
      </w:r>
      <w:r>
        <w:rPr>
          <w:i/>
        </w:rPr>
        <w:t xml:space="preserve"> :b</w:t>
      </w:r>
      <w:r>
        <w:rPr>
          <w:i/>
          <w:vertAlign w:val="subscript"/>
        </w:rPr>
        <w:t>1,</w:t>
      </w:r>
      <w:r>
        <w:rPr>
          <w:i/>
        </w:rPr>
        <w:t>b</w:t>
      </w:r>
      <w:r>
        <w:rPr>
          <w:i/>
          <w:vertAlign w:val="subscript"/>
        </w:rPr>
        <w:t>2,</w:t>
      </w:r>
      <w:r>
        <w:rPr>
          <w:i/>
        </w:rPr>
        <w:t>b</w:t>
      </w:r>
      <w:r>
        <w:rPr>
          <w:i/>
          <w:vertAlign w:val="subscript"/>
        </w:rPr>
        <w:t>3</w:t>
      </w:r>
      <w:r>
        <w:rPr>
          <w:i/>
        </w:rPr>
        <w:t xml:space="preserve"> </w:t>
      </w:r>
      <w:r>
        <w:t>≠ 0, artinya p</w:t>
      </w:r>
      <w:r w:rsidR="00291A42">
        <w:rPr>
          <w:lang w:val="id-ID"/>
        </w:rPr>
        <w:t>engalaman</w:t>
      </w:r>
      <w:r>
        <w:t xml:space="preserve"> audit, </w:t>
      </w:r>
      <w:r w:rsidR="00291A42">
        <w:rPr>
          <w:lang w:val="id-ID"/>
        </w:rPr>
        <w:t>independensi</w:t>
      </w:r>
      <w:r>
        <w:t xml:space="preserve"> auditor dan tekanan ketaatan berpengaruh terhadap Audit </w:t>
      </w:r>
      <w:r>
        <w:rPr>
          <w:i/>
        </w:rPr>
        <w:t>Judgment</w:t>
      </w:r>
    </w:p>
    <w:p w:rsidR="00D2560B" w:rsidRDefault="006337BD" w:rsidP="006A31D6">
      <w:pPr>
        <w:pStyle w:val="BodyText"/>
        <w:jc w:val="both"/>
        <w:rPr>
          <w:lang w:val="id-ID"/>
        </w:rPr>
      </w:pPr>
      <w:r>
        <w:t>Berdasarkan rumusan hipotesis tersebut, selanjutnya dilakukan</w:t>
      </w:r>
      <w:r>
        <w:rPr>
          <w:spacing w:val="57"/>
        </w:rPr>
        <w:t xml:space="preserve"> </w:t>
      </w:r>
      <w:r w:rsidR="006A31D6">
        <w:t>pengujia</w:t>
      </w:r>
      <w:r w:rsidR="006A31D6">
        <w:rPr>
          <w:lang w:val="id-ID"/>
        </w:rPr>
        <w:t xml:space="preserve">n </w:t>
      </w:r>
      <w:r>
        <w:t xml:space="preserve">hipotesis. Pengujian hipotesis ditunjukan untuk menguji ada tidaknya pengaruh dari variabel bebas secara keseluruhan terhadap variabel dependen. Pengujian hipotesis dengan menggunakan Uji </w:t>
      </w:r>
      <w:r>
        <w:rPr>
          <w:i/>
        </w:rPr>
        <w:t xml:space="preserve">F </w:t>
      </w:r>
      <w:r>
        <w:t xml:space="preserve">atau yang biasa disebut dengan </w:t>
      </w:r>
      <w:r>
        <w:rPr>
          <w:i/>
        </w:rPr>
        <w:t xml:space="preserve">Analysis of varian </w:t>
      </w:r>
      <w:r>
        <w:t>(ANOVA).</w:t>
      </w:r>
    </w:p>
    <w:p w:rsidR="006A31D6" w:rsidRPr="006A31D6" w:rsidRDefault="006A31D6" w:rsidP="006A31D6">
      <w:pPr>
        <w:pStyle w:val="BodyText"/>
        <w:jc w:val="both"/>
        <w:rPr>
          <w:lang w:val="id-ID"/>
        </w:rPr>
      </w:pPr>
    </w:p>
    <w:p w:rsidR="00D2560B" w:rsidRDefault="006337BD" w:rsidP="006A31D6">
      <w:pPr>
        <w:pStyle w:val="BodyText"/>
        <w:spacing w:line="489" w:lineRule="auto"/>
        <w:ind w:firstLine="708"/>
        <w:jc w:val="both"/>
      </w:pPr>
      <w:r>
        <w:t>Pengujian Anova atau uji F bisa dilakukan dengan dua cara yaitu dengan melihat  tingkat  signifikan</w:t>
      </w:r>
      <w:r w:rsidR="006A31D6">
        <w:t xml:space="preserve">  atau  dengan  membandingkan </w:t>
      </w:r>
      <w:r>
        <w:t xml:space="preserve">dengan pengujian dengan tingkat signifikan pada table </w:t>
      </w:r>
      <w:r>
        <w:rPr>
          <w:i/>
        </w:rPr>
        <w:t>Anova</w:t>
      </w:r>
      <w:r>
        <w:t>&lt;</w:t>
      </w:r>
      <w:r>
        <w:rPr>
          <w:i/>
        </w:rPr>
        <w:t>α</w:t>
      </w:r>
      <w:r>
        <w:t xml:space="preserve">= 0,05 maka </w:t>
      </w:r>
      <w:r>
        <w:rPr>
          <w:i/>
        </w:rPr>
        <w:t xml:space="preserve">Ho </w:t>
      </w:r>
      <w:r>
        <w:t xml:space="preserve">ditolak (berpengaruh), sementara sebaliknya apabila tingkat signifikan pada tabel </w:t>
      </w:r>
      <w:r>
        <w:rPr>
          <w:i/>
        </w:rPr>
        <w:t>Anova</w:t>
      </w:r>
      <w:r>
        <w:t>&gt;</w:t>
      </w:r>
      <w:r>
        <w:rPr>
          <w:i/>
        </w:rPr>
        <w:t xml:space="preserve">α </w:t>
      </w:r>
      <w:r>
        <w:t xml:space="preserve">= 0,05, maka </w:t>
      </w:r>
      <w:r>
        <w:rPr>
          <w:i/>
        </w:rPr>
        <w:t xml:space="preserve">Ho </w:t>
      </w:r>
      <w:r>
        <w:t>diterima (tidak berpengaruh).</w:t>
      </w:r>
    </w:p>
    <w:p w:rsidR="00D2560B" w:rsidRDefault="006337BD" w:rsidP="00F83789">
      <w:pPr>
        <w:pStyle w:val="BodyText"/>
        <w:spacing w:line="260" w:lineRule="exact"/>
      </w:pPr>
      <w:r>
        <w:t>Pengujian hipotesis menurut Sugiyono (2014:192) dapat digunakan rumus</w:t>
      </w:r>
    </w:p>
    <w:p w:rsidR="00D2560B" w:rsidRDefault="00D2560B">
      <w:pPr>
        <w:pStyle w:val="BodyText"/>
      </w:pPr>
    </w:p>
    <w:p w:rsidR="00D2560B" w:rsidRDefault="006337BD" w:rsidP="00AD1C08">
      <w:pPr>
        <w:pStyle w:val="BodyText"/>
        <w:jc w:val="both"/>
      </w:pPr>
      <w:r>
        <w:lastRenderedPageBreak/>
        <w:t>signifikan korelasi ganda sebagai berikut:</w:t>
      </w:r>
    </w:p>
    <w:p w:rsidR="00F83789" w:rsidRDefault="00F83789">
      <w:pPr>
        <w:pStyle w:val="BodyText"/>
        <w:rPr>
          <w:sz w:val="26"/>
        </w:rPr>
      </w:pPr>
    </w:p>
    <w:p w:rsidR="00F83789" w:rsidRDefault="00F83789">
      <w:pPr>
        <w:pStyle w:val="BodyText"/>
        <w:rPr>
          <w:sz w:val="26"/>
        </w:rPr>
      </w:pPr>
    </w:p>
    <w:p w:rsidR="00D2560B" w:rsidRDefault="006337BD" w:rsidP="00F83789">
      <w:pPr>
        <w:pStyle w:val="BodyText"/>
        <w:jc w:val="both"/>
      </w:pPr>
      <w:r>
        <w:t>Keterangan:</w:t>
      </w:r>
    </w:p>
    <w:p w:rsidR="00D2560B" w:rsidRPr="00E475C6" w:rsidRDefault="0018357B">
      <w:pPr>
        <w:pStyle w:val="BodyText"/>
        <w:rPr>
          <w:i/>
          <w:sz w:val="26"/>
          <w:lang w:val="id-ID"/>
        </w:rPr>
      </w:pPr>
      <w:r>
        <w:rPr>
          <w:sz w:val="26"/>
        </w:rPr>
        <w:tab/>
      </w:r>
      <w:r>
        <w:rPr>
          <w:sz w:val="26"/>
        </w:rPr>
        <w:tab/>
      </w:r>
      <w:r>
        <w:rPr>
          <w:sz w:val="26"/>
          <w:lang w:val="id-ID"/>
        </w:rPr>
        <w:t>F</w:t>
      </w:r>
      <w:r>
        <w:rPr>
          <w:sz w:val="26"/>
          <w:vertAlign w:val="subscript"/>
          <w:lang w:val="id-ID"/>
        </w:rPr>
        <w:t xml:space="preserve">n = </w:t>
      </w:r>
      <w:r w:rsidR="0036084D">
        <w:rPr>
          <w:sz w:val="26"/>
          <w:vertAlign w:val="subscript"/>
          <w:lang w:val="id-ID"/>
        </w:rPr>
        <w:tab/>
        <w:t xml:space="preserve">        </w:t>
      </w:r>
      <w:r w:rsidR="0036084D" w:rsidRPr="00E475C6">
        <w:rPr>
          <w:i/>
          <w:sz w:val="26"/>
          <w:lang w:val="id-ID"/>
        </w:rPr>
        <w:t>R</w:t>
      </w:r>
      <w:r w:rsidR="0036084D" w:rsidRPr="00E475C6">
        <w:rPr>
          <w:i/>
          <w:sz w:val="26"/>
          <w:vertAlign w:val="superscript"/>
          <w:lang w:val="id-ID"/>
        </w:rPr>
        <w:t>2</w:t>
      </w:r>
      <w:r w:rsidR="0036084D" w:rsidRPr="00E475C6">
        <w:rPr>
          <w:i/>
          <w:sz w:val="26"/>
          <w:lang w:val="id-ID"/>
        </w:rPr>
        <w:t>/k</w:t>
      </w:r>
    </w:p>
    <w:p w:rsidR="0036084D" w:rsidRPr="00E475C6" w:rsidRDefault="00F7622A" w:rsidP="00594AC0">
      <w:pPr>
        <w:pStyle w:val="BodyText"/>
        <w:rPr>
          <w:i/>
          <w:sz w:val="22"/>
        </w:rPr>
      </w:pPr>
      <w:r>
        <w:rPr>
          <w:i/>
          <w:noProof/>
          <w:sz w:val="22"/>
        </w:rPr>
        <w:pict>
          <v:line id="_x0000_s1113" style="position:absolute;z-index:251671552;visibility:visible;mso-wrap-style:square;mso-wrap-distance-left:9pt;mso-wrap-distance-top:0;mso-wrap-distance-right:9pt;mso-wrap-distance-bottom:0;mso-position-horizontal-relative:text;mso-position-vertical-relative:text;mso-height-relative:margin" from="98.9pt,1.95pt" to="208.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" strokecolor="black [3040]"/>
        </w:pict>
      </w:r>
    </w:p>
    <w:p w:rsidR="0036084D" w:rsidRPr="00E475C6" w:rsidRDefault="0036084D" w:rsidP="00594AC0">
      <w:pPr>
        <w:pStyle w:val="BodyText"/>
        <w:rPr>
          <w:i/>
          <w:sz w:val="22"/>
          <w:lang w:val="id-ID"/>
        </w:rPr>
      </w:pPr>
      <w:r w:rsidRPr="00E475C6">
        <w:rPr>
          <w:i/>
          <w:sz w:val="22"/>
        </w:rPr>
        <w:tab/>
      </w:r>
      <w:r w:rsidRPr="00E475C6">
        <w:rPr>
          <w:i/>
          <w:sz w:val="22"/>
        </w:rPr>
        <w:tab/>
      </w:r>
      <w:r w:rsidRPr="00E475C6">
        <w:rPr>
          <w:i/>
          <w:sz w:val="22"/>
        </w:rPr>
        <w:tab/>
      </w:r>
      <w:r w:rsidRPr="00E475C6">
        <w:rPr>
          <w:i/>
          <w:sz w:val="22"/>
          <w:lang w:val="id-ID"/>
        </w:rPr>
        <w:t>(1</w:t>
      </w:r>
      <w:r w:rsidR="00E475C6" w:rsidRPr="00E475C6">
        <w:rPr>
          <w:i/>
          <w:sz w:val="22"/>
          <w:lang w:val="id-ID"/>
        </w:rPr>
        <w:t xml:space="preserve"> </w:t>
      </w:r>
      <w:r w:rsidRPr="00E475C6">
        <w:rPr>
          <w:i/>
          <w:sz w:val="22"/>
          <w:lang w:val="id-ID"/>
        </w:rPr>
        <w:t>-</w:t>
      </w:r>
      <w:r w:rsidR="00E475C6" w:rsidRPr="00E475C6">
        <w:rPr>
          <w:i/>
          <w:sz w:val="22"/>
          <w:lang w:val="id-ID"/>
        </w:rPr>
        <w:t xml:space="preserve"> </w:t>
      </w:r>
      <w:r w:rsidRPr="00E475C6">
        <w:rPr>
          <w:i/>
          <w:sz w:val="22"/>
          <w:lang w:val="id-ID"/>
        </w:rPr>
        <w:t>R</w:t>
      </w:r>
      <w:r w:rsidR="00E475C6" w:rsidRPr="00E475C6">
        <w:rPr>
          <w:i/>
          <w:sz w:val="22"/>
          <w:vertAlign w:val="superscript"/>
          <w:lang w:val="id-ID"/>
        </w:rPr>
        <w:t xml:space="preserve">2 </w:t>
      </w:r>
      <w:r w:rsidRPr="00E475C6">
        <w:rPr>
          <w:i/>
          <w:sz w:val="22"/>
          <w:lang w:val="id-ID"/>
        </w:rPr>
        <w:t>)</w:t>
      </w:r>
      <w:r w:rsidR="00E475C6" w:rsidRPr="00E475C6">
        <w:rPr>
          <w:i/>
          <w:sz w:val="22"/>
          <w:lang w:val="id-ID"/>
        </w:rPr>
        <w:t xml:space="preserve"> /  ( n- k - 1 )</w:t>
      </w:r>
    </w:p>
    <w:p w:rsidR="00D2560B" w:rsidRDefault="00D2560B" w:rsidP="00594AC0">
      <w:pPr>
        <w:pStyle w:val="BodyText"/>
        <w:rPr>
          <w:sz w:val="22"/>
        </w:rPr>
      </w:pPr>
    </w:p>
    <w:p w:rsidR="004F4406" w:rsidRDefault="004F4406" w:rsidP="00594AC0">
      <w:pPr>
        <w:pStyle w:val="BodyText"/>
        <w:rPr>
          <w:sz w:val="22"/>
        </w:rPr>
      </w:pPr>
    </w:p>
    <w:p w:rsidR="004F4406" w:rsidRDefault="004F4406" w:rsidP="00594AC0">
      <w:pPr>
        <w:pStyle w:val="BodyText"/>
        <w:rPr>
          <w:sz w:val="22"/>
        </w:rPr>
      </w:pPr>
    </w:p>
    <w:p w:rsidR="00D2560B" w:rsidRPr="00E475C6" w:rsidRDefault="00594AC0" w:rsidP="00594AC0">
      <w:pPr>
        <w:pStyle w:val="BodyText"/>
        <w:tabs>
          <w:tab w:val="left" w:pos="3142"/>
        </w:tabs>
        <w:jc w:val="both"/>
        <w:rPr>
          <w:lang w:val="id-ID"/>
        </w:rPr>
      </w:pPr>
      <w:r>
        <w:rPr>
          <w:i/>
          <w:lang w:val="en-US"/>
        </w:rPr>
        <w:t xml:space="preserve">r </w:t>
      </w:r>
      <w:r w:rsidR="006337BD">
        <w:t>= Koefisien korelasi ganda</w:t>
      </w:r>
      <w:r w:rsidR="00E475C6">
        <w:rPr>
          <w:lang w:val="id-ID"/>
        </w:rPr>
        <w:t>0</w:t>
      </w:r>
    </w:p>
    <w:p w:rsidR="00D2560B" w:rsidRDefault="00D2560B" w:rsidP="00594AC0">
      <w:pPr>
        <w:pStyle w:val="BodyText"/>
      </w:pPr>
    </w:p>
    <w:p w:rsidR="00D2560B" w:rsidRDefault="00594AC0" w:rsidP="00594AC0">
      <w:pPr>
        <w:pStyle w:val="BodyText"/>
        <w:tabs>
          <w:tab w:val="left" w:pos="3176"/>
        </w:tabs>
        <w:spacing w:before="1"/>
        <w:jc w:val="both"/>
      </w:pPr>
      <w:r>
        <w:rPr>
          <w:i/>
          <w:lang w:val="en-US"/>
        </w:rPr>
        <w:t xml:space="preserve">k </w:t>
      </w:r>
      <w:r w:rsidR="006337BD">
        <w:t>= jumlah variabel</w:t>
      </w:r>
      <w:r w:rsidR="006337BD">
        <w:rPr>
          <w:spacing w:val="-2"/>
        </w:rPr>
        <w:t xml:space="preserve"> </w:t>
      </w:r>
      <w:r w:rsidR="006337BD">
        <w:t>independen</w:t>
      </w:r>
    </w:p>
    <w:p w:rsidR="00D2560B" w:rsidRDefault="00D2560B" w:rsidP="00AD1C08">
      <w:pPr>
        <w:pStyle w:val="BodyText"/>
        <w:rPr>
          <w:sz w:val="23"/>
        </w:rPr>
      </w:pPr>
    </w:p>
    <w:p w:rsidR="00E45668" w:rsidRDefault="006337BD" w:rsidP="00594AC0">
      <w:pPr>
        <w:pStyle w:val="BodyText"/>
        <w:tabs>
          <w:tab w:val="left" w:pos="3176"/>
        </w:tabs>
        <w:spacing w:line="480" w:lineRule="auto"/>
      </w:pPr>
      <w:r>
        <w:rPr>
          <w:i/>
        </w:rPr>
        <w:t>n</w:t>
      </w:r>
      <w:r w:rsidR="00594AC0">
        <w:rPr>
          <w:i/>
          <w:lang w:val="en-US"/>
        </w:rPr>
        <w:t xml:space="preserve"> </w:t>
      </w:r>
      <w:r>
        <w:t xml:space="preserve">= jumlah anggota sampel </w:t>
      </w:r>
    </w:p>
    <w:p w:rsidR="00D2560B" w:rsidRDefault="006337BD" w:rsidP="00594AC0">
      <w:pPr>
        <w:pStyle w:val="BodyText"/>
        <w:tabs>
          <w:tab w:val="left" w:pos="3176"/>
        </w:tabs>
        <w:spacing w:line="480" w:lineRule="auto"/>
      </w:pPr>
      <w:r>
        <w:t>derajat</w:t>
      </w:r>
      <w:r>
        <w:rPr>
          <w:spacing w:val="-1"/>
        </w:rPr>
        <w:t xml:space="preserve"> </w:t>
      </w:r>
      <w:r>
        <w:t>kebebasan= (</w:t>
      </w:r>
      <w:r>
        <w:rPr>
          <w:i/>
        </w:rPr>
        <w:t>n-k-1</w:t>
      </w:r>
      <w:r>
        <w:t>) derajat</w:t>
      </w:r>
      <w:r>
        <w:rPr>
          <w:spacing w:val="-5"/>
        </w:rPr>
        <w:t xml:space="preserve"> </w:t>
      </w:r>
      <w:r>
        <w:t>kebebasan</w:t>
      </w:r>
    </w:p>
    <w:p w:rsidR="00D2560B" w:rsidRDefault="006337BD" w:rsidP="00674A6F">
      <w:pPr>
        <w:pStyle w:val="BodyText"/>
        <w:spacing w:before="10"/>
      </w:pPr>
      <w:r>
        <w:t>Pengujian dengan membandingkan dengan</w:t>
      </w:r>
      <w:r>
        <w:rPr>
          <w:vertAlign w:val="subscript"/>
        </w:rPr>
        <w:t xml:space="preserve"> </w:t>
      </w:r>
      <w:r>
        <w:t>dengan ketentuan</w:t>
      </w:r>
      <w:r w:rsidR="00674A6F">
        <w:rPr>
          <w:lang w:val="en-US"/>
        </w:rPr>
        <w:t xml:space="preserve"> </w:t>
      </w:r>
      <w:r>
        <w:t>yaitu:</w:t>
      </w:r>
    </w:p>
    <w:p w:rsidR="00D2560B" w:rsidRDefault="00D2560B" w:rsidP="00674A6F">
      <w:pPr>
        <w:pStyle w:val="BodyText"/>
        <w:spacing w:before="9"/>
      </w:pPr>
    </w:p>
    <w:p w:rsidR="00D2560B" w:rsidRDefault="006337BD" w:rsidP="00AD1C08">
      <w:pPr>
        <w:pStyle w:val="ListParagraph"/>
        <w:numPr>
          <w:ilvl w:val="0"/>
          <w:numId w:val="1"/>
        </w:numPr>
        <w:tabs>
          <w:tab w:val="left" w:pos="1867"/>
          <w:tab w:val="left" w:pos="1868"/>
        </w:tabs>
        <w:spacing w:line="504" w:lineRule="auto"/>
        <w:ind w:left="569"/>
        <w:rPr>
          <w:sz w:val="24"/>
        </w:rPr>
      </w:pPr>
      <w:r>
        <w:rPr>
          <w:sz w:val="24"/>
        </w:rPr>
        <w:t>Jika</w:t>
      </w:r>
      <w:r w:rsidR="00825007">
        <w:rPr>
          <w:sz w:val="24"/>
          <w:lang w:val="id-ID"/>
        </w:rPr>
        <w:t xml:space="preserve"> f </w:t>
      </w:r>
      <w:r w:rsidR="00825007">
        <w:rPr>
          <w:sz w:val="24"/>
          <w:vertAlign w:val="subscript"/>
          <w:lang w:val="id-ID"/>
        </w:rPr>
        <w:t>hitung</w:t>
      </w:r>
      <w:r>
        <w:rPr>
          <w:sz w:val="24"/>
        </w:rPr>
        <w:t xml:space="preserve"> &gt;</w:t>
      </w:r>
      <w:r w:rsidR="00825007">
        <w:rPr>
          <w:sz w:val="24"/>
          <w:lang w:val="id-ID"/>
        </w:rPr>
        <w:t xml:space="preserve"> f</w:t>
      </w:r>
      <w:r w:rsidR="00825007">
        <w:rPr>
          <w:sz w:val="24"/>
          <w:vertAlign w:val="subscript"/>
          <w:lang w:val="id-ID"/>
        </w:rPr>
        <w:t>tabel</w:t>
      </w:r>
      <w:r>
        <w:rPr>
          <w:sz w:val="24"/>
        </w:rPr>
        <w:t xml:space="preserve"> </w:t>
      </w:r>
      <w:r>
        <w:rPr>
          <w:sz w:val="24"/>
          <w:vertAlign w:val="subscript"/>
        </w:rPr>
        <w:t xml:space="preserve"> </w:t>
      </w:r>
      <w:r>
        <w:rPr>
          <w:sz w:val="24"/>
        </w:rPr>
        <w:t xml:space="preserve">pada </w:t>
      </w:r>
      <w:r>
        <w:rPr>
          <w:i/>
          <w:sz w:val="24"/>
        </w:rPr>
        <w:t xml:space="preserve">α </w:t>
      </w:r>
      <w:r>
        <w:rPr>
          <w:sz w:val="24"/>
        </w:rPr>
        <w:t xml:space="preserve">= 5 % atau </w:t>
      </w:r>
      <w:r>
        <w:rPr>
          <w:i/>
          <w:sz w:val="24"/>
        </w:rPr>
        <w:t xml:space="preserve">P Value </w:t>
      </w:r>
      <w:r>
        <w:rPr>
          <w:sz w:val="24"/>
        </w:rPr>
        <w:t xml:space="preserve">(sig) &lt; </w:t>
      </w:r>
      <w:r>
        <w:rPr>
          <w:i/>
          <w:sz w:val="24"/>
        </w:rPr>
        <w:t xml:space="preserve">α </w:t>
      </w:r>
      <w:r>
        <w:rPr>
          <w:sz w:val="24"/>
        </w:rPr>
        <w:t xml:space="preserve">maka </w:t>
      </w:r>
      <w:r>
        <w:rPr>
          <w:i/>
          <w:sz w:val="24"/>
        </w:rPr>
        <w:t xml:space="preserve">Ho </w:t>
      </w:r>
      <w:r>
        <w:rPr>
          <w:sz w:val="24"/>
        </w:rPr>
        <w:t xml:space="preserve">ditolak dan </w:t>
      </w:r>
      <w:r>
        <w:rPr>
          <w:i/>
          <w:sz w:val="24"/>
        </w:rPr>
        <w:t>H</w:t>
      </w:r>
      <w:r w:rsidR="00674A6F">
        <w:rPr>
          <w:i/>
          <w:sz w:val="24"/>
          <w:lang w:val="en-US"/>
        </w:rPr>
        <w:t xml:space="preserve">  </w:t>
      </w:r>
      <w:r>
        <w:rPr>
          <w:sz w:val="24"/>
        </w:rPr>
        <w:t>diterima</w:t>
      </w:r>
      <w:r>
        <w:rPr>
          <w:spacing w:val="-2"/>
          <w:sz w:val="24"/>
        </w:rPr>
        <w:t xml:space="preserve"> </w:t>
      </w:r>
      <w:r>
        <w:rPr>
          <w:sz w:val="24"/>
        </w:rPr>
        <w:t>(berpengaruh).</w:t>
      </w:r>
    </w:p>
    <w:p w:rsidR="00D2560B" w:rsidRPr="00451D7D" w:rsidRDefault="006337BD" w:rsidP="00382D05">
      <w:pPr>
        <w:pStyle w:val="ListParagraph"/>
        <w:numPr>
          <w:ilvl w:val="0"/>
          <w:numId w:val="1"/>
        </w:numPr>
        <w:tabs>
          <w:tab w:val="left" w:pos="1867"/>
          <w:tab w:val="left" w:pos="1868"/>
        </w:tabs>
        <w:spacing w:line="259" w:lineRule="exact"/>
        <w:ind w:left="569"/>
        <w:rPr>
          <w:sz w:val="20"/>
        </w:rPr>
      </w:pPr>
      <w:r>
        <w:rPr>
          <w:sz w:val="24"/>
        </w:rPr>
        <w:t>Jika</w:t>
      </w:r>
      <w:r w:rsidR="00825007" w:rsidRPr="00451D7D">
        <w:rPr>
          <w:sz w:val="24"/>
          <w:lang w:val="id-ID"/>
        </w:rPr>
        <w:t xml:space="preserve"> f</w:t>
      </w:r>
      <w:r w:rsidR="00825007" w:rsidRPr="00451D7D">
        <w:rPr>
          <w:sz w:val="24"/>
          <w:vertAlign w:val="subscript"/>
          <w:lang w:val="id-ID"/>
        </w:rPr>
        <w:t>hitung</w:t>
      </w:r>
      <w:r>
        <w:rPr>
          <w:sz w:val="24"/>
        </w:rPr>
        <w:t xml:space="preserve"> &lt;</w:t>
      </w:r>
      <w:r w:rsidRPr="00451D7D">
        <w:rPr>
          <w:spacing w:val="30"/>
          <w:sz w:val="24"/>
        </w:rPr>
        <w:t xml:space="preserve"> </w:t>
      </w:r>
      <w:r w:rsidR="00C5142D" w:rsidRPr="00451D7D">
        <w:rPr>
          <w:spacing w:val="30"/>
          <w:sz w:val="24"/>
          <w:lang w:val="id-ID"/>
        </w:rPr>
        <w:t>f</w:t>
      </w:r>
      <w:r w:rsidR="00825007" w:rsidRPr="00451D7D">
        <w:rPr>
          <w:spacing w:val="30"/>
          <w:sz w:val="24"/>
          <w:vertAlign w:val="subscript"/>
          <w:lang w:val="id-ID"/>
        </w:rPr>
        <w:t>tabel</w:t>
      </w:r>
      <w:r w:rsidRPr="00451D7D">
        <w:rPr>
          <w:sz w:val="24"/>
          <w:vertAlign w:val="subscript"/>
        </w:rPr>
        <w:t>pada</w:t>
      </w:r>
      <w:r>
        <w:rPr>
          <w:sz w:val="24"/>
        </w:rPr>
        <w:t xml:space="preserve"> </w:t>
      </w:r>
      <w:r w:rsidRPr="00451D7D">
        <w:rPr>
          <w:i/>
          <w:sz w:val="24"/>
        </w:rPr>
        <w:t xml:space="preserve">α </w:t>
      </w:r>
      <w:r>
        <w:rPr>
          <w:sz w:val="24"/>
        </w:rPr>
        <w:t xml:space="preserve">= 5 % atau </w:t>
      </w:r>
      <w:r w:rsidRPr="00451D7D">
        <w:rPr>
          <w:i/>
          <w:sz w:val="24"/>
        </w:rPr>
        <w:t xml:space="preserve">P Value </w:t>
      </w:r>
      <w:r>
        <w:rPr>
          <w:sz w:val="24"/>
        </w:rPr>
        <w:t>(</w:t>
      </w:r>
      <w:r w:rsidRPr="00451D7D">
        <w:rPr>
          <w:i/>
          <w:sz w:val="24"/>
        </w:rPr>
        <w:t>sig</w:t>
      </w:r>
      <w:r>
        <w:rPr>
          <w:sz w:val="24"/>
        </w:rPr>
        <w:t xml:space="preserve">) &gt; </w:t>
      </w:r>
      <w:r w:rsidRPr="00451D7D">
        <w:rPr>
          <w:i/>
          <w:sz w:val="24"/>
        </w:rPr>
        <w:t xml:space="preserve">α </w:t>
      </w:r>
      <w:r>
        <w:rPr>
          <w:sz w:val="24"/>
        </w:rPr>
        <w:t xml:space="preserve">maka </w:t>
      </w:r>
      <w:r w:rsidRPr="00451D7D">
        <w:rPr>
          <w:i/>
          <w:sz w:val="24"/>
        </w:rPr>
        <w:t>Ho</w:t>
      </w:r>
      <w:r w:rsidR="00674A6F" w:rsidRPr="00451D7D">
        <w:rPr>
          <w:i/>
          <w:sz w:val="24"/>
          <w:lang w:val="en-US"/>
        </w:rPr>
        <w:t xml:space="preserve"> </w:t>
      </w:r>
      <w:r>
        <w:t xml:space="preserve">diterima dan </w:t>
      </w:r>
      <w:r w:rsidRPr="00451D7D">
        <w:rPr>
          <w:i/>
        </w:rPr>
        <w:t xml:space="preserve">Ha </w:t>
      </w:r>
      <w:r>
        <w:t>ditolak (tidak berpengaruh)</w:t>
      </w:r>
    </w:p>
    <w:p w:rsidR="00674A6F" w:rsidRDefault="00F7622A" w:rsidP="00E475C6">
      <w:pPr>
        <w:pStyle w:val="BodyText"/>
        <w:spacing w:line="480" w:lineRule="auto"/>
        <w:ind w:firstLine="708"/>
        <w:jc w:val="both"/>
      </w:pPr>
      <w:r>
        <w:pict>
          <v:group id="_x0000_s1027" style="position:absolute;left:0;text-align:left;margin-left:169.2pt;margin-top:88.45pt;width:286pt;height:135.1pt;z-index:-251654144;mso-wrap-distance-left:0;mso-wrap-distance-right:0;mso-position-horizontal-relative:page" coordorigin="4275,1910" coordsize="5720,2702">
            <v:shape id="_x0000_s1035" style="position:absolute;left:4282;top:1917;width:5447;height:2628" coordorigin="4282,1917" coordsize="5447,2628" path="m4282,4545r38,-84l4365,4354r26,-61l4417,4227r29,-69l4476,4084r31,-76l4539,3928r33,-82l4607,3762r35,-86l4678,3589r37,-88l4752,3413r38,-89l4828,3236r38,-88l4905,3062r39,-85l4982,2894r39,-81l5060,2735r38,-74l5135,2589r37,-67l5209,2459r36,-58l5280,2348r67,-89l5412,2187r63,-64l5539,2069r62,-46l5663,1986r62,-30l5787,1935r63,-13l5912,1917r62,3l6038,1929r64,17l6166,1971r66,31l6299,2040r68,44l6444,2151r76,90l6557,2294r38,57l6632,2412r37,64l6706,2544r37,70l6781,2686r38,73l6857,2834r40,76l6936,2986r41,75l7018,3136r42,74l7103,3282r44,71l7193,3420r46,65l7288,3547r49,57l7388,3657r53,49l7496,3749r56,38l7614,3821r66,30l7751,3878r75,25l7904,3924r80,18l8067,3958r86,13l8239,3982r88,10l8416,3999r89,6l8594,4009r88,3l8769,4014r86,1l8939,4015r81,l9099,4014r75,l9246,4013r68,-1l9378,4012r111,2l9577,4020r98,10l9721,4033r-90,-19l9599,4008r-14,-2l9585,4004r-6,3l9577,4008e" filled="f">
              <v:path arrowok="t"/>
            </v:shape>
            <v:shape id="_x0000_s1034" type="#_x0000_t75" style="position:absolute;left:7471;top:3704;width:2516;height:899">
              <v:imagedata r:id="rId13" o:title=""/>
            </v:shape>
            <v:shape id="_x0000_s1033" style="position:absolute;left:7471;top:3704;width:2516;height:899" coordorigin="7471,3705" coordsize="2516,899" path="m7471,3705r66,41l7602,3786r63,37l7727,3856r58,27l7850,3907r60,14l7969,3931r67,12l8114,3956r85,12l8285,3980r80,10l8438,3998r67,5l8574,4008r74,6l8726,4024r82,11l8896,4045r97,5l9069,4047r86,-7l9245,4032r88,-9l9413,4017r66,-3l9549,4018r47,11l9636,4041r47,9l9748,4043r73,-17l9887,4024r48,37l9949,4113r7,74l9958,4274r-1,91l9954,4451r-3,73l9950,4573r1,30l9950,4592r,-27l9950,4549r11,1l9979,4554r8,4l9966,4561r-14,1l9946,4562r-8,l9914,4562r-53,-1l9768,4561r-147,l9571,4561r-58,l7515,4561r-44,e" filled="f">
              <v:path arrowok="t"/>
            </v:shape>
            <v:line id="_x0000_s1032" style="position:absolute" from="4282,4545" to="9719,4545"/>
            <v:shape id="_x0000_s1031" style="position:absolute;left:7460;top:3526;width:430;height:921" coordorigin="7460,3527" coordsize="430,921" o:spt="100" adj="0,,0" path="m7460,3577r,871l7480,4448r,-851l7470,3597r10,-10l7770,3587r1,-9l7460,3577xm7773,3527r-2,51l7790,3578r,20l7770,3598r-3,49l7879,3598r-89,l7879,3598r11,-5l7773,3527xm7771,3578r-1,20l7790,3598r,-20l7771,3578xm7770,3587r-290,l7480,3597r290,1l7770,3587xm7480,3587r-10,10l7480,3597r,-10xe" fillcolor="black" stroked="f">
              <v:stroke joinstyle="round"/>
              <v:formulas/>
              <v:path arrowok="t" o:connecttype="segments"/>
            </v:shape>
            <v:line id="_x0000_s1030" style="position:absolute" from="4282,2032" to="4282,4545"/>
            <v:shape id="_x0000_s1029" type="#_x0000_t202" style="position:absolute;left:5288;top:3493;width:1273;height:550" filled="f" stroked="f">
              <v:textbox style="mso-next-textbox:#_x0000_s1029" inset="0,0,0,0">
                <w:txbxContent>
                  <w:p w:rsidR="00F7622A" w:rsidRDefault="00F7622A">
                    <w:pPr>
                      <w:spacing w:line="302" w:lineRule="auto"/>
                      <w:ind w:firstLine="340"/>
                      <w:rPr>
                        <w:rFonts w:ascii="Trebuchet MS"/>
                        <w:i/>
                      </w:rPr>
                    </w:pPr>
                    <w:r>
                      <w:rPr>
                        <w:sz w:val="20"/>
                      </w:rPr>
                      <w:t xml:space="preserve">Daerah Penerimaan </w:t>
                    </w:r>
                    <w:r>
                      <w:rPr>
                        <w:rFonts w:ascii="Trebuchet MS"/>
                        <w:i/>
                        <w:w w:val="242"/>
                      </w:rPr>
                      <w:t xml:space="preserve"> </w:t>
                    </w:r>
                    <w:r>
                      <w:rPr>
                        <w:rFonts w:ascii="Trebuchet MS"/>
                        <w:i/>
                        <w:w w:val="206"/>
                        <w:vertAlign w:val="subscript"/>
                      </w:rPr>
                      <w:t xml:space="preserve"> </w:t>
                    </w:r>
                  </w:p>
                </w:txbxContent>
              </v:textbox>
            </v:shape>
            <v:shape id="_x0000_s1028" type="#_x0000_t202" style="position:absolute;left:7907;top:3493;width:1502;height:221" filled="f" stroked="f">
              <v:textbox style="mso-next-textbox:#_x0000_s1028" inset="0,0,0,0">
                <w:txbxContent>
                  <w:p w:rsidR="00F7622A" w:rsidRDefault="00F7622A">
                    <w:pPr>
                      <w:spacing w:line="221" w:lineRule="exact"/>
                      <w:rPr>
                        <w:sz w:val="20"/>
                      </w:rPr>
                    </w:pPr>
                    <w:r>
                      <w:rPr>
                        <w:sz w:val="20"/>
                      </w:rPr>
                      <w:t>Daerah Terima Ha</w:t>
                    </w:r>
                  </w:p>
                </w:txbxContent>
              </v:textbox>
            </v:shape>
            <w10:wrap type="topAndBottom" anchorx="page"/>
          </v:group>
        </w:pict>
      </w:r>
      <w:r w:rsidR="006337BD">
        <w:t xml:space="preserve">Asumsi bila terjadi penolakan </w:t>
      </w:r>
      <w:r w:rsidR="006337BD">
        <w:rPr>
          <w:i/>
        </w:rPr>
        <w:t>H</w:t>
      </w:r>
      <w:r w:rsidR="006337BD">
        <w:rPr>
          <w:vertAlign w:val="subscript"/>
        </w:rPr>
        <w:t>0</w:t>
      </w:r>
      <w:r w:rsidR="006337BD">
        <w:t xml:space="preserve"> maka dapat diartikan sebagai adanya pengaruh signifikan dari variabel-variabel independen secara bersama-sama (simultan) terhadap variabel dependen</w:t>
      </w:r>
    </w:p>
    <w:p w:rsidR="00C150E8" w:rsidRDefault="00C150E8" w:rsidP="00E554B0">
      <w:pPr>
        <w:tabs>
          <w:tab w:val="left" w:pos="6205"/>
        </w:tabs>
        <w:spacing w:line="172" w:lineRule="exact"/>
        <w:rPr>
          <w:rFonts w:ascii="Trebuchet MS" w:hAnsi="Trebuchet MS"/>
        </w:rPr>
      </w:pPr>
    </w:p>
    <w:p w:rsidR="00C150E8" w:rsidRDefault="00C150E8" w:rsidP="004F4406">
      <w:pPr>
        <w:tabs>
          <w:tab w:val="left" w:pos="6205"/>
        </w:tabs>
        <w:spacing w:line="172" w:lineRule="exact"/>
        <w:ind w:left="3005"/>
        <w:rPr>
          <w:rFonts w:ascii="Trebuchet MS" w:hAnsi="Trebuchet MS"/>
        </w:rPr>
      </w:pPr>
    </w:p>
    <w:p w:rsidR="00C150E8" w:rsidRDefault="00C150E8" w:rsidP="004F4406">
      <w:pPr>
        <w:tabs>
          <w:tab w:val="left" w:pos="6205"/>
        </w:tabs>
        <w:spacing w:line="172" w:lineRule="exact"/>
        <w:ind w:left="3005"/>
        <w:rPr>
          <w:rFonts w:ascii="Trebuchet MS" w:hAnsi="Trebuchet MS"/>
        </w:rPr>
      </w:pPr>
    </w:p>
    <w:p w:rsidR="00D2560B" w:rsidRPr="00E475C6" w:rsidRDefault="00E554B0" w:rsidP="00C150E8">
      <w:pPr>
        <w:tabs>
          <w:tab w:val="left" w:pos="6205"/>
        </w:tabs>
        <w:spacing w:line="172" w:lineRule="exact"/>
        <w:rPr>
          <w:rFonts w:ascii="Trebuchet MS" w:hAnsi="Trebuchet MS"/>
        </w:rPr>
      </w:pPr>
      <w:r>
        <w:rPr>
          <w:rFonts w:ascii="Trebuchet MS" w:hAnsi="Trebuchet MS"/>
          <w:lang w:val="id-ID"/>
        </w:rPr>
        <w:t xml:space="preserve">               </w:t>
      </w:r>
      <w:r w:rsidR="006337BD">
        <w:rPr>
          <w:rFonts w:ascii="Trebuchet MS" w:hAnsi="Trebuchet MS"/>
        </w:rPr>
        <w:t>0</w:t>
      </w:r>
      <w:r w:rsidR="00C150E8">
        <w:rPr>
          <w:rFonts w:ascii="Trebuchet MS" w:hAnsi="Trebuchet MS"/>
          <w:lang w:val="id-ID"/>
        </w:rPr>
        <w:t xml:space="preserve"> </w:t>
      </w:r>
      <w:r>
        <w:rPr>
          <w:rFonts w:ascii="Trebuchet MS" w:hAnsi="Trebuchet MS"/>
          <w:lang w:val="id-ID"/>
        </w:rPr>
        <w:t xml:space="preserve">                                                                                   </w:t>
      </w:r>
      <w:r w:rsidR="006337BD">
        <w:rPr>
          <w:rFonts w:ascii="Trebuchet MS" w:hAnsi="Trebuchet MS"/>
        </w:rPr>
        <w:t>α</w:t>
      </w:r>
    </w:p>
    <w:p w:rsidR="00D2560B" w:rsidRDefault="006337BD" w:rsidP="00E554B0">
      <w:pPr>
        <w:pStyle w:val="Heading1"/>
        <w:spacing w:before="185"/>
        <w:ind w:left="1440" w:firstLine="720"/>
      </w:pPr>
      <w:r>
        <w:t>Gambar 3.3 Kurva Distribusi Uji F</w:t>
      </w:r>
    </w:p>
    <w:p w:rsidR="003C4FA4" w:rsidRDefault="003C4FA4">
      <w:pPr>
        <w:pStyle w:val="BodyText"/>
        <w:rPr>
          <w:b/>
          <w:sz w:val="26"/>
        </w:rPr>
      </w:pPr>
    </w:p>
    <w:p w:rsidR="003C4FA4" w:rsidRDefault="003C4FA4">
      <w:pPr>
        <w:pStyle w:val="BodyText"/>
        <w:rPr>
          <w:b/>
          <w:sz w:val="26"/>
        </w:rPr>
      </w:pPr>
    </w:p>
    <w:p w:rsidR="00D2560B" w:rsidRDefault="00D2560B">
      <w:pPr>
        <w:pStyle w:val="BodyText"/>
        <w:rPr>
          <w:b/>
          <w:sz w:val="26"/>
        </w:rPr>
      </w:pPr>
    </w:p>
    <w:p w:rsidR="00D2560B" w:rsidRDefault="006337BD" w:rsidP="00817E2B">
      <w:pPr>
        <w:pStyle w:val="ListParagraph"/>
        <w:numPr>
          <w:ilvl w:val="1"/>
          <w:numId w:val="28"/>
        </w:numPr>
        <w:tabs>
          <w:tab w:val="left" w:pos="1675"/>
          <w:tab w:val="left" w:pos="1676"/>
        </w:tabs>
        <w:ind w:left="660" w:hanging="660"/>
        <w:rPr>
          <w:b/>
          <w:sz w:val="24"/>
        </w:rPr>
      </w:pPr>
      <w:r>
        <w:rPr>
          <w:b/>
          <w:sz w:val="24"/>
        </w:rPr>
        <w:t>Koefisien</w:t>
      </w:r>
      <w:r>
        <w:rPr>
          <w:b/>
          <w:spacing w:val="-5"/>
          <w:sz w:val="24"/>
        </w:rPr>
        <w:t xml:space="preserve"> </w:t>
      </w:r>
      <w:r>
        <w:rPr>
          <w:b/>
          <w:sz w:val="24"/>
        </w:rPr>
        <w:t>Determinasi</w:t>
      </w:r>
    </w:p>
    <w:p w:rsidR="00D2560B" w:rsidRDefault="00D2560B">
      <w:pPr>
        <w:pStyle w:val="BodyText"/>
        <w:spacing w:before="6"/>
        <w:rPr>
          <w:b/>
          <w:sz w:val="23"/>
        </w:rPr>
      </w:pPr>
    </w:p>
    <w:p w:rsidR="003C4FA4" w:rsidRDefault="003C4FA4">
      <w:pPr>
        <w:pStyle w:val="BodyText"/>
        <w:spacing w:before="6"/>
        <w:rPr>
          <w:b/>
          <w:sz w:val="23"/>
        </w:rPr>
      </w:pPr>
    </w:p>
    <w:p w:rsidR="00D2560B" w:rsidRDefault="006337BD" w:rsidP="006A31D6">
      <w:pPr>
        <w:pStyle w:val="BodyText"/>
        <w:spacing w:line="480" w:lineRule="auto"/>
        <w:ind w:firstLine="631"/>
        <w:jc w:val="both"/>
      </w:pPr>
      <w:r>
        <w:t>Setelah koefisien diketahui dan untuk melihat seberapa besar tingkat pengaruh variabel independen terhadap variabel dependen digunakan koefisien determinasi (Kd) dengan rumus sebagai</w:t>
      </w:r>
      <w:r>
        <w:rPr>
          <w:spacing w:val="-1"/>
        </w:rPr>
        <w:t xml:space="preserve"> </w:t>
      </w:r>
      <w:r>
        <w:t>berikut:</w:t>
      </w:r>
    </w:p>
    <w:p w:rsidR="00D2560B" w:rsidRDefault="00F7622A">
      <w:pPr>
        <w:pStyle w:val="BodyText"/>
        <w:ind w:left="2902"/>
        <w:rPr>
          <w:sz w:val="20"/>
        </w:rPr>
      </w:pPr>
      <w:r>
        <w:rPr>
          <w:sz w:val="20"/>
        </w:rPr>
      </w:r>
      <w:r>
        <w:rPr>
          <w:sz w:val="20"/>
        </w:rPr>
        <w:pict>
          <v:shape id="_x0000_s1121" type="#_x0000_t202" style="width:193.5pt;height:34.35pt;mso-left-percent:-10001;mso-top-percent:-10001;mso-position-horizontal:absolute;mso-position-horizontal-relative:char;mso-position-vertical:absolute;mso-position-vertical-relative:line;mso-left-percent:-10001;mso-top-percent:-10001" filled="f" strokeweight=".48pt">
            <v:textbox style="mso-next-textbox:#_x0000_s1121" inset="0,0,0,0">
              <w:txbxContent>
                <w:p w:rsidR="00F7622A" w:rsidRDefault="00F7622A">
                  <w:pPr>
                    <w:pStyle w:val="BodyText"/>
                    <w:spacing w:before="232"/>
                    <w:ind w:left="100"/>
                  </w:pPr>
                  <w:r>
                    <w:t>Kd = r</w:t>
                  </w:r>
                  <w:r>
                    <w:rPr>
                      <w:vertAlign w:val="superscript"/>
                    </w:rPr>
                    <w:t>2</w:t>
                  </w:r>
                  <w:r>
                    <w:t xml:space="preserve"> x 100%</w:t>
                  </w:r>
                </w:p>
              </w:txbxContent>
            </v:textbox>
            <w10:anchorlock/>
          </v:shape>
        </w:pict>
      </w:r>
    </w:p>
    <w:p w:rsidR="00D2560B" w:rsidRDefault="006337BD">
      <w:pPr>
        <w:pStyle w:val="BodyText"/>
        <w:spacing w:line="234" w:lineRule="exact"/>
        <w:ind w:left="1015"/>
      </w:pPr>
      <w:r>
        <w:t>Keterangan :</w:t>
      </w:r>
    </w:p>
    <w:p w:rsidR="00D2560B" w:rsidRDefault="00D2560B">
      <w:pPr>
        <w:pStyle w:val="BodyText"/>
      </w:pPr>
    </w:p>
    <w:p w:rsidR="00D2560B" w:rsidRDefault="006337BD">
      <w:pPr>
        <w:pStyle w:val="BodyText"/>
        <w:tabs>
          <w:tab w:val="left" w:pos="2456"/>
          <w:tab w:val="left" w:pos="3176"/>
        </w:tabs>
        <w:ind w:left="1015"/>
      </w:pPr>
      <w:r>
        <w:t>Kd</w:t>
      </w:r>
      <w:r>
        <w:tab/>
        <w:t>=</w:t>
      </w:r>
      <w:r>
        <w:tab/>
        <w:t>koefisien</w:t>
      </w:r>
      <w:r>
        <w:rPr>
          <w:spacing w:val="-1"/>
        </w:rPr>
        <w:t xml:space="preserve"> </w:t>
      </w:r>
      <w:r>
        <w:t>determinasi</w:t>
      </w:r>
    </w:p>
    <w:p w:rsidR="00D2560B" w:rsidRDefault="00D2560B">
      <w:pPr>
        <w:pStyle w:val="BodyText"/>
      </w:pPr>
    </w:p>
    <w:p w:rsidR="00D2560B" w:rsidRDefault="006337BD">
      <w:pPr>
        <w:pStyle w:val="BodyText"/>
        <w:tabs>
          <w:tab w:val="left" w:pos="2456"/>
          <w:tab w:val="left" w:pos="3176"/>
        </w:tabs>
        <w:ind w:left="1015"/>
      </w:pPr>
      <w:r>
        <w:t>r</w:t>
      </w:r>
      <w:r>
        <w:rPr>
          <w:vertAlign w:val="superscript"/>
        </w:rPr>
        <w:t>2</w:t>
      </w:r>
      <w:r>
        <w:tab/>
        <w:t>=</w:t>
      </w:r>
      <w:r>
        <w:tab/>
        <w:t>koefisien</w:t>
      </w:r>
      <w:r>
        <w:rPr>
          <w:spacing w:val="-1"/>
        </w:rPr>
        <w:t xml:space="preserve"> </w:t>
      </w:r>
      <w:r>
        <w:t>korelasi</w:t>
      </w:r>
    </w:p>
    <w:p w:rsidR="000D4BA6" w:rsidRDefault="000D4BA6">
      <w:pPr>
        <w:pStyle w:val="BodyText"/>
        <w:tabs>
          <w:tab w:val="left" w:pos="2456"/>
          <w:tab w:val="left" w:pos="3176"/>
        </w:tabs>
        <w:ind w:left="1015"/>
      </w:pPr>
    </w:p>
    <w:p w:rsidR="000D4BA6" w:rsidRDefault="000D4BA6">
      <w:pPr>
        <w:pStyle w:val="BodyText"/>
        <w:tabs>
          <w:tab w:val="left" w:pos="2456"/>
          <w:tab w:val="left" w:pos="3176"/>
        </w:tabs>
        <w:ind w:left="1015"/>
      </w:pPr>
    </w:p>
    <w:p w:rsidR="000D4BA6" w:rsidRDefault="000D4BA6">
      <w:pPr>
        <w:pStyle w:val="BodyText"/>
        <w:tabs>
          <w:tab w:val="left" w:pos="2456"/>
          <w:tab w:val="left" w:pos="3176"/>
        </w:tabs>
        <w:ind w:left="1015"/>
      </w:pPr>
    </w:p>
    <w:p w:rsidR="003C4FA4" w:rsidRDefault="003C4FA4">
      <w:pPr>
        <w:pStyle w:val="BodyText"/>
        <w:tabs>
          <w:tab w:val="left" w:pos="2456"/>
          <w:tab w:val="left" w:pos="3176"/>
        </w:tabs>
        <w:ind w:left="1015"/>
      </w:pPr>
    </w:p>
    <w:p w:rsidR="003C4FA4" w:rsidRDefault="003C4FA4">
      <w:pPr>
        <w:pStyle w:val="BodyText"/>
        <w:tabs>
          <w:tab w:val="left" w:pos="2456"/>
          <w:tab w:val="left" w:pos="3176"/>
        </w:tabs>
        <w:ind w:left="1015"/>
      </w:pPr>
    </w:p>
    <w:p w:rsidR="003C4FA4" w:rsidRDefault="003C4FA4">
      <w:pPr>
        <w:pStyle w:val="BodyText"/>
        <w:tabs>
          <w:tab w:val="left" w:pos="2456"/>
          <w:tab w:val="left" w:pos="3176"/>
        </w:tabs>
        <w:ind w:left="1015"/>
      </w:pPr>
    </w:p>
    <w:p w:rsidR="000D4BA6" w:rsidRDefault="008A05AA" w:rsidP="008A05AA">
      <w:pPr>
        <w:pStyle w:val="BodyText"/>
        <w:numPr>
          <w:ilvl w:val="1"/>
          <w:numId w:val="29"/>
        </w:numPr>
        <w:tabs>
          <w:tab w:val="left" w:pos="2456"/>
          <w:tab w:val="left" w:pos="3176"/>
        </w:tabs>
        <w:rPr>
          <w:b/>
          <w:lang w:val="id-ID"/>
        </w:rPr>
      </w:pPr>
      <w:r>
        <w:rPr>
          <w:b/>
          <w:lang w:val="id-ID"/>
        </w:rPr>
        <w:t xml:space="preserve">    </w:t>
      </w:r>
      <w:r w:rsidR="00B7438C">
        <w:rPr>
          <w:b/>
          <w:lang w:val="id-ID"/>
        </w:rPr>
        <w:t>Rancangan Ku</w:t>
      </w:r>
      <w:r w:rsidR="00E773CB">
        <w:rPr>
          <w:b/>
          <w:lang w:val="id-ID"/>
        </w:rPr>
        <w:t>e</w:t>
      </w:r>
      <w:r w:rsidR="00B7438C">
        <w:rPr>
          <w:b/>
          <w:lang w:val="id-ID"/>
        </w:rPr>
        <w:t>s</w:t>
      </w:r>
      <w:r w:rsidR="00E773CB">
        <w:rPr>
          <w:b/>
          <w:lang w:val="id-ID"/>
        </w:rPr>
        <w:t>i</w:t>
      </w:r>
      <w:r w:rsidR="00B7438C">
        <w:rPr>
          <w:b/>
          <w:lang w:val="id-ID"/>
        </w:rPr>
        <w:t>o</w:t>
      </w:r>
      <w:r w:rsidR="00E773CB">
        <w:rPr>
          <w:b/>
          <w:lang w:val="id-ID"/>
        </w:rPr>
        <w:t>er</w:t>
      </w:r>
    </w:p>
    <w:p w:rsidR="00E773CB" w:rsidRDefault="00E773CB" w:rsidP="00E773CB">
      <w:pPr>
        <w:pStyle w:val="BodyText"/>
        <w:tabs>
          <w:tab w:val="left" w:pos="2456"/>
          <w:tab w:val="left" w:pos="3176"/>
        </w:tabs>
        <w:ind w:left="1723"/>
        <w:rPr>
          <w:b/>
          <w:lang w:val="id-ID"/>
        </w:rPr>
      </w:pPr>
    </w:p>
    <w:p w:rsidR="005F2AD2" w:rsidRDefault="002F4262" w:rsidP="00E554B0">
      <w:pPr>
        <w:spacing w:line="480" w:lineRule="auto"/>
        <w:ind w:firstLine="720"/>
        <w:jc w:val="both"/>
        <w:rPr>
          <w:sz w:val="24"/>
          <w:szCs w:val="24"/>
          <w:lang w:val="en-US"/>
        </w:rPr>
      </w:pPr>
      <w:proofErr w:type="spellStart"/>
      <w:r>
        <w:rPr>
          <w:sz w:val="24"/>
          <w:szCs w:val="24"/>
          <w:lang w:val="en-US"/>
        </w:rPr>
        <w:t>Rancangan</w:t>
      </w:r>
      <w:proofErr w:type="spellEnd"/>
      <w:r>
        <w:rPr>
          <w:sz w:val="24"/>
          <w:szCs w:val="24"/>
          <w:lang w:val="en-US"/>
        </w:rPr>
        <w:t xml:space="preserve"> </w:t>
      </w:r>
      <w:proofErr w:type="spellStart"/>
      <w:r>
        <w:rPr>
          <w:sz w:val="24"/>
          <w:szCs w:val="24"/>
          <w:lang w:val="en-US"/>
        </w:rPr>
        <w:t>kuesioner</w:t>
      </w:r>
      <w:proofErr w:type="spellEnd"/>
      <w:r>
        <w:rPr>
          <w:sz w:val="24"/>
          <w:szCs w:val="24"/>
          <w:lang w:val="en-US"/>
        </w:rPr>
        <w:t xml:space="preserve"> </w:t>
      </w:r>
      <w:proofErr w:type="spellStart"/>
      <w:r>
        <w:rPr>
          <w:sz w:val="24"/>
          <w:szCs w:val="24"/>
          <w:lang w:val="en-US"/>
        </w:rPr>
        <w:t>adalah</w:t>
      </w:r>
      <w:proofErr w:type="spellEnd"/>
      <w:r>
        <w:rPr>
          <w:sz w:val="24"/>
          <w:szCs w:val="24"/>
          <w:lang w:val="en-US"/>
        </w:rPr>
        <w:t xml:space="preserve"> </w:t>
      </w:r>
      <w:proofErr w:type="spellStart"/>
      <w:r>
        <w:rPr>
          <w:sz w:val="24"/>
          <w:szCs w:val="24"/>
          <w:lang w:val="en-US"/>
        </w:rPr>
        <w:t>sejumlah</w:t>
      </w:r>
      <w:proofErr w:type="spellEnd"/>
      <w:r>
        <w:rPr>
          <w:sz w:val="24"/>
          <w:szCs w:val="24"/>
          <w:lang w:val="en-US"/>
        </w:rPr>
        <w:t xml:space="preserve"> </w:t>
      </w:r>
      <w:proofErr w:type="spellStart"/>
      <w:r>
        <w:rPr>
          <w:sz w:val="24"/>
          <w:szCs w:val="24"/>
          <w:lang w:val="en-US"/>
        </w:rPr>
        <w:t>pertanyaan</w:t>
      </w:r>
      <w:proofErr w:type="spellEnd"/>
      <w:r>
        <w:rPr>
          <w:sz w:val="24"/>
          <w:szCs w:val="24"/>
          <w:lang w:val="en-US"/>
        </w:rPr>
        <w:t xml:space="preserve"> </w:t>
      </w:r>
      <w:proofErr w:type="spellStart"/>
      <w:r>
        <w:rPr>
          <w:sz w:val="24"/>
          <w:szCs w:val="24"/>
          <w:lang w:val="en-US"/>
        </w:rPr>
        <w:t>atau</w:t>
      </w:r>
      <w:proofErr w:type="spellEnd"/>
      <w:r>
        <w:rPr>
          <w:sz w:val="24"/>
          <w:szCs w:val="24"/>
          <w:lang w:val="en-US"/>
        </w:rPr>
        <w:t xml:space="preserve"> </w:t>
      </w:r>
      <w:proofErr w:type="spellStart"/>
      <w:r>
        <w:rPr>
          <w:sz w:val="24"/>
          <w:szCs w:val="24"/>
          <w:lang w:val="en-US"/>
        </w:rPr>
        <w:t>pernyataan</w:t>
      </w:r>
      <w:proofErr w:type="spellEnd"/>
      <w:r>
        <w:rPr>
          <w:sz w:val="24"/>
          <w:szCs w:val="24"/>
          <w:lang w:val="en-US"/>
        </w:rPr>
        <w:t xml:space="preserve"> </w:t>
      </w:r>
      <w:proofErr w:type="spellStart"/>
      <w:r>
        <w:rPr>
          <w:sz w:val="24"/>
          <w:szCs w:val="24"/>
          <w:lang w:val="en-US"/>
        </w:rPr>
        <w:t>tertulis</w:t>
      </w:r>
      <w:proofErr w:type="spellEnd"/>
      <w:r>
        <w:rPr>
          <w:sz w:val="24"/>
          <w:szCs w:val="24"/>
          <w:lang w:val="en-US"/>
        </w:rPr>
        <w:t xml:space="preserve"> yang </w:t>
      </w:r>
      <w:proofErr w:type="spellStart"/>
      <w:r>
        <w:rPr>
          <w:sz w:val="24"/>
          <w:szCs w:val="24"/>
          <w:lang w:val="en-US"/>
        </w:rPr>
        <w:t>digunakan</w:t>
      </w:r>
      <w:proofErr w:type="spellEnd"/>
      <w:r>
        <w:rPr>
          <w:sz w:val="24"/>
          <w:szCs w:val="24"/>
          <w:lang w:val="en-US"/>
        </w:rPr>
        <w:t xml:space="preserve"> </w:t>
      </w:r>
      <w:proofErr w:type="spellStart"/>
      <w:r>
        <w:rPr>
          <w:sz w:val="24"/>
          <w:szCs w:val="24"/>
          <w:lang w:val="en-US"/>
        </w:rPr>
        <w:t>untuk</w:t>
      </w:r>
      <w:proofErr w:type="spellEnd"/>
      <w:r>
        <w:rPr>
          <w:sz w:val="24"/>
          <w:szCs w:val="24"/>
          <w:lang w:val="en-US"/>
        </w:rPr>
        <w:t xml:space="preserve"> </w:t>
      </w:r>
      <w:proofErr w:type="spellStart"/>
      <w:r>
        <w:rPr>
          <w:sz w:val="24"/>
          <w:szCs w:val="24"/>
          <w:lang w:val="en-US"/>
        </w:rPr>
        <w:t>memperoleh</w:t>
      </w:r>
      <w:proofErr w:type="spellEnd"/>
      <w:r>
        <w:rPr>
          <w:sz w:val="24"/>
          <w:szCs w:val="24"/>
          <w:lang w:val="en-US"/>
        </w:rPr>
        <w:t xml:space="preserve"> </w:t>
      </w:r>
      <w:proofErr w:type="spellStart"/>
      <w:r>
        <w:rPr>
          <w:sz w:val="24"/>
          <w:szCs w:val="24"/>
          <w:lang w:val="en-US"/>
        </w:rPr>
        <w:t>informasi</w:t>
      </w:r>
      <w:proofErr w:type="spellEnd"/>
      <w:r>
        <w:rPr>
          <w:sz w:val="24"/>
          <w:szCs w:val="24"/>
          <w:lang w:val="en-US"/>
        </w:rPr>
        <w:t xml:space="preserve"> </w:t>
      </w:r>
      <w:proofErr w:type="spellStart"/>
      <w:r>
        <w:rPr>
          <w:sz w:val="24"/>
          <w:szCs w:val="24"/>
          <w:lang w:val="en-US"/>
        </w:rPr>
        <w:t>dari</w:t>
      </w:r>
      <w:proofErr w:type="spellEnd"/>
      <w:r>
        <w:rPr>
          <w:sz w:val="24"/>
          <w:szCs w:val="24"/>
          <w:lang w:val="en-US"/>
        </w:rPr>
        <w:t xml:space="preserve"> </w:t>
      </w:r>
      <w:proofErr w:type="spellStart"/>
      <w:r>
        <w:rPr>
          <w:sz w:val="24"/>
          <w:szCs w:val="24"/>
          <w:lang w:val="en-US"/>
        </w:rPr>
        <w:t>responden</w:t>
      </w:r>
      <w:proofErr w:type="spellEnd"/>
      <w:r>
        <w:rPr>
          <w:sz w:val="24"/>
          <w:szCs w:val="24"/>
          <w:lang w:val="en-US"/>
        </w:rPr>
        <w:t xml:space="preserve"> </w:t>
      </w:r>
      <w:proofErr w:type="spellStart"/>
      <w:r>
        <w:rPr>
          <w:sz w:val="24"/>
          <w:szCs w:val="24"/>
          <w:lang w:val="en-US"/>
        </w:rPr>
        <w:t>dalam</w:t>
      </w:r>
      <w:proofErr w:type="spellEnd"/>
      <w:r>
        <w:rPr>
          <w:sz w:val="24"/>
          <w:szCs w:val="24"/>
          <w:lang w:val="en-US"/>
        </w:rPr>
        <w:t xml:space="preserve"> </w:t>
      </w:r>
      <w:proofErr w:type="spellStart"/>
      <w:r>
        <w:rPr>
          <w:sz w:val="24"/>
          <w:szCs w:val="24"/>
          <w:lang w:val="en-US"/>
        </w:rPr>
        <w:t>arti</w:t>
      </w:r>
      <w:proofErr w:type="spellEnd"/>
      <w:r>
        <w:rPr>
          <w:sz w:val="24"/>
          <w:szCs w:val="24"/>
          <w:lang w:val="en-US"/>
        </w:rPr>
        <w:t xml:space="preserve"> </w:t>
      </w:r>
      <w:proofErr w:type="spellStart"/>
      <w:r>
        <w:rPr>
          <w:sz w:val="24"/>
          <w:szCs w:val="24"/>
          <w:lang w:val="en-US"/>
        </w:rPr>
        <w:t>laporan</w:t>
      </w:r>
      <w:proofErr w:type="spellEnd"/>
      <w:r>
        <w:rPr>
          <w:sz w:val="24"/>
          <w:szCs w:val="24"/>
          <w:lang w:val="en-US"/>
        </w:rPr>
        <w:t xml:space="preserve"> </w:t>
      </w:r>
      <w:proofErr w:type="spellStart"/>
      <w:r>
        <w:rPr>
          <w:sz w:val="24"/>
          <w:szCs w:val="24"/>
          <w:lang w:val="en-US"/>
        </w:rPr>
        <w:t>tentang</w:t>
      </w:r>
      <w:proofErr w:type="spellEnd"/>
      <w:r>
        <w:rPr>
          <w:sz w:val="24"/>
          <w:szCs w:val="24"/>
          <w:lang w:val="en-US"/>
        </w:rPr>
        <w:t xml:space="preserve"> </w:t>
      </w:r>
      <w:proofErr w:type="spellStart"/>
      <w:r>
        <w:rPr>
          <w:sz w:val="24"/>
          <w:szCs w:val="24"/>
          <w:lang w:val="en-US"/>
        </w:rPr>
        <w:t>pribadinya</w:t>
      </w:r>
      <w:proofErr w:type="spellEnd"/>
      <w:r>
        <w:rPr>
          <w:sz w:val="24"/>
          <w:szCs w:val="24"/>
          <w:lang w:val="en-US"/>
        </w:rPr>
        <w:t xml:space="preserve">, </w:t>
      </w:r>
      <w:proofErr w:type="spellStart"/>
      <w:r>
        <w:rPr>
          <w:sz w:val="24"/>
          <w:szCs w:val="24"/>
          <w:lang w:val="en-US"/>
        </w:rPr>
        <w:t>atau</w:t>
      </w:r>
      <w:proofErr w:type="spellEnd"/>
      <w:r>
        <w:rPr>
          <w:sz w:val="24"/>
          <w:szCs w:val="24"/>
          <w:lang w:val="en-US"/>
        </w:rPr>
        <w:t xml:space="preserve"> </w:t>
      </w:r>
      <w:proofErr w:type="spellStart"/>
      <w:r>
        <w:rPr>
          <w:sz w:val="24"/>
          <w:szCs w:val="24"/>
          <w:lang w:val="en-US"/>
        </w:rPr>
        <w:t>hal-hal</w:t>
      </w:r>
      <w:proofErr w:type="spellEnd"/>
      <w:r>
        <w:rPr>
          <w:sz w:val="24"/>
          <w:szCs w:val="24"/>
          <w:lang w:val="en-US"/>
        </w:rPr>
        <w:t xml:space="preserve"> lain yang </w:t>
      </w:r>
      <w:proofErr w:type="spellStart"/>
      <w:r>
        <w:rPr>
          <w:sz w:val="24"/>
          <w:szCs w:val="24"/>
          <w:lang w:val="en-US"/>
        </w:rPr>
        <w:t>ia</w:t>
      </w:r>
      <w:proofErr w:type="spellEnd"/>
      <w:r>
        <w:rPr>
          <w:sz w:val="24"/>
          <w:szCs w:val="24"/>
          <w:lang w:val="en-US"/>
        </w:rPr>
        <w:t xml:space="preserve"> </w:t>
      </w:r>
      <w:proofErr w:type="spellStart"/>
      <w:r>
        <w:rPr>
          <w:sz w:val="24"/>
          <w:szCs w:val="24"/>
          <w:lang w:val="en-US"/>
        </w:rPr>
        <w:t>ketahui</w:t>
      </w:r>
      <w:proofErr w:type="spellEnd"/>
      <w:r>
        <w:rPr>
          <w:sz w:val="24"/>
          <w:szCs w:val="24"/>
          <w:lang w:val="en-US"/>
        </w:rPr>
        <w:t>.</w:t>
      </w:r>
    </w:p>
    <w:p w:rsidR="00E773CB" w:rsidRPr="00D974C2" w:rsidRDefault="002F4262" w:rsidP="00D974C2">
      <w:pPr>
        <w:spacing w:line="480" w:lineRule="auto"/>
        <w:ind w:firstLine="720"/>
        <w:jc w:val="both"/>
        <w:rPr>
          <w:sz w:val="24"/>
          <w:szCs w:val="24"/>
          <w:lang w:val="en-US"/>
        </w:rPr>
      </w:pPr>
      <w:proofErr w:type="spellStart"/>
      <w:r>
        <w:rPr>
          <w:sz w:val="24"/>
          <w:szCs w:val="24"/>
          <w:lang w:val="en-US"/>
        </w:rPr>
        <w:t>Kuesioner</w:t>
      </w:r>
      <w:proofErr w:type="spellEnd"/>
      <w:r>
        <w:rPr>
          <w:sz w:val="24"/>
          <w:szCs w:val="24"/>
          <w:lang w:val="en-US"/>
        </w:rPr>
        <w:t xml:space="preserve"> </w:t>
      </w:r>
      <w:proofErr w:type="spellStart"/>
      <w:r>
        <w:rPr>
          <w:sz w:val="24"/>
          <w:szCs w:val="24"/>
          <w:lang w:val="en-US"/>
        </w:rPr>
        <w:t>dapat</w:t>
      </w:r>
      <w:proofErr w:type="spellEnd"/>
      <w:r>
        <w:rPr>
          <w:sz w:val="24"/>
          <w:szCs w:val="24"/>
          <w:lang w:val="en-US"/>
        </w:rPr>
        <w:t xml:space="preserve"> </w:t>
      </w:r>
      <w:proofErr w:type="spellStart"/>
      <w:r>
        <w:rPr>
          <w:sz w:val="24"/>
          <w:szCs w:val="24"/>
          <w:lang w:val="en-US"/>
        </w:rPr>
        <w:t>berupa</w:t>
      </w:r>
      <w:proofErr w:type="spellEnd"/>
      <w:r>
        <w:rPr>
          <w:sz w:val="24"/>
          <w:szCs w:val="24"/>
          <w:lang w:val="en-US"/>
        </w:rPr>
        <w:t xml:space="preserve"> </w:t>
      </w:r>
      <w:proofErr w:type="spellStart"/>
      <w:r>
        <w:rPr>
          <w:sz w:val="24"/>
          <w:szCs w:val="24"/>
          <w:lang w:val="en-US"/>
        </w:rPr>
        <w:t>pernyataan</w:t>
      </w:r>
      <w:proofErr w:type="spellEnd"/>
      <w:r>
        <w:rPr>
          <w:sz w:val="24"/>
          <w:szCs w:val="24"/>
          <w:lang w:val="en-US"/>
        </w:rPr>
        <w:t xml:space="preserve"> </w:t>
      </w:r>
      <w:proofErr w:type="spellStart"/>
      <w:r>
        <w:rPr>
          <w:sz w:val="24"/>
          <w:szCs w:val="24"/>
          <w:lang w:val="en-US"/>
        </w:rPr>
        <w:t>tertutup</w:t>
      </w:r>
      <w:proofErr w:type="spellEnd"/>
      <w:r>
        <w:rPr>
          <w:sz w:val="24"/>
          <w:szCs w:val="24"/>
          <w:lang w:val="en-US"/>
        </w:rPr>
        <w:t xml:space="preserve"> </w:t>
      </w:r>
      <w:proofErr w:type="spellStart"/>
      <w:r>
        <w:rPr>
          <w:sz w:val="24"/>
          <w:szCs w:val="24"/>
          <w:lang w:val="en-US"/>
        </w:rPr>
        <w:t>atau</w:t>
      </w:r>
      <w:proofErr w:type="spellEnd"/>
      <w:r>
        <w:rPr>
          <w:sz w:val="24"/>
          <w:szCs w:val="24"/>
          <w:lang w:val="en-US"/>
        </w:rPr>
        <w:t xml:space="preserve"> </w:t>
      </w:r>
      <w:proofErr w:type="spellStart"/>
      <w:r>
        <w:rPr>
          <w:sz w:val="24"/>
          <w:szCs w:val="24"/>
          <w:lang w:val="en-US"/>
        </w:rPr>
        <w:t>pernyataan</w:t>
      </w:r>
      <w:proofErr w:type="spellEnd"/>
      <w:r>
        <w:rPr>
          <w:sz w:val="24"/>
          <w:szCs w:val="24"/>
          <w:lang w:val="en-US"/>
        </w:rPr>
        <w:t xml:space="preserve"> </w:t>
      </w:r>
      <w:proofErr w:type="spellStart"/>
      <w:r>
        <w:rPr>
          <w:sz w:val="24"/>
          <w:szCs w:val="24"/>
          <w:lang w:val="en-US"/>
        </w:rPr>
        <w:t>terbuka</w:t>
      </w:r>
      <w:proofErr w:type="spellEnd"/>
      <w:r>
        <w:rPr>
          <w:sz w:val="24"/>
          <w:szCs w:val="24"/>
          <w:lang w:val="en-US"/>
        </w:rPr>
        <w:t xml:space="preserve">. </w:t>
      </w:r>
      <w:proofErr w:type="spellStart"/>
      <w:r>
        <w:rPr>
          <w:sz w:val="24"/>
          <w:szCs w:val="24"/>
          <w:lang w:val="en-US"/>
        </w:rPr>
        <w:t>Rancangan</w:t>
      </w:r>
      <w:proofErr w:type="spellEnd"/>
      <w:r>
        <w:rPr>
          <w:sz w:val="24"/>
          <w:szCs w:val="24"/>
          <w:lang w:val="en-US"/>
        </w:rPr>
        <w:t xml:space="preserve"> </w:t>
      </w:r>
      <w:proofErr w:type="spellStart"/>
      <w:r>
        <w:rPr>
          <w:sz w:val="24"/>
          <w:szCs w:val="24"/>
          <w:lang w:val="en-US"/>
        </w:rPr>
        <w:t>kuesioner</w:t>
      </w:r>
      <w:proofErr w:type="spellEnd"/>
      <w:r>
        <w:rPr>
          <w:sz w:val="24"/>
          <w:szCs w:val="24"/>
          <w:lang w:val="en-US"/>
        </w:rPr>
        <w:t xml:space="preserve"> yang </w:t>
      </w:r>
      <w:proofErr w:type="spellStart"/>
      <w:r>
        <w:rPr>
          <w:sz w:val="24"/>
          <w:szCs w:val="24"/>
          <w:lang w:val="en-US"/>
        </w:rPr>
        <w:t>dibuat</w:t>
      </w:r>
      <w:proofErr w:type="spellEnd"/>
      <w:r>
        <w:rPr>
          <w:sz w:val="24"/>
          <w:szCs w:val="24"/>
          <w:lang w:val="en-US"/>
        </w:rPr>
        <w:t xml:space="preserve"> </w:t>
      </w:r>
      <w:proofErr w:type="spellStart"/>
      <w:r>
        <w:rPr>
          <w:sz w:val="24"/>
          <w:szCs w:val="24"/>
          <w:lang w:val="en-US"/>
        </w:rPr>
        <w:t>penulis</w:t>
      </w:r>
      <w:proofErr w:type="spellEnd"/>
      <w:r>
        <w:rPr>
          <w:sz w:val="24"/>
          <w:szCs w:val="24"/>
          <w:lang w:val="en-US"/>
        </w:rPr>
        <w:t xml:space="preserve"> </w:t>
      </w:r>
      <w:proofErr w:type="spellStart"/>
      <w:r>
        <w:rPr>
          <w:sz w:val="24"/>
          <w:szCs w:val="24"/>
          <w:lang w:val="en-US"/>
        </w:rPr>
        <w:t>adalah</w:t>
      </w:r>
      <w:proofErr w:type="spellEnd"/>
      <w:r>
        <w:rPr>
          <w:sz w:val="24"/>
          <w:szCs w:val="24"/>
          <w:lang w:val="en-US"/>
        </w:rPr>
        <w:t xml:space="preserve"> </w:t>
      </w:r>
      <w:proofErr w:type="spellStart"/>
      <w:r>
        <w:rPr>
          <w:sz w:val="24"/>
          <w:szCs w:val="24"/>
          <w:lang w:val="en-US"/>
        </w:rPr>
        <w:t>kuesioner</w:t>
      </w:r>
      <w:proofErr w:type="spellEnd"/>
      <w:r>
        <w:rPr>
          <w:sz w:val="24"/>
          <w:szCs w:val="24"/>
          <w:lang w:val="en-US"/>
        </w:rPr>
        <w:t xml:space="preserve"> </w:t>
      </w:r>
      <w:proofErr w:type="spellStart"/>
      <w:r>
        <w:rPr>
          <w:sz w:val="24"/>
          <w:szCs w:val="24"/>
          <w:lang w:val="en-US"/>
        </w:rPr>
        <w:t>tertutup</w:t>
      </w:r>
      <w:proofErr w:type="spellEnd"/>
      <w:r>
        <w:rPr>
          <w:sz w:val="24"/>
          <w:szCs w:val="24"/>
          <w:lang w:val="en-US"/>
        </w:rPr>
        <w:t xml:space="preserve">, </w:t>
      </w:r>
      <w:proofErr w:type="spellStart"/>
      <w:r>
        <w:rPr>
          <w:sz w:val="24"/>
          <w:szCs w:val="24"/>
          <w:lang w:val="en-US"/>
        </w:rPr>
        <w:t>dimana</w:t>
      </w:r>
      <w:proofErr w:type="spellEnd"/>
      <w:r>
        <w:rPr>
          <w:sz w:val="24"/>
          <w:szCs w:val="24"/>
          <w:lang w:val="en-US"/>
        </w:rPr>
        <w:t xml:space="preserve"> </w:t>
      </w:r>
      <w:proofErr w:type="spellStart"/>
      <w:r>
        <w:rPr>
          <w:sz w:val="24"/>
          <w:szCs w:val="24"/>
          <w:lang w:val="en-US"/>
        </w:rPr>
        <w:t>jawaban</w:t>
      </w:r>
      <w:proofErr w:type="spellEnd"/>
      <w:r>
        <w:rPr>
          <w:sz w:val="24"/>
          <w:szCs w:val="24"/>
          <w:lang w:val="en-US"/>
        </w:rPr>
        <w:t xml:space="preserve"> </w:t>
      </w:r>
      <w:proofErr w:type="spellStart"/>
      <w:r>
        <w:rPr>
          <w:sz w:val="24"/>
          <w:szCs w:val="24"/>
          <w:lang w:val="en-US"/>
        </w:rPr>
        <w:t>dibatasi</w:t>
      </w:r>
      <w:proofErr w:type="spellEnd"/>
      <w:r>
        <w:rPr>
          <w:sz w:val="24"/>
          <w:szCs w:val="24"/>
          <w:lang w:val="en-US"/>
        </w:rPr>
        <w:t xml:space="preserve"> </w:t>
      </w:r>
      <w:proofErr w:type="spellStart"/>
      <w:r>
        <w:rPr>
          <w:sz w:val="24"/>
          <w:szCs w:val="24"/>
          <w:lang w:val="en-US"/>
        </w:rPr>
        <w:t>atau</w:t>
      </w:r>
      <w:proofErr w:type="spellEnd"/>
      <w:r>
        <w:rPr>
          <w:sz w:val="24"/>
          <w:szCs w:val="24"/>
          <w:lang w:val="en-US"/>
        </w:rPr>
        <w:t xml:space="preserve"> </w:t>
      </w:r>
      <w:proofErr w:type="spellStart"/>
      <w:r>
        <w:rPr>
          <w:sz w:val="24"/>
          <w:szCs w:val="24"/>
          <w:lang w:val="en-US"/>
        </w:rPr>
        <w:t>sudah</w:t>
      </w:r>
      <w:proofErr w:type="spellEnd"/>
      <w:r>
        <w:rPr>
          <w:sz w:val="24"/>
          <w:szCs w:val="24"/>
          <w:lang w:val="en-US"/>
        </w:rPr>
        <w:t xml:space="preserve"> </w:t>
      </w:r>
      <w:proofErr w:type="spellStart"/>
      <w:r>
        <w:rPr>
          <w:sz w:val="24"/>
          <w:szCs w:val="24"/>
          <w:lang w:val="en-US"/>
        </w:rPr>
        <w:t>ditentukan</w:t>
      </w:r>
      <w:proofErr w:type="spellEnd"/>
      <w:r>
        <w:rPr>
          <w:sz w:val="24"/>
          <w:szCs w:val="24"/>
          <w:lang w:val="en-US"/>
        </w:rPr>
        <w:t xml:space="preserve"> oleh </w:t>
      </w:r>
      <w:proofErr w:type="spellStart"/>
      <w:r>
        <w:rPr>
          <w:sz w:val="24"/>
          <w:szCs w:val="24"/>
          <w:lang w:val="en-US"/>
        </w:rPr>
        <w:t>penulis</w:t>
      </w:r>
      <w:proofErr w:type="spellEnd"/>
      <w:r>
        <w:rPr>
          <w:sz w:val="24"/>
          <w:szCs w:val="24"/>
          <w:lang w:val="en-US"/>
        </w:rPr>
        <w:t xml:space="preserve">. </w:t>
      </w:r>
      <w:proofErr w:type="spellStart"/>
      <w:r>
        <w:rPr>
          <w:sz w:val="24"/>
          <w:szCs w:val="24"/>
          <w:lang w:val="en-US"/>
        </w:rPr>
        <w:t>Jumlah</w:t>
      </w:r>
      <w:proofErr w:type="spellEnd"/>
      <w:r>
        <w:rPr>
          <w:sz w:val="24"/>
          <w:szCs w:val="24"/>
          <w:lang w:val="en-US"/>
        </w:rPr>
        <w:t xml:space="preserve"> </w:t>
      </w:r>
      <w:proofErr w:type="spellStart"/>
      <w:r>
        <w:rPr>
          <w:sz w:val="24"/>
          <w:szCs w:val="24"/>
          <w:lang w:val="en-US"/>
        </w:rPr>
        <w:t>kuesioner</w:t>
      </w:r>
      <w:proofErr w:type="spellEnd"/>
      <w:r>
        <w:rPr>
          <w:sz w:val="24"/>
          <w:szCs w:val="24"/>
          <w:lang w:val="en-US"/>
        </w:rPr>
        <w:t xml:space="preserve"> </w:t>
      </w:r>
      <w:proofErr w:type="spellStart"/>
      <w:r>
        <w:rPr>
          <w:sz w:val="24"/>
          <w:szCs w:val="24"/>
          <w:lang w:val="en-US"/>
        </w:rPr>
        <w:t>ditentukan</w:t>
      </w:r>
      <w:proofErr w:type="spellEnd"/>
      <w:r>
        <w:rPr>
          <w:sz w:val="24"/>
          <w:szCs w:val="24"/>
          <w:lang w:val="en-US"/>
        </w:rPr>
        <w:t xml:space="preserve"> </w:t>
      </w:r>
      <w:proofErr w:type="spellStart"/>
      <w:r>
        <w:rPr>
          <w:sz w:val="24"/>
          <w:szCs w:val="24"/>
          <w:lang w:val="en-US"/>
        </w:rPr>
        <w:t>berdasarkan</w:t>
      </w:r>
      <w:proofErr w:type="spellEnd"/>
      <w:r>
        <w:rPr>
          <w:sz w:val="24"/>
          <w:szCs w:val="24"/>
          <w:lang w:val="en-US"/>
        </w:rPr>
        <w:t xml:space="preserve"> </w:t>
      </w:r>
      <w:proofErr w:type="spellStart"/>
      <w:r>
        <w:rPr>
          <w:sz w:val="24"/>
          <w:szCs w:val="24"/>
          <w:lang w:val="en-US"/>
        </w:rPr>
        <w:t>indikator</w:t>
      </w:r>
      <w:proofErr w:type="spellEnd"/>
      <w:r>
        <w:rPr>
          <w:sz w:val="24"/>
          <w:szCs w:val="24"/>
          <w:lang w:val="en-US"/>
        </w:rPr>
        <w:t xml:space="preserve"> </w:t>
      </w:r>
      <w:proofErr w:type="spellStart"/>
      <w:r>
        <w:rPr>
          <w:sz w:val="24"/>
          <w:szCs w:val="24"/>
          <w:lang w:val="en-US"/>
        </w:rPr>
        <w:t>variabel</w:t>
      </w:r>
      <w:proofErr w:type="spellEnd"/>
      <w:r>
        <w:rPr>
          <w:sz w:val="24"/>
          <w:szCs w:val="24"/>
          <w:lang w:val="en-US"/>
        </w:rPr>
        <w:t xml:space="preserve"> </w:t>
      </w:r>
      <w:proofErr w:type="spellStart"/>
      <w:r>
        <w:rPr>
          <w:sz w:val="24"/>
          <w:szCs w:val="24"/>
          <w:lang w:val="en-US"/>
        </w:rPr>
        <w:t>penelitian</w:t>
      </w:r>
      <w:proofErr w:type="spellEnd"/>
      <w:r>
        <w:rPr>
          <w:sz w:val="24"/>
          <w:szCs w:val="24"/>
          <w:lang w:val="en-US"/>
        </w:rPr>
        <w:t xml:space="preserve">. </w:t>
      </w:r>
      <w:proofErr w:type="spellStart"/>
      <w:r>
        <w:rPr>
          <w:sz w:val="24"/>
          <w:szCs w:val="24"/>
          <w:lang w:val="en-US"/>
        </w:rPr>
        <w:t>Penelitian</w:t>
      </w:r>
      <w:proofErr w:type="spellEnd"/>
      <w:r>
        <w:rPr>
          <w:sz w:val="24"/>
          <w:szCs w:val="24"/>
          <w:lang w:val="en-US"/>
        </w:rPr>
        <w:t xml:space="preserve"> </w:t>
      </w:r>
      <w:proofErr w:type="spellStart"/>
      <w:r>
        <w:rPr>
          <w:sz w:val="24"/>
          <w:szCs w:val="24"/>
          <w:lang w:val="en-US"/>
        </w:rPr>
        <w:t>menggunakan</w:t>
      </w:r>
      <w:proofErr w:type="spellEnd"/>
      <w:r>
        <w:rPr>
          <w:sz w:val="24"/>
          <w:szCs w:val="24"/>
          <w:lang w:val="en-US"/>
        </w:rPr>
        <w:t xml:space="preserve"> </w:t>
      </w:r>
      <w:proofErr w:type="spellStart"/>
      <w:r>
        <w:rPr>
          <w:sz w:val="24"/>
          <w:szCs w:val="24"/>
          <w:lang w:val="en-US"/>
        </w:rPr>
        <w:t>jenis</w:t>
      </w:r>
      <w:proofErr w:type="spellEnd"/>
      <w:r>
        <w:rPr>
          <w:sz w:val="24"/>
          <w:szCs w:val="24"/>
          <w:lang w:val="en-US"/>
        </w:rPr>
        <w:t xml:space="preserve"> </w:t>
      </w:r>
      <w:proofErr w:type="spellStart"/>
      <w:r>
        <w:rPr>
          <w:sz w:val="24"/>
          <w:szCs w:val="24"/>
          <w:lang w:val="en-US"/>
        </w:rPr>
        <w:t>kuesioner</w:t>
      </w:r>
      <w:proofErr w:type="spellEnd"/>
      <w:r>
        <w:rPr>
          <w:sz w:val="24"/>
          <w:szCs w:val="24"/>
          <w:lang w:val="en-US"/>
        </w:rPr>
        <w:t xml:space="preserve"> </w:t>
      </w:r>
      <w:proofErr w:type="spellStart"/>
      <w:r>
        <w:rPr>
          <w:sz w:val="24"/>
          <w:szCs w:val="24"/>
          <w:lang w:val="en-US"/>
        </w:rPr>
        <w:t>tertutup</w:t>
      </w:r>
      <w:proofErr w:type="spellEnd"/>
      <w:r>
        <w:rPr>
          <w:sz w:val="24"/>
          <w:szCs w:val="24"/>
          <w:lang w:val="en-US"/>
        </w:rPr>
        <w:t xml:space="preserve"> </w:t>
      </w:r>
      <w:proofErr w:type="spellStart"/>
      <w:r>
        <w:rPr>
          <w:sz w:val="24"/>
          <w:szCs w:val="24"/>
          <w:lang w:val="en-US"/>
        </w:rPr>
        <w:t>yaitu</w:t>
      </w:r>
      <w:proofErr w:type="spellEnd"/>
      <w:r>
        <w:rPr>
          <w:sz w:val="24"/>
          <w:szCs w:val="24"/>
          <w:lang w:val="en-US"/>
        </w:rPr>
        <w:t xml:space="preserve"> </w:t>
      </w:r>
      <w:proofErr w:type="spellStart"/>
      <w:r>
        <w:rPr>
          <w:sz w:val="24"/>
          <w:szCs w:val="24"/>
          <w:lang w:val="en-US"/>
        </w:rPr>
        <w:t>kuesioner</w:t>
      </w:r>
      <w:proofErr w:type="spellEnd"/>
      <w:r>
        <w:rPr>
          <w:sz w:val="24"/>
          <w:szCs w:val="24"/>
          <w:lang w:val="en-US"/>
        </w:rPr>
        <w:t xml:space="preserve"> </w:t>
      </w:r>
      <w:proofErr w:type="spellStart"/>
      <w:r>
        <w:rPr>
          <w:sz w:val="24"/>
          <w:szCs w:val="24"/>
          <w:lang w:val="en-US"/>
        </w:rPr>
        <w:t>dibagikan</w:t>
      </w:r>
      <w:proofErr w:type="spellEnd"/>
      <w:r>
        <w:rPr>
          <w:sz w:val="24"/>
          <w:szCs w:val="24"/>
          <w:lang w:val="en-US"/>
        </w:rPr>
        <w:t xml:space="preserve"> </w:t>
      </w:r>
      <w:proofErr w:type="spellStart"/>
      <w:r>
        <w:rPr>
          <w:sz w:val="24"/>
          <w:szCs w:val="24"/>
          <w:lang w:val="en-US"/>
        </w:rPr>
        <w:t>sudah</w:t>
      </w:r>
      <w:proofErr w:type="spellEnd"/>
      <w:r>
        <w:rPr>
          <w:sz w:val="24"/>
          <w:szCs w:val="24"/>
          <w:lang w:val="en-US"/>
        </w:rPr>
        <w:t xml:space="preserve"> </w:t>
      </w:r>
      <w:proofErr w:type="spellStart"/>
      <w:r>
        <w:rPr>
          <w:sz w:val="24"/>
          <w:szCs w:val="24"/>
          <w:lang w:val="en-US"/>
        </w:rPr>
        <w:t>disediakan</w:t>
      </w:r>
      <w:proofErr w:type="spellEnd"/>
      <w:r>
        <w:rPr>
          <w:sz w:val="24"/>
          <w:szCs w:val="24"/>
          <w:lang w:val="en-US"/>
        </w:rPr>
        <w:t xml:space="preserve"> </w:t>
      </w:r>
      <w:proofErr w:type="spellStart"/>
      <w:r>
        <w:rPr>
          <w:sz w:val="24"/>
          <w:szCs w:val="24"/>
          <w:lang w:val="en-US"/>
        </w:rPr>
        <w:t>jawabannya</w:t>
      </w:r>
      <w:proofErr w:type="spellEnd"/>
      <w:r>
        <w:rPr>
          <w:sz w:val="24"/>
          <w:szCs w:val="24"/>
          <w:lang w:val="en-US"/>
        </w:rPr>
        <w:t xml:space="preserve"> </w:t>
      </w:r>
      <w:proofErr w:type="spellStart"/>
      <w:r>
        <w:rPr>
          <w:sz w:val="24"/>
          <w:szCs w:val="24"/>
          <w:lang w:val="en-US"/>
        </w:rPr>
        <w:t>sehingga</w:t>
      </w:r>
      <w:proofErr w:type="spellEnd"/>
      <w:r>
        <w:rPr>
          <w:sz w:val="24"/>
          <w:szCs w:val="24"/>
          <w:lang w:val="en-US"/>
        </w:rPr>
        <w:t xml:space="preserve"> </w:t>
      </w:r>
      <w:proofErr w:type="spellStart"/>
      <w:r>
        <w:rPr>
          <w:sz w:val="24"/>
          <w:szCs w:val="24"/>
          <w:lang w:val="en-US"/>
        </w:rPr>
        <w:t>responden</w:t>
      </w:r>
      <w:proofErr w:type="spellEnd"/>
      <w:r>
        <w:rPr>
          <w:sz w:val="24"/>
          <w:szCs w:val="24"/>
          <w:lang w:val="en-US"/>
        </w:rPr>
        <w:t xml:space="preserve"> </w:t>
      </w:r>
      <w:proofErr w:type="spellStart"/>
      <w:r>
        <w:rPr>
          <w:sz w:val="24"/>
          <w:szCs w:val="24"/>
          <w:lang w:val="en-US"/>
        </w:rPr>
        <w:t>tinggal</w:t>
      </w:r>
      <w:proofErr w:type="spellEnd"/>
      <w:r>
        <w:rPr>
          <w:sz w:val="24"/>
          <w:szCs w:val="24"/>
          <w:lang w:val="en-US"/>
        </w:rPr>
        <w:t xml:space="preserve"> </w:t>
      </w:r>
      <w:proofErr w:type="spellStart"/>
      <w:r>
        <w:rPr>
          <w:sz w:val="24"/>
          <w:szCs w:val="24"/>
          <w:lang w:val="en-US"/>
        </w:rPr>
        <w:t>memilih</w:t>
      </w:r>
      <w:proofErr w:type="spellEnd"/>
      <w:r>
        <w:rPr>
          <w:sz w:val="24"/>
          <w:szCs w:val="24"/>
          <w:lang w:val="en-US"/>
        </w:rPr>
        <w:t>.</w:t>
      </w:r>
    </w:p>
    <w:sectPr w:rsidR="00E773CB" w:rsidRPr="00D974C2" w:rsidSect="0010654F">
      <w:headerReference w:type="default" r:id="rId14"/>
      <w:footerReference w:type="default" r:id="rId15"/>
      <w:headerReference w:type="first" r:id="rId16"/>
      <w:footerReference w:type="first" r:id="rId17"/>
      <w:pgSz w:w="11910" w:h="16840"/>
      <w:pgMar w:top="2268" w:right="1701" w:bottom="1701" w:left="2268" w:header="852" w:footer="0" w:gutter="0"/>
      <w:pgNumType w:start="6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2C7" w:rsidRDefault="00BF42C7">
      <w:r>
        <w:separator/>
      </w:r>
    </w:p>
  </w:endnote>
  <w:endnote w:type="continuationSeparator" w:id="0">
    <w:p w:rsidR="00BF42C7" w:rsidRDefault="00BF4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22A" w:rsidRDefault="00F7622A">
    <w:pPr>
      <w:pStyle w:val="Footer"/>
      <w:jc w:val="center"/>
    </w:pPr>
  </w:p>
  <w:p w:rsidR="00F7622A" w:rsidRDefault="00F76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3650182"/>
      <w:docPartObj>
        <w:docPartGallery w:val="Page Numbers (Bottom of Page)"/>
        <w:docPartUnique/>
      </w:docPartObj>
    </w:sdtPr>
    <w:sdtEndPr>
      <w:rPr>
        <w:noProof/>
      </w:rPr>
    </w:sdtEndPr>
    <w:sdtContent>
      <w:p w:rsidR="00F7622A" w:rsidRDefault="00F7622A">
        <w:pPr>
          <w:pStyle w:val="Footer"/>
          <w:jc w:val="center"/>
        </w:pPr>
        <w:r>
          <w:rPr>
            <w:lang w:val="id-ID"/>
          </w:rPr>
          <w:t>68</w:t>
        </w:r>
      </w:p>
    </w:sdtContent>
  </w:sdt>
  <w:p w:rsidR="00F7622A" w:rsidRDefault="00F76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2C7" w:rsidRDefault="00BF42C7">
      <w:r>
        <w:separator/>
      </w:r>
    </w:p>
  </w:footnote>
  <w:footnote w:type="continuationSeparator" w:id="0">
    <w:p w:rsidR="00BF42C7" w:rsidRDefault="00BF4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6456184"/>
      <w:docPartObj>
        <w:docPartGallery w:val="Page Numbers (Top of Page)"/>
        <w:docPartUnique/>
      </w:docPartObj>
    </w:sdtPr>
    <w:sdtEndPr>
      <w:rPr>
        <w:noProof/>
      </w:rPr>
    </w:sdtEndPr>
    <w:sdtContent>
      <w:p w:rsidR="00F7622A" w:rsidRDefault="00F7622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F7622A" w:rsidRDefault="00F7622A">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22A" w:rsidRDefault="00F7622A">
    <w:pPr>
      <w:pStyle w:val="Header"/>
      <w:jc w:val="center"/>
    </w:pPr>
  </w:p>
  <w:p w:rsidR="00F7622A" w:rsidRDefault="00F762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16E84"/>
    <w:multiLevelType w:val="hybridMultilevel"/>
    <w:tmpl w:val="05EC9A02"/>
    <w:lvl w:ilvl="0" w:tplc="BBAAFEB4">
      <w:start w:val="8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7565E8"/>
    <w:multiLevelType w:val="hybridMultilevel"/>
    <w:tmpl w:val="81BC977A"/>
    <w:lvl w:ilvl="0" w:tplc="65FE2262">
      <w:start w:val="8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6B486A"/>
    <w:multiLevelType w:val="multilevel"/>
    <w:tmpl w:val="B45CBBBC"/>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7D1D3D"/>
    <w:multiLevelType w:val="hybridMultilevel"/>
    <w:tmpl w:val="DEAE5080"/>
    <w:lvl w:ilvl="0" w:tplc="AEA0E6CE">
      <w:numFmt w:val="bullet"/>
      <w:lvlText w:val=""/>
      <w:lvlJc w:val="left"/>
      <w:pPr>
        <w:ind w:left="2050" w:hanging="360"/>
      </w:pPr>
      <w:rPr>
        <w:rFonts w:ascii="Symbol" w:eastAsia="Symbol" w:hAnsi="Symbol" w:cs="Symbol" w:hint="default"/>
        <w:w w:val="100"/>
        <w:sz w:val="24"/>
        <w:szCs w:val="24"/>
        <w:lang w:val="id" w:eastAsia="id" w:bidi="id"/>
      </w:rPr>
    </w:lvl>
    <w:lvl w:ilvl="1" w:tplc="EFE499A2">
      <w:numFmt w:val="bullet"/>
      <w:lvlText w:val="•"/>
      <w:lvlJc w:val="left"/>
      <w:pPr>
        <w:ind w:left="2850" w:hanging="360"/>
      </w:pPr>
      <w:rPr>
        <w:rFonts w:hint="default"/>
        <w:lang w:val="id" w:eastAsia="id" w:bidi="id"/>
      </w:rPr>
    </w:lvl>
    <w:lvl w:ilvl="2" w:tplc="737CD81C">
      <w:numFmt w:val="bullet"/>
      <w:lvlText w:val="•"/>
      <w:lvlJc w:val="left"/>
      <w:pPr>
        <w:ind w:left="3641" w:hanging="360"/>
      </w:pPr>
      <w:rPr>
        <w:rFonts w:hint="default"/>
        <w:lang w:val="id" w:eastAsia="id" w:bidi="id"/>
      </w:rPr>
    </w:lvl>
    <w:lvl w:ilvl="3" w:tplc="63B80C1C">
      <w:numFmt w:val="bullet"/>
      <w:lvlText w:val="•"/>
      <w:lvlJc w:val="left"/>
      <w:pPr>
        <w:ind w:left="4432" w:hanging="360"/>
      </w:pPr>
      <w:rPr>
        <w:rFonts w:hint="default"/>
        <w:lang w:val="id" w:eastAsia="id" w:bidi="id"/>
      </w:rPr>
    </w:lvl>
    <w:lvl w:ilvl="4" w:tplc="000072C6">
      <w:numFmt w:val="bullet"/>
      <w:lvlText w:val="•"/>
      <w:lvlJc w:val="left"/>
      <w:pPr>
        <w:ind w:left="5223" w:hanging="360"/>
      </w:pPr>
      <w:rPr>
        <w:rFonts w:hint="default"/>
        <w:lang w:val="id" w:eastAsia="id" w:bidi="id"/>
      </w:rPr>
    </w:lvl>
    <w:lvl w:ilvl="5" w:tplc="9036EA62">
      <w:numFmt w:val="bullet"/>
      <w:lvlText w:val="•"/>
      <w:lvlJc w:val="left"/>
      <w:pPr>
        <w:ind w:left="6014" w:hanging="360"/>
      </w:pPr>
      <w:rPr>
        <w:rFonts w:hint="default"/>
        <w:lang w:val="id" w:eastAsia="id" w:bidi="id"/>
      </w:rPr>
    </w:lvl>
    <w:lvl w:ilvl="6" w:tplc="723E3B80">
      <w:numFmt w:val="bullet"/>
      <w:lvlText w:val="•"/>
      <w:lvlJc w:val="left"/>
      <w:pPr>
        <w:ind w:left="6805" w:hanging="360"/>
      </w:pPr>
      <w:rPr>
        <w:rFonts w:hint="default"/>
        <w:lang w:val="id" w:eastAsia="id" w:bidi="id"/>
      </w:rPr>
    </w:lvl>
    <w:lvl w:ilvl="7" w:tplc="277E7A46">
      <w:numFmt w:val="bullet"/>
      <w:lvlText w:val="•"/>
      <w:lvlJc w:val="left"/>
      <w:pPr>
        <w:ind w:left="7596" w:hanging="360"/>
      </w:pPr>
      <w:rPr>
        <w:rFonts w:hint="default"/>
        <w:lang w:val="id" w:eastAsia="id" w:bidi="id"/>
      </w:rPr>
    </w:lvl>
    <w:lvl w:ilvl="8" w:tplc="3F5E57D4">
      <w:numFmt w:val="bullet"/>
      <w:lvlText w:val="•"/>
      <w:lvlJc w:val="left"/>
      <w:pPr>
        <w:ind w:left="8387" w:hanging="360"/>
      </w:pPr>
      <w:rPr>
        <w:rFonts w:hint="default"/>
        <w:lang w:val="id" w:eastAsia="id" w:bidi="id"/>
      </w:rPr>
    </w:lvl>
  </w:abstractNum>
  <w:abstractNum w:abstractNumId="4" w15:restartNumberingAfterBreak="0">
    <w:nsid w:val="134913D3"/>
    <w:multiLevelType w:val="multilevel"/>
    <w:tmpl w:val="A17CA358"/>
    <w:lvl w:ilvl="0">
      <w:start w:val="1"/>
      <w:numFmt w:val="decimal"/>
      <w:lvlText w:val="%1."/>
      <w:lvlJc w:val="left"/>
      <w:pPr>
        <w:ind w:left="1211" w:hanging="360"/>
      </w:pPr>
    </w:lvl>
    <w:lvl w:ilvl="1">
      <w:start w:val="5"/>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571" w:hanging="720"/>
      </w:pPr>
    </w:lvl>
    <w:lvl w:ilvl="4">
      <w:start w:val="1"/>
      <w:numFmt w:val="decimal"/>
      <w:isLgl/>
      <w:lvlText w:val="%1.%2.%3.%4.%5"/>
      <w:lvlJc w:val="left"/>
      <w:pPr>
        <w:ind w:left="1931" w:hanging="1080"/>
      </w:pPr>
    </w:lvl>
    <w:lvl w:ilvl="5">
      <w:start w:val="1"/>
      <w:numFmt w:val="decimal"/>
      <w:isLgl/>
      <w:lvlText w:val="%1.%2.%3.%4.%5.%6"/>
      <w:lvlJc w:val="left"/>
      <w:pPr>
        <w:ind w:left="1931" w:hanging="1080"/>
      </w:pPr>
    </w:lvl>
    <w:lvl w:ilvl="6">
      <w:start w:val="1"/>
      <w:numFmt w:val="decimal"/>
      <w:isLgl/>
      <w:lvlText w:val="%1.%2.%3.%4.%5.%6.%7"/>
      <w:lvlJc w:val="left"/>
      <w:pPr>
        <w:ind w:left="2291" w:hanging="1440"/>
      </w:pPr>
    </w:lvl>
    <w:lvl w:ilvl="7">
      <w:start w:val="1"/>
      <w:numFmt w:val="decimal"/>
      <w:isLgl/>
      <w:lvlText w:val="%1.%2.%3.%4.%5.%6.%7.%8"/>
      <w:lvlJc w:val="left"/>
      <w:pPr>
        <w:ind w:left="2291" w:hanging="1440"/>
      </w:pPr>
    </w:lvl>
    <w:lvl w:ilvl="8">
      <w:start w:val="1"/>
      <w:numFmt w:val="decimal"/>
      <w:isLgl/>
      <w:lvlText w:val="%1.%2.%3.%4.%5.%6.%7.%8.%9"/>
      <w:lvlJc w:val="left"/>
      <w:pPr>
        <w:ind w:left="2651" w:hanging="1800"/>
      </w:pPr>
    </w:lvl>
  </w:abstractNum>
  <w:abstractNum w:abstractNumId="5" w15:restartNumberingAfterBreak="0">
    <w:nsid w:val="153C4EA1"/>
    <w:multiLevelType w:val="hybridMultilevel"/>
    <w:tmpl w:val="8AC4F80E"/>
    <w:lvl w:ilvl="0" w:tplc="9FAC3660">
      <w:start w:val="1"/>
      <w:numFmt w:val="decimal"/>
      <w:lvlText w:val="%1"/>
      <w:lvlJc w:val="left"/>
      <w:pPr>
        <w:ind w:left="493" w:hanging="360"/>
      </w:pPr>
      <w:rPr>
        <w:rFonts w:hint="default"/>
        <w:i/>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6" w15:restartNumberingAfterBreak="0">
    <w:nsid w:val="1E420AFE"/>
    <w:multiLevelType w:val="multilevel"/>
    <w:tmpl w:val="E3606874"/>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254065"/>
    <w:multiLevelType w:val="hybridMultilevel"/>
    <w:tmpl w:val="4636DBBE"/>
    <w:lvl w:ilvl="0" w:tplc="8AA09832">
      <w:start w:val="1"/>
      <w:numFmt w:val="decimal"/>
      <w:lvlText w:val="%1."/>
      <w:lvlJc w:val="left"/>
      <w:pPr>
        <w:ind w:left="1582" w:hanging="567"/>
      </w:pPr>
      <w:rPr>
        <w:rFonts w:ascii="Times New Roman" w:eastAsia="Times New Roman" w:hAnsi="Times New Roman" w:cs="Times New Roman" w:hint="default"/>
        <w:b/>
        <w:bCs/>
        <w:spacing w:val="-4"/>
        <w:w w:val="99"/>
        <w:sz w:val="24"/>
        <w:szCs w:val="24"/>
        <w:lang w:val="id" w:eastAsia="id" w:bidi="id"/>
      </w:rPr>
    </w:lvl>
    <w:lvl w:ilvl="1" w:tplc="401C054E">
      <w:numFmt w:val="bullet"/>
      <w:lvlText w:val=""/>
      <w:lvlJc w:val="left"/>
      <w:pPr>
        <w:ind w:left="2292" w:hanging="428"/>
      </w:pPr>
      <w:rPr>
        <w:rFonts w:ascii="Wingdings" w:eastAsia="Wingdings" w:hAnsi="Wingdings" w:cs="Wingdings" w:hint="default"/>
        <w:w w:val="100"/>
        <w:sz w:val="24"/>
        <w:szCs w:val="24"/>
        <w:lang w:val="id" w:eastAsia="id" w:bidi="id"/>
      </w:rPr>
    </w:lvl>
    <w:lvl w:ilvl="2" w:tplc="CBA29C54">
      <w:numFmt w:val="bullet"/>
      <w:lvlText w:val="•"/>
      <w:lvlJc w:val="left"/>
      <w:pPr>
        <w:ind w:left="3152" w:hanging="428"/>
      </w:pPr>
      <w:rPr>
        <w:rFonts w:hint="default"/>
        <w:lang w:val="id" w:eastAsia="id" w:bidi="id"/>
      </w:rPr>
    </w:lvl>
    <w:lvl w:ilvl="3" w:tplc="A8540E3E">
      <w:numFmt w:val="bullet"/>
      <w:lvlText w:val="•"/>
      <w:lvlJc w:val="left"/>
      <w:pPr>
        <w:ind w:left="4004" w:hanging="428"/>
      </w:pPr>
      <w:rPr>
        <w:rFonts w:hint="default"/>
        <w:lang w:val="id" w:eastAsia="id" w:bidi="id"/>
      </w:rPr>
    </w:lvl>
    <w:lvl w:ilvl="4" w:tplc="DCAC330C">
      <w:numFmt w:val="bullet"/>
      <w:lvlText w:val="•"/>
      <w:lvlJc w:val="left"/>
      <w:pPr>
        <w:ind w:left="4856" w:hanging="428"/>
      </w:pPr>
      <w:rPr>
        <w:rFonts w:hint="default"/>
        <w:lang w:val="id" w:eastAsia="id" w:bidi="id"/>
      </w:rPr>
    </w:lvl>
    <w:lvl w:ilvl="5" w:tplc="BC606226">
      <w:numFmt w:val="bullet"/>
      <w:lvlText w:val="•"/>
      <w:lvlJc w:val="left"/>
      <w:pPr>
        <w:ind w:left="5708" w:hanging="428"/>
      </w:pPr>
      <w:rPr>
        <w:rFonts w:hint="default"/>
        <w:lang w:val="id" w:eastAsia="id" w:bidi="id"/>
      </w:rPr>
    </w:lvl>
    <w:lvl w:ilvl="6" w:tplc="CD8281CA">
      <w:numFmt w:val="bullet"/>
      <w:lvlText w:val="•"/>
      <w:lvlJc w:val="left"/>
      <w:pPr>
        <w:ind w:left="6560" w:hanging="428"/>
      </w:pPr>
      <w:rPr>
        <w:rFonts w:hint="default"/>
        <w:lang w:val="id" w:eastAsia="id" w:bidi="id"/>
      </w:rPr>
    </w:lvl>
    <w:lvl w:ilvl="7" w:tplc="C6D8F4B0">
      <w:numFmt w:val="bullet"/>
      <w:lvlText w:val="•"/>
      <w:lvlJc w:val="left"/>
      <w:pPr>
        <w:ind w:left="7412" w:hanging="428"/>
      </w:pPr>
      <w:rPr>
        <w:rFonts w:hint="default"/>
        <w:lang w:val="id" w:eastAsia="id" w:bidi="id"/>
      </w:rPr>
    </w:lvl>
    <w:lvl w:ilvl="8" w:tplc="B7884FFA">
      <w:numFmt w:val="bullet"/>
      <w:lvlText w:val="•"/>
      <w:lvlJc w:val="left"/>
      <w:pPr>
        <w:ind w:left="8264" w:hanging="428"/>
      </w:pPr>
      <w:rPr>
        <w:rFonts w:hint="default"/>
        <w:lang w:val="id" w:eastAsia="id" w:bidi="id"/>
      </w:rPr>
    </w:lvl>
  </w:abstractNum>
  <w:abstractNum w:abstractNumId="8" w15:restartNumberingAfterBreak="0">
    <w:nsid w:val="26570B30"/>
    <w:multiLevelType w:val="multilevel"/>
    <w:tmpl w:val="A5F059C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A3532D"/>
    <w:multiLevelType w:val="multilevel"/>
    <w:tmpl w:val="4B90281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4C30CB"/>
    <w:multiLevelType w:val="multilevel"/>
    <w:tmpl w:val="E0E08F0E"/>
    <w:lvl w:ilvl="0">
      <w:start w:val="1"/>
      <w:numFmt w:val="bullet"/>
      <w:lvlText w:val=""/>
      <w:lvlJc w:val="left"/>
      <w:pPr>
        <w:ind w:left="1723" w:hanging="708"/>
      </w:pPr>
      <w:rPr>
        <w:rFonts w:ascii="Symbol" w:hAnsi="Symbol" w:hint="default"/>
        <w:lang w:val="id" w:eastAsia="id" w:bidi="id"/>
      </w:rPr>
    </w:lvl>
    <w:lvl w:ilvl="1">
      <w:start w:val="1"/>
      <w:numFmt w:val="decimal"/>
      <w:lvlText w:val="%1.%2"/>
      <w:lvlJc w:val="left"/>
      <w:pPr>
        <w:ind w:left="1723" w:hanging="708"/>
      </w:pPr>
      <w:rPr>
        <w:rFonts w:ascii="Times New Roman" w:eastAsia="Times New Roman" w:hAnsi="Times New Roman" w:cs="Times New Roman" w:hint="default"/>
        <w:b/>
        <w:bCs/>
        <w:spacing w:val="-3"/>
        <w:w w:val="99"/>
        <w:sz w:val="24"/>
        <w:szCs w:val="24"/>
        <w:lang w:val="id" w:eastAsia="id" w:bidi="id"/>
      </w:rPr>
    </w:lvl>
    <w:lvl w:ilvl="2">
      <w:start w:val="1"/>
      <w:numFmt w:val="decimal"/>
      <w:lvlText w:val="%1.%2.%3"/>
      <w:lvlJc w:val="left"/>
      <w:pPr>
        <w:ind w:left="1735" w:hanging="720"/>
      </w:pPr>
      <w:rPr>
        <w:rFonts w:ascii="Times New Roman" w:eastAsia="Times New Roman" w:hAnsi="Times New Roman" w:cs="Times New Roman" w:hint="default"/>
        <w:b/>
        <w:bCs/>
        <w:spacing w:val="-2"/>
        <w:w w:val="99"/>
        <w:sz w:val="24"/>
        <w:szCs w:val="24"/>
        <w:lang w:val="id" w:eastAsia="id" w:bidi="id"/>
      </w:rPr>
    </w:lvl>
    <w:lvl w:ilvl="3">
      <w:numFmt w:val="bullet"/>
      <w:lvlText w:val=""/>
      <w:lvlJc w:val="left"/>
      <w:pPr>
        <w:ind w:left="1582" w:hanging="296"/>
      </w:pPr>
      <w:rPr>
        <w:rFonts w:ascii="Symbol" w:eastAsia="Symbol" w:hAnsi="Symbol" w:cs="Symbol" w:hint="default"/>
        <w:w w:val="100"/>
        <w:sz w:val="24"/>
        <w:szCs w:val="24"/>
        <w:lang w:val="id" w:eastAsia="id" w:bidi="id"/>
      </w:rPr>
    </w:lvl>
    <w:lvl w:ilvl="4">
      <w:numFmt w:val="bullet"/>
      <w:lvlText w:val="•"/>
      <w:lvlJc w:val="left"/>
      <w:pPr>
        <w:ind w:left="3797" w:hanging="296"/>
      </w:pPr>
      <w:rPr>
        <w:rFonts w:hint="default"/>
        <w:lang w:val="id" w:eastAsia="id" w:bidi="id"/>
      </w:rPr>
    </w:lvl>
    <w:lvl w:ilvl="5">
      <w:numFmt w:val="bullet"/>
      <w:lvlText w:val="•"/>
      <w:lvlJc w:val="left"/>
      <w:pPr>
        <w:ind w:left="4825" w:hanging="296"/>
      </w:pPr>
      <w:rPr>
        <w:rFonts w:hint="default"/>
        <w:lang w:val="id" w:eastAsia="id" w:bidi="id"/>
      </w:rPr>
    </w:lvl>
    <w:lvl w:ilvl="6">
      <w:numFmt w:val="bullet"/>
      <w:lvlText w:val="•"/>
      <w:lvlJc w:val="left"/>
      <w:pPr>
        <w:ind w:left="5854" w:hanging="296"/>
      </w:pPr>
      <w:rPr>
        <w:rFonts w:hint="default"/>
        <w:lang w:val="id" w:eastAsia="id" w:bidi="id"/>
      </w:rPr>
    </w:lvl>
    <w:lvl w:ilvl="7">
      <w:numFmt w:val="bullet"/>
      <w:lvlText w:val="•"/>
      <w:lvlJc w:val="left"/>
      <w:pPr>
        <w:ind w:left="6883" w:hanging="296"/>
      </w:pPr>
      <w:rPr>
        <w:rFonts w:hint="default"/>
        <w:lang w:val="id" w:eastAsia="id" w:bidi="id"/>
      </w:rPr>
    </w:lvl>
    <w:lvl w:ilvl="8">
      <w:numFmt w:val="bullet"/>
      <w:lvlText w:val="•"/>
      <w:lvlJc w:val="left"/>
      <w:pPr>
        <w:ind w:left="7911" w:hanging="296"/>
      </w:pPr>
      <w:rPr>
        <w:rFonts w:hint="default"/>
        <w:lang w:val="id" w:eastAsia="id" w:bidi="id"/>
      </w:rPr>
    </w:lvl>
  </w:abstractNum>
  <w:abstractNum w:abstractNumId="11" w15:restartNumberingAfterBreak="0">
    <w:nsid w:val="30EC0A78"/>
    <w:multiLevelType w:val="hybridMultilevel"/>
    <w:tmpl w:val="445284F2"/>
    <w:lvl w:ilvl="0" w:tplc="A626A1A8">
      <w:start w:val="6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907E0B"/>
    <w:multiLevelType w:val="hybridMultilevel"/>
    <w:tmpl w:val="9064CC20"/>
    <w:lvl w:ilvl="0" w:tplc="81DEA802">
      <w:start w:val="1"/>
      <w:numFmt w:val="decimal"/>
      <w:lvlText w:val="%1."/>
      <w:lvlJc w:val="left"/>
      <w:pPr>
        <w:ind w:left="1735" w:hanging="360"/>
      </w:pPr>
      <w:rPr>
        <w:rFonts w:hint="default"/>
        <w:spacing w:val="-5"/>
        <w:w w:val="99"/>
        <w:lang w:val="id" w:eastAsia="id" w:bidi="id"/>
      </w:rPr>
    </w:lvl>
    <w:lvl w:ilvl="1" w:tplc="0772F5EE">
      <w:numFmt w:val="bullet"/>
      <w:lvlText w:val="•"/>
      <w:lvlJc w:val="left"/>
      <w:pPr>
        <w:ind w:left="2562" w:hanging="360"/>
      </w:pPr>
      <w:rPr>
        <w:rFonts w:hint="default"/>
        <w:lang w:val="id" w:eastAsia="id" w:bidi="id"/>
      </w:rPr>
    </w:lvl>
    <w:lvl w:ilvl="2" w:tplc="759C425E">
      <w:numFmt w:val="bullet"/>
      <w:lvlText w:val="•"/>
      <w:lvlJc w:val="left"/>
      <w:pPr>
        <w:ind w:left="3385" w:hanging="360"/>
      </w:pPr>
      <w:rPr>
        <w:rFonts w:hint="default"/>
        <w:lang w:val="id" w:eastAsia="id" w:bidi="id"/>
      </w:rPr>
    </w:lvl>
    <w:lvl w:ilvl="3" w:tplc="9FECC788">
      <w:numFmt w:val="bullet"/>
      <w:lvlText w:val="•"/>
      <w:lvlJc w:val="left"/>
      <w:pPr>
        <w:ind w:left="4208" w:hanging="360"/>
      </w:pPr>
      <w:rPr>
        <w:rFonts w:hint="default"/>
        <w:lang w:val="id" w:eastAsia="id" w:bidi="id"/>
      </w:rPr>
    </w:lvl>
    <w:lvl w:ilvl="4" w:tplc="671ACB68">
      <w:numFmt w:val="bullet"/>
      <w:lvlText w:val="•"/>
      <w:lvlJc w:val="left"/>
      <w:pPr>
        <w:ind w:left="5031" w:hanging="360"/>
      </w:pPr>
      <w:rPr>
        <w:rFonts w:hint="default"/>
        <w:lang w:val="id" w:eastAsia="id" w:bidi="id"/>
      </w:rPr>
    </w:lvl>
    <w:lvl w:ilvl="5" w:tplc="CBCC0BEA">
      <w:numFmt w:val="bullet"/>
      <w:lvlText w:val="•"/>
      <w:lvlJc w:val="left"/>
      <w:pPr>
        <w:ind w:left="5854" w:hanging="360"/>
      </w:pPr>
      <w:rPr>
        <w:rFonts w:hint="default"/>
        <w:lang w:val="id" w:eastAsia="id" w:bidi="id"/>
      </w:rPr>
    </w:lvl>
    <w:lvl w:ilvl="6" w:tplc="69348B04">
      <w:numFmt w:val="bullet"/>
      <w:lvlText w:val="•"/>
      <w:lvlJc w:val="left"/>
      <w:pPr>
        <w:ind w:left="6677" w:hanging="360"/>
      </w:pPr>
      <w:rPr>
        <w:rFonts w:hint="default"/>
        <w:lang w:val="id" w:eastAsia="id" w:bidi="id"/>
      </w:rPr>
    </w:lvl>
    <w:lvl w:ilvl="7" w:tplc="9EAA5FE8">
      <w:numFmt w:val="bullet"/>
      <w:lvlText w:val="•"/>
      <w:lvlJc w:val="left"/>
      <w:pPr>
        <w:ind w:left="7500" w:hanging="360"/>
      </w:pPr>
      <w:rPr>
        <w:rFonts w:hint="default"/>
        <w:lang w:val="id" w:eastAsia="id" w:bidi="id"/>
      </w:rPr>
    </w:lvl>
    <w:lvl w:ilvl="8" w:tplc="DAAC90D4">
      <w:numFmt w:val="bullet"/>
      <w:lvlText w:val="•"/>
      <w:lvlJc w:val="left"/>
      <w:pPr>
        <w:ind w:left="8323" w:hanging="360"/>
      </w:pPr>
      <w:rPr>
        <w:rFonts w:hint="default"/>
        <w:lang w:val="id" w:eastAsia="id" w:bidi="id"/>
      </w:rPr>
    </w:lvl>
  </w:abstractNum>
  <w:abstractNum w:abstractNumId="13" w15:restartNumberingAfterBreak="0">
    <w:nsid w:val="35635EC6"/>
    <w:multiLevelType w:val="hybridMultilevel"/>
    <w:tmpl w:val="82C67A2A"/>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4" w15:restartNumberingAfterBreak="0">
    <w:nsid w:val="389039F3"/>
    <w:multiLevelType w:val="multilevel"/>
    <w:tmpl w:val="C28E4BC6"/>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B064C7"/>
    <w:multiLevelType w:val="multilevel"/>
    <w:tmpl w:val="E21031E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247987"/>
    <w:multiLevelType w:val="hybridMultilevel"/>
    <w:tmpl w:val="1FA6A658"/>
    <w:lvl w:ilvl="0" w:tplc="305A59AA">
      <w:start w:val="1"/>
      <w:numFmt w:val="decimal"/>
      <w:lvlText w:val="%1."/>
      <w:lvlJc w:val="left"/>
      <w:pPr>
        <w:ind w:left="1598" w:hanging="428"/>
      </w:pPr>
      <w:rPr>
        <w:rFonts w:ascii="Times New Roman" w:eastAsia="Times New Roman" w:hAnsi="Times New Roman" w:cs="Times New Roman" w:hint="default"/>
        <w:spacing w:val="-5"/>
        <w:w w:val="99"/>
        <w:sz w:val="24"/>
        <w:szCs w:val="24"/>
        <w:lang w:val="id" w:eastAsia="id" w:bidi="id"/>
      </w:rPr>
    </w:lvl>
    <w:lvl w:ilvl="1" w:tplc="2140F53C">
      <w:numFmt w:val="bullet"/>
      <w:lvlText w:val="•"/>
      <w:lvlJc w:val="left"/>
      <w:pPr>
        <w:ind w:left="2292" w:hanging="428"/>
      </w:pPr>
      <w:rPr>
        <w:rFonts w:hint="default"/>
        <w:lang w:val="id" w:eastAsia="id" w:bidi="id"/>
      </w:rPr>
    </w:lvl>
    <w:lvl w:ilvl="2" w:tplc="9542AAD6">
      <w:numFmt w:val="bullet"/>
      <w:lvlText w:val="•"/>
      <w:lvlJc w:val="left"/>
      <w:pPr>
        <w:ind w:left="3145" w:hanging="428"/>
      </w:pPr>
      <w:rPr>
        <w:rFonts w:hint="default"/>
        <w:lang w:val="id" w:eastAsia="id" w:bidi="id"/>
      </w:rPr>
    </w:lvl>
    <w:lvl w:ilvl="3" w:tplc="6D6E7228">
      <w:numFmt w:val="bullet"/>
      <w:lvlText w:val="•"/>
      <w:lvlJc w:val="left"/>
      <w:pPr>
        <w:ind w:left="3998" w:hanging="428"/>
      </w:pPr>
      <w:rPr>
        <w:rFonts w:hint="default"/>
        <w:lang w:val="id" w:eastAsia="id" w:bidi="id"/>
      </w:rPr>
    </w:lvl>
    <w:lvl w:ilvl="4" w:tplc="CC5C64AE">
      <w:numFmt w:val="bullet"/>
      <w:lvlText w:val="•"/>
      <w:lvlJc w:val="left"/>
      <w:pPr>
        <w:ind w:left="4851" w:hanging="428"/>
      </w:pPr>
      <w:rPr>
        <w:rFonts w:hint="default"/>
        <w:lang w:val="id" w:eastAsia="id" w:bidi="id"/>
      </w:rPr>
    </w:lvl>
    <w:lvl w:ilvl="5" w:tplc="CAB06148">
      <w:numFmt w:val="bullet"/>
      <w:lvlText w:val="•"/>
      <w:lvlJc w:val="left"/>
      <w:pPr>
        <w:ind w:left="5704" w:hanging="428"/>
      </w:pPr>
      <w:rPr>
        <w:rFonts w:hint="default"/>
        <w:lang w:val="id" w:eastAsia="id" w:bidi="id"/>
      </w:rPr>
    </w:lvl>
    <w:lvl w:ilvl="6" w:tplc="A02E9B0E">
      <w:numFmt w:val="bullet"/>
      <w:lvlText w:val="•"/>
      <w:lvlJc w:val="left"/>
      <w:pPr>
        <w:ind w:left="6557" w:hanging="428"/>
      </w:pPr>
      <w:rPr>
        <w:rFonts w:hint="default"/>
        <w:lang w:val="id" w:eastAsia="id" w:bidi="id"/>
      </w:rPr>
    </w:lvl>
    <w:lvl w:ilvl="7" w:tplc="FF9EF0BA">
      <w:numFmt w:val="bullet"/>
      <w:lvlText w:val="•"/>
      <w:lvlJc w:val="left"/>
      <w:pPr>
        <w:ind w:left="7410" w:hanging="428"/>
      </w:pPr>
      <w:rPr>
        <w:rFonts w:hint="default"/>
        <w:lang w:val="id" w:eastAsia="id" w:bidi="id"/>
      </w:rPr>
    </w:lvl>
    <w:lvl w:ilvl="8" w:tplc="B5B8D572">
      <w:numFmt w:val="bullet"/>
      <w:lvlText w:val="•"/>
      <w:lvlJc w:val="left"/>
      <w:pPr>
        <w:ind w:left="8263" w:hanging="428"/>
      </w:pPr>
      <w:rPr>
        <w:rFonts w:hint="default"/>
        <w:lang w:val="id" w:eastAsia="id" w:bidi="id"/>
      </w:rPr>
    </w:lvl>
  </w:abstractNum>
  <w:abstractNum w:abstractNumId="17" w15:restartNumberingAfterBreak="0">
    <w:nsid w:val="3F2C2BE2"/>
    <w:multiLevelType w:val="multilevel"/>
    <w:tmpl w:val="0C5EDA50"/>
    <w:lvl w:ilvl="0">
      <w:start w:val="3"/>
      <w:numFmt w:val="decimal"/>
      <w:lvlText w:val="%1"/>
      <w:lvlJc w:val="left"/>
      <w:pPr>
        <w:ind w:left="1735" w:hanging="720"/>
      </w:pPr>
      <w:rPr>
        <w:rFonts w:hint="default"/>
        <w:lang w:val="id" w:eastAsia="id" w:bidi="id"/>
      </w:rPr>
    </w:lvl>
    <w:lvl w:ilvl="1">
      <w:start w:val="9"/>
      <w:numFmt w:val="decimal"/>
      <w:lvlText w:val="%1.%2"/>
      <w:lvlJc w:val="left"/>
      <w:pPr>
        <w:ind w:left="1735" w:hanging="720"/>
      </w:pPr>
      <w:rPr>
        <w:rFonts w:ascii="Times New Roman" w:eastAsia="Times New Roman" w:hAnsi="Times New Roman" w:cs="Times New Roman" w:hint="default"/>
        <w:b/>
        <w:bCs/>
        <w:spacing w:val="-2"/>
        <w:w w:val="99"/>
        <w:sz w:val="24"/>
        <w:szCs w:val="24"/>
        <w:lang w:val="id" w:eastAsia="id" w:bidi="id"/>
      </w:rPr>
    </w:lvl>
    <w:lvl w:ilvl="2">
      <w:start w:val="1"/>
      <w:numFmt w:val="decimal"/>
      <w:lvlText w:val="%3)"/>
      <w:lvlJc w:val="left"/>
      <w:pPr>
        <w:ind w:left="1735" w:hanging="360"/>
      </w:pPr>
      <w:rPr>
        <w:rFonts w:ascii="Times New Roman" w:eastAsia="Times New Roman" w:hAnsi="Times New Roman" w:cs="Times New Roman" w:hint="default"/>
        <w:b/>
        <w:bCs/>
        <w:spacing w:val="-20"/>
        <w:w w:val="99"/>
        <w:sz w:val="24"/>
        <w:szCs w:val="24"/>
        <w:lang w:val="id" w:eastAsia="id" w:bidi="id"/>
      </w:rPr>
    </w:lvl>
    <w:lvl w:ilvl="3">
      <w:numFmt w:val="bullet"/>
      <w:lvlText w:val="•"/>
      <w:lvlJc w:val="left"/>
      <w:pPr>
        <w:ind w:left="4208" w:hanging="360"/>
      </w:pPr>
      <w:rPr>
        <w:rFonts w:hint="default"/>
        <w:lang w:val="id" w:eastAsia="id" w:bidi="id"/>
      </w:rPr>
    </w:lvl>
    <w:lvl w:ilvl="4">
      <w:numFmt w:val="bullet"/>
      <w:lvlText w:val="•"/>
      <w:lvlJc w:val="left"/>
      <w:pPr>
        <w:ind w:left="5031" w:hanging="360"/>
      </w:pPr>
      <w:rPr>
        <w:rFonts w:hint="default"/>
        <w:lang w:val="id" w:eastAsia="id" w:bidi="id"/>
      </w:rPr>
    </w:lvl>
    <w:lvl w:ilvl="5">
      <w:numFmt w:val="bullet"/>
      <w:lvlText w:val="•"/>
      <w:lvlJc w:val="left"/>
      <w:pPr>
        <w:ind w:left="5854" w:hanging="360"/>
      </w:pPr>
      <w:rPr>
        <w:rFonts w:hint="default"/>
        <w:lang w:val="id" w:eastAsia="id" w:bidi="id"/>
      </w:rPr>
    </w:lvl>
    <w:lvl w:ilvl="6">
      <w:numFmt w:val="bullet"/>
      <w:lvlText w:val="•"/>
      <w:lvlJc w:val="left"/>
      <w:pPr>
        <w:ind w:left="6677" w:hanging="360"/>
      </w:pPr>
      <w:rPr>
        <w:rFonts w:hint="default"/>
        <w:lang w:val="id" w:eastAsia="id" w:bidi="id"/>
      </w:rPr>
    </w:lvl>
    <w:lvl w:ilvl="7">
      <w:numFmt w:val="bullet"/>
      <w:lvlText w:val="•"/>
      <w:lvlJc w:val="left"/>
      <w:pPr>
        <w:ind w:left="7500" w:hanging="360"/>
      </w:pPr>
      <w:rPr>
        <w:rFonts w:hint="default"/>
        <w:lang w:val="id" w:eastAsia="id" w:bidi="id"/>
      </w:rPr>
    </w:lvl>
    <w:lvl w:ilvl="8">
      <w:numFmt w:val="bullet"/>
      <w:lvlText w:val="•"/>
      <w:lvlJc w:val="left"/>
      <w:pPr>
        <w:ind w:left="8323" w:hanging="360"/>
      </w:pPr>
      <w:rPr>
        <w:rFonts w:hint="default"/>
        <w:lang w:val="id" w:eastAsia="id" w:bidi="id"/>
      </w:rPr>
    </w:lvl>
  </w:abstractNum>
  <w:abstractNum w:abstractNumId="18" w15:restartNumberingAfterBreak="0">
    <w:nsid w:val="46A55931"/>
    <w:multiLevelType w:val="hybridMultilevel"/>
    <w:tmpl w:val="DA78E7FC"/>
    <w:lvl w:ilvl="0" w:tplc="604A7428">
      <w:start w:val="1"/>
      <w:numFmt w:val="lowerLetter"/>
      <w:lvlText w:val="%1."/>
      <w:lvlJc w:val="left"/>
      <w:pPr>
        <w:ind w:left="1867" w:hanging="569"/>
      </w:pPr>
      <w:rPr>
        <w:rFonts w:ascii="Times New Roman" w:eastAsia="Times New Roman" w:hAnsi="Times New Roman" w:cs="Times New Roman" w:hint="default"/>
        <w:spacing w:val="-27"/>
        <w:w w:val="99"/>
        <w:sz w:val="24"/>
        <w:szCs w:val="24"/>
        <w:lang w:val="id" w:eastAsia="id" w:bidi="id"/>
      </w:rPr>
    </w:lvl>
    <w:lvl w:ilvl="1" w:tplc="9E745C34">
      <w:numFmt w:val="bullet"/>
      <w:lvlText w:val="•"/>
      <w:lvlJc w:val="left"/>
      <w:pPr>
        <w:ind w:left="2670" w:hanging="569"/>
      </w:pPr>
      <w:rPr>
        <w:rFonts w:hint="default"/>
        <w:lang w:val="id" w:eastAsia="id" w:bidi="id"/>
      </w:rPr>
    </w:lvl>
    <w:lvl w:ilvl="2" w:tplc="B25623CA">
      <w:numFmt w:val="bullet"/>
      <w:lvlText w:val="•"/>
      <w:lvlJc w:val="left"/>
      <w:pPr>
        <w:ind w:left="3481" w:hanging="569"/>
      </w:pPr>
      <w:rPr>
        <w:rFonts w:hint="default"/>
        <w:lang w:val="id" w:eastAsia="id" w:bidi="id"/>
      </w:rPr>
    </w:lvl>
    <w:lvl w:ilvl="3" w:tplc="76483870">
      <w:numFmt w:val="bullet"/>
      <w:lvlText w:val="•"/>
      <w:lvlJc w:val="left"/>
      <w:pPr>
        <w:ind w:left="4292" w:hanging="569"/>
      </w:pPr>
      <w:rPr>
        <w:rFonts w:hint="default"/>
        <w:lang w:val="id" w:eastAsia="id" w:bidi="id"/>
      </w:rPr>
    </w:lvl>
    <w:lvl w:ilvl="4" w:tplc="7ED2B1A2">
      <w:numFmt w:val="bullet"/>
      <w:lvlText w:val="•"/>
      <w:lvlJc w:val="left"/>
      <w:pPr>
        <w:ind w:left="5103" w:hanging="569"/>
      </w:pPr>
      <w:rPr>
        <w:rFonts w:hint="default"/>
        <w:lang w:val="id" w:eastAsia="id" w:bidi="id"/>
      </w:rPr>
    </w:lvl>
    <w:lvl w:ilvl="5" w:tplc="1F1E278A">
      <w:numFmt w:val="bullet"/>
      <w:lvlText w:val="•"/>
      <w:lvlJc w:val="left"/>
      <w:pPr>
        <w:ind w:left="5914" w:hanging="569"/>
      </w:pPr>
      <w:rPr>
        <w:rFonts w:hint="default"/>
        <w:lang w:val="id" w:eastAsia="id" w:bidi="id"/>
      </w:rPr>
    </w:lvl>
    <w:lvl w:ilvl="6" w:tplc="631EE8EE">
      <w:numFmt w:val="bullet"/>
      <w:lvlText w:val="•"/>
      <w:lvlJc w:val="left"/>
      <w:pPr>
        <w:ind w:left="6725" w:hanging="569"/>
      </w:pPr>
      <w:rPr>
        <w:rFonts w:hint="default"/>
        <w:lang w:val="id" w:eastAsia="id" w:bidi="id"/>
      </w:rPr>
    </w:lvl>
    <w:lvl w:ilvl="7" w:tplc="A3B8640C">
      <w:numFmt w:val="bullet"/>
      <w:lvlText w:val="•"/>
      <w:lvlJc w:val="left"/>
      <w:pPr>
        <w:ind w:left="7536" w:hanging="569"/>
      </w:pPr>
      <w:rPr>
        <w:rFonts w:hint="default"/>
        <w:lang w:val="id" w:eastAsia="id" w:bidi="id"/>
      </w:rPr>
    </w:lvl>
    <w:lvl w:ilvl="8" w:tplc="9B3A7A4A">
      <w:numFmt w:val="bullet"/>
      <w:lvlText w:val="•"/>
      <w:lvlJc w:val="left"/>
      <w:pPr>
        <w:ind w:left="8347" w:hanging="569"/>
      </w:pPr>
      <w:rPr>
        <w:rFonts w:hint="default"/>
        <w:lang w:val="id" w:eastAsia="id" w:bidi="id"/>
      </w:rPr>
    </w:lvl>
  </w:abstractNum>
  <w:abstractNum w:abstractNumId="19" w15:restartNumberingAfterBreak="0">
    <w:nsid w:val="55753AED"/>
    <w:multiLevelType w:val="multilevel"/>
    <w:tmpl w:val="A7C243DA"/>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6D4BD4"/>
    <w:multiLevelType w:val="multilevel"/>
    <w:tmpl w:val="E0E08F0E"/>
    <w:lvl w:ilvl="0">
      <w:start w:val="1"/>
      <w:numFmt w:val="bullet"/>
      <w:lvlText w:val=""/>
      <w:lvlJc w:val="left"/>
      <w:pPr>
        <w:ind w:left="1723" w:hanging="708"/>
      </w:pPr>
      <w:rPr>
        <w:rFonts w:ascii="Symbol" w:hAnsi="Symbol" w:hint="default"/>
        <w:lang w:val="id" w:eastAsia="id" w:bidi="id"/>
      </w:rPr>
    </w:lvl>
    <w:lvl w:ilvl="1">
      <w:start w:val="1"/>
      <w:numFmt w:val="decimal"/>
      <w:lvlText w:val="%1.%2"/>
      <w:lvlJc w:val="left"/>
      <w:pPr>
        <w:ind w:left="1723" w:hanging="708"/>
      </w:pPr>
      <w:rPr>
        <w:rFonts w:ascii="Times New Roman" w:eastAsia="Times New Roman" w:hAnsi="Times New Roman" w:cs="Times New Roman" w:hint="default"/>
        <w:b/>
        <w:bCs/>
        <w:spacing w:val="-3"/>
        <w:w w:val="99"/>
        <w:sz w:val="24"/>
        <w:szCs w:val="24"/>
        <w:lang w:val="id" w:eastAsia="id" w:bidi="id"/>
      </w:rPr>
    </w:lvl>
    <w:lvl w:ilvl="2">
      <w:start w:val="1"/>
      <w:numFmt w:val="decimal"/>
      <w:lvlText w:val="%1.%2.%3"/>
      <w:lvlJc w:val="left"/>
      <w:pPr>
        <w:ind w:left="1735" w:hanging="720"/>
      </w:pPr>
      <w:rPr>
        <w:rFonts w:ascii="Times New Roman" w:eastAsia="Times New Roman" w:hAnsi="Times New Roman" w:cs="Times New Roman" w:hint="default"/>
        <w:b/>
        <w:bCs/>
        <w:spacing w:val="-2"/>
        <w:w w:val="99"/>
        <w:sz w:val="24"/>
        <w:szCs w:val="24"/>
        <w:lang w:val="id" w:eastAsia="id" w:bidi="id"/>
      </w:rPr>
    </w:lvl>
    <w:lvl w:ilvl="3">
      <w:numFmt w:val="bullet"/>
      <w:lvlText w:val=""/>
      <w:lvlJc w:val="left"/>
      <w:pPr>
        <w:ind w:left="1582" w:hanging="296"/>
      </w:pPr>
      <w:rPr>
        <w:rFonts w:ascii="Symbol" w:eastAsia="Symbol" w:hAnsi="Symbol" w:cs="Symbol" w:hint="default"/>
        <w:w w:val="100"/>
        <w:sz w:val="24"/>
        <w:szCs w:val="24"/>
        <w:lang w:val="id" w:eastAsia="id" w:bidi="id"/>
      </w:rPr>
    </w:lvl>
    <w:lvl w:ilvl="4">
      <w:numFmt w:val="bullet"/>
      <w:lvlText w:val="•"/>
      <w:lvlJc w:val="left"/>
      <w:pPr>
        <w:ind w:left="3797" w:hanging="296"/>
      </w:pPr>
      <w:rPr>
        <w:rFonts w:hint="default"/>
        <w:lang w:val="id" w:eastAsia="id" w:bidi="id"/>
      </w:rPr>
    </w:lvl>
    <w:lvl w:ilvl="5">
      <w:numFmt w:val="bullet"/>
      <w:lvlText w:val="•"/>
      <w:lvlJc w:val="left"/>
      <w:pPr>
        <w:ind w:left="4825" w:hanging="296"/>
      </w:pPr>
      <w:rPr>
        <w:rFonts w:hint="default"/>
        <w:lang w:val="id" w:eastAsia="id" w:bidi="id"/>
      </w:rPr>
    </w:lvl>
    <w:lvl w:ilvl="6">
      <w:numFmt w:val="bullet"/>
      <w:lvlText w:val="•"/>
      <w:lvlJc w:val="left"/>
      <w:pPr>
        <w:ind w:left="5854" w:hanging="296"/>
      </w:pPr>
      <w:rPr>
        <w:rFonts w:hint="default"/>
        <w:lang w:val="id" w:eastAsia="id" w:bidi="id"/>
      </w:rPr>
    </w:lvl>
    <w:lvl w:ilvl="7">
      <w:numFmt w:val="bullet"/>
      <w:lvlText w:val="•"/>
      <w:lvlJc w:val="left"/>
      <w:pPr>
        <w:ind w:left="6883" w:hanging="296"/>
      </w:pPr>
      <w:rPr>
        <w:rFonts w:hint="default"/>
        <w:lang w:val="id" w:eastAsia="id" w:bidi="id"/>
      </w:rPr>
    </w:lvl>
    <w:lvl w:ilvl="8">
      <w:numFmt w:val="bullet"/>
      <w:lvlText w:val="•"/>
      <w:lvlJc w:val="left"/>
      <w:pPr>
        <w:ind w:left="7911" w:hanging="296"/>
      </w:pPr>
      <w:rPr>
        <w:rFonts w:hint="default"/>
        <w:lang w:val="id" w:eastAsia="id" w:bidi="id"/>
      </w:rPr>
    </w:lvl>
  </w:abstractNum>
  <w:abstractNum w:abstractNumId="21" w15:restartNumberingAfterBreak="0">
    <w:nsid w:val="5B6A3AEA"/>
    <w:multiLevelType w:val="multilevel"/>
    <w:tmpl w:val="B19C3242"/>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21D4996"/>
    <w:multiLevelType w:val="multilevel"/>
    <w:tmpl w:val="67C6818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27745F7"/>
    <w:multiLevelType w:val="hybridMultilevel"/>
    <w:tmpl w:val="B74460F4"/>
    <w:lvl w:ilvl="0" w:tplc="E842ED54">
      <w:start w:val="1"/>
      <w:numFmt w:val="lowerLetter"/>
      <w:lvlText w:val="%1."/>
      <w:lvlJc w:val="left"/>
      <w:pPr>
        <w:ind w:left="1867" w:hanging="569"/>
      </w:pPr>
      <w:rPr>
        <w:rFonts w:ascii="Times New Roman" w:eastAsia="Times New Roman" w:hAnsi="Times New Roman" w:cs="Times New Roman" w:hint="default"/>
        <w:spacing w:val="-5"/>
        <w:w w:val="100"/>
        <w:sz w:val="24"/>
        <w:szCs w:val="24"/>
        <w:lang w:val="id" w:eastAsia="id" w:bidi="id"/>
      </w:rPr>
    </w:lvl>
    <w:lvl w:ilvl="1" w:tplc="3E800EE6">
      <w:numFmt w:val="bullet"/>
      <w:lvlText w:val="•"/>
      <w:lvlJc w:val="left"/>
      <w:pPr>
        <w:ind w:left="2670" w:hanging="569"/>
      </w:pPr>
      <w:rPr>
        <w:rFonts w:hint="default"/>
        <w:lang w:val="id" w:eastAsia="id" w:bidi="id"/>
      </w:rPr>
    </w:lvl>
    <w:lvl w:ilvl="2" w:tplc="F55A2874">
      <w:numFmt w:val="bullet"/>
      <w:lvlText w:val="•"/>
      <w:lvlJc w:val="left"/>
      <w:pPr>
        <w:ind w:left="3481" w:hanging="569"/>
      </w:pPr>
      <w:rPr>
        <w:rFonts w:hint="default"/>
        <w:lang w:val="id" w:eastAsia="id" w:bidi="id"/>
      </w:rPr>
    </w:lvl>
    <w:lvl w:ilvl="3" w:tplc="4B00B57A">
      <w:numFmt w:val="bullet"/>
      <w:lvlText w:val="•"/>
      <w:lvlJc w:val="left"/>
      <w:pPr>
        <w:ind w:left="4292" w:hanging="569"/>
      </w:pPr>
      <w:rPr>
        <w:rFonts w:hint="default"/>
        <w:lang w:val="id" w:eastAsia="id" w:bidi="id"/>
      </w:rPr>
    </w:lvl>
    <w:lvl w:ilvl="4" w:tplc="8F60FE1C">
      <w:numFmt w:val="bullet"/>
      <w:lvlText w:val="•"/>
      <w:lvlJc w:val="left"/>
      <w:pPr>
        <w:ind w:left="5103" w:hanging="569"/>
      </w:pPr>
      <w:rPr>
        <w:rFonts w:hint="default"/>
        <w:lang w:val="id" w:eastAsia="id" w:bidi="id"/>
      </w:rPr>
    </w:lvl>
    <w:lvl w:ilvl="5" w:tplc="0B0C0800">
      <w:numFmt w:val="bullet"/>
      <w:lvlText w:val="•"/>
      <w:lvlJc w:val="left"/>
      <w:pPr>
        <w:ind w:left="5914" w:hanging="569"/>
      </w:pPr>
      <w:rPr>
        <w:rFonts w:hint="default"/>
        <w:lang w:val="id" w:eastAsia="id" w:bidi="id"/>
      </w:rPr>
    </w:lvl>
    <w:lvl w:ilvl="6" w:tplc="6C7ADC4C">
      <w:numFmt w:val="bullet"/>
      <w:lvlText w:val="•"/>
      <w:lvlJc w:val="left"/>
      <w:pPr>
        <w:ind w:left="6725" w:hanging="569"/>
      </w:pPr>
      <w:rPr>
        <w:rFonts w:hint="default"/>
        <w:lang w:val="id" w:eastAsia="id" w:bidi="id"/>
      </w:rPr>
    </w:lvl>
    <w:lvl w:ilvl="7" w:tplc="FBE87908">
      <w:numFmt w:val="bullet"/>
      <w:lvlText w:val="•"/>
      <w:lvlJc w:val="left"/>
      <w:pPr>
        <w:ind w:left="7536" w:hanging="569"/>
      </w:pPr>
      <w:rPr>
        <w:rFonts w:hint="default"/>
        <w:lang w:val="id" w:eastAsia="id" w:bidi="id"/>
      </w:rPr>
    </w:lvl>
    <w:lvl w:ilvl="8" w:tplc="A04041CA">
      <w:numFmt w:val="bullet"/>
      <w:lvlText w:val="•"/>
      <w:lvlJc w:val="left"/>
      <w:pPr>
        <w:ind w:left="8347" w:hanging="569"/>
      </w:pPr>
      <w:rPr>
        <w:rFonts w:hint="default"/>
        <w:lang w:val="id" w:eastAsia="id" w:bidi="id"/>
      </w:rPr>
    </w:lvl>
  </w:abstractNum>
  <w:abstractNum w:abstractNumId="24" w15:restartNumberingAfterBreak="0">
    <w:nsid w:val="694D0D1C"/>
    <w:multiLevelType w:val="multilevel"/>
    <w:tmpl w:val="53C41D56"/>
    <w:lvl w:ilvl="0">
      <w:start w:val="3"/>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0EA116A"/>
    <w:multiLevelType w:val="hybridMultilevel"/>
    <w:tmpl w:val="137CCD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2A14C63"/>
    <w:multiLevelType w:val="hybridMultilevel"/>
    <w:tmpl w:val="72D27F5E"/>
    <w:lvl w:ilvl="0" w:tplc="9E023C94">
      <w:start w:val="1"/>
      <w:numFmt w:val="decimal"/>
      <w:lvlText w:val="%1."/>
      <w:lvlJc w:val="left"/>
      <w:pPr>
        <w:ind w:left="1442" w:hanging="428"/>
      </w:pPr>
      <w:rPr>
        <w:rFonts w:ascii="Times New Roman" w:eastAsia="Times New Roman" w:hAnsi="Times New Roman" w:cs="Times New Roman" w:hint="default"/>
        <w:spacing w:val="-2"/>
        <w:w w:val="99"/>
        <w:sz w:val="24"/>
        <w:szCs w:val="24"/>
        <w:lang w:val="id" w:eastAsia="id" w:bidi="id"/>
      </w:rPr>
    </w:lvl>
    <w:lvl w:ilvl="1" w:tplc="617E7786">
      <w:start w:val="1"/>
      <w:numFmt w:val="lowerLetter"/>
      <w:lvlText w:val="%2)"/>
      <w:lvlJc w:val="left"/>
      <w:pPr>
        <w:ind w:left="1735" w:hanging="360"/>
      </w:pPr>
      <w:rPr>
        <w:rFonts w:ascii="Times New Roman" w:eastAsia="Times New Roman" w:hAnsi="Times New Roman" w:cs="Times New Roman" w:hint="default"/>
        <w:spacing w:val="-6"/>
        <w:w w:val="99"/>
        <w:sz w:val="24"/>
        <w:szCs w:val="24"/>
        <w:lang w:val="id" w:eastAsia="id" w:bidi="id"/>
      </w:rPr>
    </w:lvl>
    <w:lvl w:ilvl="2" w:tplc="D72E9EB6">
      <w:numFmt w:val="bullet"/>
      <w:lvlText w:val="•"/>
      <w:lvlJc w:val="left"/>
      <w:pPr>
        <w:ind w:left="2654" w:hanging="360"/>
      </w:pPr>
      <w:rPr>
        <w:rFonts w:hint="default"/>
        <w:lang w:val="id" w:eastAsia="id" w:bidi="id"/>
      </w:rPr>
    </w:lvl>
    <w:lvl w:ilvl="3" w:tplc="5D90E202">
      <w:numFmt w:val="bullet"/>
      <w:lvlText w:val="•"/>
      <w:lvlJc w:val="left"/>
      <w:pPr>
        <w:ind w:left="3568" w:hanging="360"/>
      </w:pPr>
      <w:rPr>
        <w:rFonts w:hint="default"/>
        <w:lang w:val="id" w:eastAsia="id" w:bidi="id"/>
      </w:rPr>
    </w:lvl>
    <w:lvl w:ilvl="4" w:tplc="2946C3EA">
      <w:numFmt w:val="bullet"/>
      <w:lvlText w:val="•"/>
      <w:lvlJc w:val="left"/>
      <w:pPr>
        <w:ind w:left="4482" w:hanging="360"/>
      </w:pPr>
      <w:rPr>
        <w:rFonts w:hint="default"/>
        <w:lang w:val="id" w:eastAsia="id" w:bidi="id"/>
      </w:rPr>
    </w:lvl>
    <w:lvl w:ilvl="5" w:tplc="77D00786">
      <w:numFmt w:val="bullet"/>
      <w:lvlText w:val="•"/>
      <w:lvlJc w:val="left"/>
      <w:pPr>
        <w:ind w:left="5397" w:hanging="360"/>
      </w:pPr>
      <w:rPr>
        <w:rFonts w:hint="default"/>
        <w:lang w:val="id" w:eastAsia="id" w:bidi="id"/>
      </w:rPr>
    </w:lvl>
    <w:lvl w:ilvl="6" w:tplc="E5904F54">
      <w:numFmt w:val="bullet"/>
      <w:lvlText w:val="•"/>
      <w:lvlJc w:val="left"/>
      <w:pPr>
        <w:ind w:left="6311" w:hanging="360"/>
      </w:pPr>
      <w:rPr>
        <w:rFonts w:hint="default"/>
        <w:lang w:val="id" w:eastAsia="id" w:bidi="id"/>
      </w:rPr>
    </w:lvl>
    <w:lvl w:ilvl="7" w:tplc="C00628E2">
      <w:numFmt w:val="bullet"/>
      <w:lvlText w:val="•"/>
      <w:lvlJc w:val="left"/>
      <w:pPr>
        <w:ind w:left="7225" w:hanging="360"/>
      </w:pPr>
      <w:rPr>
        <w:rFonts w:hint="default"/>
        <w:lang w:val="id" w:eastAsia="id" w:bidi="id"/>
      </w:rPr>
    </w:lvl>
    <w:lvl w:ilvl="8" w:tplc="EB8AA86C">
      <w:numFmt w:val="bullet"/>
      <w:lvlText w:val="•"/>
      <w:lvlJc w:val="left"/>
      <w:pPr>
        <w:ind w:left="8140" w:hanging="360"/>
      </w:pPr>
      <w:rPr>
        <w:rFonts w:hint="default"/>
        <w:lang w:val="id" w:eastAsia="id" w:bidi="id"/>
      </w:rPr>
    </w:lvl>
  </w:abstractNum>
  <w:abstractNum w:abstractNumId="27" w15:restartNumberingAfterBreak="0">
    <w:nsid w:val="7BB05134"/>
    <w:multiLevelType w:val="hybridMultilevel"/>
    <w:tmpl w:val="C31EE536"/>
    <w:lvl w:ilvl="0" w:tplc="43C8C4F0">
      <w:start w:val="1"/>
      <w:numFmt w:val="lowerLetter"/>
      <w:lvlText w:val="%1."/>
      <w:lvlJc w:val="left"/>
      <w:pPr>
        <w:ind w:left="1571" w:hanging="360"/>
      </w:p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28" w15:restartNumberingAfterBreak="0">
    <w:nsid w:val="7C2C01C1"/>
    <w:multiLevelType w:val="hybridMultilevel"/>
    <w:tmpl w:val="FC363578"/>
    <w:lvl w:ilvl="0" w:tplc="964AFFC8">
      <w:start w:val="1"/>
      <w:numFmt w:val="lowerLetter"/>
      <w:lvlText w:val="%1."/>
      <w:lvlJc w:val="left"/>
      <w:pPr>
        <w:ind w:left="1723" w:hanging="428"/>
      </w:pPr>
      <w:rPr>
        <w:rFonts w:ascii="Times New Roman" w:eastAsia="Times New Roman" w:hAnsi="Times New Roman" w:cs="Times New Roman" w:hint="default"/>
        <w:spacing w:val="-2"/>
        <w:w w:val="99"/>
        <w:sz w:val="24"/>
        <w:szCs w:val="24"/>
        <w:lang w:val="id" w:eastAsia="id" w:bidi="id"/>
      </w:rPr>
    </w:lvl>
    <w:lvl w:ilvl="1" w:tplc="34C23E90">
      <w:numFmt w:val="bullet"/>
      <w:lvlText w:val="•"/>
      <w:lvlJc w:val="left"/>
      <w:pPr>
        <w:ind w:left="2544" w:hanging="428"/>
      </w:pPr>
      <w:rPr>
        <w:rFonts w:hint="default"/>
        <w:lang w:val="id" w:eastAsia="id" w:bidi="id"/>
      </w:rPr>
    </w:lvl>
    <w:lvl w:ilvl="2" w:tplc="81F63DB8">
      <w:numFmt w:val="bullet"/>
      <w:lvlText w:val="•"/>
      <w:lvlJc w:val="left"/>
      <w:pPr>
        <w:ind w:left="3369" w:hanging="428"/>
      </w:pPr>
      <w:rPr>
        <w:rFonts w:hint="default"/>
        <w:lang w:val="id" w:eastAsia="id" w:bidi="id"/>
      </w:rPr>
    </w:lvl>
    <w:lvl w:ilvl="3" w:tplc="3DB82CC0">
      <w:numFmt w:val="bullet"/>
      <w:lvlText w:val="•"/>
      <w:lvlJc w:val="left"/>
      <w:pPr>
        <w:ind w:left="4194" w:hanging="428"/>
      </w:pPr>
      <w:rPr>
        <w:rFonts w:hint="default"/>
        <w:lang w:val="id" w:eastAsia="id" w:bidi="id"/>
      </w:rPr>
    </w:lvl>
    <w:lvl w:ilvl="4" w:tplc="4386CF54">
      <w:numFmt w:val="bullet"/>
      <w:lvlText w:val="•"/>
      <w:lvlJc w:val="left"/>
      <w:pPr>
        <w:ind w:left="5019" w:hanging="428"/>
      </w:pPr>
      <w:rPr>
        <w:rFonts w:hint="default"/>
        <w:lang w:val="id" w:eastAsia="id" w:bidi="id"/>
      </w:rPr>
    </w:lvl>
    <w:lvl w:ilvl="5" w:tplc="70968864">
      <w:numFmt w:val="bullet"/>
      <w:lvlText w:val="•"/>
      <w:lvlJc w:val="left"/>
      <w:pPr>
        <w:ind w:left="5844" w:hanging="428"/>
      </w:pPr>
      <w:rPr>
        <w:rFonts w:hint="default"/>
        <w:lang w:val="id" w:eastAsia="id" w:bidi="id"/>
      </w:rPr>
    </w:lvl>
    <w:lvl w:ilvl="6" w:tplc="09B00C20">
      <w:numFmt w:val="bullet"/>
      <w:lvlText w:val="•"/>
      <w:lvlJc w:val="left"/>
      <w:pPr>
        <w:ind w:left="6669" w:hanging="428"/>
      </w:pPr>
      <w:rPr>
        <w:rFonts w:hint="default"/>
        <w:lang w:val="id" w:eastAsia="id" w:bidi="id"/>
      </w:rPr>
    </w:lvl>
    <w:lvl w:ilvl="7" w:tplc="A93CE482">
      <w:numFmt w:val="bullet"/>
      <w:lvlText w:val="•"/>
      <w:lvlJc w:val="left"/>
      <w:pPr>
        <w:ind w:left="7494" w:hanging="428"/>
      </w:pPr>
      <w:rPr>
        <w:rFonts w:hint="default"/>
        <w:lang w:val="id" w:eastAsia="id" w:bidi="id"/>
      </w:rPr>
    </w:lvl>
    <w:lvl w:ilvl="8" w:tplc="E8744F80">
      <w:numFmt w:val="bullet"/>
      <w:lvlText w:val="•"/>
      <w:lvlJc w:val="left"/>
      <w:pPr>
        <w:ind w:left="8319" w:hanging="428"/>
      </w:pPr>
      <w:rPr>
        <w:rFonts w:hint="default"/>
        <w:lang w:val="id" w:eastAsia="id" w:bidi="id"/>
      </w:rPr>
    </w:lvl>
  </w:abstractNum>
  <w:num w:numId="1">
    <w:abstractNumId w:val="18"/>
  </w:num>
  <w:num w:numId="2">
    <w:abstractNumId w:val="23"/>
  </w:num>
  <w:num w:numId="3">
    <w:abstractNumId w:val="12"/>
  </w:num>
  <w:num w:numId="4">
    <w:abstractNumId w:val="17"/>
  </w:num>
  <w:num w:numId="5">
    <w:abstractNumId w:val="28"/>
  </w:num>
  <w:num w:numId="6">
    <w:abstractNumId w:val="7"/>
  </w:num>
  <w:num w:numId="7">
    <w:abstractNumId w:val="16"/>
  </w:num>
  <w:num w:numId="8">
    <w:abstractNumId w:val="3"/>
  </w:num>
  <w:num w:numId="9">
    <w:abstractNumId w:val="26"/>
  </w:num>
  <w:num w:numId="10">
    <w:abstractNumId w:val="20"/>
  </w:num>
  <w:num w:numId="11">
    <w:abstractNumId w:val="5"/>
  </w:num>
  <w:num w:numId="12">
    <w:abstractNumId w:val="0"/>
    <w:lvlOverride w:ilvl="0">
      <w:startOverride w:val="8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8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5"/>
  </w:num>
  <w:num w:numId="18">
    <w:abstractNumId w:val="8"/>
  </w:num>
  <w:num w:numId="19">
    <w:abstractNumId w:val="11"/>
  </w:num>
  <w:num w:numId="20">
    <w:abstractNumId w:val="22"/>
  </w:num>
  <w:num w:numId="21">
    <w:abstractNumId w:val="14"/>
  </w:num>
  <w:num w:numId="22">
    <w:abstractNumId w:val="9"/>
  </w:num>
  <w:num w:numId="23">
    <w:abstractNumId w:val="19"/>
  </w:num>
  <w:num w:numId="24">
    <w:abstractNumId w:val="10"/>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1"/>
  </w:num>
  <w:num w:numId="29">
    <w:abstractNumId w:val="24"/>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2560B"/>
    <w:rsid w:val="00022064"/>
    <w:rsid w:val="00023136"/>
    <w:rsid w:val="00026BC4"/>
    <w:rsid w:val="0003000F"/>
    <w:rsid w:val="00035CBB"/>
    <w:rsid w:val="00057CAB"/>
    <w:rsid w:val="00067601"/>
    <w:rsid w:val="00070B52"/>
    <w:rsid w:val="0008133D"/>
    <w:rsid w:val="00097C2F"/>
    <w:rsid w:val="000A3DE0"/>
    <w:rsid w:val="000A5C71"/>
    <w:rsid w:val="000B34EC"/>
    <w:rsid w:val="000B4956"/>
    <w:rsid w:val="000B7046"/>
    <w:rsid w:val="000C4DA6"/>
    <w:rsid w:val="000D4BA6"/>
    <w:rsid w:val="000E2095"/>
    <w:rsid w:val="000E5653"/>
    <w:rsid w:val="000E61C3"/>
    <w:rsid w:val="000F1D46"/>
    <w:rsid w:val="000F6E5D"/>
    <w:rsid w:val="00100038"/>
    <w:rsid w:val="0010654F"/>
    <w:rsid w:val="00107306"/>
    <w:rsid w:val="00110BD9"/>
    <w:rsid w:val="00113EBE"/>
    <w:rsid w:val="00124A86"/>
    <w:rsid w:val="00125E4D"/>
    <w:rsid w:val="00134FD2"/>
    <w:rsid w:val="00135DBC"/>
    <w:rsid w:val="001370F6"/>
    <w:rsid w:val="00150F0D"/>
    <w:rsid w:val="00160D6A"/>
    <w:rsid w:val="00173880"/>
    <w:rsid w:val="001754FB"/>
    <w:rsid w:val="00180908"/>
    <w:rsid w:val="0018357B"/>
    <w:rsid w:val="001937FE"/>
    <w:rsid w:val="001957A4"/>
    <w:rsid w:val="001A3720"/>
    <w:rsid w:val="001B0FC7"/>
    <w:rsid w:val="001C3773"/>
    <w:rsid w:val="001C5AC6"/>
    <w:rsid w:val="001D7F32"/>
    <w:rsid w:val="001F6A9F"/>
    <w:rsid w:val="002068F9"/>
    <w:rsid w:val="00227FE8"/>
    <w:rsid w:val="002317A6"/>
    <w:rsid w:val="00240950"/>
    <w:rsid w:val="00240A25"/>
    <w:rsid w:val="002562C2"/>
    <w:rsid w:val="002572D1"/>
    <w:rsid w:val="0025778D"/>
    <w:rsid w:val="00274EA1"/>
    <w:rsid w:val="0028231C"/>
    <w:rsid w:val="00284E94"/>
    <w:rsid w:val="00291A42"/>
    <w:rsid w:val="00295D45"/>
    <w:rsid w:val="002A2097"/>
    <w:rsid w:val="002B688F"/>
    <w:rsid w:val="002C2AE8"/>
    <w:rsid w:val="002D309D"/>
    <w:rsid w:val="002F4262"/>
    <w:rsid w:val="003054D8"/>
    <w:rsid w:val="0032731B"/>
    <w:rsid w:val="00330E81"/>
    <w:rsid w:val="0035107B"/>
    <w:rsid w:val="0036084D"/>
    <w:rsid w:val="0036520E"/>
    <w:rsid w:val="00382D05"/>
    <w:rsid w:val="003C2B00"/>
    <w:rsid w:val="003C4FA4"/>
    <w:rsid w:val="003C506B"/>
    <w:rsid w:val="003C65E3"/>
    <w:rsid w:val="003D1B9B"/>
    <w:rsid w:val="003E0E0C"/>
    <w:rsid w:val="003E6D51"/>
    <w:rsid w:val="003F653D"/>
    <w:rsid w:val="00400F87"/>
    <w:rsid w:val="00405626"/>
    <w:rsid w:val="00406642"/>
    <w:rsid w:val="0041069D"/>
    <w:rsid w:val="0041356D"/>
    <w:rsid w:val="00420A88"/>
    <w:rsid w:val="004242F6"/>
    <w:rsid w:val="004358EC"/>
    <w:rsid w:val="00451D7D"/>
    <w:rsid w:val="00451F83"/>
    <w:rsid w:val="00471272"/>
    <w:rsid w:val="00480321"/>
    <w:rsid w:val="004A0117"/>
    <w:rsid w:val="004A41D0"/>
    <w:rsid w:val="004B07E1"/>
    <w:rsid w:val="004C31F2"/>
    <w:rsid w:val="004E0DCB"/>
    <w:rsid w:val="004E2940"/>
    <w:rsid w:val="004F4406"/>
    <w:rsid w:val="005019DD"/>
    <w:rsid w:val="00517279"/>
    <w:rsid w:val="00533218"/>
    <w:rsid w:val="00533373"/>
    <w:rsid w:val="00553E0D"/>
    <w:rsid w:val="005849A4"/>
    <w:rsid w:val="00594AC0"/>
    <w:rsid w:val="005A08CE"/>
    <w:rsid w:val="005A6D44"/>
    <w:rsid w:val="005B642F"/>
    <w:rsid w:val="005E0667"/>
    <w:rsid w:val="005E0B9E"/>
    <w:rsid w:val="005E3599"/>
    <w:rsid w:val="005F2AD2"/>
    <w:rsid w:val="005F4483"/>
    <w:rsid w:val="005F72B1"/>
    <w:rsid w:val="00600EF8"/>
    <w:rsid w:val="006174EE"/>
    <w:rsid w:val="00621F1B"/>
    <w:rsid w:val="006337BD"/>
    <w:rsid w:val="00643135"/>
    <w:rsid w:val="0064653F"/>
    <w:rsid w:val="0065336D"/>
    <w:rsid w:val="0065685B"/>
    <w:rsid w:val="006661EF"/>
    <w:rsid w:val="00670345"/>
    <w:rsid w:val="00674A6F"/>
    <w:rsid w:val="00676558"/>
    <w:rsid w:val="00682178"/>
    <w:rsid w:val="006917AE"/>
    <w:rsid w:val="006A31D6"/>
    <w:rsid w:val="006A5D86"/>
    <w:rsid w:val="006A70F2"/>
    <w:rsid w:val="006D29A8"/>
    <w:rsid w:val="006D5D48"/>
    <w:rsid w:val="006D7408"/>
    <w:rsid w:val="006E2C4D"/>
    <w:rsid w:val="006F245E"/>
    <w:rsid w:val="006F3E43"/>
    <w:rsid w:val="006F5E96"/>
    <w:rsid w:val="00711E13"/>
    <w:rsid w:val="00712B74"/>
    <w:rsid w:val="00734933"/>
    <w:rsid w:val="00747791"/>
    <w:rsid w:val="007745BC"/>
    <w:rsid w:val="007755EB"/>
    <w:rsid w:val="00776879"/>
    <w:rsid w:val="00790C28"/>
    <w:rsid w:val="007977EB"/>
    <w:rsid w:val="007B15F0"/>
    <w:rsid w:val="007B272F"/>
    <w:rsid w:val="007B5832"/>
    <w:rsid w:val="007B639A"/>
    <w:rsid w:val="007C1470"/>
    <w:rsid w:val="007D2DCE"/>
    <w:rsid w:val="007D754D"/>
    <w:rsid w:val="007D7D3A"/>
    <w:rsid w:val="007E63C3"/>
    <w:rsid w:val="007F0D70"/>
    <w:rsid w:val="00800E15"/>
    <w:rsid w:val="00801FDE"/>
    <w:rsid w:val="0080598C"/>
    <w:rsid w:val="008105FA"/>
    <w:rsid w:val="00817E2B"/>
    <w:rsid w:val="008218BF"/>
    <w:rsid w:val="00825007"/>
    <w:rsid w:val="0082501C"/>
    <w:rsid w:val="00825040"/>
    <w:rsid w:val="00836BEC"/>
    <w:rsid w:val="00837715"/>
    <w:rsid w:val="00837A4D"/>
    <w:rsid w:val="00846790"/>
    <w:rsid w:val="008516A2"/>
    <w:rsid w:val="00865EDA"/>
    <w:rsid w:val="0087128F"/>
    <w:rsid w:val="008761A4"/>
    <w:rsid w:val="00890F62"/>
    <w:rsid w:val="00893F88"/>
    <w:rsid w:val="00897D98"/>
    <w:rsid w:val="008A05AA"/>
    <w:rsid w:val="008A5CF9"/>
    <w:rsid w:val="008C27C9"/>
    <w:rsid w:val="008C4832"/>
    <w:rsid w:val="008C7A51"/>
    <w:rsid w:val="008D0164"/>
    <w:rsid w:val="008D705E"/>
    <w:rsid w:val="008E0D25"/>
    <w:rsid w:val="008F1AC0"/>
    <w:rsid w:val="00910BB7"/>
    <w:rsid w:val="00912B92"/>
    <w:rsid w:val="00916CBB"/>
    <w:rsid w:val="00926EF8"/>
    <w:rsid w:val="00965F93"/>
    <w:rsid w:val="00966B9D"/>
    <w:rsid w:val="009670F5"/>
    <w:rsid w:val="009956CA"/>
    <w:rsid w:val="009A4019"/>
    <w:rsid w:val="009B2083"/>
    <w:rsid w:val="009C2DC8"/>
    <w:rsid w:val="009D00E8"/>
    <w:rsid w:val="009D019A"/>
    <w:rsid w:val="009D1AF9"/>
    <w:rsid w:val="009E04FC"/>
    <w:rsid w:val="009E1635"/>
    <w:rsid w:val="009E2123"/>
    <w:rsid w:val="009F6ECA"/>
    <w:rsid w:val="00A00ECB"/>
    <w:rsid w:val="00A01E11"/>
    <w:rsid w:val="00A144B0"/>
    <w:rsid w:val="00A31A0E"/>
    <w:rsid w:val="00A407E8"/>
    <w:rsid w:val="00A42764"/>
    <w:rsid w:val="00A450EA"/>
    <w:rsid w:val="00A624DC"/>
    <w:rsid w:val="00A62AE7"/>
    <w:rsid w:val="00A644ED"/>
    <w:rsid w:val="00A73B51"/>
    <w:rsid w:val="00A80364"/>
    <w:rsid w:val="00A8463B"/>
    <w:rsid w:val="00A877BD"/>
    <w:rsid w:val="00AC3957"/>
    <w:rsid w:val="00AD1C08"/>
    <w:rsid w:val="00AD71A8"/>
    <w:rsid w:val="00AE24A3"/>
    <w:rsid w:val="00AE3A8D"/>
    <w:rsid w:val="00AE489A"/>
    <w:rsid w:val="00AF33EE"/>
    <w:rsid w:val="00AF373D"/>
    <w:rsid w:val="00AF7C5D"/>
    <w:rsid w:val="00B10020"/>
    <w:rsid w:val="00B10E74"/>
    <w:rsid w:val="00B21704"/>
    <w:rsid w:val="00B31F11"/>
    <w:rsid w:val="00B35B49"/>
    <w:rsid w:val="00B36E1A"/>
    <w:rsid w:val="00B419AB"/>
    <w:rsid w:val="00B47893"/>
    <w:rsid w:val="00B56C70"/>
    <w:rsid w:val="00B70E9A"/>
    <w:rsid w:val="00B7438C"/>
    <w:rsid w:val="00B75E2D"/>
    <w:rsid w:val="00B81BA5"/>
    <w:rsid w:val="00B90E4E"/>
    <w:rsid w:val="00B92061"/>
    <w:rsid w:val="00B93F3A"/>
    <w:rsid w:val="00BA34D0"/>
    <w:rsid w:val="00BA69E3"/>
    <w:rsid w:val="00BB57AE"/>
    <w:rsid w:val="00BC147D"/>
    <w:rsid w:val="00BD2048"/>
    <w:rsid w:val="00BD24CA"/>
    <w:rsid w:val="00BD6A84"/>
    <w:rsid w:val="00BD6FFC"/>
    <w:rsid w:val="00BE5B0B"/>
    <w:rsid w:val="00BF1B48"/>
    <w:rsid w:val="00BF42C7"/>
    <w:rsid w:val="00C05700"/>
    <w:rsid w:val="00C11931"/>
    <w:rsid w:val="00C150E8"/>
    <w:rsid w:val="00C15E8B"/>
    <w:rsid w:val="00C21A5D"/>
    <w:rsid w:val="00C23EA1"/>
    <w:rsid w:val="00C272F3"/>
    <w:rsid w:val="00C27D70"/>
    <w:rsid w:val="00C31126"/>
    <w:rsid w:val="00C311C4"/>
    <w:rsid w:val="00C510F6"/>
    <w:rsid w:val="00C5142D"/>
    <w:rsid w:val="00C5617C"/>
    <w:rsid w:val="00C87373"/>
    <w:rsid w:val="00C8755D"/>
    <w:rsid w:val="00C9017D"/>
    <w:rsid w:val="00C913D4"/>
    <w:rsid w:val="00C9579A"/>
    <w:rsid w:val="00CB1718"/>
    <w:rsid w:val="00CB1B5F"/>
    <w:rsid w:val="00CC2C00"/>
    <w:rsid w:val="00CD2B46"/>
    <w:rsid w:val="00CD548E"/>
    <w:rsid w:val="00CD788F"/>
    <w:rsid w:val="00CE44BC"/>
    <w:rsid w:val="00CE7CAD"/>
    <w:rsid w:val="00CF0482"/>
    <w:rsid w:val="00CF3484"/>
    <w:rsid w:val="00D01829"/>
    <w:rsid w:val="00D10526"/>
    <w:rsid w:val="00D15215"/>
    <w:rsid w:val="00D22830"/>
    <w:rsid w:val="00D2560B"/>
    <w:rsid w:val="00D34FF6"/>
    <w:rsid w:val="00D64870"/>
    <w:rsid w:val="00D72DF6"/>
    <w:rsid w:val="00D83499"/>
    <w:rsid w:val="00D974C2"/>
    <w:rsid w:val="00DA3F88"/>
    <w:rsid w:val="00DC4BC2"/>
    <w:rsid w:val="00DC6E62"/>
    <w:rsid w:val="00DD6ECC"/>
    <w:rsid w:val="00DE5C86"/>
    <w:rsid w:val="00E02381"/>
    <w:rsid w:val="00E04EFC"/>
    <w:rsid w:val="00E11F88"/>
    <w:rsid w:val="00E25EEB"/>
    <w:rsid w:val="00E34ADC"/>
    <w:rsid w:val="00E45668"/>
    <w:rsid w:val="00E475C6"/>
    <w:rsid w:val="00E519A8"/>
    <w:rsid w:val="00E51D93"/>
    <w:rsid w:val="00E554B0"/>
    <w:rsid w:val="00E67D49"/>
    <w:rsid w:val="00E70F4B"/>
    <w:rsid w:val="00E76C8D"/>
    <w:rsid w:val="00E773CB"/>
    <w:rsid w:val="00E836B3"/>
    <w:rsid w:val="00E85FD8"/>
    <w:rsid w:val="00EA4D11"/>
    <w:rsid w:val="00EB4146"/>
    <w:rsid w:val="00EB4A22"/>
    <w:rsid w:val="00ED5069"/>
    <w:rsid w:val="00EE2CA5"/>
    <w:rsid w:val="00F12887"/>
    <w:rsid w:val="00F207E0"/>
    <w:rsid w:val="00F23B45"/>
    <w:rsid w:val="00F31D70"/>
    <w:rsid w:val="00F41BBB"/>
    <w:rsid w:val="00F43DC1"/>
    <w:rsid w:val="00F50AC6"/>
    <w:rsid w:val="00F5488B"/>
    <w:rsid w:val="00F55AD0"/>
    <w:rsid w:val="00F65D31"/>
    <w:rsid w:val="00F718F7"/>
    <w:rsid w:val="00F7622A"/>
    <w:rsid w:val="00F83789"/>
    <w:rsid w:val="00F874B2"/>
    <w:rsid w:val="00F91982"/>
    <w:rsid w:val="00F9684A"/>
    <w:rsid w:val="00FD5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7B4EB"/>
  <w15:docId w15:val="{8DFE6514-F9F6-4121-8EA9-49740F4F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id" w:eastAsia="id"/>
    </w:rPr>
  </w:style>
  <w:style w:type="paragraph" w:styleId="Heading1">
    <w:name w:val="heading 1"/>
    <w:basedOn w:val="Normal"/>
    <w:uiPriority w:val="1"/>
    <w:qFormat/>
    <w:pPr>
      <w:ind w:left="1735"/>
      <w:outlineLvl w:val="0"/>
    </w:pPr>
    <w:rPr>
      <w:b/>
      <w:bCs/>
      <w:sz w:val="24"/>
      <w:szCs w:val="24"/>
    </w:rPr>
  </w:style>
  <w:style w:type="paragraph" w:styleId="Heading2">
    <w:name w:val="heading 2"/>
    <w:basedOn w:val="Normal"/>
    <w:uiPriority w:val="1"/>
    <w:qFormat/>
    <w:pPr>
      <w:ind w:left="264" w:right="4524"/>
      <w:jc w:val="center"/>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735" w:hanging="360"/>
    </w:pPr>
  </w:style>
  <w:style w:type="paragraph" w:customStyle="1" w:styleId="TableParagraph">
    <w:name w:val="Table Paragraph"/>
    <w:basedOn w:val="Normal"/>
    <w:uiPriority w:val="1"/>
    <w:qFormat/>
  </w:style>
  <w:style w:type="paragraph" w:styleId="NoSpacing">
    <w:name w:val="No Spacing"/>
    <w:uiPriority w:val="1"/>
    <w:qFormat/>
    <w:rsid w:val="00BA34D0"/>
    <w:rPr>
      <w:rFonts w:ascii="Times New Roman" w:eastAsia="Times New Roman" w:hAnsi="Times New Roman" w:cs="Times New Roman"/>
      <w:lang w:val="id" w:eastAsia="id"/>
    </w:rPr>
  </w:style>
  <w:style w:type="character" w:customStyle="1" w:styleId="BodyTextChar">
    <w:name w:val="Body Text Char"/>
    <w:basedOn w:val="DefaultParagraphFont"/>
    <w:link w:val="BodyText"/>
    <w:uiPriority w:val="1"/>
    <w:rsid w:val="008F1AC0"/>
    <w:rPr>
      <w:rFonts w:ascii="Times New Roman" w:eastAsia="Times New Roman" w:hAnsi="Times New Roman" w:cs="Times New Roman"/>
      <w:sz w:val="24"/>
      <w:szCs w:val="24"/>
      <w:lang w:val="id" w:eastAsia="id"/>
    </w:rPr>
  </w:style>
  <w:style w:type="paragraph" w:styleId="Header">
    <w:name w:val="header"/>
    <w:basedOn w:val="Normal"/>
    <w:link w:val="HeaderChar"/>
    <w:uiPriority w:val="99"/>
    <w:unhideWhenUsed/>
    <w:rsid w:val="00CE44BC"/>
    <w:pPr>
      <w:tabs>
        <w:tab w:val="center" w:pos="4680"/>
        <w:tab w:val="right" w:pos="9360"/>
      </w:tabs>
    </w:pPr>
  </w:style>
  <w:style w:type="character" w:customStyle="1" w:styleId="HeaderChar">
    <w:name w:val="Header Char"/>
    <w:basedOn w:val="DefaultParagraphFont"/>
    <w:link w:val="Header"/>
    <w:uiPriority w:val="99"/>
    <w:rsid w:val="00CE44BC"/>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CE44BC"/>
    <w:pPr>
      <w:tabs>
        <w:tab w:val="center" w:pos="4680"/>
        <w:tab w:val="right" w:pos="9360"/>
      </w:tabs>
    </w:pPr>
  </w:style>
  <w:style w:type="character" w:customStyle="1" w:styleId="FooterChar">
    <w:name w:val="Footer Char"/>
    <w:basedOn w:val="DefaultParagraphFont"/>
    <w:link w:val="Footer"/>
    <w:uiPriority w:val="99"/>
    <w:rsid w:val="00CE44BC"/>
    <w:rPr>
      <w:rFonts w:ascii="Times New Roman" w:eastAsia="Times New Roman" w:hAnsi="Times New Roman" w:cs="Times New Roman"/>
      <w:lang w:val="id" w:eastAsia="id"/>
    </w:rPr>
  </w:style>
  <w:style w:type="character" w:styleId="Hyperlink">
    <w:name w:val="Hyperlink"/>
    <w:basedOn w:val="DefaultParagraphFont"/>
    <w:uiPriority w:val="99"/>
    <w:unhideWhenUsed/>
    <w:rsid w:val="005A6D44"/>
    <w:rPr>
      <w:color w:val="0000FF" w:themeColor="hyperlink"/>
      <w:u w:val="single"/>
    </w:rPr>
  </w:style>
  <w:style w:type="character" w:customStyle="1" w:styleId="UnresolvedMention1">
    <w:name w:val="Unresolved Mention1"/>
    <w:basedOn w:val="DefaultParagraphFont"/>
    <w:uiPriority w:val="99"/>
    <w:semiHidden/>
    <w:unhideWhenUsed/>
    <w:rsid w:val="005A6D44"/>
    <w:rPr>
      <w:color w:val="808080"/>
      <w:shd w:val="clear" w:color="auto" w:fill="E6E6E6"/>
    </w:rPr>
  </w:style>
  <w:style w:type="character" w:styleId="PlaceholderText">
    <w:name w:val="Placeholder Text"/>
    <w:basedOn w:val="DefaultParagraphFont"/>
    <w:uiPriority w:val="99"/>
    <w:semiHidden/>
    <w:rsid w:val="00600EF8"/>
    <w:rPr>
      <w:color w:val="808080"/>
    </w:rPr>
  </w:style>
  <w:style w:type="table" w:customStyle="1" w:styleId="TableGrid1">
    <w:name w:val="Table Grid1"/>
    <w:basedOn w:val="TableNormal"/>
    <w:uiPriority w:val="39"/>
    <w:rsid w:val="00E836B3"/>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C3773"/>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28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830"/>
    <w:rPr>
      <w:rFonts w:ascii="Segoe UI" w:eastAsia="Times New Roman" w:hAnsi="Segoe UI" w:cs="Segoe UI"/>
      <w:sz w:val="18"/>
      <w:szCs w:val="18"/>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27515">
      <w:bodyDiv w:val="1"/>
      <w:marLeft w:val="0"/>
      <w:marRight w:val="0"/>
      <w:marTop w:val="0"/>
      <w:marBottom w:val="0"/>
      <w:divBdr>
        <w:top w:val="none" w:sz="0" w:space="0" w:color="auto"/>
        <w:left w:val="none" w:sz="0" w:space="0" w:color="auto"/>
        <w:bottom w:val="none" w:sz="0" w:space="0" w:color="auto"/>
        <w:right w:val="none" w:sz="0" w:space="0" w:color="auto"/>
      </w:divBdr>
    </w:div>
    <w:div w:id="343285057">
      <w:bodyDiv w:val="1"/>
      <w:marLeft w:val="0"/>
      <w:marRight w:val="0"/>
      <w:marTop w:val="0"/>
      <w:marBottom w:val="0"/>
      <w:divBdr>
        <w:top w:val="none" w:sz="0" w:space="0" w:color="auto"/>
        <w:left w:val="none" w:sz="0" w:space="0" w:color="auto"/>
        <w:bottom w:val="none" w:sz="0" w:space="0" w:color="auto"/>
        <w:right w:val="none" w:sz="0" w:space="0" w:color="auto"/>
      </w:divBdr>
    </w:div>
    <w:div w:id="423109427">
      <w:bodyDiv w:val="1"/>
      <w:marLeft w:val="0"/>
      <w:marRight w:val="0"/>
      <w:marTop w:val="0"/>
      <w:marBottom w:val="0"/>
      <w:divBdr>
        <w:top w:val="none" w:sz="0" w:space="0" w:color="auto"/>
        <w:left w:val="none" w:sz="0" w:space="0" w:color="auto"/>
        <w:bottom w:val="none" w:sz="0" w:space="0" w:color="auto"/>
        <w:right w:val="none" w:sz="0" w:space="0" w:color="auto"/>
      </w:divBdr>
    </w:div>
    <w:div w:id="443841920">
      <w:bodyDiv w:val="1"/>
      <w:marLeft w:val="0"/>
      <w:marRight w:val="0"/>
      <w:marTop w:val="0"/>
      <w:marBottom w:val="0"/>
      <w:divBdr>
        <w:top w:val="none" w:sz="0" w:space="0" w:color="auto"/>
        <w:left w:val="none" w:sz="0" w:space="0" w:color="auto"/>
        <w:bottom w:val="none" w:sz="0" w:space="0" w:color="auto"/>
        <w:right w:val="none" w:sz="0" w:space="0" w:color="auto"/>
      </w:divBdr>
    </w:div>
    <w:div w:id="466246316">
      <w:bodyDiv w:val="1"/>
      <w:marLeft w:val="0"/>
      <w:marRight w:val="0"/>
      <w:marTop w:val="0"/>
      <w:marBottom w:val="0"/>
      <w:divBdr>
        <w:top w:val="none" w:sz="0" w:space="0" w:color="auto"/>
        <w:left w:val="none" w:sz="0" w:space="0" w:color="auto"/>
        <w:bottom w:val="none" w:sz="0" w:space="0" w:color="auto"/>
        <w:right w:val="none" w:sz="0" w:space="0" w:color="auto"/>
      </w:divBdr>
    </w:div>
    <w:div w:id="480193139">
      <w:bodyDiv w:val="1"/>
      <w:marLeft w:val="0"/>
      <w:marRight w:val="0"/>
      <w:marTop w:val="0"/>
      <w:marBottom w:val="0"/>
      <w:divBdr>
        <w:top w:val="none" w:sz="0" w:space="0" w:color="auto"/>
        <w:left w:val="none" w:sz="0" w:space="0" w:color="auto"/>
        <w:bottom w:val="none" w:sz="0" w:space="0" w:color="auto"/>
        <w:right w:val="none" w:sz="0" w:space="0" w:color="auto"/>
      </w:divBdr>
    </w:div>
    <w:div w:id="494806508">
      <w:bodyDiv w:val="1"/>
      <w:marLeft w:val="0"/>
      <w:marRight w:val="0"/>
      <w:marTop w:val="0"/>
      <w:marBottom w:val="0"/>
      <w:divBdr>
        <w:top w:val="none" w:sz="0" w:space="0" w:color="auto"/>
        <w:left w:val="none" w:sz="0" w:space="0" w:color="auto"/>
        <w:bottom w:val="none" w:sz="0" w:space="0" w:color="auto"/>
        <w:right w:val="none" w:sz="0" w:space="0" w:color="auto"/>
      </w:divBdr>
    </w:div>
    <w:div w:id="562640500">
      <w:bodyDiv w:val="1"/>
      <w:marLeft w:val="0"/>
      <w:marRight w:val="0"/>
      <w:marTop w:val="0"/>
      <w:marBottom w:val="0"/>
      <w:divBdr>
        <w:top w:val="none" w:sz="0" w:space="0" w:color="auto"/>
        <w:left w:val="none" w:sz="0" w:space="0" w:color="auto"/>
        <w:bottom w:val="none" w:sz="0" w:space="0" w:color="auto"/>
        <w:right w:val="none" w:sz="0" w:space="0" w:color="auto"/>
      </w:divBdr>
    </w:div>
    <w:div w:id="835196114">
      <w:bodyDiv w:val="1"/>
      <w:marLeft w:val="0"/>
      <w:marRight w:val="0"/>
      <w:marTop w:val="0"/>
      <w:marBottom w:val="0"/>
      <w:divBdr>
        <w:top w:val="none" w:sz="0" w:space="0" w:color="auto"/>
        <w:left w:val="none" w:sz="0" w:space="0" w:color="auto"/>
        <w:bottom w:val="none" w:sz="0" w:space="0" w:color="auto"/>
        <w:right w:val="none" w:sz="0" w:space="0" w:color="auto"/>
      </w:divBdr>
    </w:div>
    <w:div w:id="1092969300">
      <w:bodyDiv w:val="1"/>
      <w:marLeft w:val="0"/>
      <w:marRight w:val="0"/>
      <w:marTop w:val="0"/>
      <w:marBottom w:val="0"/>
      <w:divBdr>
        <w:top w:val="none" w:sz="0" w:space="0" w:color="auto"/>
        <w:left w:val="none" w:sz="0" w:space="0" w:color="auto"/>
        <w:bottom w:val="none" w:sz="0" w:space="0" w:color="auto"/>
        <w:right w:val="none" w:sz="0" w:space="0" w:color="auto"/>
      </w:divBdr>
    </w:div>
    <w:div w:id="1355881152">
      <w:bodyDiv w:val="1"/>
      <w:marLeft w:val="0"/>
      <w:marRight w:val="0"/>
      <w:marTop w:val="0"/>
      <w:marBottom w:val="0"/>
      <w:divBdr>
        <w:top w:val="none" w:sz="0" w:space="0" w:color="auto"/>
        <w:left w:val="none" w:sz="0" w:space="0" w:color="auto"/>
        <w:bottom w:val="none" w:sz="0" w:space="0" w:color="auto"/>
        <w:right w:val="none" w:sz="0" w:space="0" w:color="auto"/>
      </w:divBdr>
    </w:div>
    <w:div w:id="1443106549">
      <w:bodyDiv w:val="1"/>
      <w:marLeft w:val="0"/>
      <w:marRight w:val="0"/>
      <w:marTop w:val="0"/>
      <w:marBottom w:val="0"/>
      <w:divBdr>
        <w:top w:val="none" w:sz="0" w:space="0" w:color="auto"/>
        <w:left w:val="none" w:sz="0" w:space="0" w:color="auto"/>
        <w:bottom w:val="none" w:sz="0" w:space="0" w:color="auto"/>
        <w:right w:val="none" w:sz="0" w:space="0" w:color="auto"/>
      </w:divBdr>
    </w:div>
    <w:div w:id="1485120320">
      <w:bodyDiv w:val="1"/>
      <w:marLeft w:val="0"/>
      <w:marRight w:val="0"/>
      <w:marTop w:val="0"/>
      <w:marBottom w:val="0"/>
      <w:divBdr>
        <w:top w:val="none" w:sz="0" w:space="0" w:color="auto"/>
        <w:left w:val="none" w:sz="0" w:space="0" w:color="auto"/>
        <w:bottom w:val="none" w:sz="0" w:space="0" w:color="auto"/>
        <w:right w:val="none" w:sz="0" w:space="0" w:color="auto"/>
      </w:divBdr>
    </w:div>
    <w:div w:id="1509561008">
      <w:bodyDiv w:val="1"/>
      <w:marLeft w:val="0"/>
      <w:marRight w:val="0"/>
      <w:marTop w:val="0"/>
      <w:marBottom w:val="0"/>
      <w:divBdr>
        <w:top w:val="none" w:sz="0" w:space="0" w:color="auto"/>
        <w:left w:val="none" w:sz="0" w:space="0" w:color="auto"/>
        <w:bottom w:val="none" w:sz="0" w:space="0" w:color="auto"/>
        <w:right w:val="none" w:sz="0" w:space="0" w:color="auto"/>
      </w:divBdr>
    </w:div>
    <w:div w:id="1613169319">
      <w:bodyDiv w:val="1"/>
      <w:marLeft w:val="0"/>
      <w:marRight w:val="0"/>
      <w:marTop w:val="0"/>
      <w:marBottom w:val="0"/>
      <w:divBdr>
        <w:top w:val="none" w:sz="0" w:space="0" w:color="auto"/>
        <w:left w:val="none" w:sz="0" w:space="0" w:color="auto"/>
        <w:bottom w:val="none" w:sz="0" w:space="0" w:color="auto"/>
        <w:right w:val="none" w:sz="0" w:space="0" w:color="auto"/>
      </w:divBdr>
    </w:div>
    <w:div w:id="1659919477">
      <w:bodyDiv w:val="1"/>
      <w:marLeft w:val="0"/>
      <w:marRight w:val="0"/>
      <w:marTop w:val="0"/>
      <w:marBottom w:val="0"/>
      <w:divBdr>
        <w:top w:val="none" w:sz="0" w:space="0" w:color="auto"/>
        <w:left w:val="none" w:sz="0" w:space="0" w:color="auto"/>
        <w:bottom w:val="none" w:sz="0" w:space="0" w:color="auto"/>
        <w:right w:val="none" w:sz="0" w:space="0" w:color="auto"/>
      </w:divBdr>
    </w:div>
    <w:div w:id="1686056812">
      <w:bodyDiv w:val="1"/>
      <w:marLeft w:val="0"/>
      <w:marRight w:val="0"/>
      <w:marTop w:val="0"/>
      <w:marBottom w:val="0"/>
      <w:divBdr>
        <w:top w:val="none" w:sz="0" w:space="0" w:color="auto"/>
        <w:left w:val="none" w:sz="0" w:space="0" w:color="auto"/>
        <w:bottom w:val="none" w:sz="0" w:space="0" w:color="auto"/>
        <w:right w:val="none" w:sz="0" w:space="0" w:color="auto"/>
      </w:divBdr>
    </w:div>
    <w:div w:id="1805614577">
      <w:bodyDiv w:val="1"/>
      <w:marLeft w:val="0"/>
      <w:marRight w:val="0"/>
      <w:marTop w:val="0"/>
      <w:marBottom w:val="0"/>
      <w:divBdr>
        <w:top w:val="none" w:sz="0" w:space="0" w:color="auto"/>
        <w:left w:val="none" w:sz="0" w:space="0" w:color="auto"/>
        <w:bottom w:val="none" w:sz="0" w:space="0" w:color="auto"/>
        <w:right w:val="none" w:sz="0" w:space="0" w:color="auto"/>
      </w:divBdr>
    </w:div>
    <w:div w:id="1984507159">
      <w:bodyDiv w:val="1"/>
      <w:marLeft w:val="0"/>
      <w:marRight w:val="0"/>
      <w:marTop w:val="0"/>
      <w:marBottom w:val="0"/>
      <w:divBdr>
        <w:top w:val="none" w:sz="0" w:space="0" w:color="auto"/>
        <w:left w:val="none" w:sz="0" w:space="0" w:color="auto"/>
        <w:bottom w:val="none" w:sz="0" w:space="0" w:color="auto"/>
        <w:right w:val="none" w:sz="0" w:space="0" w:color="auto"/>
      </w:divBdr>
    </w:div>
    <w:div w:id="2057121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39BC9-433A-40F4-A88F-A7D6DEB08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33</Pages>
  <Words>5566</Words>
  <Characters>31731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acer</cp:lastModifiedBy>
  <cp:revision>43</cp:revision>
  <cp:lastPrinted>2018-08-13T13:14:00Z</cp:lastPrinted>
  <dcterms:created xsi:type="dcterms:W3CDTF">2018-04-02T12:40:00Z</dcterms:created>
  <dcterms:modified xsi:type="dcterms:W3CDTF">2018-08-13T13:15:00Z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2017-05-11T00:00:00Z</vt:filetime>
  </property>
  <property fmtid="{D5CDD505-2E9C-101B-9397-08002B2CF9AE}" pid="3" name="Creator">
    <vt:lpwstr>Microsoft® Word 2010</vt:lpwstr>
  </property>
  <property fmtid="{D5CDD505-2E9C-101B-9397-08002B2CF9AE}" pid="4" name="LastSaved">
    <vt:filetime>2018-02-05T00:00:00Z</vt:filetime>
  </property>
</Properties>
</file>