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DA" w:rsidRDefault="004167DA" w:rsidP="004167DA">
      <w:pPr>
        <w:pStyle w:val="Heading1"/>
        <w:numPr>
          <w:ilvl w:val="0"/>
          <w:numId w:val="0"/>
        </w:numPr>
        <w:spacing w:before="0" w:after="240" w:line="360" w:lineRule="auto"/>
        <w:ind w:left="432"/>
      </w:pPr>
      <w:bookmarkStart w:id="0" w:name="_Toc515110267"/>
      <w:r>
        <w:t>ABSTRAK</w:t>
      </w:r>
      <w:bookmarkEnd w:id="0"/>
    </w:p>
    <w:p w:rsidR="004167DA" w:rsidRDefault="004167DA" w:rsidP="004167DA">
      <w:pPr>
        <w:tabs>
          <w:tab w:val="left" w:pos="17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ngeunaan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kadaharan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ngebrehkeun</w:t>
      </w:r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ayeuna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sababara hiji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disinghareupan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nyumponan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disababkeun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kirangna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ngalakonan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4167DA" w:rsidRDefault="004167DA" w:rsidP="004167DA">
      <w:pPr>
        <w:tabs>
          <w:tab w:val="left" w:pos="17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nganyahokeun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u tos disiapkeun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nyebarkeun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spearman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7DA" w:rsidRDefault="004167DA" w:rsidP="004167DA">
      <w:pPr>
        <w:tabs>
          <w:tab w:val="left" w:pos="17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 data nu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gahasilkeun</w:t>
      </w:r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spearman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EF">
        <w:rPr>
          <w:rFonts w:ascii="Times New Roman" w:hAnsi="Times New Roman" w:cs="Times New Roman"/>
          <w:sz w:val="24"/>
          <w:szCs w:val="24"/>
        </w:rPr>
        <w:t>0,923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EF">
        <w:rPr>
          <w:rFonts w:ascii="Times New Roman" w:hAnsi="Times New Roman" w:cs="Times New Roman"/>
          <w:sz w:val="24"/>
          <w:szCs w:val="24"/>
        </w:rPr>
        <w:t>Y = 2,566 + 1,236 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r>
        <w:rPr>
          <w:rFonts w:ascii="Times New Roman" w:hAnsi="Times New Roman" w:cs="Times New Roman"/>
          <w:sz w:val="24"/>
          <w:szCs w:val="24"/>
          <w:lang w:val="id-ID"/>
        </w:rPr>
        <w:t>hasil ngitung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 katampi</w:t>
      </w:r>
      <w:r>
        <w:rPr>
          <w:rFonts w:ascii="Times New Roman" w:hAnsi="Times New Roman" w:cs="Times New Roman"/>
          <w:sz w:val="24"/>
          <w:szCs w:val="24"/>
        </w:rPr>
        <w:t xml:space="preserve"> 85,19%,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tingkat pangaruhna kuat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14,81%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dipangaruhan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7DA" w:rsidRDefault="004167DA" w:rsidP="004167D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Rumah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Tahu</w:t>
      </w:r>
      <w:proofErr w:type="spellEnd"/>
      <w:r>
        <w:rPr>
          <w:rFonts w:ascii="Times New Roman" w:hAnsi="Times New Roman"/>
          <w:sz w:val="24"/>
        </w:rPr>
        <w:t xml:space="preserve"> Sari </w:t>
      </w:r>
      <w:proofErr w:type="spellStart"/>
      <w:r>
        <w:rPr>
          <w:rFonts w:ascii="Times New Roman" w:hAnsi="Times New Roman"/>
          <w:sz w:val="24"/>
        </w:rPr>
        <w:t>Kedele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Sumedang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ngalakonan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disiplin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pagawean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nyanghareupan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sababaraha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lalangse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diantarana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nyaeta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pagawe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teu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paduli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atawa</w:t>
      </w:r>
      <w:proofErr w:type="spellEnd"/>
      <w:r>
        <w:rPr>
          <w:rFonts w:ascii="Times New Roman" w:hAnsi="Times New Roman"/>
          <w:sz w:val="24"/>
          <w:lang w:val="id-ID"/>
        </w:rPr>
        <w:t xml:space="preserve"> kirang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nyiptakeun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pagawean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sae</w:t>
      </w:r>
      <w:proofErr w:type="spellEnd"/>
      <w:r>
        <w:rPr>
          <w:rFonts w:ascii="Times New Roman" w:hAnsi="Times New Roman"/>
          <w:sz w:val="24"/>
          <w:lang w:val="id-ID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kirang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y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gawe bareng anu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saluyu antara pagawe jeung pagawe, pagawe kirang ngagaduhan etika sareng tanggung jawab anu sae dina ngalaksanakeun pagaweannana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sarta</w:t>
      </w:r>
      <w:r>
        <w:rPr>
          <w:rFonts w:ascii="Times New Roman" w:hAnsi="Times New Roman"/>
          <w:sz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eu ayana binaan ti pausahaan ka pagawe ngakibatkeun pagawe kirang ngagaduhan kamampuan jeung kirang ngagaduhan sumanget damel anu sae.</w:t>
      </w:r>
    </w:p>
    <w:p w:rsidR="004167DA" w:rsidRDefault="004167DA" w:rsidP="004167DA">
      <w:pPr>
        <w:tabs>
          <w:tab w:val="left" w:pos="1785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Saran-saran </w:t>
      </w:r>
      <w:proofErr w:type="spellStart"/>
      <w:r>
        <w:rPr>
          <w:rFonts w:ascii="Times New Roman" w:hAnsi="Times New Roman"/>
          <w:sz w:val="24"/>
        </w:rPr>
        <w:t>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panal</w:t>
      </w:r>
      <w:proofErr w:type="spellEnd"/>
      <w:r>
        <w:rPr>
          <w:rFonts w:ascii="Times New Roman" w:hAnsi="Times New Roman"/>
          <w:sz w:val="24"/>
          <w:lang w:val="id-ID"/>
        </w:rPr>
        <w:t>ungtik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umbarkeun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nyaeta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pausahaan sae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lang w:val="id-ID"/>
        </w:rPr>
        <w:t xml:space="preserve"> mah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ngalakukeun </w:t>
      </w:r>
      <w:r w:rsidRPr="00D63CC9">
        <w:rPr>
          <w:rFonts w:ascii="Times New Roman" w:hAnsi="Times New Roman" w:cs="Times New Roman"/>
          <w:sz w:val="24"/>
          <w:szCs w:val="24"/>
          <w:lang w:val="id-ID"/>
        </w:rPr>
        <w:t>pasamoan husus kalawan pagawe anu henteu disiplin dina didamel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pausahaan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leuwih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teges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ngaronja</w:t>
      </w:r>
      <w:proofErr w:type="spellStart"/>
      <w:r>
        <w:rPr>
          <w:rFonts w:ascii="Times New Roman" w:hAnsi="Times New Roman"/>
          <w:sz w:val="24"/>
        </w:rPr>
        <w:t>tkeun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kadisiplinan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kalayan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masihan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hukuman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bakal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matak</w:t>
      </w:r>
      <w:r>
        <w:rPr>
          <w:rFonts w:ascii="Times New Roman" w:hAnsi="Times New Roman"/>
          <w:sz w:val="24"/>
        </w:rPr>
        <w:t xml:space="preserve"> kapok </w:t>
      </w:r>
      <w:proofErr w:type="spellStart"/>
      <w:r>
        <w:rPr>
          <w:rFonts w:ascii="Times New Roman" w:hAnsi="Times New Roman"/>
          <w:sz w:val="24"/>
        </w:rPr>
        <w:t>jeung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masihan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hadiah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nu </w:t>
      </w:r>
      <w:proofErr w:type="spellStart"/>
      <w:r>
        <w:rPr>
          <w:rFonts w:ascii="Times New Roman" w:hAnsi="Times New Roman"/>
          <w:sz w:val="24"/>
        </w:rPr>
        <w:t>leuwih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pagawe</w:t>
      </w:r>
      <w:proofErr w:type="spellEnd"/>
      <w:r>
        <w:rPr>
          <w:rFonts w:ascii="Times New Roman" w:hAnsi="Times New Roman"/>
          <w:sz w:val="24"/>
          <w:lang w:val="id-ID"/>
        </w:rPr>
        <w:t>na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parantos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ngalakonan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padamelan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sae</w:t>
      </w:r>
      <w:proofErr w:type="spellEnd"/>
      <w:r>
        <w:rPr>
          <w:rFonts w:ascii="Times New Roman" w:hAnsi="Times New Roman"/>
          <w:sz w:val="24"/>
        </w:rPr>
        <w:t>.</w:t>
      </w:r>
    </w:p>
    <w:p w:rsidR="004167DA" w:rsidRDefault="004167DA" w:rsidP="004167DA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4167DA" w:rsidRPr="00BD7DC7" w:rsidRDefault="004167DA" w:rsidP="004167DA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4167DA" w:rsidRDefault="004167DA" w:rsidP="004167DA">
      <w:pPr>
        <w:tabs>
          <w:tab w:val="left" w:pos="1785"/>
        </w:tabs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proofErr w:type="spellStart"/>
      <w:r>
        <w:rPr>
          <w:rFonts w:ascii="Times New Roman" w:hAnsi="Times New Roman"/>
          <w:b/>
          <w:sz w:val="24"/>
        </w:rPr>
        <w:t>Kecap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z w:val="24"/>
          <w:lang w:val="id-ID"/>
        </w:rPr>
        <w:t>o</w:t>
      </w:r>
      <w:proofErr w:type="spellStart"/>
      <w:r w:rsidRPr="00BA01A4">
        <w:rPr>
          <w:rFonts w:ascii="Times New Roman" w:hAnsi="Times New Roman"/>
          <w:b/>
          <w:sz w:val="24"/>
        </w:rPr>
        <w:t>nci</w:t>
      </w:r>
      <w:proofErr w:type="spellEnd"/>
      <w:r w:rsidRPr="00BA01A4">
        <w:rPr>
          <w:rFonts w:ascii="Times New Roman" w:hAnsi="Times New Roman"/>
          <w:b/>
          <w:sz w:val="24"/>
        </w:rPr>
        <w:t xml:space="preserve"> :</w:t>
      </w:r>
      <w:proofErr w:type="gramEnd"/>
      <w:r w:rsidRPr="00BA01A4">
        <w:rPr>
          <w:rFonts w:ascii="Times New Roman" w:hAnsi="Times New Roman"/>
          <w:b/>
          <w:sz w:val="24"/>
        </w:rPr>
        <w:t xml:space="preserve"> </w:t>
      </w:r>
      <w:proofErr w:type="spellStart"/>
      <w:r w:rsidRPr="00BA01A4">
        <w:rPr>
          <w:rFonts w:ascii="Times New Roman" w:hAnsi="Times New Roman"/>
          <w:b/>
          <w:sz w:val="24"/>
        </w:rPr>
        <w:t>Disiplin</w:t>
      </w:r>
      <w:proofErr w:type="spellEnd"/>
      <w:r w:rsidRPr="00BA01A4">
        <w:rPr>
          <w:rFonts w:ascii="Times New Roman" w:hAnsi="Times New Roman"/>
          <w:b/>
          <w:sz w:val="24"/>
        </w:rPr>
        <w:t xml:space="preserve"> </w:t>
      </w:r>
      <w:proofErr w:type="spellStart"/>
      <w:r w:rsidRPr="00BA01A4">
        <w:rPr>
          <w:rFonts w:ascii="Times New Roman" w:hAnsi="Times New Roman"/>
          <w:b/>
          <w:sz w:val="24"/>
        </w:rPr>
        <w:t>Damel</w:t>
      </w:r>
      <w:proofErr w:type="spellEnd"/>
      <w:r w:rsidRPr="00BA01A4">
        <w:rPr>
          <w:rFonts w:ascii="Times New Roman" w:hAnsi="Times New Roman"/>
          <w:b/>
          <w:sz w:val="24"/>
        </w:rPr>
        <w:t xml:space="preserve"> </w:t>
      </w:r>
      <w:proofErr w:type="spellStart"/>
      <w:r w:rsidRPr="00BA01A4">
        <w:rPr>
          <w:rFonts w:ascii="Times New Roman" w:hAnsi="Times New Roman"/>
          <w:b/>
          <w:sz w:val="24"/>
        </w:rPr>
        <w:t>sarta</w:t>
      </w:r>
      <w:proofErr w:type="spellEnd"/>
      <w:r w:rsidRPr="00BA01A4">
        <w:rPr>
          <w:rFonts w:ascii="Times New Roman" w:hAnsi="Times New Roman"/>
          <w:b/>
          <w:sz w:val="24"/>
        </w:rPr>
        <w:t xml:space="preserve"> </w:t>
      </w:r>
      <w:proofErr w:type="spellStart"/>
      <w:r w:rsidRPr="00BA01A4">
        <w:rPr>
          <w:rFonts w:ascii="Times New Roman" w:hAnsi="Times New Roman"/>
          <w:b/>
          <w:sz w:val="24"/>
        </w:rPr>
        <w:t>Kinerja</w:t>
      </w:r>
      <w:proofErr w:type="spellEnd"/>
      <w:r w:rsidRPr="00BA01A4">
        <w:rPr>
          <w:rFonts w:ascii="Times New Roman" w:hAnsi="Times New Roman"/>
          <w:b/>
          <w:sz w:val="24"/>
        </w:rPr>
        <w:t xml:space="preserve"> </w:t>
      </w:r>
      <w:proofErr w:type="spellStart"/>
      <w:r w:rsidRPr="00BA01A4">
        <w:rPr>
          <w:rFonts w:ascii="Times New Roman" w:hAnsi="Times New Roman"/>
          <w:b/>
          <w:sz w:val="24"/>
        </w:rPr>
        <w:t>Pagawe</w:t>
      </w:r>
      <w:proofErr w:type="spellEnd"/>
    </w:p>
    <w:p w:rsidR="0008306B" w:rsidRDefault="0008306B">
      <w:bookmarkStart w:id="1" w:name="_GoBack"/>
      <w:bookmarkEnd w:id="1"/>
    </w:p>
    <w:sectPr w:rsidR="0008306B" w:rsidSect="004167DA">
      <w:footerReference w:type="default" r:id="rId8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7B" w:rsidRDefault="0003097B" w:rsidP="004167DA">
      <w:pPr>
        <w:spacing w:after="0" w:line="240" w:lineRule="auto"/>
      </w:pPr>
      <w:r>
        <w:separator/>
      </w:r>
    </w:p>
  </w:endnote>
  <w:endnote w:type="continuationSeparator" w:id="0">
    <w:p w:rsidR="0003097B" w:rsidRDefault="0003097B" w:rsidP="004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9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7DA" w:rsidRDefault="00416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167DA" w:rsidRDefault="0041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7B" w:rsidRDefault="0003097B" w:rsidP="004167DA">
      <w:pPr>
        <w:spacing w:after="0" w:line="240" w:lineRule="auto"/>
      </w:pPr>
      <w:r>
        <w:separator/>
      </w:r>
    </w:p>
  </w:footnote>
  <w:footnote w:type="continuationSeparator" w:id="0">
    <w:p w:rsidR="0003097B" w:rsidRDefault="0003097B" w:rsidP="0041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406"/>
    <w:multiLevelType w:val="multilevel"/>
    <w:tmpl w:val="E9E6A1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DA"/>
    <w:rsid w:val="0003097B"/>
    <w:rsid w:val="0008306B"/>
    <w:rsid w:val="00232ADF"/>
    <w:rsid w:val="004167DA"/>
    <w:rsid w:val="00C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D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7DA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7D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7DA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7DA"/>
    <w:pPr>
      <w:keepNext/>
      <w:keepLines/>
      <w:numPr>
        <w:ilvl w:val="3"/>
        <w:numId w:val="1"/>
      </w:numPr>
      <w:spacing w:before="80" w:after="0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67D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7D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7D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7D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7D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7D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7D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67D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7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7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7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D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D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7DA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7D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7DA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7DA"/>
    <w:pPr>
      <w:keepNext/>
      <w:keepLines/>
      <w:numPr>
        <w:ilvl w:val="3"/>
        <w:numId w:val="1"/>
      </w:numPr>
      <w:spacing w:before="80" w:after="0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67D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7D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7D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7D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7D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7D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7D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67D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7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7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7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asepadesomantri17</dc:creator>
  <cp:lastModifiedBy>asepadesomantri17</cp:lastModifiedBy>
  <cp:revision>1</cp:revision>
  <dcterms:created xsi:type="dcterms:W3CDTF">2018-09-21T14:21:00Z</dcterms:created>
  <dcterms:modified xsi:type="dcterms:W3CDTF">2018-09-21T14:22:00Z</dcterms:modified>
</cp:coreProperties>
</file>