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250" w:rsidRPr="00655F5A" w:rsidRDefault="00FC5250" w:rsidP="00FC5250">
      <w:pPr>
        <w:spacing w:after="0"/>
        <w:rPr>
          <w:rFonts w:ascii="Times New Roman" w:hAnsi="Times New Roman" w:cs="Times New Roman"/>
          <w:b/>
          <w:sz w:val="28"/>
          <w:szCs w:val="28"/>
        </w:rPr>
      </w:pPr>
    </w:p>
    <w:p w:rsidR="00FC5250" w:rsidRPr="00BE7B51" w:rsidRDefault="00FC5250" w:rsidP="00FC5250">
      <w:pPr>
        <w:spacing w:before="60" w:after="40" w:line="720" w:lineRule="auto"/>
        <w:jc w:val="center"/>
        <w:rPr>
          <w:rFonts w:ascii="Times New Roman" w:hAnsi="Times New Roman" w:cs="Times New Roman"/>
          <w:b/>
          <w:sz w:val="28"/>
          <w:szCs w:val="28"/>
        </w:rPr>
      </w:pPr>
      <w:r w:rsidRPr="00BE7B51">
        <w:rPr>
          <w:rFonts w:ascii="Times New Roman" w:hAnsi="Times New Roman" w:cs="Times New Roman"/>
          <w:b/>
          <w:sz w:val="28"/>
          <w:szCs w:val="28"/>
        </w:rPr>
        <w:t xml:space="preserve">BAB I </w:t>
      </w:r>
    </w:p>
    <w:p w:rsidR="00FC5250" w:rsidRPr="00BE7B51" w:rsidRDefault="00FC5250" w:rsidP="00FC5250">
      <w:pPr>
        <w:spacing w:before="60" w:after="40" w:line="720" w:lineRule="auto"/>
        <w:jc w:val="center"/>
        <w:rPr>
          <w:rFonts w:ascii="Times New Roman" w:hAnsi="Times New Roman" w:cs="Times New Roman"/>
          <w:b/>
          <w:sz w:val="28"/>
          <w:szCs w:val="28"/>
        </w:rPr>
      </w:pPr>
      <w:r w:rsidRPr="00BE7B51">
        <w:rPr>
          <w:rFonts w:ascii="Times New Roman" w:hAnsi="Times New Roman" w:cs="Times New Roman"/>
          <w:b/>
          <w:sz w:val="28"/>
          <w:szCs w:val="28"/>
        </w:rPr>
        <w:t xml:space="preserve">PENDAHULUAN </w:t>
      </w:r>
    </w:p>
    <w:p w:rsidR="00FC5250" w:rsidRPr="00BE7B51" w:rsidRDefault="00FC5250" w:rsidP="00FC5250">
      <w:pPr>
        <w:pStyle w:val="ListParagraph"/>
        <w:numPr>
          <w:ilvl w:val="0"/>
          <w:numId w:val="1"/>
        </w:numPr>
        <w:spacing w:before="60" w:after="40" w:line="480" w:lineRule="auto"/>
        <w:ind w:left="284" w:hanging="284"/>
        <w:jc w:val="both"/>
        <w:rPr>
          <w:rFonts w:ascii="Times New Roman" w:hAnsi="Times New Roman" w:cs="Times New Roman"/>
          <w:b/>
          <w:sz w:val="24"/>
          <w:szCs w:val="24"/>
        </w:rPr>
      </w:pPr>
      <w:r w:rsidRPr="00BE7B51">
        <w:rPr>
          <w:rFonts w:ascii="Times New Roman" w:hAnsi="Times New Roman" w:cs="Times New Roman"/>
          <w:b/>
          <w:sz w:val="24"/>
          <w:szCs w:val="24"/>
        </w:rPr>
        <w:t xml:space="preserve">Latar Belakang </w:t>
      </w:r>
      <w:r>
        <w:rPr>
          <w:rFonts w:ascii="Times New Roman" w:hAnsi="Times New Roman" w:cs="Times New Roman"/>
          <w:b/>
          <w:sz w:val="24"/>
          <w:szCs w:val="24"/>
        </w:rPr>
        <w:t>Masalah</w:t>
      </w:r>
    </w:p>
    <w:p w:rsidR="00FC5250" w:rsidRPr="00BE7B51" w:rsidRDefault="00FC5250" w:rsidP="00FC5250">
      <w:pPr>
        <w:spacing w:line="480" w:lineRule="auto"/>
        <w:ind w:firstLine="284"/>
        <w:jc w:val="both"/>
        <w:rPr>
          <w:rFonts w:ascii="Times New Roman" w:hAnsi="Times New Roman" w:cs="Times New Roman"/>
          <w:sz w:val="24"/>
          <w:szCs w:val="24"/>
        </w:rPr>
      </w:pPr>
      <w:r w:rsidRPr="00BE7B51">
        <w:rPr>
          <w:rFonts w:ascii="Times New Roman" w:hAnsi="Times New Roman" w:cs="Times New Roman"/>
          <w:sz w:val="24"/>
          <w:szCs w:val="24"/>
        </w:rPr>
        <w:t xml:space="preserve">Dalam hukum internasional adanya suatu wilayah tertentu mutlak </w:t>
      </w:r>
      <w:r>
        <w:rPr>
          <w:rFonts w:ascii="Times New Roman" w:hAnsi="Times New Roman" w:cs="Times New Roman"/>
          <w:sz w:val="24"/>
          <w:szCs w:val="24"/>
        </w:rPr>
        <w:t>bagi pembentukan suatu negara, t</w:t>
      </w:r>
      <w:r w:rsidRPr="00BE7B51">
        <w:rPr>
          <w:rFonts w:ascii="Times New Roman" w:hAnsi="Times New Roman" w:cs="Times New Roman"/>
          <w:sz w:val="24"/>
          <w:szCs w:val="24"/>
        </w:rPr>
        <w:t>idak mungkin ada suatu negara tanpa wilayah tempat bermukimnya penduduk negara tersebut. Suatu wilayah tidak perlu luas bagi didirikanya suatu negara dalam hukum internasional karena tidak menentukan syarat berapa harusnya luas suatu wilayah untuk dapat dianggap sebagai unsur konstitutif suatu negara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M</w:t>
      </w:r>
      <w:r w:rsidRPr="00BE7B51">
        <w:rPr>
          <w:rFonts w:ascii="Times New Roman" w:hAnsi="Times New Roman" w:cs="Times New Roman"/>
          <w:sz w:val="24"/>
          <w:szCs w:val="24"/>
        </w:rPr>
        <w:t>enurut Mauna Boer,  kedaulatan tertinggi suatu negara dibatasi oleh batas wilayah negara te</w:t>
      </w:r>
      <w:r>
        <w:rPr>
          <w:rFonts w:ascii="Times New Roman" w:hAnsi="Times New Roman" w:cs="Times New Roman"/>
          <w:sz w:val="24"/>
          <w:szCs w:val="24"/>
        </w:rPr>
        <w:t>rsebut. Artinya kedaulatan suat</w:t>
      </w:r>
      <w:r w:rsidRPr="00BE7B51">
        <w:rPr>
          <w:rFonts w:ascii="Times New Roman" w:hAnsi="Times New Roman" w:cs="Times New Roman"/>
          <w:sz w:val="24"/>
          <w:szCs w:val="24"/>
        </w:rPr>
        <w:t xml:space="preserve">u negara berlaku di wilayah negaranya saja, tanpa adanya wilayah suatu negara tidak dianggap sebagai subjek hukum internasional. Oleh karena itu harus ada kejelasan menegenai wilayah dan batas wilayah suatu negara dengan negara lain.  Pentingnya wilayah bagi keberadaan suatu negara sering menyebabkan terjadinya beberapa perebutan wilayah suatu negara. </w:t>
      </w:r>
    </w:p>
    <w:p w:rsidR="00FC5250" w:rsidRPr="00BE7B51" w:rsidRDefault="00FC5250" w:rsidP="00FC5250">
      <w:pPr>
        <w:spacing w:line="480" w:lineRule="auto"/>
        <w:ind w:firstLine="360"/>
        <w:jc w:val="both"/>
        <w:rPr>
          <w:rFonts w:ascii="Times New Roman" w:hAnsi="Times New Roman" w:cs="Times New Roman"/>
          <w:sz w:val="24"/>
          <w:szCs w:val="24"/>
        </w:rPr>
      </w:pPr>
      <w:r w:rsidRPr="00BE7B51">
        <w:rPr>
          <w:rFonts w:ascii="Times New Roman" w:hAnsi="Times New Roman" w:cs="Times New Roman"/>
          <w:sz w:val="24"/>
          <w:szCs w:val="24"/>
        </w:rPr>
        <w:t xml:space="preserve">Sengketa wilayah </w:t>
      </w:r>
      <w:r>
        <w:rPr>
          <w:rFonts w:ascii="Times New Roman" w:hAnsi="Times New Roman" w:cs="Times New Roman"/>
          <w:sz w:val="24"/>
          <w:szCs w:val="24"/>
        </w:rPr>
        <w:t xml:space="preserve"> </w:t>
      </w:r>
      <w:r w:rsidRPr="00BE7B51">
        <w:rPr>
          <w:rFonts w:ascii="Times New Roman" w:hAnsi="Times New Roman" w:cs="Times New Roman"/>
          <w:sz w:val="24"/>
          <w:szCs w:val="24"/>
        </w:rPr>
        <w:t xml:space="preserve">biasanya melibatkan negara-negara yang secara geografis letaknya berdekatan, banyaknya sengketa wilayah yang terjadi dengan saling klaim atas sebuah wilayah  merupakan hal yang saat ini menjadi perhatian dunia. Wilayah yang biasanya sering menjadi sengketa adalah wilayah laut, wilayah darat, dan dapat juga berupa pulau. Sengketa wilayah dapat terjadi karena dua hal </w:t>
      </w:r>
      <w:r w:rsidRPr="00BE7B51">
        <w:rPr>
          <w:rFonts w:ascii="Times New Roman" w:hAnsi="Times New Roman" w:cs="Times New Roman"/>
          <w:sz w:val="24"/>
          <w:szCs w:val="24"/>
        </w:rPr>
        <w:lastRenderedPageBreak/>
        <w:t xml:space="preserve">yaitu, </w:t>
      </w:r>
      <w:r>
        <w:rPr>
          <w:rFonts w:ascii="Times New Roman" w:hAnsi="Times New Roman" w:cs="Times New Roman"/>
          <w:i/>
          <w:sz w:val="24"/>
          <w:szCs w:val="24"/>
        </w:rPr>
        <w:t>P</w:t>
      </w:r>
      <w:r w:rsidRPr="00BE7B51">
        <w:rPr>
          <w:rFonts w:ascii="Times New Roman" w:hAnsi="Times New Roman" w:cs="Times New Roman"/>
          <w:i/>
          <w:sz w:val="24"/>
          <w:szCs w:val="24"/>
        </w:rPr>
        <w:t>ertama</w:t>
      </w:r>
      <w:r w:rsidRPr="00BE7B51">
        <w:rPr>
          <w:rFonts w:ascii="Times New Roman" w:hAnsi="Times New Roman" w:cs="Times New Roman"/>
          <w:sz w:val="24"/>
          <w:szCs w:val="24"/>
        </w:rPr>
        <w:t xml:space="preserve"> dalam bentuk klaim terhadap seluruh bagian wilayah negara.  </w:t>
      </w:r>
      <w:r w:rsidRPr="00BE7B51">
        <w:rPr>
          <w:rFonts w:ascii="Times New Roman" w:hAnsi="Times New Roman" w:cs="Times New Roman"/>
          <w:i/>
          <w:sz w:val="24"/>
          <w:szCs w:val="24"/>
        </w:rPr>
        <w:t>Kedua</w:t>
      </w:r>
      <w:r w:rsidRPr="00BE7B51">
        <w:rPr>
          <w:rFonts w:ascii="Times New Roman" w:hAnsi="Times New Roman" w:cs="Times New Roman"/>
          <w:sz w:val="24"/>
          <w:szCs w:val="24"/>
        </w:rPr>
        <w:t xml:space="preserve"> dalam bentuk klaim terhadap suatu bagian dari wilayah negara yang berbatasan. </w:t>
      </w:r>
    </w:p>
    <w:p w:rsidR="00FC5250" w:rsidRPr="00BE7B51" w:rsidRDefault="00FC5250" w:rsidP="00FC5250">
      <w:pPr>
        <w:spacing w:line="480" w:lineRule="auto"/>
        <w:ind w:firstLine="360"/>
        <w:jc w:val="both"/>
        <w:rPr>
          <w:rFonts w:ascii="Times New Roman" w:hAnsi="Times New Roman" w:cs="Times New Roman"/>
          <w:sz w:val="24"/>
          <w:szCs w:val="24"/>
        </w:rPr>
      </w:pPr>
      <w:r w:rsidRPr="00BE7B51">
        <w:rPr>
          <w:rFonts w:ascii="Times New Roman" w:hAnsi="Times New Roman" w:cs="Times New Roman"/>
          <w:sz w:val="24"/>
          <w:szCs w:val="24"/>
        </w:rPr>
        <w:t>Salah satu masalah sengketa yang terjadi adalah sengketa pulau  antara Kor</w:t>
      </w:r>
      <w:r>
        <w:rPr>
          <w:rFonts w:ascii="Times New Roman" w:hAnsi="Times New Roman" w:cs="Times New Roman"/>
          <w:sz w:val="24"/>
          <w:szCs w:val="24"/>
        </w:rPr>
        <w:t>ea S</w:t>
      </w:r>
      <w:r w:rsidRPr="00BE7B51">
        <w:rPr>
          <w:rFonts w:ascii="Times New Roman" w:hAnsi="Times New Roman" w:cs="Times New Roman"/>
          <w:sz w:val="24"/>
          <w:szCs w:val="24"/>
        </w:rPr>
        <w:t>el</w:t>
      </w:r>
      <w:r>
        <w:rPr>
          <w:rFonts w:ascii="Times New Roman" w:hAnsi="Times New Roman" w:cs="Times New Roman"/>
          <w:sz w:val="24"/>
          <w:szCs w:val="24"/>
        </w:rPr>
        <w:t>atan</w:t>
      </w:r>
      <w:r w:rsidRPr="00BE7B51">
        <w:rPr>
          <w:rFonts w:ascii="Times New Roman" w:hAnsi="Times New Roman" w:cs="Times New Roman"/>
          <w:sz w:val="24"/>
          <w:szCs w:val="24"/>
        </w:rPr>
        <w:t xml:space="preserve"> dengan Jepang yang merebutkan pulau bernama Dokdo ( Korea Selatan) atau Takeshima ( Jepang )</w:t>
      </w:r>
      <w:r>
        <w:rPr>
          <w:rFonts w:ascii="Times New Roman" w:hAnsi="Times New Roman" w:cs="Times New Roman"/>
          <w:sz w:val="24"/>
          <w:szCs w:val="24"/>
        </w:rPr>
        <w:t>, pulau Takeshima ( Dokdo ) adalah gugusan pulau yang memiliki luas sekitar 187,450m² teridiri dari dua pulau kecil, dan beberapa pulau kecil –kecil lainnya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yang berada di sekitar pulau. S</w:t>
      </w:r>
      <w:r w:rsidRPr="00BE7B51">
        <w:rPr>
          <w:rFonts w:ascii="Times New Roman" w:hAnsi="Times New Roman" w:cs="Times New Roman"/>
          <w:sz w:val="24"/>
          <w:szCs w:val="24"/>
        </w:rPr>
        <w:t>engketa ini sudah terjadi</w:t>
      </w:r>
      <w:r>
        <w:rPr>
          <w:rFonts w:ascii="Times New Roman" w:hAnsi="Times New Roman" w:cs="Times New Roman"/>
          <w:sz w:val="24"/>
          <w:szCs w:val="24"/>
        </w:rPr>
        <w:t xml:space="preserve"> sejak lama yaitu pada tahun 1905 </w:t>
      </w:r>
      <w:r w:rsidRPr="00BE7B51">
        <w:rPr>
          <w:rFonts w:ascii="Times New Roman" w:hAnsi="Times New Roman" w:cs="Times New Roman"/>
          <w:sz w:val="24"/>
          <w:szCs w:val="24"/>
        </w:rPr>
        <w:t xml:space="preserve">dan sengketa kembali mencuat setelah duta besar Jepang untuk Korea Selatan menyatakan dengan tegas bahwa secara historis maupun yuridis pulau Dokdo atau Takeshima adalah bagian dari wilayah kedaulatan Jepang, begitu juga  dengan  kunjungan resmi yang dilakukan oleh gubernur provinsi Gyeongsangbuk-do,  Kim Kwan - Yong pada Rabu 25 Januari 2017 </w:t>
      </w:r>
      <w:r>
        <w:rPr>
          <w:rStyle w:val="FootnoteReference"/>
          <w:rFonts w:ascii="Times New Roman" w:hAnsi="Times New Roman" w:cs="Times New Roman"/>
          <w:sz w:val="24"/>
          <w:szCs w:val="24"/>
        </w:rPr>
        <w:footnoteReference w:id="4"/>
      </w:r>
      <w:r w:rsidRPr="00BE7B51">
        <w:rPr>
          <w:rFonts w:ascii="Times New Roman" w:hAnsi="Times New Roman" w:cs="Times New Roman"/>
          <w:sz w:val="24"/>
          <w:szCs w:val="24"/>
        </w:rPr>
        <w:t>, yang membuat pemerintah Jepang geram dan  melayangkan  protes kepada Korea Selatan karena hal tersebut sama sekali tidak dapat diterima terkait posisi negara Jepang pada kedaulatan pulau Takeshima ata</w:t>
      </w:r>
      <w:r>
        <w:rPr>
          <w:rFonts w:ascii="Times New Roman" w:hAnsi="Times New Roman" w:cs="Times New Roman"/>
          <w:sz w:val="24"/>
          <w:szCs w:val="24"/>
        </w:rPr>
        <w:t>u</w:t>
      </w:r>
      <w:r w:rsidRPr="00BE7B51">
        <w:rPr>
          <w:rFonts w:ascii="Times New Roman" w:hAnsi="Times New Roman" w:cs="Times New Roman"/>
          <w:sz w:val="24"/>
          <w:szCs w:val="24"/>
        </w:rPr>
        <w:t xml:space="preserve"> Dokdo,  hal-hal  terseb</w:t>
      </w:r>
      <w:r>
        <w:rPr>
          <w:rFonts w:ascii="Times New Roman" w:hAnsi="Times New Roman" w:cs="Times New Roman"/>
          <w:sz w:val="24"/>
          <w:szCs w:val="24"/>
        </w:rPr>
        <w:t>ut yang membuat sengketa pulau Dokdo atau T</w:t>
      </w:r>
      <w:r w:rsidRPr="00BE7B51">
        <w:rPr>
          <w:rFonts w:ascii="Times New Roman" w:hAnsi="Times New Roman" w:cs="Times New Roman"/>
          <w:sz w:val="24"/>
          <w:szCs w:val="24"/>
        </w:rPr>
        <w:t>akeshima kembali mencuat.</w:t>
      </w:r>
    </w:p>
    <w:p w:rsidR="00FC5250" w:rsidRPr="00BE7B51" w:rsidRDefault="00FC5250" w:rsidP="00FC5250">
      <w:pPr>
        <w:spacing w:line="480" w:lineRule="auto"/>
        <w:ind w:firstLine="360"/>
        <w:jc w:val="both"/>
        <w:rPr>
          <w:rFonts w:ascii="Times New Roman" w:hAnsi="Times New Roman" w:cs="Times New Roman"/>
          <w:sz w:val="24"/>
          <w:szCs w:val="24"/>
        </w:rPr>
      </w:pPr>
      <w:r w:rsidRPr="00BE7B51">
        <w:rPr>
          <w:rFonts w:ascii="Times New Roman" w:hAnsi="Times New Roman" w:cs="Times New Roman"/>
          <w:sz w:val="24"/>
          <w:szCs w:val="24"/>
        </w:rPr>
        <w:t xml:space="preserve">Jepang dan Korea Selatan mengklaim kepemilikan pulau tersebut  berdasarkan konektivitas geografis dan bukti dokumentasi sejarah, kedua negara ini sama sama memiliki bukti yang menguatkan klaimnya atas kepemilikan pulau tersebut. Jepang mengklaim atas pulau tersebut dengan  bukti adanya  Perjanjian  San </w:t>
      </w:r>
      <w:r w:rsidRPr="00BE7B51">
        <w:rPr>
          <w:rFonts w:ascii="Times New Roman" w:hAnsi="Times New Roman" w:cs="Times New Roman"/>
          <w:sz w:val="24"/>
          <w:szCs w:val="24"/>
        </w:rPr>
        <w:lastRenderedPageBreak/>
        <w:t xml:space="preserve">Francisco 1951 pasal 2 yang berisi “ </w:t>
      </w:r>
      <w:r w:rsidRPr="00BE7B51">
        <w:rPr>
          <w:rFonts w:ascii="Times New Roman" w:hAnsi="Times New Roman" w:cs="Times New Roman"/>
          <w:i/>
          <w:sz w:val="24"/>
          <w:szCs w:val="24"/>
        </w:rPr>
        <w:t xml:space="preserve">Japan recognizing the independence of Korea, renounce all right, title and claim to Korea, including the islands of Quelpart, Port Hamilton,  and Dagelet “ </w:t>
      </w:r>
      <w:r w:rsidRPr="00BE7B51">
        <w:rPr>
          <w:rFonts w:ascii="Times New Roman" w:hAnsi="Times New Roman" w:cs="Times New Roman"/>
          <w:sz w:val="24"/>
          <w:szCs w:val="24"/>
        </w:rPr>
        <w:t xml:space="preserve">( Jepang  mengakui Kemerdekaan Korea, dan melepaskan semua hak, Kepemilikan dan  klaim atas Korea, termasuk pulau Quelpart, Port Hamilton, dan Dagelet ),  yang artinya Jepang hanya melepaskan kedaulatannya atas pulau Quelpart, Port Hamilton, dan Dagelet sehingga Jepang merasa sama sekali tidak melepaskan kedaulatannya atas pulau tersebut, selain itu Jepang  juga memperkuat klaimnya dengan keputusan perfektur Shimane No. 40 yang membuktikan bahwa secara legitimasi hukum bahwa pulau tersebut adalah wilayah kedaulatan Jepang yang diperoleh dengan cara aneksasi. </w:t>
      </w:r>
    </w:p>
    <w:p w:rsidR="00FC5250" w:rsidRPr="00BE7B51" w:rsidRDefault="00FC5250" w:rsidP="00FC5250">
      <w:pPr>
        <w:spacing w:line="480" w:lineRule="auto"/>
        <w:ind w:firstLine="360"/>
        <w:jc w:val="both"/>
        <w:rPr>
          <w:rFonts w:ascii="Times New Roman" w:hAnsi="Times New Roman" w:cs="Times New Roman"/>
          <w:sz w:val="24"/>
          <w:szCs w:val="24"/>
        </w:rPr>
      </w:pPr>
      <w:r w:rsidRPr="00BE7B51">
        <w:rPr>
          <w:rFonts w:ascii="Times New Roman" w:hAnsi="Times New Roman" w:cs="Times New Roman"/>
          <w:sz w:val="24"/>
          <w:szCs w:val="24"/>
        </w:rPr>
        <w:t>Kl</w:t>
      </w:r>
      <w:r>
        <w:rPr>
          <w:rFonts w:ascii="Times New Roman" w:hAnsi="Times New Roman" w:cs="Times New Roman"/>
          <w:sz w:val="24"/>
          <w:szCs w:val="24"/>
        </w:rPr>
        <w:t xml:space="preserve">aim Jepang atas pulau tersebut </w:t>
      </w:r>
      <w:r w:rsidRPr="00BE7B51">
        <w:rPr>
          <w:rFonts w:ascii="Times New Roman" w:hAnsi="Times New Roman" w:cs="Times New Roman"/>
          <w:sz w:val="24"/>
          <w:szCs w:val="24"/>
        </w:rPr>
        <w:t>di bantah keras oleh pihak Kor</w:t>
      </w:r>
      <w:r>
        <w:rPr>
          <w:rFonts w:ascii="Times New Roman" w:hAnsi="Times New Roman" w:cs="Times New Roman"/>
          <w:sz w:val="24"/>
          <w:szCs w:val="24"/>
        </w:rPr>
        <w:t>ea S</w:t>
      </w:r>
      <w:r w:rsidRPr="00BE7B51">
        <w:rPr>
          <w:rFonts w:ascii="Times New Roman" w:hAnsi="Times New Roman" w:cs="Times New Roman"/>
          <w:sz w:val="24"/>
          <w:szCs w:val="24"/>
        </w:rPr>
        <w:t>el</w:t>
      </w:r>
      <w:r>
        <w:rPr>
          <w:rFonts w:ascii="Times New Roman" w:hAnsi="Times New Roman" w:cs="Times New Roman"/>
          <w:sz w:val="24"/>
          <w:szCs w:val="24"/>
        </w:rPr>
        <w:t xml:space="preserve">atan, Korea Selatan mengklaim pulau tersebut </w:t>
      </w:r>
      <w:r w:rsidRPr="00BE7B51">
        <w:rPr>
          <w:rFonts w:ascii="Times New Roman" w:hAnsi="Times New Roman" w:cs="Times New Roman"/>
          <w:sz w:val="24"/>
          <w:szCs w:val="24"/>
        </w:rPr>
        <w:t>adalah salah satu dari wilayah kedaulatan Kor</w:t>
      </w:r>
      <w:r>
        <w:rPr>
          <w:rFonts w:ascii="Times New Roman" w:hAnsi="Times New Roman" w:cs="Times New Roman"/>
          <w:sz w:val="24"/>
          <w:szCs w:val="24"/>
        </w:rPr>
        <w:t>ea S</w:t>
      </w:r>
      <w:r w:rsidRPr="00BE7B51">
        <w:rPr>
          <w:rFonts w:ascii="Times New Roman" w:hAnsi="Times New Roman" w:cs="Times New Roman"/>
          <w:sz w:val="24"/>
          <w:szCs w:val="24"/>
        </w:rPr>
        <w:t>el</w:t>
      </w:r>
      <w:r>
        <w:rPr>
          <w:rFonts w:ascii="Times New Roman" w:hAnsi="Times New Roman" w:cs="Times New Roman"/>
          <w:sz w:val="24"/>
          <w:szCs w:val="24"/>
        </w:rPr>
        <w:t>atan</w:t>
      </w:r>
      <w:r w:rsidRPr="00BE7B51">
        <w:rPr>
          <w:rFonts w:ascii="Times New Roman" w:hAnsi="Times New Roman" w:cs="Times New Roman"/>
          <w:sz w:val="24"/>
          <w:szCs w:val="24"/>
        </w:rPr>
        <w:t xml:space="preserve"> dengan adanya bukti bahwa pulau tersebut sudah menjadi bagian dari wilayah kedaulatan Kor</w:t>
      </w:r>
      <w:r>
        <w:rPr>
          <w:rFonts w:ascii="Times New Roman" w:hAnsi="Times New Roman" w:cs="Times New Roman"/>
          <w:sz w:val="24"/>
          <w:szCs w:val="24"/>
        </w:rPr>
        <w:t>ea S</w:t>
      </w:r>
      <w:r w:rsidRPr="00BE7B51">
        <w:rPr>
          <w:rFonts w:ascii="Times New Roman" w:hAnsi="Times New Roman" w:cs="Times New Roman"/>
          <w:sz w:val="24"/>
          <w:szCs w:val="24"/>
        </w:rPr>
        <w:t>el</w:t>
      </w:r>
      <w:r>
        <w:rPr>
          <w:rFonts w:ascii="Times New Roman" w:hAnsi="Times New Roman" w:cs="Times New Roman"/>
          <w:sz w:val="24"/>
          <w:szCs w:val="24"/>
        </w:rPr>
        <w:t>atan</w:t>
      </w:r>
      <w:r w:rsidRPr="00BE7B51">
        <w:rPr>
          <w:rFonts w:ascii="Times New Roman" w:hAnsi="Times New Roman" w:cs="Times New Roman"/>
          <w:sz w:val="24"/>
          <w:szCs w:val="24"/>
        </w:rPr>
        <w:t>, pada dokumen  sejarah menunjukan bahwa pada awalnya pulau tersebut merupakan suatu wilayah yang tidak ada pemiliknya dan dinamakan Ussankuk kemudian bersatu dengan negara Kor</w:t>
      </w:r>
      <w:r>
        <w:rPr>
          <w:rFonts w:ascii="Times New Roman" w:hAnsi="Times New Roman" w:cs="Times New Roman"/>
          <w:sz w:val="24"/>
          <w:szCs w:val="24"/>
        </w:rPr>
        <w:t>ea S</w:t>
      </w:r>
      <w:r w:rsidRPr="00BE7B51">
        <w:rPr>
          <w:rFonts w:ascii="Times New Roman" w:hAnsi="Times New Roman" w:cs="Times New Roman"/>
          <w:sz w:val="24"/>
          <w:szCs w:val="24"/>
        </w:rPr>
        <w:t>el</w:t>
      </w:r>
      <w:r>
        <w:rPr>
          <w:rFonts w:ascii="Times New Roman" w:hAnsi="Times New Roman" w:cs="Times New Roman"/>
          <w:sz w:val="24"/>
          <w:szCs w:val="24"/>
        </w:rPr>
        <w:t>atan pada</w:t>
      </w:r>
      <w:r w:rsidRPr="00BE7B51">
        <w:rPr>
          <w:rFonts w:ascii="Times New Roman" w:hAnsi="Times New Roman" w:cs="Times New Roman"/>
          <w:sz w:val="24"/>
          <w:szCs w:val="24"/>
        </w:rPr>
        <w:t xml:space="preserve"> masa Dinasti Shilla 512 SM, bahkan dokumen sejarah pada masa kekaisaran Kor</w:t>
      </w:r>
      <w:r>
        <w:rPr>
          <w:rFonts w:ascii="Times New Roman" w:hAnsi="Times New Roman" w:cs="Times New Roman"/>
          <w:sz w:val="24"/>
          <w:szCs w:val="24"/>
        </w:rPr>
        <w:t>ea S</w:t>
      </w:r>
      <w:r w:rsidRPr="00BE7B51">
        <w:rPr>
          <w:rFonts w:ascii="Times New Roman" w:hAnsi="Times New Roman" w:cs="Times New Roman"/>
          <w:sz w:val="24"/>
          <w:szCs w:val="24"/>
        </w:rPr>
        <w:t>el</w:t>
      </w:r>
      <w:r>
        <w:rPr>
          <w:rFonts w:ascii="Times New Roman" w:hAnsi="Times New Roman" w:cs="Times New Roman"/>
          <w:sz w:val="24"/>
          <w:szCs w:val="24"/>
        </w:rPr>
        <w:t xml:space="preserve">atan </w:t>
      </w:r>
      <w:r w:rsidRPr="00BE7B51">
        <w:rPr>
          <w:rFonts w:ascii="Times New Roman" w:hAnsi="Times New Roman" w:cs="Times New Roman"/>
          <w:sz w:val="24"/>
          <w:szCs w:val="24"/>
        </w:rPr>
        <w:t>membukt</w:t>
      </w:r>
      <w:r>
        <w:rPr>
          <w:rFonts w:ascii="Times New Roman" w:hAnsi="Times New Roman" w:cs="Times New Roman"/>
          <w:sz w:val="24"/>
          <w:szCs w:val="24"/>
        </w:rPr>
        <w:t xml:space="preserve">ikan legalisasi pulau tersebut </w:t>
      </w:r>
      <w:r w:rsidRPr="00BE7B51">
        <w:rPr>
          <w:rFonts w:ascii="Times New Roman" w:hAnsi="Times New Roman" w:cs="Times New Roman"/>
          <w:sz w:val="24"/>
          <w:szCs w:val="24"/>
        </w:rPr>
        <w:t>adalah wilayah kedaulatan Korea Selatan.</w:t>
      </w:r>
    </w:p>
    <w:p w:rsidR="00FC5250" w:rsidRPr="00BE7B51" w:rsidRDefault="00FC5250" w:rsidP="00FC5250">
      <w:pPr>
        <w:spacing w:line="480" w:lineRule="auto"/>
        <w:ind w:firstLine="360"/>
        <w:jc w:val="both"/>
        <w:rPr>
          <w:rFonts w:ascii="Times New Roman" w:hAnsi="Times New Roman" w:cs="Times New Roman"/>
          <w:sz w:val="24"/>
          <w:szCs w:val="24"/>
        </w:rPr>
      </w:pPr>
      <w:r w:rsidRPr="00BE7B51">
        <w:rPr>
          <w:rFonts w:ascii="Times New Roman" w:hAnsi="Times New Roman" w:cs="Times New Roman"/>
          <w:sz w:val="24"/>
          <w:szCs w:val="24"/>
        </w:rPr>
        <w:t>Sedangkan menurut Kor</w:t>
      </w:r>
      <w:r>
        <w:rPr>
          <w:rFonts w:ascii="Times New Roman" w:hAnsi="Times New Roman" w:cs="Times New Roman"/>
          <w:sz w:val="24"/>
          <w:szCs w:val="24"/>
        </w:rPr>
        <w:t xml:space="preserve">ea Selatan </w:t>
      </w:r>
      <w:r w:rsidRPr="00BE7B51">
        <w:rPr>
          <w:rFonts w:ascii="Times New Roman" w:hAnsi="Times New Roman" w:cs="Times New Roman"/>
          <w:sz w:val="24"/>
          <w:szCs w:val="24"/>
        </w:rPr>
        <w:t>secara geografis letak pulau tersebut  lebih dekat ke wilayah Kor</w:t>
      </w:r>
      <w:r>
        <w:rPr>
          <w:rFonts w:ascii="Times New Roman" w:hAnsi="Times New Roman" w:cs="Times New Roman"/>
          <w:sz w:val="24"/>
          <w:szCs w:val="24"/>
        </w:rPr>
        <w:t>ea S</w:t>
      </w:r>
      <w:r w:rsidRPr="00BE7B51">
        <w:rPr>
          <w:rFonts w:ascii="Times New Roman" w:hAnsi="Times New Roman" w:cs="Times New Roman"/>
          <w:sz w:val="24"/>
          <w:szCs w:val="24"/>
        </w:rPr>
        <w:t>el</w:t>
      </w:r>
      <w:r>
        <w:rPr>
          <w:rFonts w:ascii="Times New Roman" w:hAnsi="Times New Roman" w:cs="Times New Roman"/>
          <w:sz w:val="24"/>
          <w:szCs w:val="24"/>
        </w:rPr>
        <w:t>atan</w:t>
      </w:r>
      <w:r w:rsidRPr="00BE7B51">
        <w:rPr>
          <w:rFonts w:ascii="Times New Roman" w:hAnsi="Times New Roman" w:cs="Times New Roman"/>
          <w:sz w:val="24"/>
          <w:szCs w:val="24"/>
        </w:rPr>
        <w:t>, hal ini dapat dibuktikan dengan terlihatnya pulau tersebut  dari pulau Ulleungdo. Sedangkan dari pulau Oki Jepang, pulau tersebut  Tidak terlihat sama sekali. Kor</w:t>
      </w:r>
      <w:r>
        <w:rPr>
          <w:rFonts w:ascii="Times New Roman" w:hAnsi="Times New Roman" w:cs="Times New Roman"/>
          <w:sz w:val="24"/>
          <w:szCs w:val="24"/>
        </w:rPr>
        <w:t>ea S</w:t>
      </w:r>
      <w:r w:rsidRPr="00BE7B51">
        <w:rPr>
          <w:rFonts w:ascii="Times New Roman" w:hAnsi="Times New Roman" w:cs="Times New Roman"/>
          <w:sz w:val="24"/>
          <w:szCs w:val="24"/>
        </w:rPr>
        <w:t>el</w:t>
      </w:r>
      <w:r>
        <w:rPr>
          <w:rFonts w:ascii="Times New Roman" w:hAnsi="Times New Roman" w:cs="Times New Roman"/>
          <w:sz w:val="24"/>
          <w:szCs w:val="24"/>
        </w:rPr>
        <w:t>atan</w:t>
      </w:r>
      <w:r w:rsidRPr="00BE7B51">
        <w:rPr>
          <w:rFonts w:ascii="Times New Roman" w:hAnsi="Times New Roman" w:cs="Times New Roman"/>
          <w:sz w:val="24"/>
          <w:szCs w:val="24"/>
        </w:rPr>
        <w:t xml:space="preserve">  juga berpendapat bahwa jika ditarik </w:t>
      </w:r>
      <w:r w:rsidRPr="00BE7B51">
        <w:rPr>
          <w:rFonts w:ascii="Times New Roman" w:hAnsi="Times New Roman" w:cs="Times New Roman"/>
          <w:sz w:val="24"/>
          <w:szCs w:val="24"/>
        </w:rPr>
        <w:lastRenderedPageBreak/>
        <w:t>garis tengah antara pulau Ulleungdo dan Pulau Oki maka jelas pulau tersebut masuk kedalam bagian wilayah Kor</w:t>
      </w:r>
      <w:r>
        <w:rPr>
          <w:rFonts w:ascii="Times New Roman" w:hAnsi="Times New Roman" w:cs="Times New Roman"/>
          <w:sz w:val="24"/>
          <w:szCs w:val="24"/>
        </w:rPr>
        <w:t>ea S</w:t>
      </w:r>
      <w:r w:rsidRPr="00BE7B51">
        <w:rPr>
          <w:rFonts w:ascii="Times New Roman" w:hAnsi="Times New Roman" w:cs="Times New Roman"/>
          <w:sz w:val="24"/>
          <w:szCs w:val="24"/>
        </w:rPr>
        <w:t>el</w:t>
      </w:r>
      <w:r>
        <w:rPr>
          <w:rFonts w:ascii="Times New Roman" w:hAnsi="Times New Roman" w:cs="Times New Roman"/>
          <w:sz w:val="24"/>
          <w:szCs w:val="24"/>
        </w:rPr>
        <w:t>atan</w:t>
      </w:r>
      <w:r w:rsidRPr="00BE7B51">
        <w:rPr>
          <w:rFonts w:ascii="Times New Roman" w:hAnsi="Times New Roman" w:cs="Times New Roman"/>
          <w:sz w:val="24"/>
          <w:szCs w:val="24"/>
        </w:rPr>
        <w:t>.</w:t>
      </w:r>
    </w:p>
    <w:p w:rsidR="00FC5250" w:rsidRPr="00BE7B51" w:rsidRDefault="00FC5250" w:rsidP="00FC5250">
      <w:pPr>
        <w:spacing w:line="480" w:lineRule="auto"/>
        <w:ind w:firstLine="360"/>
        <w:jc w:val="both"/>
        <w:rPr>
          <w:rFonts w:ascii="Times New Roman" w:hAnsi="Times New Roman" w:cs="Times New Roman"/>
          <w:sz w:val="24"/>
          <w:szCs w:val="24"/>
        </w:rPr>
      </w:pPr>
      <w:r w:rsidRPr="00BE7B51">
        <w:rPr>
          <w:rFonts w:ascii="Times New Roman" w:hAnsi="Times New Roman" w:cs="Times New Roman"/>
          <w:sz w:val="24"/>
          <w:szCs w:val="24"/>
        </w:rPr>
        <w:t>Hubungan Jepang dan Korea Selatan yang semakin me</w:t>
      </w:r>
      <w:r>
        <w:rPr>
          <w:rFonts w:ascii="Times New Roman" w:hAnsi="Times New Roman" w:cs="Times New Roman"/>
          <w:sz w:val="24"/>
          <w:szCs w:val="24"/>
        </w:rPr>
        <w:t xml:space="preserve">buruk menimbulkan kekhawatiran </w:t>
      </w:r>
      <w:r w:rsidRPr="00BE7B51">
        <w:rPr>
          <w:rFonts w:ascii="Times New Roman" w:hAnsi="Times New Roman" w:cs="Times New Roman"/>
          <w:sz w:val="24"/>
          <w:szCs w:val="24"/>
        </w:rPr>
        <w:t>bagi masyarakat dunia khususnya masyarakat Asia Timur.  Sengketa perebutan suatu wilayah merupakan masalah yang sulit dan rumit untuk diselesaikan, dari yang awalnya hanya saling klaim atas kepemilikan suatu wilayah dapat berkembang menja</w:t>
      </w:r>
      <w:r>
        <w:rPr>
          <w:rFonts w:ascii="Times New Roman" w:hAnsi="Times New Roman" w:cs="Times New Roman"/>
          <w:sz w:val="24"/>
          <w:szCs w:val="24"/>
        </w:rPr>
        <w:t>di sengketa yang berujung konfl</w:t>
      </w:r>
      <w:r w:rsidRPr="00BE7B51">
        <w:rPr>
          <w:rFonts w:ascii="Times New Roman" w:hAnsi="Times New Roman" w:cs="Times New Roman"/>
          <w:sz w:val="24"/>
          <w:szCs w:val="24"/>
        </w:rPr>
        <w:t>ik dan berakibat pada buruknya hubungan antar negar</w:t>
      </w:r>
      <w:r>
        <w:rPr>
          <w:rFonts w:ascii="Times New Roman" w:hAnsi="Times New Roman" w:cs="Times New Roman"/>
          <w:sz w:val="24"/>
          <w:szCs w:val="24"/>
        </w:rPr>
        <w:t>a yang terlibat didalamnya, bah</w:t>
      </w:r>
      <w:r w:rsidRPr="00BE7B51">
        <w:rPr>
          <w:rFonts w:ascii="Times New Roman" w:hAnsi="Times New Roman" w:cs="Times New Roman"/>
          <w:sz w:val="24"/>
          <w:szCs w:val="24"/>
        </w:rPr>
        <w:t xml:space="preserve">kan dapat menimbulkan adanya peperangan antara kedua negara yang bersengketa. Kenyataan yang terjadi saat ini adalah terus berlangsungnya perang klaim dan upaya – upaya penguasaan yang dilakukan oleh Jepang dan Korea Selatan di pulau Dokdo atau </w:t>
      </w:r>
      <w:r>
        <w:rPr>
          <w:rFonts w:ascii="Times New Roman" w:hAnsi="Times New Roman" w:cs="Times New Roman"/>
          <w:sz w:val="24"/>
          <w:szCs w:val="24"/>
        </w:rPr>
        <w:t>Takeshima yang  membuat  persoa</w:t>
      </w:r>
      <w:r w:rsidRPr="00BE7B51">
        <w:rPr>
          <w:rFonts w:ascii="Times New Roman" w:hAnsi="Times New Roman" w:cs="Times New Roman"/>
          <w:sz w:val="24"/>
          <w:szCs w:val="24"/>
        </w:rPr>
        <w:t xml:space="preserve">lan semakin rumit karena adanya tumpang tindih yang menyebabkan tidak adanya batas wilayah yang jelas antara Jepang dan Korea Selatan di wilayah perairan sekitar pulau Dokdo atau Takeshima. </w:t>
      </w:r>
    </w:p>
    <w:p w:rsidR="00FC5250" w:rsidRPr="00BE7B51" w:rsidRDefault="00FC5250" w:rsidP="00FC5250">
      <w:pPr>
        <w:spacing w:line="480" w:lineRule="auto"/>
        <w:ind w:firstLine="360"/>
        <w:jc w:val="both"/>
        <w:rPr>
          <w:rFonts w:ascii="Times New Roman" w:hAnsi="Times New Roman" w:cs="Times New Roman"/>
          <w:sz w:val="24"/>
          <w:szCs w:val="24"/>
        </w:rPr>
      </w:pPr>
      <w:r w:rsidRPr="00BE7B51">
        <w:rPr>
          <w:rFonts w:ascii="Times New Roman" w:hAnsi="Times New Roman" w:cs="Times New Roman"/>
          <w:sz w:val="24"/>
          <w:szCs w:val="24"/>
        </w:rPr>
        <w:t>Hal tersebut pada akhirnya menimbulkan berbagai protes keras melalui demonstrasi di Jep</w:t>
      </w:r>
      <w:r>
        <w:rPr>
          <w:rFonts w:ascii="Times New Roman" w:hAnsi="Times New Roman" w:cs="Times New Roman"/>
          <w:sz w:val="24"/>
          <w:szCs w:val="24"/>
        </w:rPr>
        <w:t xml:space="preserve">ang dan Korea Selatan. Tindakan </w:t>
      </w:r>
      <w:r w:rsidRPr="00BE7B51">
        <w:rPr>
          <w:rFonts w:ascii="Times New Roman" w:hAnsi="Times New Roman" w:cs="Times New Roman"/>
          <w:sz w:val="24"/>
          <w:szCs w:val="24"/>
        </w:rPr>
        <w:t xml:space="preserve">sekecil apapun yang dilakukan antara Jepang dan Korea Selatan terkait dengan pulau Dokdo atau Takeshima dapat memancing </w:t>
      </w:r>
      <w:r>
        <w:rPr>
          <w:rFonts w:ascii="Times New Roman" w:hAnsi="Times New Roman" w:cs="Times New Roman"/>
          <w:sz w:val="24"/>
          <w:szCs w:val="24"/>
        </w:rPr>
        <w:t xml:space="preserve"> </w:t>
      </w:r>
      <w:r w:rsidRPr="00BE7B51">
        <w:rPr>
          <w:rFonts w:ascii="Times New Roman" w:hAnsi="Times New Roman" w:cs="Times New Roman"/>
          <w:sz w:val="24"/>
          <w:szCs w:val="24"/>
        </w:rPr>
        <w:t xml:space="preserve">kemarahan dari kedua belah pihak dan hal ini akan semakin memperburuk hubungan kedua negara yang saling bertetangga ini. Beberapa upaya penyelesaian sengketa pulau Dokdo atau Takeshima ini sudah dilakukan akan tetapi dalam proses penyelesaiian sengketa pulau ini tidak menemukan titik temu atau kesepakatan antara kedua negara sehingga </w:t>
      </w:r>
      <w:r w:rsidRPr="00BE7B51">
        <w:rPr>
          <w:rFonts w:ascii="Times New Roman" w:hAnsi="Times New Roman" w:cs="Times New Roman"/>
          <w:sz w:val="24"/>
          <w:szCs w:val="24"/>
        </w:rPr>
        <w:lastRenderedPageBreak/>
        <w:t xml:space="preserve">menghambat adanya eksplorasi dan eksploitasi sumber daya mineral yang terkandung di Laut Jepang. </w:t>
      </w:r>
    </w:p>
    <w:p w:rsidR="00FC5250" w:rsidRDefault="00FC5250" w:rsidP="00FC5250">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klaim  kedua  negara  tersebut diatas, maka penulis tertarik untuk mengkaji, mencermati, dan mempelajari fenomena tersebut sebagai bahan penelitian dengan mendeskripsikannya melalui judul : </w:t>
      </w:r>
      <w:r w:rsidRPr="002743F3">
        <w:rPr>
          <w:rFonts w:ascii="Times New Roman" w:hAnsi="Times New Roman" w:cs="Times New Roman"/>
          <w:b/>
          <w:sz w:val="24"/>
          <w:szCs w:val="24"/>
        </w:rPr>
        <w:t>“</w:t>
      </w:r>
      <w:r>
        <w:rPr>
          <w:rFonts w:ascii="Times New Roman" w:hAnsi="Times New Roman" w:cs="Times New Roman"/>
          <w:b/>
          <w:sz w:val="24"/>
          <w:szCs w:val="24"/>
        </w:rPr>
        <w:t>SENGKETA PULAU TAKESHIMA ( DOKDO ) ANTARA  JEPANG  DAN  KOREA  SELATAN  DALAM  PERSPEKTIF  REALISME</w:t>
      </w:r>
      <w:r w:rsidRPr="002743F3">
        <w:rPr>
          <w:rFonts w:ascii="Times New Roman" w:hAnsi="Times New Roman" w:cs="Times New Roman"/>
          <w:b/>
          <w:sz w:val="24"/>
          <w:szCs w:val="24"/>
        </w:rPr>
        <w:t xml:space="preserve"> “.</w:t>
      </w:r>
    </w:p>
    <w:p w:rsidR="00FC5250" w:rsidRDefault="00FC5250" w:rsidP="00FC5250">
      <w:pPr>
        <w:pStyle w:val="ListParagraph"/>
        <w:numPr>
          <w:ilvl w:val="0"/>
          <w:numId w:val="1"/>
        </w:numPr>
        <w:spacing w:line="480" w:lineRule="auto"/>
        <w:ind w:left="284" w:hanging="284"/>
        <w:jc w:val="both"/>
        <w:rPr>
          <w:rFonts w:ascii="Times New Roman" w:hAnsi="Times New Roman" w:cs="Times New Roman"/>
          <w:b/>
          <w:sz w:val="24"/>
          <w:szCs w:val="24"/>
        </w:rPr>
      </w:pPr>
      <w:r w:rsidRPr="002743F3">
        <w:rPr>
          <w:rFonts w:ascii="Times New Roman" w:hAnsi="Times New Roman" w:cs="Times New Roman"/>
          <w:b/>
          <w:sz w:val="24"/>
          <w:szCs w:val="24"/>
        </w:rPr>
        <w:t xml:space="preserve">Identifikasi Masalah </w:t>
      </w:r>
    </w:p>
    <w:p w:rsidR="00FC5250" w:rsidRDefault="00FC5250" w:rsidP="00FC5250">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latar belakang yang dijabarkan diatas, identifikasi masalah sebagai berikut : </w:t>
      </w:r>
    </w:p>
    <w:p w:rsidR="00FC5250" w:rsidRPr="00E15363" w:rsidRDefault="00FC5250" w:rsidP="00FC525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penyebab terjadinya klaim Korea Selatan atas pulau Dokdo ?</w:t>
      </w:r>
    </w:p>
    <w:p w:rsidR="00FC5250" w:rsidRDefault="00FC5250" w:rsidP="00FC525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penyebab terjadinya klaim Jepang atas pulau Takeshima ? </w:t>
      </w:r>
    </w:p>
    <w:p w:rsidR="00FC5250" w:rsidRDefault="00FC5250" w:rsidP="00FC525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eskalasi konflik kedua negara atas klaim kepulauan Takeshima (Dokdo)  ? </w:t>
      </w:r>
    </w:p>
    <w:p w:rsidR="00FC5250" w:rsidRPr="00F81DAD" w:rsidRDefault="00FC5250" w:rsidP="00FC525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perspektif realis menjelaskan kedua belah pihak dalam sengketa kepulauan Takeshima ( Dokdo ) ?  </w:t>
      </w:r>
    </w:p>
    <w:p w:rsidR="00FC5250" w:rsidRDefault="00FC5250" w:rsidP="00FC5250">
      <w:pPr>
        <w:pStyle w:val="ListParagraph"/>
        <w:numPr>
          <w:ilvl w:val="0"/>
          <w:numId w:val="3"/>
        </w:numPr>
        <w:spacing w:line="480" w:lineRule="auto"/>
        <w:jc w:val="both"/>
        <w:rPr>
          <w:rFonts w:ascii="Times New Roman" w:hAnsi="Times New Roman" w:cs="Times New Roman"/>
          <w:b/>
          <w:sz w:val="24"/>
          <w:szCs w:val="24"/>
        </w:rPr>
      </w:pPr>
      <w:r w:rsidRPr="002743F3">
        <w:rPr>
          <w:rFonts w:ascii="Times New Roman" w:hAnsi="Times New Roman" w:cs="Times New Roman"/>
          <w:b/>
          <w:sz w:val="24"/>
          <w:szCs w:val="24"/>
        </w:rPr>
        <w:t>Pembatasan Masalah</w:t>
      </w:r>
    </w:p>
    <w:p w:rsidR="00FC5250" w:rsidRDefault="00FC5250" w:rsidP="00FC5250">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karena luasnya permasalahan, penulis memandang perlu untuk membatasi ruang lingkup penelitian. Pembatasan masalah yang akan dibahas penulis mengacu pada perspektif realisme kedua negara dalam sengketa kepulauan Takeshima ( Dokdo ) antara Jepang dan Korea Selatan.</w:t>
      </w:r>
    </w:p>
    <w:p w:rsidR="00FC5250" w:rsidRPr="009D78EF" w:rsidRDefault="00FC5250" w:rsidP="00FC5250">
      <w:pPr>
        <w:pStyle w:val="ListParagraph"/>
        <w:spacing w:line="480" w:lineRule="auto"/>
        <w:ind w:left="1080" w:firstLine="360"/>
        <w:jc w:val="both"/>
        <w:rPr>
          <w:rFonts w:ascii="Times New Roman" w:hAnsi="Times New Roman" w:cs="Times New Roman"/>
          <w:sz w:val="24"/>
          <w:szCs w:val="24"/>
        </w:rPr>
      </w:pPr>
    </w:p>
    <w:p w:rsidR="00FC5250" w:rsidRDefault="00FC5250" w:rsidP="00FC5250">
      <w:pPr>
        <w:pStyle w:val="ListParagraph"/>
        <w:numPr>
          <w:ilvl w:val="0"/>
          <w:numId w:val="3"/>
        </w:numPr>
        <w:spacing w:line="480" w:lineRule="auto"/>
        <w:jc w:val="both"/>
        <w:rPr>
          <w:rFonts w:ascii="Times New Roman" w:hAnsi="Times New Roman" w:cs="Times New Roman"/>
          <w:b/>
          <w:sz w:val="24"/>
          <w:szCs w:val="24"/>
        </w:rPr>
      </w:pPr>
      <w:r w:rsidRPr="002523D2">
        <w:rPr>
          <w:rFonts w:ascii="Times New Roman" w:hAnsi="Times New Roman" w:cs="Times New Roman"/>
          <w:b/>
          <w:sz w:val="24"/>
          <w:szCs w:val="24"/>
        </w:rPr>
        <w:lastRenderedPageBreak/>
        <w:t>Perumusan Masalah</w:t>
      </w:r>
    </w:p>
    <w:p w:rsidR="00FC5250" w:rsidRDefault="00FC5250" w:rsidP="00FC5250">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Perumusan masalah diajukan untuk memudahkan penganalisaan mengenai permasalahan yang didasarkan pada identifikasi masalah dan pembatasan masalah. Berdasarkan identifikasi masalah, untuk memudahkan penulis dalam melakukan pembahasan penulis merumuskan masalah sebagai berikut : </w:t>
      </w:r>
    </w:p>
    <w:p w:rsidR="00FC5250" w:rsidRDefault="00FC5250" w:rsidP="00FC5250">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Bagaimana kecenderungan perilaku Korea Selatan dan Jepang dalam sengketa pulau Takeshima ( Dokdo )  “ </w:t>
      </w:r>
    </w:p>
    <w:p w:rsidR="00FC5250" w:rsidRPr="00A8059C" w:rsidRDefault="00FC5250" w:rsidP="00FC5250">
      <w:pPr>
        <w:pStyle w:val="ListParagraph"/>
        <w:numPr>
          <w:ilvl w:val="0"/>
          <w:numId w:val="1"/>
        </w:numPr>
        <w:spacing w:line="480" w:lineRule="auto"/>
        <w:ind w:left="284" w:hanging="284"/>
        <w:jc w:val="both"/>
        <w:rPr>
          <w:rFonts w:ascii="Times New Roman" w:hAnsi="Times New Roman" w:cs="Times New Roman"/>
          <w:b/>
          <w:sz w:val="24"/>
          <w:szCs w:val="24"/>
        </w:rPr>
      </w:pPr>
      <w:r w:rsidRPr="00A8059C">
        <w:rPr>
          <w:rFonts w:ascii="Times New Roman" w:hAnsi="Times New Roman" w:cs="Times New Roman"/>
          <w:b/>
          <w:sz w:val="24"/>
          <w:szCs w:val="24"/>
        </w:rPr>
        <w:t xml:space="preserve">Tujuan dan Kegunaan Penelitian </w:t>
      </w:r>
    </w:p>
    <w:p w:rsidR="00FC5250" w:rsidRPr="00A8059C" w:rsidRDefault="00FC5250" w:rsidP="00FC5250">
      <w:pPr>
        <w:pStyle w:val="ListParagraph"/>
        <w:numPr>
          <w:ilvl w:val="0"/>
          <w:numId w:val="4"/>
        </w:numPr>
        <w:spacing w:line="480" w:lineRule="auto"/>
        <w:jc w:val="both"/>
        <w:rPr>
          <w:rFonts w:ascii="Times New Roman" w:hAnsi="Times New Roman" w:cs="Times New Roman"/>
          <w:b/>
          <w:sz w:val="24"/>
          <w:szCs w:val="24"/>
        </w:rPr>
      </w:pPr>
      <w:r w:rsidRPr="00A8059C">
        <w:rPr>
          <w:rFonts w:ascii="Times New Roman" w:hAnsi="Times New Roman" w:cs="Times New Roman"/>
          <w:b/>
          <w:sz w:val="24"/>
          <w:szCs w:val="24"/>
        </w:rPr>
        <w:t xml:space="preserve">Tujuan Penelitian </w:t>
      </w:r>
    </w:p>
    <w:p w:rsidR="00FC5250" w:rsidRDefault="00FC5250" w:rsidP="00FC525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Tujuan dari usulan penelitian ini adalah : </w:t>
      </w:r>
    </w:p>
    <w:p w:rsidR="00FC5250" w:rsidRDefault="00FC5250" w:rsidP="00FC525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klaim yang dilakukan oleh Korea Selatan terhadap pulau Dokdo. </w:t>
      </w:r>
    </w:p>
    <w:p w:rsidR="00FC5250" w:rsidRDefault="00FC5250" w:rsidP="00FC525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klaim yang dilakukan oleh Jepang terhadap pulau Takeshima. </w:t>
      </w:r>
    </w:p>
    <w:p w:rsidR="00FC5250" w:rsidRDefault="00FC5250" w:rsidP="00FC525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eskalasi konflik kedua negara terhadap klaim kepulauan Takeshima ( Dokdo ) </w:t>
      </w:r>
    </w:p>
    <w:p w:rsidR="00FC5250" w:rsidRPr="003B1187" w:rsidRDefault="00FC5250" w:rsidP="00FC525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perspektif realis dalam memandang permasalahan sengketa kepulauan Takeshima ( Dokdo ) antara Jepang dan Korea Selatan.</w:t>
      </w:r>
    </w:p>
    <w:p w:rsidR="00FC5250" w:rsidRDefault="00FC5250" w:rsidP="00FC5250">
      <w:pPr>
        <w:pStyle w:val="ListParagraph"/>
        <w:numPr>
          <w:ilvl w:val="0"/>
          <w:numId w:val="4"/>
        </w:numPr>
        <w:spacing w:line="480" w:lineRule="auto"/>
        <w:jc w:val="both"/>
        <w:rPr>
          <w:rFonts w:ascii="Times New Roman" w:hAnsi="Times New Roman" w:cs="Times New Roman"/>
          <w:b/>
          <w:sz w:val="24"/>
          <w:szCs w:val="24"/>
        </w:rPr>
      </w:pPr>
      <w:r w:rsidRPr="00A8059C">
        <w:rPr>
          <w:rFonts w:ascii="Times New Roman" w:hAnsi="Times New Roman" w:cs="Times New Roman"/>
          <w:b/>
          <w:sz w:val="24"/>
          <w:szCs w:val="24"/>
        </w:rPr>
        <w:t xml:space="preserve">Kegunaan Penelitian </w:t>
      </w:r>
    </w:p>
    <w:p w:rsidR="00FC5250" w:rsidRDefault="00FC5250" w:rsidP="00FC525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Adapun kegunaan dari penelitian ini adalah sebagai berikut : </w:t>
      </w:r>
    </w:p>
    <w:p w:rsidR="00FC5250" w:rsidRDefault="00FC5250" w:rsidP="00FC525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Dengan penelitian ini di harapkan, akan memperoleh dan menambah pengetahuan penulis mengenai teori – teori yang </w:t>
      </w:r>
      <w:r>
        <w:rPr>
          <w:rFonts w:ascii="Times New Roman" w:hAnsi="Times New Roman" w:cs="Times New Roman"/>
          <w:sz w:val="24"/>
          <w:szCs w:val="24"/>
        </w:rPr>
        <w:lastRenderedPageBreak/>
        <w:t xml:space="preserve">berhubungan dengna masalah internasional serta melatih kemampuan berpikir dan menganalisis suatu permasalahan. </w:t>
      </w:r>
    </w:p>
    <w:p w:rsidR="00FC5250" w:rsidRDefault="00FC5250" w:rsidP="00FC525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Sebagai dedikasi penulis dalam memberikan sumbangsih pemikiran bagi masyarakat duni juga bagi bangsa dan Negara tercinta sehingga dapat dijadikan sebagai bahan referensi dan rujukan bagi mereka yang membutuhkan. </w:t>
      </w:r>
    </w:p>
    <w:p w:rsidR="00FC5250" w:rsidRDefault="00FC5250" w:rsidP="00FC5250">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memenuhi salah satu syarat akademk dalam menempuh ujian strata-1 ( S1 ) pada jurusan Hubungan Internasional Fakultas Ilmu Sosisal dan Ilmu Politik. </w:t>
      </w:r>
    </w:p>
    <w:p w:rsidR="00FC5250" w:rsidRDefault="00FC5250" w:rsidP="00FC5250">
      <w:pPr>
        <w:spacing w:line="480" w:lineRule="auto"/>
        <w:jc w:val="both"/>
        <w:rPr>
          <w:rFonts w:ascii="Times New Roman" w:hAnsi="Times New Roman" w:cs="Times New Roman"/>
          <w:sz w:val="24"/>
          <w:szCs w:val="24"/>
        </w:rPr>
      </w:pPr>
    </w:p>
    <w:p w:rsidR="00960A81" w:rsidRDefault="00960A81"/>
    <w:sectPr w:rsidR="00960A81" w:rsidSect="00FC5250">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090" w:rsidRDefault="00682090" w:rsidP="00FC5250">
      <w:pPr>
        <w:spacing w:after="0" w:line="240" w:lineRule="auto"/>
      </w:pPr>
      <w:r>
        <w:separator/>
      </w:r>
    </w:p>
  </w:endnote>
  <w:endnote w:type="continuationSeparator" w:id="1">
    <w:p w:rsidR="00682090" w:rsidRDefault="00682090" w:rsidP="00FC5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250" w:rsidRDefault="00FC52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250" w:rsidRDefault="00FC52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250" w:rsidRDefault="00FC52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090" w:rsidRDefault="00682090" w:rsidP="00FC5250">
      <w:pPr>
        <w:spacing w:after="0" w:line="240" w:lineRule="auto"/>
      </w:pPr>
      <w:r>
        <w:separator/>
      </w:r>
    </w:p>
  </w:footnote>
  <w:footnote w:type="continuationSeparator" w:id="1">
    <w:p w:rsidR="00682090" w:rsidRDefault="00682090" w:rsidP="00FC5250">
      <w:pPr>
        <w:spacing w:after="0" w:line="240" w:lineRule="auto"/>
      </w:pPr>
      <w:r>
        <w:continuationSeparator/>
      </w:r>
    </w:p>
  </w:footnote>
  <w:footnote w:id="2">
    <w:p w:rsidR="00FC5250" w:rsidRDefault="00FC5250" w:rsidP="00FC5250">
      <w:pPr>
        <w:pStyle w:val="FootnoteText"/>
      </w:pPr>
      <w:r>
        <w:rPr>
          <w:rStyle w:val="FootnoteReference"/>
        </w:rPr>
        <w:footnoteRef/>
      </w:r>
      <w:r>
        <w:t xml:space="preserve"> Mauna, Boer, Hukum Internasioal, Pengertian peranan dan fungsi dalam era dinamika global, 2008, hal 20-21.</w:t>
      </w:r>
    </w:p>
  </w:footnote>
  <w:footnote w:id="3">
    <w:p w:rsidR="00FC5250" w:rsidRPr="00F07787" w:rsidRDefault="00FC5250" w:rsidP="00FC5250">
      <w:pPr>
        <w:pStyle w:val="FootnoteText"/>
      </w:pPr>
      <w:r>
        <w:rPr>
          <w:rStyle w:val="FootnoteReference"/>
        </w:rPr>
        <w:footnoteRef/>
      </w:r>
      <w:r>
        <w:t xml:space="preserve"> Dokdo Takeshima, “ </w:t>
      </w:r>
      <w:r>
        <w:rPr>
          <w:i/>
        </w:rPr>
        <w:t xml:space="preserve">A Brief Introduction To Korea’s Dokdo ( Takeshima ) Island “ </w:t>
      </w:r>
      <w:r>
        <w:t xml:space="preserve"> diakses dari </w:t>
      </w:r>
      <w:hyperlink r:id="rId1" w:history="1">
        <w:r w:rsidRPr="00421CAB">
          <w:rPr>
            <w:rStyle w:val="Hyperlink"/>
          </w:rPr>
          <w:t>www.dokdo-takeshima.com</w:t>
        </w:r>
      </w:hyperlink>
      <w:r>
        <w:t xml:space="preserve"> , pada tanggal 8 Februari 2018 pukul 17.10 </w:t>
      </w:r>
    </w:p>
  </w:footnote>
  <w:footnote w:id="4">
    <w:p w:rsidR="00FC5250" w:rsidRDefault="00FC5250" w:rsidP="00FC5250">
      <w:pPr>
        <w:pStyle w:val="FootnoteText"/>
      </w:pPr>
      <w:r>
        <w:rPr>
          <w:rStyle w:val="FootnoteReference"/>
        </w:rPr>
        <w:footnoteRef/>
      </w:r>
      <w:r>
        <w:t xml:space="preserve"> Okezone News, “ Jepang Geram Pejabat Korea Selatan Kunjungi Pulau Sengketa “, diakses dari </w:t>
      </w:r>
      <w:hyperlink r:id="rId2" w:history="1">
        <w:r w:rsidRPr="001A1618">
          <w:rPr>
            <w:rStyle w:val="Hyperlink"/>
          </w:rPr>
          <w:t>https://news.okezone.com/read/2017/01/25/18/1600831/jepang-geram-pejabat-korea-selatan-kunjungi-pulau-sengketa</w:t>
        </w:r>
      </w:hyperlink>
      <w:r>
        <w:t xml:space="preserve">, pada tanggal 8 Februari 2018 Pukul 17.15 WIB.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250" w:rsidRDefault="00FC52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399"/>
      <w:docPartObj>
        <w:docPartGallery w:val="Page Numbers (Top of Page)"/>
        <w:docPartUnique/>
      </w:docPartObj>
    </w:sdtPr>
    <w:sdtContent>
      <w:p w:rsidR="00FC5250" w:rsidRDefault="00FC5250">
        <w:pPr>
          <w:pStyle w:val="Header"/>
          <w:jc w:val="right"/>
        </w:pPr>
        <w:fldSimple w:instr=" PAGE   \* MERGEFORMAT ">
          <w:r>
            <w:rPr>
              <w:noProof/>
            </w:rPr>
            <w:t>1</w:t>
          </w:r>
        </w:fldSimple>
      </w:p>
    </w:sdtContent>
  </w:sdt>
  <w:p w:rsidR="00FC5250" w:rsidRDefault="00FC52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250" w:rsidRDefault="00FC52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B413D"/>
    <w:multiLevelType w:val="hybridMultilevel"/>
    <w:tmpl w:val="5D68E1F8"/>
    <w:lvl w:ilvl="0" w:tplc="6630A71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426743E"/>
    <w:multiLevelType w:val="hybridMultilevel"/>
    <w:tmpl w:val="A3963BBC"/>
    <w:lvl w:ilvl="0" w:tplc="CE5ADFB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9CB603A"/>
    <w:multiLevelType w:val="hybridMultilevel"/>
    <w:tmpl w:val="9EFCB6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FDD21FE"/>
    <w:multiLevelType w:val="hybridMultilevel"/>
    <w:tmpl w:val="69401C5E"/>
    <w:lvl w:ilvl="0" w:tplc="3572DE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3F80573"/>
    <w:multiLevelType w:val="hybridMultilevel"/>
    <w:tmpl w:val="E3387A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8FA3920"/>
    <w:multiLevelType w:val="hybridMultilevel"/>
    <w:tmpl w:val="A30C6B04"/>
    <w:lvl w:ilvl="0" w:tplc="8334E9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C5250"/>
    <w:rsid w:val="00013E9E"/>
    <w:rsid w:val="00682090"/>
    <w:rsid w:val="00960A81"/>
    <w:rsid w:val="00E66A6B"/>
    <w:rsid w:val="00FC525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2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C5250"/>
    <w:pPr>
      <w:ind w:left="720"/>
      <w:contextualSpacing/>
    </w:pPr>
  </w:style>
  <w:style w:type="character" w:styleId="Hyperlink">
    <w:name w:val="Hyperlink"/>
    <w:basedOn w:val="DefaultParagraphFont"/>
    <w:uiPriority w:val="99"/>
    <w:unhideWhenUsed/>
    <w:rsid w:val="00FC5250"/>
    <w:rPr>
      <w:color w:val="0000FF" w:themeColor="hyperlink"/>
      <w:u w:val="single"/>
    </w:rPr>
  </w:style>
  <w:style w:type="paragraph" w:styleId="FootnoteText">
    <w:name w:val="footnote text"/>
    <w:basedOn w:val="Normal"/>
    <w:link w:val="FootnoteTextChar"/>
    <w:uiPriority w:val="99"/>
    <w:unhideWhenUsed/>
    <w:rsid w:val="00FC5250"/>
    <w:pPr>
      <w:spacing w:after="0" w:line="240" w:lineRule="auto"/>
    </w:pPr>
    <w:rPr>
      <w:sz w:val="20"/>
      <w:szCs w:val="20"/>
    </w:rPr>
  </w:style>
  <w:style w:type="character" w:customStyle="1" w:styleId="FootnoteTextChar">
    <w:name w:val="Footnote Text Char"/>
    <w:basedOn w:val="DefaultParagraphFont"/>
    <w:link w:val="FootnoteText"/>
    <w:uiPriority w:val="99"/>
    <w:rsid w:val="00FC5250"/>
    <w:rPr>
      <w:sz w:val="20"/>
      <w:szCs w:val="20"/>
    </w:rPr>
  </w:style>
  <w:style w:type="character" w:styleId="FootnoteReference">
    <w:name w:val="footnote reference"/>
    <w:basedOn w:val="DefaultParagraphFont"/>
    <w:uiPriority w:val="99"/>
    <w:semiHidden/>
    <w:unhideWhenUsed/>
    <w:rsid w:val="00FC5250"/>
    <w:rPr>
      <w:vertAlign w:val="superscript"/>
    </w:rPr>
  </w:style>
  <w:style w:type="character" w:customStyle="1" w:styleId="ListParagraphChar">
    <w:name w:val="List Paragraph Char"/>
    <w:link w:val="ListParagraph"/>
    <w:uiPriority w:val="34"/>
    <w:locked/>
    <w:rsid w:val="00FC5250"/>
  </w:style>
  <w:style w:type="paragraph" w:styleId="Header">
    <w:name w:val="header"/>
    <w:basedOn w:val="Normal"/>
    <w:link w:val="HeaderChar"/>
    <w:uiPriority w:val="99"/>
    <w:unhideWhenUsed/>
    <w:rsid w:val="00FC5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250"/>
  </w:style>
  <w:style w:type="paragraph" w:styleId="Footer">
    <w:name w:val="footer"/>
    <w:basedOn w:val="Normal"/>
    <w:link w:val="FooterChar"/>
    <w:uiPriority w:val="99"/>
    <w:semiHidden/>
    <w:unhideWhenUsed/>
    <w:rsid w:val="00FC52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C52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ews.okezone.com/read/2017/01/25/18/1600831/jepang-geram-pejabat-korea-selatan-kunjungi-pulau-sengketa" TargetMode="External"/><Relationship Id="rId1" Type="http://schemas.openxmlformats.org/officeDocument/2006/relationships/hyperlink" Target="http://www.dokdo-takeshi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1316</Words>
  <Characters>7507</Characters>
  <Application>Microsoft Office Word</Application>
  <DocSecurity>0</DocSecurity>
  <Lines>62</Lines>
  <Paragraphs>17</Paragraphs>
  <ScaleCrop>false</ScaleCrop>
  <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acerONE</dc:creator>
  <cp:lastModifiedBy>acerONE</cp:lastModifiedBy>
  <cp:revision>1</cp:revision>
  <dcterms:created xsi:type="dcterms:W3CDTF">2018-08-08T01:45:00Z</dcterms:created>
  <dcterms:modified xsi:type="dcterms:W3CDTF">2018-08-08T01:48:00Z</dcterms:modified>
</cp:coreProperties>
</file>