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8D" w:rsidRDefault="00B85F7E">
      <w:pPr>
        <w:rPr>
          <w:rFonts w:ascii="Times New Roman" w:hAnsi="Times New Roman" w:cs="Times New Roman"/>
          <w:b/>
          <w:sz w:val="24"/>
        </w:rPr>
      </w:pPr>
      <w:r w:rsidRPr="00B85F7E">
        <w:rPr>
          <w:rFonts w:ascii="Times New Roman" w:hAnsi="Times New Roman" w:cs="Times New Roman"/>
          <w:b/>
          <w:noProof/>
          <w:sz w:val="24"/>
          <w:lang w:eastAsia="id-ID"/>
        </w:rPr>
        <w:pict>
          <v:shapetype id="_x0000_t202" coordsize="21600,21600" o:spt="202" path="m,l,21600r21600,l21600,xe">
            <v:stroke joinstyle="miter"/>
            <v:path gradientshapeok="t" o:connecttype="rect"/>
          </v:shapetype>
          <v:shape id="_x0000_s1027" type="#_x0000_t202" style="position:absolute;margin-left:-22.45pt;margin-top:-5.6pt;width:450.95pt;height:640.65pt;z-index:251658240">
            <v:textbox>
              <w:txbxContent>
                <w:p w:rsidR="00E4408D" w:rsidRDefault="00E4408D" w:rsidP="00E4408D">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KAJIAN SOSIOLOGI SASTRA TERHADAP</w:t>
                  </w:r>
                </w:p>
                <w:p w:rsidR="00E4408D" w:rsidRDefault="00E4408D" w:rsidP="00E4408D">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NILAI PENDIDIKAN KARAKTER DALAM KONTEKS BUDAYA </w:t>
                  </w:r>
                </w:p>
                <w:p w:rsidR="00E4408D" w:rsidRDefault="00E4408D" w:rsidP="00E4408D">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TOKOH DAN PENOKOHAN DALAM KUMPULAN CERPEN </w:t>
                  </w:r>
                </w:p>
                <w:p w:rsidR="00E4408D" w:rsidRDefault="00E4408D" w:rsidP="00E4408D">
                  <w:pPr>
                    <w:spacing w:after="0" w:line="360" w:lineRule="auto"/>
                    <w:jc w:val="center"/>
                    <w:rPr>
                      <w:rFonts w:ascii="Times New Roman" w:hAnsi="Times New Roman" w:cs="Times New Roman"/>
                      <w:b/>
                      <w:sz w:val="24"/>
                      <w:szCs w:val="28"/>
                    </w:rPr>
                  </w:pPr>
                  <w:r w:rsidRPr="009B351F">
                    <w:rPr>
                      <w:rFonts w:ascii="Times New Roman" w:hAnsi="Times New Roman" w:cs="Times New Roman"/>
                      <w:b/>
                      <w:i/>
                      <w:sz w:val="24"/>
                      <w:szCs w:val="28"/>
                    </w:rPr>
                    <w:t>SI KABAYAN MANUSIA LUCU</w:t>
                  </w:r>
                  <w:r>
                    <w:rPr>
                      <w:rFonts w:ascii="Times New Roman" w:hAnsi="Times New Roman" w:cs="Times New Roman"/>
                      <w:b/>
                      <w:sz w:val="24"/>
                      <w:szCs w:val="28"/>
                    </w:rPr>
                    <w:t xml:space="preserve"> KARYA ACHDIAT K. MIHARDJA SEBAGAI ALTERNATIF BAHAN AJAR BAHASA INDONESIA </w:t>
                  </w:r>
                </w:p>
                <w:p w:rsidR="00E4408D" w:rsidRPr="00B46B94" w:rsidRDefault="00E4408D" w:rsidP="00E4408D">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PADA TINGKAT SMP</w:t>
                  </w:r>
                </w:p>
                <w:p w:rsidR="00E4408D" w:rsidRPr="00347F6B" w:rsidRDefault="00E4408D" w:rsidP="00E4408D">
                  <w:pPr>
                    <w:spacing w:after="0" w:line="360" w:lineRule="auto"/>
                    <w:rPr>
                      <w:rFonts w:ascii="Times New Roman" w:hAnsi="Times New Roman" w:cs="Times New Roman"/>
                      <w:b/>
                      <w:sz w:val="28"/>
                      <w:szCs w:val="24"/>
                    </w:rPr>
                  </w:pPr>
                </w:p>
                <w:p w:rsidR="00E4408D" w:rsidRDefault="00E4408D" w:rsidP="00E4408D">
                  <w:pPr>
                    <w:spacing w:after="0"/>
                    <w:jc w:val="center"/>
                    <w:rPr>
                      <w:rFonts w:ascii="Times New Roman" w:hAnsi="Times New Roman" w:cs="Times New Roman"/>
                      <w:b/>
                      <w:sz w:val="24"/>
                      <w:szCs w:val="24"/>
                    </w:rPr>
                  </w:pPr>
                  <w:r>
                    <w:rPr>
                      <w:rFonts w:ascii="Times New Roman" w:hAnsi="Times New Roman" w:cs="Times New Roman"/>
                      <w:b/>
                      <w:sz w:val="24"/>
                      <w:szCs w:val="24"/>
                    </w:rPr>
                    <w:t>oleh</w:t>
                  </w:r>
                </w:p>
                <w:p w:rsidR="00E4408D" w:rsidRDefault="00E4408D" w:rsidP="00E4408D">
                  <w:pPr>
                    <w:spacing w:after="0"/>
                    <w:jc w:val="center"/>
                    <w:rPr>
                      <w:rFonts w:ascii="Times New Roman" w:hAnsi="Times New Roman" w:cs="Times New Roman"/>
                      <w:b/>
                      <w:sz w:val="24"/>
                      <w:szCs w:val="24"/>
                    </w:rPr>
                  </w:pPr>
                  <w:r>
                    <w:rPr>
                      <w:rFonts w:ascii="Times New Roman" w:hAnsi="Times New Roman" w:cs="Times New Roman"/>
                      <w:b/>
                      <w:sz w:val="24"/>
                      <w:szCs w:val="24"/>
                    </w:rPr>
                    <w:t>MUHAMMAD JAMALUDIN HIDAYAT</w:t>
                  </w:r>
                </w:p>
                <w:p w:rsidR="00E4408D" w:rsidRDefault="00E4408D" w:rsidP="00E4408D">
                  <w:pPr>
                    <w:jc w:val="center"/>
                    <w:rPr>
                      <w:rFonts w:ascii="Times New Roman" w:hAnsi="Times New Roman" w:cs="Times New Roman"/>
                      <w:b/>
                      <w:sz w:val="24"/>
                      <w:szCs w:val="24"/>
                    </w:rPr>
                  </w:pPr>
                  <w:r>
                    <w:rPr>
                      <w:rFonts w:ascii="Times New Roman" w:hAnsi="Times New Roman" w:cs="Times New Roman"/>
                      <w:b/>
                      <w:sz w:val="24"/>
                      <w:szCs w:val="24"/>
                    </w:rPr>
                    <w:t>NIM 158090034</w:t>
                  </w:r>
                </w:p>
                <w:p w:rsidR="00E4408D" w:rsidRDefault="00E4408D" w:rsidP="00E4408D">
                  <w:pPr>
                    <w:spacing w:after="0" w:line="360" w:lineRule="auto"/>
                    <w:rPr>
                      <w:rFonts w:ascii="Times New Roman" w:hAnsi="Times New Roman" w:cs="Times New Roman"/>
                      <w:b/>
                      <w:sz w:val="24"/>
                      <w:szCs w:val="24"/>
                    </w:rPr>
                  </w:pPr>
                </w:p>
                <w:p w:rsidR="00E4408D" w:rsidRDefault="00E4408D" w:rsidP="00E440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JURNAL</w:t>
                  </w:r>
                </w:p>
                <w:p w:rsidR="00E4408D" w:rsidRDefault="00E4408D" w:rsidP="00E44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Untuk Memenuhi Salah Satu Syarat Ujian Guna Memperoleh Gelar Magister Pendidikan Bahasa Indonesia Pada Program Studi Magister Pendidikan Bahasa Indonesia Pascasarjana Universitas Pasundan Bandung</w:t>
                  </w:r>
                </w:p>
                <w:p w:rsidR="00E4408D" w:rsidRDefault="00E4408D" w:rsidP="00E4408D">
                  <w:pPr>
                    <w:spacing w:after="0" w:line="360" w:lineRule="auto"/>
                    <w:jc w:val="center"/>
                    <w:rPr>
                      <w:rFonts w:ascii="Times New Roman" w:hAnsi="Times New Roman" w:cs="Times New Roman"/>
                      <w:b/>
                      <w:sz w:val="24"/>
                      <w:szCs w:val="24"/>
                    </w:rPr>
                  </w:pPr>
                </w:p>
                <w:p w:rsidR="00E4408D" w:rsidRDefault="00E4408D" w:rsidP="00E4408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1338722" cy="1296000"/>
                        <wp:effectExtent l="0" t="0" r="0" b="0"/>
                        <wp:docPr id="2" name="Picture 1" descr="D:\LOGO 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NPAS.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8722" cy="1296000"/>
                                </a:xfrm>
                                <a:prstGeom prst="rect">
                                  <a:avLst/>
                                </a:prstGeom>
                                <a:noFill/>
                                <a:ln>
                                  <a:noFill/>
                                </a:ln>
                              </pic:spPr>
                            </pic:pic>
                          </a:graphicData>
                        </a:graphic>
                      </wp:inline>
                    </w:drawing>
                  </w:r>
                </w:p>
                <w:p w:rsidR="00E4408D" w:rsidRDefault="00E4408D" w:rsidP="00E4408D">
                  <w:pPr>
                    <w:spacing w:after="0" w:line="360" w:lineRule="auto"/>
                    <w:rPr>
                      <w:rFonts w:ascii="Times New Roman" w:hAnsi="Times New Roman" w:cs="Times New Roman"/>
                      <w:b/>
                      <w:sz w:val="24"/>
                      <w:szCs w:val="24"/>
                    </w:rPr>
                  </w:pPr>
                </w:p>
                <w:p w:rsidR="00E4408D" w:rsidRDefault="00E4408D" w:rsidP="00E4408D">
                  <w:pPr>
                    <w:spacing w:after="0" w:line="360" w:lineRule="auto"/>
                    <w:rPr>
                      <w:rFonts w:ascii="Times New Roman" w:hAnsi="Times New Roman" w:cs="Times New Roman"/>
                      <w:b/>
                      <w:sz w:val="24"/>
                      <w:szCs w:val="24"/>
                    </w:rPr>
                  </w:pPr>
                </w:p>
                <w:p w:rsidR="00E4408D" w:rsidRDefault="00E4408D" w:rsidP="00E4408D">
                  <w:pPr>
                    <w:spacing w:after="0" w:line="360" w:lineRule="auto"/>
                    <w:rPr>
                      <w:rFonts w:ascii="Times New Roman" w:hAnsi="Times New Roman" w:cs="Times New Roman"/>
                      <w:b/>
                      <w:sz w:val="24"/>
                      <w:szCs w:val="24"/>
                    </w:rPr>
                  </w:pPr>
                </w:p>
                <w:p w:rsidR="00E4408D" w:rsidRDefault="00E4408D" w:rsidP="00E4408D">
                  <w:pPr>
                    <w:spacing w:after="0" w:line="360" w:lineRule="auto"/>
                    <w:rPr>
                      <w:rFonts w:ascii="Times New Roman" w:hAnsi="Times New Roman" w:cs="Times New Roman"/>
                      <w:b/>
                      <w:sz w:val="24"/>
                      <w:szCs w:val="24"/>
                    </w:rPr>
                  </w:pPr>
                </w:p>
                <w:p w:rsidR="00E4408D" w:rsidRDefault="00E4408D" w:rsidP="00E4408D">
                  <w:pPr>
                    <w:spacing w:after="0" w:line="360" w:lineRule="auto"/>
                    <w:rPr>
                      <w:rFonts w:ascii="Times New Roman" w:hAnsi="Times New Roman" w:cs="Times New Roman"/>
                      <w:b/>
                      <w:sz w:val="24"/>
                      <w:szCs w:val="24"/>
                    </w:rPr>
                  </w:pPr>
                </w:p>
                <w:p w:rsidR="00E4408D" w:rsidRDefault="00E4408D" w:rsidP="00E440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MAGISTER PENDIDIKAN BAHASA INDONESIA </w:t>
                  </w:r>
                </w:p>
                <w:p w:rsidR="00E4408D" w:rsidRDefault="00E4408D" w:rsidP="00E440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PASCASARJANA </w:t>
                  </w:r>
                </w:p>
                <w:p w:rsidR="00E4408D" w:rsidRDefault="00E4408D" w:rsidP="00E440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UNIVERSITAS PASUNDAN </w:t>
                  </w:r>
                </w:p>
                <w:p w:rsidR="00E4408D" w:rsidRDefault="00E4408D" w:rsidP="00E440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BANDUNG</w:t>
                  </w:r>
                </w:p>
                <w:p w:rsidR="00E4408D" w:rsidRPr="00A13D81" w:rsidRDefault="00E4408D" w:rsidP="00E440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2018</w:t>
                  </w:r>
                </w:p>
                <w:p w:rsidR="00E4408D" w:rsidRDefault="00E4408D"/>
              </w:txbxContent>
            </v:textbox>
          </v:shape>
        </w:pict>
      </w:r>
      <w:r w:rsidR="00E4408D">
        <w:rPr>
          <w:rFonts w:ascii="Times New Roman" w:hAnsi="Times New Roman" w:cs="Times New Roman"/>
          <w:b/>
          <w:sz w:val="24"/>
        </w:rPr>
        <w:br w:type="page"/>
      </w:r>
    </w:p>
    <w:p w:rsidR="00F20703" w:rsidRPr="004862E3" w:rsidRDefault="004862E3" w:rsidP="004862E3">
      <w:pPr>
        <w:rPr>
          <w:rFonts w:ascii="Times New Roman" w:hAnsi="Times New Roman" w:cs="Times New Roman"/>
          <w:b/>
          <w:sz w:val="24"/>
        </w:rPr>
      </w:pPr>
      <w:r w:rsidRPr="004862E3">
        <w:rPr>
          <w:rFonts w:ascii="Times New Roman" w:hAnsi="Times New Roman" w:cs="Times New Roman"/>
          <w:b/>
          <w:sz w:val="24"/>
        </w:rPr>
        <w:lastRenderedPageBreak/>
        <w:t>ABSTRAK</w:t>
      </w:r>
    </w:p>
    <w:p w:rsidR="004862E3" w:rsidRPr="00864714" w:rsidRDefault="004862E3" w:rsidP="00C825F2">
      <w:pPr>
        <w:spacing w:after="0" w:line="240" w:lineRule="auto"/>
        <w:ind w:firstLine="709"/>
        <w:jc w:val="both"/>
        <w:rPr>
          <w:rFonts w:ascii="Times New Roman" w:hAnsi="Times New Roman" w:cs="Times New Roman"/>
        </w:rPr>
      </w:pPr>
      <w:r w:rsidRPr="00864714">
        <w:rPr>
          <w:rFonts w:ascii="Times New Roman" w:hAnsi="Times New Roman" w:cs="Times New Roman"/>
        </w:rPr>
        <w:t xml:space="preserve">Penelitian ini bertujuan untuk mengkaji konteks budaya tokoh dan penokohan dan nilai pendidikan karakterdalam kumpulan cerita </w:t>
      </w:r>
      <w:r w:rsidRPr="00864714">
        <w:rPr>
          <w:rFonts w:ascii="Times New Roman" w:hAnsi="Times New Roman" w:cs="Times New Roman"/>
          <w:i/>
        </w:rPr>
        <w:t xml:space="preserve">Si Kabayan Manusia Lucu </w:t>
      </w:r>
      <w:r w:rsidRPr="00864714">
        <w:rPr>
          <w:rFonts w:ascii="Times New Roman" w:hAnsi="Times New Roman" w:cs="Times New Roman"/>
        </w:rPr>
        <w:t xml:space="preserve">melalui sosiologi sastra. </w:t>
      </w:r>
      <w:r>
        <w:rPr>
          <w:rFonts w:ascii="Times New Roman" w:hAnsi="Times New Roman" w:cs="Times New Roman"/>
        </w:rPr>
        <w:t>H</w:t>
      </w:r>
      <w:r w:rsidRPr="00864714">
        <w:rPr>
          <w:rFonts w:ascii="Times New Roman" w:hAnsi="Times New Roman" w:cs="Times New Roman"/>
        </w:rPr>
        <w:t>al ini dilakukan sebagai alternatif bahan ajar Bahasa dan Sastra Indonesia di kelas IX.</w:t>
      </w:r>
    </w:p>
    <w:p w:rsidR="004862E3" w:rsidRPr="00864714" w:rsidRDefault="004862E3" w:rsidP="004862E3">
      <w:pPr>
        <w:spacing w:after="0" w:line="240" w:lineRule="auto"/>
        <w:jc w:val="both"/>
        <w:rPr>
          <w:rFonts w:ascii="Times New Roman" w:hAnsi="Times New Roman" w:cs="Times New Roman"/>
        </w:rPr>
      </w:pPr>
      <w:r w:rsidRPr="00864714">
        <w:rPr>
          <w:rFonts w:ascii="Times New Roman" w:hAnsi="Times New Roman" w:cs="Times New Roman"/>
        </w:rPr>
        <w:tab/>
        <w:t xml:space="preserve">Penelitian ini menggunakan jenis penelitian kualitatif. Instrumen yang digunakan peneliti dalam penelitian ini adalah teknik pengumpulan data berupa kajian pustaka dan wawancara serta dilengkapi uji bahan ajar kepada siswa. Data yang diperoleh dalam penelitian ini berupa unsur tokoh dan penokohan dan nilai pendidikan karakter dalam kumpulan cerita </w:t>
      </w:r>
      <w:r w:rsidRPr="00864714">
        <w:rPr>
          <w:rFonts w:ascii="Times New Roman" w:hAnsi="Times New Roman" w:cs="Times New Roman"/>
          <w:i/>
        </w:rPr>
        <w:t xml:space="preserve">Si Kabayan Manusia Lucu, </w:t>
      </w:r>
      <w:r w:rsidRPr="00864714">
        <w:rPr>
          <w:rFonts w:ascii="Times New Roman" w:hAnsi="Times New Roman" w:cs="Times New Roman"/>
        </w:rPr>
        <w:t>serta wawancara dengan kepala sekolah dan guru-guru bahasa Indonesia. Data unsur tokoh dan penokohan meliputi: teknik cakapan, teknik tingkah laku, teknik pikiran dan perasaan, teknik arus kesadaran, teknik reaksi tokoh, dan teknik reaksi tokoh lain. Data nilai pendidikan karakter meliputi nilai karakter religius, nilai karakter nasionalis, nilai karakter integri</w:t>
      </w:r>
      <w:r>
        <w:rPr>
          <w:rFonts w:ascii="Times New Roman" w:hAnsi="Times New Roman" w:cs="Times New Roman"/>
        </w:rPr>
        <w:t>tas, nilai karakter mandiri, dan</w:t>
      </w:r>
      <w:r w:rsidRPr="00864714">
        <w:rPr>
          <w:rFonts w:ascii="Times New Roman" w:hAnsi="Times New Roman" w:cs="Times New Roman"/>
        </w:rPr>
        <w:t xml:space="preserve"> nilai karakter gotong royong.</w:t>
      </w:r>
    </w:p>
    <w:p w:rsidR="004862E3" w:rsidRPr="00864714" w:rsidRDefault="004862E3" w:rsidP="004862E3">
      <w:pPr>
        <w:spacing w:after="0" w:line="240" w:lineRule="auto"/>
        <w:jc w:val="both"/>
        <w:rPr>
          <w:rFonts w:ascii="Times New Roman" w:hAnsi="Times New Roman" w:cs="Times New Roman"/>
        </w:rPr>
      </w:pPr>
      <w:r w:rsidRPr="00864714">
        <w:rPr>
          <w:rFonts w:ascii="Times New Roman" w:hAnsi="Times New Roman" w:cs="Times New Roman"/>
        </w:rPr>
        <w:tab/>
        <w:t xml:space="preserve">Sumber data yang diperlukan diperoleh dari buku kumpulan cerita </w:t>
      </w:r>
      <w:r w:rsidRPr="00864714">
        <w:rPr>
          <w:rFonts w:ascii="Times New Roman" w:hAnsi="Times New Roman" w:cs="Times New Roman"/>
          <w:i/>
        </w:rPr>
        <w:t xml:space="preserve">Si Kabayan Manusia Lucu </w:t>
      </w:r>
      <w:r w:rsidRPr="00864714">
        <w:rPr>
          <w:rFonts w:ascii="Times New Roman" w:hAnsi="Times New Roman" w:cs="Times New Roman"/>
        </w:rPr>
        <w:t>yang disusun oleh Achdiat K. Mihardja dengan penerbit Grasindo. Wawancara dilakukan kepada kepala sekolah SMP Negeri 2 Soreang dan guru-guru bahasa Indonesia SMP Negeri 2 Margahayu. Bahan ajar berupa modul diujikan kepada siswa kelas kecil beranggota 10 siswa. Data selanjutnya diperoleh melalui kajian Kurikulum 2013 dilihat dari Kompetensi Inti, Kompetensi Dasar, Indikator, buku siswa, buku pegangan guru serta bahan ajar yang dilihat dari aspek bahasa, psikologi, dan latar belakang budaya peserta didik.</w:t>
      </w:r>
    </w:p>
    <w:p w:rsidR="004862E3" w:rsidRPr="00864714" w:rsidRDefault="004862E3" w:rsidP="004862E3">
      <w:pPr>
        <w:spacing w:after="0" w:line="240" w:lineRule="auto"/>
        <w:jc w:val="both"/>
        <w:rPr>
          <w:rFonts w:ascii="Times New Roman" w:hAnsi="Times New Roman" w:cs="Times New Roman"/>
        </w:rPr>
      </w:pPr>
      <w:r w:rsidRPr="00864714">
        <w:rPr>
          <w:rFonts w:ascii="Times New Roman" w:hAnsi="Times New Roman" w:cs="Times New Roman"/>
        </w:rPr>
        <w:lastRenderedPageBreak/>
        <w:tab/>
        <w:t>P</w:t>
      </w:r>
      <w:bookmarkStart w:id="0" w:name="_GoBack"/>
      <w:bookmarkEnd w:id="0"/>
      <w:r w:rsidRPr="00864714">
        <w:rPr>
          <w:rFonts w:ascii="Times New Roman" w:hAnsi="Times New Roman" w:cs="Times New Roman"/>
        </w:rPr>
        <w:t xml:space="preserve">rosedur pengumpulan data dilakukan dengan mengikuti tahapan berupa: membaca kumpulan cerita </w:t>
      </w:r>
      <w:r w:rsidRPr="00864714">
        <w:rPr>
          <w:rFonts w:ascii="Times New Roman" w:hAnsi="Times New Roman" w:cs="Times New Roman"/>
          <w:i/>
        </w:rPr>
        <w:t xml:space="preserve">Si Kabayan Manusia Lucu </w:t>
      </w:r>
      <w:r w:rsidRPr="00864714">
        <w:rPr>
          <w:rFonts w:ascii="Times New Roman" w:hAnsi="Times New Roman" w:cs="Times New Roman"/>
        </w:rPr>
        <w:t xml:space="preserve">secara teliti, mencatat data yang relevan, mengidentifikasi, mengklasifikasi data, serta membuat </w:t>
      </w:r>
      <w:r>
        <w:rPr>
          <w:rFonts w:ascii="Times New Roman" w:hAnsi="Times New Roman" w:cs="Times New Roman"/>
        </w:rPr>
        <w:t xml:space="preserve">analisis </w:t>
      </w:r>
      <w:r w:rsidRPr="00864714">
        <w:rPr>
          <w:rFonts w:ascii="Times New Roman" w:hAnsi="Times New Roman" w:cs="Times New Roman"/>
        </w:rPr>
        <w:t xml:space="preserve">data. Untuk mengetahui kelayakan cerita </w:t>
      </w:r>
      <w:r w:rsidRPr="00864714">
        <w:rPr>
          <w:rFonts w:ascii="Times New Roman" w:hAnsi="Times New Roman" w:cs="Times New Roman"/>
          <w:i/>
        </w:rPr>
        <w:t xml:space="preserve">Si Kabayan Manusia Lucu </w:t>
      </w:r>
      <w:r w:rsidRPr="00864714">
        <w:rPr>
          <w:rFonts w:ascii="Times New Roman" w:hAnsi="Times New Roman" w:cs="Times New Roman"/>
        </w:rPr>
        <w:t xml:space="preserve">sebagai alternatif bahan ajar, selain wawancara dengan narasumber, menyusun kisi-kisi analisis unsur penokohan dan nilai pendidikan karakter dalam kumpulan cerita </w:t>
      </w:r>
      <w:r w:rsidRPr="00864714">
        <w:rPr>
          <w:rFonts w:ascii="Times New Roman" w:hAnsi="Times New Roman" w:cs="Times New Roman"/>
          <w:i/>
        </w:rPr>
        <w:t xml:space="preserve">Si Kabayan Manusia Lucu </w:t>
      </w:r>
      <w:r w:rsidRPr="00864714">
        <w:rPr>
          <w:rFonts w:ascii="Times New Roman" w:hAnsi="Times New Roman" w:cs="Times New Roman"/>
        </w:rPr>
        <w:t>juga dilakukan uji bahan ajar berupa modul kepada kelas kecil.</w:t>
      </w:r>
    </w:p>
    <w:p w:rsidR="004862E3" w:rsidRDefault="004862E3" w:rsidP="004862E3">
      <w:pPr>
        <w:spacing w:after="0" w:line="240" w:lineRule="auto"/>
        <w:jc w:val="both"/>
        <w:rPr>
          <w:rFonts w:ascii="Times New Roman" w:hAnsi="Times New Roman" w:cs="Times New Roman"/>
        </w:rPr>
      </w:pPr>
      <w:r w:rsidRPr="00864714">
        <w:rPr>
          <w:rFonts w:ascii="Times New Roman" w:hAnsi="Times New Roman" w:cs="Times New Roman"/>
        </w:rPr>
        <w:tab/>
        <w:t xml:space="preserve">Hasil kajian terhadap unsur tokoh dan penokohan dan nilai pendidikan karakter kumpulan cerita </w:t>
      </w:r>
      <w:r w:rsidRPr="00864714">
        <w:rPr>
          <w:rFonts w:ascii="Times New Roman" w:hAnsi="Times New Roman" w:cs="Times New Roman"/>
          <w:i/>
        </w:rPr>
        <w:t xml:space="preserve">Si Kabayan Manusia Lucu </w:t>
      </w:r>
      <w:r w:rsidRPr="00864714">
        <w:rPr>
          <w:rFonts w:ascii="Times New Roman" w:hAnsi="Times New Roman" w:cs="Times New Roman"/>
        </w:rPr>
        <w:t xml:space="preserve"> dilihat dari Kurikulum 2013, bahan ajar berupa bahasa, psikologi, dan latar belakang budaya peserta didik, wawancara dengan narasumber serta uji modul kepada kepada kelas kecil. Berdasarkan hal tersebut, maka diperoleh jawaban bahwa kumpulan cerita </w:t>
      </w:r>
      <w:r w:rsidRPr="00864714">
        <w:rPr>
          <w:rFonts w:ascii="Times New Roman" w:hAnsi="Times New Roman" w:cs="Times New Roman"/>
          <w:i/>
        </w:rPr>
        <w:t xml:space="preserve">Si Kabayan Manusia Lucu </w:t>
      </w:r>
      <w:r w:rsidRPr="00864714">
        <w:rPr>
          <w:rFonts w:ascii="Times New Roman" w:hAnsi="Times New Roman" w:cs="Times New Roman"/>
        </w:rPr>
        <w:t>dikategorikan baik dan layak dijadikan alternatif bahan ajar pada mata pelajaran Bahasa Indonesia di SMP kelas IX.</w:t>
      </w:r>
    </w:p>
    <w:p w:rsidR="004862E3" w:rsidRDefault="004862E3">
      <w:pPr>
        <w:rPr>
          <w:rFonts w:ascii="Times New Roman" w:hAnsi="Times New Roman" w:cs="Times New Roman"/>
          <w:sz w:val="24"/>
        </w:rPr>
      </w:pPr>
    </w:p>
    <w:p w:rsidR="00C825F2" w:rsidRDefault="00C825F2">
      <w:pPr>
        <w:rPr>
          <w:rFonts w:ascii="Times New Roman" w:hAnsi="Times New Roman" w:cs="Times New Roman"/>
          <w:sz w:val="24"/>
        </w:rPr>
      </w:pPr>
    </w:p>
    <w:p w:rsidR="00C825F2" w:rsidRDefault="00C825F2">
      <w:pPr>
        <w:rPr>
          <w:rFonts w:ascii="Times New Roman" w:hAnsi="Times New Roman" w:cs="Times New Roman"/>
          <w:sz w:val="24"/>
        </w:rPr>
      </w:pPr>
    </w:p>
    <w:p w:rsidR="00C825F2" w:rsidRDefault="00C825F2">
      <w:pPr>
        <w:rPr>
          <w:rFonts w:ascii="Times New Roman" w:hAnsi="Times New Roman" w:cs="Times New Roman"/>
          <w:sz w:val="24"/>
        </w:rPr>
      </w:pPr>
    </w:p>
    <w:p w:rsidR="00C825F2" w:rsidRDefault="00C825F2">
      <w:pPr>
        <w:rPr>
          <w:rFonts w:ascii="Times New Roman" w:hAnsi="Times New Roman" w:cs="Times New Roman"/>
          <w:sz w:val="24"/>
        </w:rPr>
      </w:pPr>
    </w:p>
    <w:p w:rsidR="00C825F2" w:rsidRDefault="00C825F2">
      <w:pPr>
        <w:rPr>
          <w:rFonts w:ascii="Times New Roman" w:hAnsi="Times New Roman" w:cs="Times New Roman"/>
          <w:sz w:val="24"/>
        </w:rPr>
      </w:pPr>
    </w:p>
    <w:p w:rsidR="00C825F2" w:rsidRDefault="00C825F2">
      <w:pPr>
        <w:rPr>
          <w:rFonts w:ascii="Times New Roman" w:hAnsi="Times New Roman" w:cs="Times New Roman"/>
          <w:sz w:val="24"/>
        </w:rPr>
      </w:pPr>
    </w:p>
    <w:p w:rsidR="00C825F2" w:rsidRDefault="00C825F2">
      <w:pPr>
        <w:rPr>
          <w:rFonts w:ascii="Times New Roman" w:hAnsi="Times New Roman" w:cs="Times New Roman"/>
          <w:sz w:val="24"/>
        </w:rPr>
      </w:pPr>
    </w:p>
    <w:p w:rsidR="00C825F2" w:rsidRDefault="00C825F2">
      <w:pPr>
        <w:rPr>
          <w:rFonts w:ascii="Times New Roman" w:hAnsi="Times New Roman" w:cs="Times New Roman"/>
          <w:sz w:val="24"/>
        </w:rPr>
      </w:pPr>
    </w:p>
    <w:p w:rsidR="00C825F2" w:rsidRDefault="00C825F2">
      <w:pPr>
        <w:rPr>
          <w:rFonts w:ascii="Times New Roman" w:hAnsi="Times New Roman" w:cs="Times New Roman"/>
          <w:sz w:val="24"/>
        </w:rPr>
      </w:pPr>
    </w:p>
    <w:p w:rsidR="006F2216" w:rsidRDefault="006F2216" w:rsidP="00CC5E20">
      <w:pPr>
        <w:pStyle w:val="ListParagraph"/>
        <w:spacing w:after="0" w:line="240" w:lineRule="auto"/>
        <w:ind w:left="284"/>
        <w:jc w:val="both"/>
        <w:rPr>
          <w:rFonts w:ascii="Times New Roman" w:hAnsi="Times New Roman" w:cs="Times New Roman"/>
          <w:b/>
          <w:sz w:val="24"/>
          <w:szCs w:val="24"/>
        </w:rPr>
      </w:pPr>
    </w:p>
    <w:p w:rsidR="004862E3" w:rsidRPr="00763300" w:rsidRDefault="004862E3" w:rsidP="006F2216">
      <w:pPr>
        <w:pStyle w:val="ListParagraph"/>
        <w:spacing w:after="0" w:line="240" w:lineRule="auto"/>
        <w:ind w:left="0"/>
        <w:jc w:val="both"/>
        <w:rPr>
          <w:rFonts w:ascii="Times New Roman" w:hAnsi="Times New Roman" w:cs="Times New Roman"/>
          <w:b/>
          <w:sz w:val="24"/>
          <w:szCs w:val="24"/>
        </w:rPr>
      </w:pPr>
      <w:r w:rsidRPr="00763300">
        <w:rPr>
          <w:rFonts w:ascii="Times New Roman" w:hAnsi="Times New Roman" w:cs="Times New Roman"/>
          <w:b/>
          <w:sz w:val="24"/>
          <w:szCs w:val="24"/>
        </w:rPr>
        <w:t>DAFTAR PUSTAKA</w:t>
      </w:r>
    </w:p>
    <w:p w:rsidR="004862E3" w:rsidRPr="00763300" w:rsidRDefault="004862E3" w:rsidP="00CC5E20">
      <w:pPr>
        <w:spacing w:line="240" w:lineRule="auto"/>
        <w:jc w:val="both"/>
        <w:rPr>
          <w:rFonts w:ascii="Times New Roman" w:hAnsi="Times New Roman"/>
          <w:b/>
          <w:sz w:val="24"/>
          <w:szCs w:val="24"/>
        </w:rPr>
      </w:pPr>
    </w:p>
    <w:p w:rsidR="0086270E" w:rsidRPr="0086270E" w:rsidRDefault="0086270E" w:rsidP="0086270E">
      <w:pPr>
        <w:spacing w:after="0" w:line="240" w:lineRule="auto"/>
        <w:ind w:left="851" w:hanging="851"/>
        <w:jc w:val="both"/>
        <w:rPr>
          <w:rFonts w:ascii="Times New Roman" w:hAnsi="Times New Roman" w:cs="Times New Roman"/>
          <w:sz w:val="24"/>
        </w:rPr>
      </w:pPr>
      <w:r w:rsidRPr="0086270E">
        <w:rPr>
          <w:rFonts w:ascii="Times New Roman" w:hAnsi="Times New Roman" w:cs="Times New Roman"/>
          <w:sz w:val="24"/>
        </w:rPr>
        <w:t xml:space="preserve">Aminuddin, (2011). </w:t>
      </w:r>
      <w:r w:rsidRPr="0086270E">
        <w:rPr>
          <w:rFonts w:ascii="Times New Roman" w:hAnsi="Times New Roman" w:cs="Times New Roman"/>
          <w:i/>
          <w:sz w:val="24"/>
        </w:rPr>
        <w:t>Pengantar Apresiasi karya Sastra</w:t>
      </w:r>
      <w:r w:rsidRPr="0086270E">
        <w:rPr>
          <w:rFonts w:ascii="Times New Roman" w:hAnsi="Times New Roman" w:cs="Times New Roman"/>
          <w:sz w:val="24"/>
        </w:rPr>
        <w:t>. Bandung: Sinar Baru Algensindo.</w:t>
      </w:r>
    </w:p>
    <w:p w:rsidR="0086270E" w:rsidRPr="0086270E" w:rsidRDefault="0086270E" w:rsidP="0086270E">
      <w:pPr>
        <w:spacing w:after="0" w:line="240" w:lineRule="auto"/>
        <w:ind w:left="851" w:hanging="851"/>
        <w:jc w:val="both"/>
        <w:rPr>
          <w:rFonts w:ascii="Times New Roman" w:hAnsi="Times New Roman" w:cs="Times New Roman"/>
          <w:sz w:val="24"/>
          <w:szCs w:val="28"/>
        </w:rPr>
      </w:pPr>
    </w:p>
    <w:p w:rsidR="0086270E" w:rsidRPr="0086270E" w:rsidRDefault="0086270E" w:rsidP="0086270E">
      <w:pPr>
        <w:spacing w:after="0" w:line="240" w:lineRule="auto"/>
        <w:ind w:left="851" w:hanging="851"/>
        <w:jc w:val="both"/>
        <w:rPr>
          <w:rFonts w:ascii="Times New Roman" w:hAnsi="Times New Roman" w:cs="Times New Roman"/>
          <w:sz w:val="24"/>
          <w:szCs w:val="20"/>
        </w:rPr>
      </w:pPr>
      <w:r w:rsidRPr="0086270E">
        <w:rPr>
          <w:rFonts w:ascii="Times New Roman" w:hAnsi="Times New Roman" w:cs="Times New Roman"/>
          <w:sz w:val="24"/>
          <w:szCs w:val="20"/>
        </w:rPr>
        <w:t xml:space="preserve">Arikunto, Suharsimi. (2010). </w:t>
      </w:r>
      <w:r w:rsidRPr="0086270E">
        <w:rPr>
          <w:rFonts w:ascii="Times New Roman" w:hAnsi="Times New Roman" w:cs="Times New Roman"/>
          <w:i/>
          <w:sz w:val="24"/>
          <w:szCs w:val="20"/>
        </w:rPr>
        <w:t>Prosedur Penelitian: Suatu Pendekatan Praktis, edisi revisi 2010</w:t>
      </w:r>
      <w:r w:rsidRPr="0086270E">
        <w:rPr>
          <w:rFonts w:ascii="Times New Roman" w:hAnsi="Times New Roman" w:cs="Times New Roman"/>
          <w:sz w:val="24"/>
          <w:szCs w:val="20"/>
        </w:rPr>
        <w:t>. Jakarta: Rineka Cipta.</w:t>
      </w:r>
    </w:p>
    <w:p w:rsidR="0086270E" w:rsidRPr="0086270E" w:rsidRDefault="0086270E" w:rsidP="0086270E">
      <w:pPr>
        <w:spacing w:after="0" w:line="240" w:lineRule="auto"/>
        <w:ind w:left="851" w:hanging="851"/>
        <w:jc w:val="both"/>
        <w:rPr>
          <w:rFonts w:ascii="Times New Roman" w:hAnsi="Times New Roman" w:cs="Times New Roman"/>
          <w:sz w:val="24"/>
          <w:szCs w:val="20"/>
        </w:rPr>
      </w:pPr>
    </w:p>
    <w:p w:rsidR="0086270E" w:rsidRPr="0086270E" w:rsidRDefault="0086270E" w:rsidP="0086270E">
      <w:pPr>
        <w:spacing w:after="0" w:line="240" w:lineRule="auto"/>
        <w:ind w:left="851" w:hanging="851"/>
        <w:jc w:val="both"/>
        <w:rPr>
          <w:rFonts w:ascii="Times New Roman" w:hAnsi="Times New Roman" w:cs="Times New Roman"/>
          <w:sz w:val="24"/>
        </w:rPr>
      </w:pPr>
      <w:r w:rsidRPr="0086270E">
        <w:rPr>
          <w:rFonts w:ascii="Times New Roman" w:hAnsi="Times New Roman" w:cs="Times New Roman"/>
          <w:i/>
          <w:sz w:val="24"/>
        </w:rPr>
        <w:t xml:space="preserve">Bangsa. Pedoman Sekolah. </w:t>
      </w:r>
      <w:r w:rsidRPr="0086270E">
        <w:rPr>
          <w:rFonts w:ascii="Times New Roman" w:hAnsi="Times New Roman" w:cs="Times New Roman"/>
          <w:sz w:val="24"/>
        </w:rPr>
        <w:t>Jakarta: Balitbang Puskur.</w:t>
      </w:r>
    </w:p>
    <w:p w:rsidR="0086270E" w:rsidRPr="0086270E" w:rsidRDefault="0086270E" w:rsidP="0086270E">
      <w:pPr>
        <w:spacing w:after="0" w:line="240" w:lineRule="auto"/>
        <w:jc w:val="both"/>
        <w:rPr>
          <w:rFonts w:ascii="Times New Roman" w:hAnsi="Times New Roman" w:cs="Times New Roman"/>
          <w:sz w:val="24"/>
          <w:szCs w:val="28"/>
        </w:rPr>
      </w:pPr>
    </w:p>
    <w:p w:rsidR="0086270E" w:rsidRPr="0086270E" w:rsidRDefault="0086270E" w:rsidP="0086270E">
      <w:pPr>
        <w:spacing w:after="0" w:line="240" w:lineRule="auto"/>
        <w:ind w:left="851" w:hanging="851"/>
        <w:jc w:val="both"/>
        <w:rPr>
          <w:rFonts w:ascii="Times New Roman" w:hAnsi="Times New Roman" w:cs="Times New Roman"/>
          <w:sz w:val="24"/>
        </w:rPr>
      </w:pPr>
      <w:r w:rsidRPr="0086270E">
        <w:rPr>
          <w:rFonts w:ascii="Times New Roman" w:hAnsi="Times New Roman" w:cs="Times New Roman"/>
          <w:sz w:val="24"/>
        </w:rPr>
        <w:t xml:space="preserve">Hidayati, P.P. (2009). </w:t>
      </w:r>
      <w:r w:rsidRPr="0086270E">
        <w:rPr>
          <w:rFonts w:ascii="Times New Roman" w:hAnsi="Times New Roman" w:cs="Times New Roman"/>
          <w:i/>
          <w:sz w:val="24"/>
        </w:rPr>
        <w:t xml:space="preserve">Teori Apresiasi Prosa Fiksi. </w:t>
      </w:r>
      <w:r w:rsidRPr="0086270E">
        <w:rPr>
          <w:rFonts w:ascii="Times New Roman" w:hAnsi="Times New Roman" w:cs="Times New Roman"/>
          <w:sz w:val="24"/>
        </w:rPr>
        <w:t>Bandung: Prisma Press.</w:t>
      </w:r>
    </w:p>
    <w:p w:rsidR="0086270E" w:rsidRPr="0086270E" w:rsidRDefault="0086270E" w:rsidP="0086270E">
      <w:pPr>
        <w:spacing w:after="0" w:line="240" w:lineRule="auto"/>
        <w:ind w:left="851" w:hanging="851"/>
        <w:jc w:val="both"/>
        <w:rPr>
          <w:rFonts w:ascii="Times New Roman" w:hAnsi="Times New Roman" w:cs="Times New Roman"/>
          <w:sz w:val="24"/>
        </w:rPr>
      </w:pPr>
    </w:p>
    <w:p w:rsidR="0086270E" w:rsidRPr="0086270E" w:rsidRDefault="0086270E" w:rsidP="0086270E">
      <w:pPr>
        <w:spacing w:after="0" w:line="240" w:lineRule="auto"/>
        <w:ind w:left="851" w:hanging="851"/>
        <w:contextualSpacing/>
        <w:jc w:val="both"/>
        <w:rPr>
          <w:rFonts w:ascii="Times New Roman" w:hAnsi="Times New Roman"/>
        </w:rPr>
      </w:pPr>
      <w:r w:rsidRPr="0086270E">
        <w:rPr>
          <w:rFonts w:ascii="Times New Roman" w:hAnsi="Times New Roman"/>
        </w:rPr>
        <w:t xml:space="preserve">Indrawan, Rully. &amp; Yaniawati, Poppy. (2014). </w:t>
      </w:r>
      <w:r w:rsidRPr="0086270E">
        <w:rPr>
          <w:rFonts w:ascii="Times New Roman" w:hAnsi="Times New Roman"/>
          <w:i/>
        </w:rPr>
        <w:t xml:space="preserve">Metodologi Penelitian. </w:t>
      </w:r>
      <w:r w:rsidRPr="0086270E">
        <w:rPr>
          <w:rFonts w:ascii="Times New Roman" w:hAnsi="Times New Roman"/>
        </w:rPr>
        <w:t>Bandung: PT. Refika Aditama.</w:t>
      </w:r>
    </w:p>
    <w:p w:rsidR="0086270E" w:rsidRPr="0086270E" w:rsidRDefault="0086270E" w:rsidP="0086270E">
      <w:pPr>
        <w:spacing w:after="0" w:line="240" w:lineRule="auto"/>
        <w:jc w:val="both"/>
        <w:rPr>
          <w:rFonts w:ascii="Times New Roman" w:hAnsi="Times New Roman" w:cs="Times New Roman"/>
          <w:sz w:val="24"/>
          <w:szCs w:val="28"/>
        </w:rPr>
      </w:pPr>
    </w:p>
    <w:p w:rsidR="0086270E" w:rsidRPr="0086270E" w:rsidRDefault="0086270E" w:rsidP="0086270E">
      <w:pPr>
        <w:spacing w:after="0" w:line="240" w:lineRule="auto"/>
        <w:ind w:left="851" w:hanging="851"/>
        <w:jc w:val="both"/>
        <w:rPr>
          <w:rFonts w:ascii="Times New Roman" w:hAnsi="Times New Roman" w:cs="Times New Roman"/>
          <w:sz w:val="24"/>
          <w:szCs w:val="28"/>
        </w:rPr>
      </w:pPr>
      <w:r w:rsidRPr="0086270E">
        <w:rPr>
          <w:rFonts w:ascii="Times New Roman" w:hAnsi="Times New Roman" w:cs="Times New Roman"/>
          <w:sz w:val="24"/>
          <w:szCs w:val="28"/>
        </w:rPr>
        <w:t xml:space="preserve">Ranjabar, J. (2006). </w:t>
      </w:r>
      <w:r w:rsidRPr="0086270E">
        <w:rPr>
          <w:rFonts w:ascii="Times New Roman" w:hAnsi="Times New Roman" w:cs="Times New Roman"/>
          <w:i/>
          <w:sz w:val="24"/>
          <w:szCs w:val="28"/>
        </w:rPr>
        <w:t>Sistem Sosial Budaya Indonesia Suatu Pengantar</w:t>
      </w:r>
      <w:r w:rsidRPr="0086270E">
        <w:rPr>
          <w:rFonts w:ascii="Times New Roman" w:hAnsi="Times New Roman" w:cs="Times New Roman"/>
          <w:sz w:val="24"/>
          <w:szCs w:val="28"/>
        </w:rPr>
        <w:t>. Bogor: Ghalia Indonesia.</w:t>
      </w:r>
    </w:p>
    <w:p w:rsidR="0086270E" w:rsidRPr="0086270E" w:rsidRDefault="0086270E" w:rsidP="0086270E">
      <w:pPr>
        <w:spacing w:after="0" w:line="240" w:lineRule="auto"/>
        <w:ind w:left="851" w:hanging="851"/>
        <w:jc w:val="both"/>
        <w:rPr>
          <w:rFonts w:ascii="Times New Roman" w:hAnsi="Times New Roman" w:cs="Times New Roman"/>
          <w:sz w:val="24"/>
          <w:szCs w:val="28"/>
        </w:rPr>
      </w:pPr>
    </w:p>
    <w:p w:rsidR="0086270E" w:rsidRPr="0086270E" w:rsidRDefault="0086270E" w:rsidP="0086270E">
      <w:pPr>
        <w:spacing w:after="0" w:line="240" w:lineRule="auto"/>
        <w:ind w:left="851" w:hanging="851"/>
        <w:jc w:val="both"/>
        <w:rPr>
          <w:rFonts w:ascii="Times New Roman" w:hAnsi="Times New Roman" w:cs="Times New Roman"/>
          <w:sz w:val="24"/>
        </w:rPr>
      </w:pPr>
      <w:r w:rsidRPr="0086270E">
        <w:rPr>
          <w:rFonts w:ascii="Times New Roman" w:hAnsi="Times New Roman" w:cs="Times New Roman"/>
          <w:sz w:val="24"/>
        </w:rPr>
        <w:t xml:space="preserve">Sukada, M. (2013). </w:t>
      </w:r>
      <w:r w:rsidRPr="0086270E">
        <w:rPr>
          <w:rFonts w:ascii="Times New Roman" w:hAnsi="Times New Roman" w:cs="Times New Roman"/>
          <w:i/>
          <w:sz w:val="24"/>
        </w:rPr>
        <w:t xml:space="preserve">Pembinaan Kritik Sastra Indonesia. </w:t>
      </w:r>
      <w:r w:rsidRPr="0086270E">
        <w:rPr>
          <w:rFonts w:ascii="Times New Roman" w:hAnsi="Times New Roman" w:cs="Times New Roman"/>
          <w:sz w:val="24"/>
        </w:rPr>
        <w:t>Bandung: Angkasa.</w:t>
      </w:r>
    </w:p>
    <w:p w:rsidR="0086270E" w:rsidRPr="0086270E" w:rsidRDefault="0086270E" w:rsidP="0086270E">
      <w:pPr>
        <w:spacing w:after="0" w:line="240" w:lineRule="auto"/>
        <w:jc w:val="both"/>
        <w:rPr>
          <w:rFonts w:ascii="Times New Roman" w:hAnsi="Times New Roman" w:cs="Times New Roman"/>
          <w:sz w:val="24"/>
          <w:szCs w:val="28"/>
        </w:rPr>
      </w:pPr>
    </w:p>
    <w:p w:rsidR="0086270E" w:rsidRPr="0086270E" w:rsidRDefault="0086270E" w:rsidP="0086270E">
      <w:pPr>
        <w:spacing w:after="0" w:line="240" w:lineRule="auto"/>
        <w:ind w:left="851" w:hanging="851"/>
        <w:jc w:val="both"/>
        <w:rPr>
          <w:rFonts w:ascii="Times New Roman" w:hAnsi="Times New Roman" w:cs="Times New Roman"/>
          <w:sz w:val="24"/>
          <w:szCs w:val="28"/>
        </w:rPr>
      </w:pPr>
      <w:r w:rsidRPr="0086270E">
        <w:rPr>
          <w:rFonts w:ascii="Times New Roman" w:hAnsi="Times New Roman" w:cs="Times New Roman"/>
          <w:sz w:val="24"/>
          <w:szCs w:val="28"/>
        </w:rPr>
        <w:t xml:space="preserve">Syafrial. (2014). </w:t>
      </w:r>
      <w:r w:rsidRPr="0086270E">
        <w:rPr>
          <w:rFonts w:ascii="Times New Roman" w:hAnsi="Times New Roman" w:cs="Times New Roman"/>
          <w:i/>
          <w:sz w:val="24"/>
          <w:szCs w:val="28"/>
        </w:rPr>
        <w:t xml:space="preserve">Jurnal Bahasa: Problematika Bahan Ajar Bidang Sastra Dalam Buku Wajib Pelajaran Bahasa Indonesia Kurikulum 2013 di Sekolah Menengah. </w:t>
      </w:r>
      <w:r w:rsidRPr="0086270E">
        <w:rPr>
          <w:rFonts w:ascii="Times New Roman" w:hAnsi="Times New Roman" w:cs="Times New Roman"/>
          <w:sz w:val="24"/>
          <w:szCs w:val="28"/>
        </w:rPr>
        <w:t>Vol. 9 No. 2. Riau: Universitas Riau.</w:t>
      </w:r>
    </w:p>
    <w:p w:rsidR="0086270E" w:rsidRPr="0086270E" w:rsidRDefault="0086270E" w:rsidP="0086270E">
      <w:pPr>
        <w:spacing w:after="0" w:line="240" w:lineRule="auto"/>
        <w:ind w:left="851" w:hanging="851"/>
        <w:jc w:val="both"/>
        <w:rPr>
          <w:rFonts w:ascii="Times New Roman" w:hAnsi="Times New Roman" w:cs="Times New Roman"/>
          <w:sz w:val="24"/>
          <w:szCs w:val="28"/>
        </w:rPr>
      </w:pPr>
    </w:p>
    <w:p w:rsidR="0086270E" w:rsidRPr="0086270E" w:rsidRDefault="0086270E" w:rsidP="0086270E">
      <w:pPr>
        <w:spacing w:after="0" w:line="240" w:lineRule="auto"/>
        <w:ind w:left="851" w:hanging="851"/>
        <w:jc w:val="both"/>
        <w:rPr>
          <w:rFonts w:ascii="Times New Roman" w:hAnsi="Times New Roman" w:cs="Times New Roman"/>
          <w:sz w:val="24"/>
          <w:szCs w:val="28"/>
        </w:rPr>
      </w:pPr>
      <w:r w:rsidRPr="0086270E">
        <w:rPr>
          <w:rFonts w:ascii="Times New Roman" w:hAnsi="Times New Roman" w:cs="Times New Roman"/>
          <w:sz w:val="24"/>
        </w:rPr>
        <w:t xml:space="preserve">Tarigan, H.G. (2005). </w:t>
      </w:r>
      <w:r w:rsidRPr="0086270E">
        <w:rPr>
          <w:rFonts w:ascii="Times New Roman" w:hAnsi="Times New Roman" w:cs="Times New Roman"/>
          <w:i/>
          <w:sz w:val="24"/>
        </w:rPr>
        <w:t xml:space="preserve">Teknik Pengajaran Keterampilan </w:t>
      </w:r>
      <w:r w:rsidRPr="0086270E">
        <w:rPr>
          <w:rFonts w:ascii="Times New Roman" w:hAnsi="Times New Roman" w:cs="Times New Roman"/>
          <w:i/>
          <w:sz w:val="24"/>
        </w:rPr>
        <w:lastRenderedPageBreak/>
        <w:t xml:space="preserve">Berbahasa. </w:t>
      </w:r>
      <w:r w:rsidRPr="0086270E">
        <w:rPr>
          <w:rFonts w:ascii="Times New Roman" w:hAnsi="Times New Roman" w:cs="Times New Roman"/>
          <w:sz w:val="24"/>
        </w:rPr>
        <w:t>Bandung: Angkasa.</w:t>
      </w:r>
    </w:p>
    <w:p w:rsidR="0086270E" w:rsidRPr="0086270E" w:rsidRDefault="0086270E" w:rsidP="0086270E">
      <w:pPr>
        <w:spacing w:after="0" w:line="240" w:lineRule="auto"/>
        <w:ind w:left="851" w:hanging="851"/>
        <w:jc w:val="both"/>
        <w:rPr>
          <w:rFonts w:ascii="Times New Roman" w:hAnsi="Times New Roman" w:cs="Times New Roman"/>
          <w:sz w:val="24"/>
        </w:rPr>
      </w:pPr>
    </w:p>
    <w:p w:rsidR="0086270E" w:rsidRPr="0086270E" w:rsidRDefault="0086270E" w:rsidP="0086270E">
      <w:pPr>
        <w:spacing w:after="0" w:line="240" w:lineRule="auto"/>
        <w:ind w:left="851" w:hanging="851"/>
        <w:jc w:val="both"/>
        <w:rPr>
          <w:rFonts w:ascii="Times New Roman" w:hAnsi="Times New Roman" w:cs="Times New Roman"/>
          <w:sz w:val="24"/>
        </w:rPr>
      </w:pPr>
      <w:r w:rsidRPr="0086270E">
        <w:rPr>
          <w:rFonts w:ascii="Times New Roman" w:hAnsi="Times New Roman" w:cs="Times New Roman"/>
          <w:sz w:val="24"/>
        </w:rPr>
        <w:t xml:space="preserve">Tarigan, H.G. (2011). </w:t>
      </w:r>
      <w:r w:rsidRPr="0086270E">
        <w:rPr>
          <w:rFonts w:ascii="Times New Roman" w:hAnsi="Times New Roman" w:cs="Times New Roman"/>
          <w:i/>
          <w:sz w:val="24"/>
        </w:rPr>
        <w:t xml:space="preserve">Prinsip-prinsip Dasar Sastra. </w:t>
      </w:r>
      <w:r w:rsidRPr="0086270E">
        <w:rPr>
          <w:rFonts w:ascii="Times New Roman" w:hAnsi="Times New Roman" w:cs="Times New Roman"/>
          <w:sz w:val="24"/>
        </w:rPr>
        <w:t>Bandung: Angkasa.</w:t>
      </w:r>
    </w:p>
    <w:p w:rsidR="0086270E" w:rsidRPr="0086270E" w:rsidRDefault="0086270E" w:rsidP="0086270E">
      <w:pPr>
        <w:spacing w:after="0" w:line="240" w:lineRule="auto"/>
        <w:ind w:left="851" w:hanging="851"/>
        <w:jc w:val="both"/>
        <w:rPr>
          <w:rFonts w:ascii="Times New Roman" w:hAnsi="Times New Roman" w:cs="Times New Roman"/>
          <w:sz w:val="24"/>
          <w:szCs w:val="28"/>
        </w:rPr>
      </w:pPr>
    </w:p>
    <w:p w:rsidR="0086270E" w:rsidRPr="0086270E" w:rsidRDefault="0086270E" w:rsidP="0086270E">
      <w:pPr>
        <w:spacing w:after="0" w:line="240" w:lineRule="auto"/>
        <w:ind w:left="851" w:hanging="851"/>
        <w:jc w:val="both"/>
        <w:rPr>
          <w:rFonts w:ascii="Times New Roman" w:hAnsi="Times New Roman" w:cs="Times New Roman"/>
          <w:sz w:val="24"/>
          <w:szCs w:val="28"/>
        </w:rPr>
      </w:pPr>
      <w:r w:rsidRPr="0086270E">
        <w:rPr>
          <w:rFonts w:ascii="Times New Roman" w:hAnsi="Times New Roman" w:cs="Times New Roman"/>
          <w:sz w:val="24"/>
          <w:szCs w:val="28"/>
        </w:rPr>
        <w:t>Undang-undang Sisdiknas Bab 1 Pasal 1 dan 2, Bab II Pasal 3 Undang-undang Republik Indonesia No. 20 Tahun 2003.</w:t>
      </w:r>
    </w:p>
    <w:p w:rsidR="0086270E" w:rsidRPr="0086270E" w:rsidRDefault="0086270E" w:rsidP="0086270E">
      <w:pPr>
        <w:spacing w:after="0" w:line="240" w:lineRule="auto"/>
        <w:ind w:left="851" w:hanging="851"/>
        <w:jc w:val="both"/>
        <w:rPr>
          <w:rFonts w:ascii="Times New Roman" w:hAnsi="Times New Roman" w:cs="Times New Roman"/>
          <w:sz w:val="24"/>
          <w:szCs w:val="28"/>
        </w:rPr>
      </w:pPr>
    </w:p>
    <w:p w:rsidR="004862E3" w:rsidRPr="0086270E" w:rsidRDefault="004862E3" w:rsidP="0086270E">
      <w:pPr>
        <w:spacing w:line="240" w:lineRule="auto"/>
        <w:jc w:val="both"/>
        <w:rPr>
          <w:rFonts w:ascii="Times New Roman" w:hAnsi="Times New Roman" w:cs="Times New Roman"/>
          <w:sz w:val="24"/>
          <w:szCs w:val="24"/>
        </w:rPr>
      </w:pPr>
    </w:p>
    <w:sectPr w:rsidR="004862E3" w:rsidRPr="0086270E" w:rsidSect="004862E3">
      <w:headerReference w:type="default" r:id="rId9"/>
      <w:pgSz w:w="11906" w:h="16838"/>
      <w:pgMar w:top="2268"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21D" w:rsidRDefault="00B7521D" w:rsidP="006F2216">
      <w:pPr>
        <w:spacing w:after="0" w:line="240" w:lineRule="auto"/>
      </w:pPr>
      <w:r>
        <w:separator/>
      </w:r>
    </w:p>
  </w:endnote>
  <w:endnote w:type="continuationSeparator" w:id="1">
    <w:p w:rsidR="00B7521D" w:rsidRDefault="00B7521D" w:rsidP="006F2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21D" w:rsidRDefault="00B7521D" w:rsidP="006F2216">
      <w:pPr>
        <w:spacing w:after="0" w:line="240" w:lineRule="auto"/>
      </w:pPr>
      <w:r>
        <w:separator/>
      </w:r>
    </w:p>
  </w:footnote>
  <w:footnote w:type="continuationSeparator" w:id="1">
    <w:p w:rsidR="00B7521D" w:rsidRDefault="00B7521D" w:rsidP="006F2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322322"/>
      <w:docPartObj>
        <w:docPartGallery w:val="Page Numbers (Top of Page)"/>
        <w:docPartUnique/>
      </w:docPartObj>
    </w:sdtPr>
    <w:sdtEndPr>
      <w:rPr>
        <w:noProof/>
      </w:rPr>
    </w:sdtEndPr>
    <w:sdtContent>
      <w:p w:rsidR="006F2216" w:rsidRDefault="00B85F7E">
        <w:pPr>
          <w:pStyle w:val="Header"/>
          <w:jc w:val="right"/>
        </w:pPr>
        <w:r>
          <w:fldChar w:fldCharType="begin"/>
        </w:r>
        <w:r w:rsidR="006F2216">
          <w:instrText xml:space="preserve"> PAGE   \* MERGEFORMAT </w:instrText>
        </w:r>
        <w:r>
          <w:fldChar w:fldCharType="separate"/>
        </w:r>
        <w:r w:rsidR="000D2E0B">
          <w:rPr>
            <w:noProof/>
          </w:rPr>
          <w:t>2</w:t>
        </w:r>
        <w:r>
          <w:rPr>
            <w:noProof/>
          </w:rPr>
          <w:fldChar w:fldCharType="end"/>
        </w:r>
      </w:p>
    </w:sdtContent>
  </w:sdt>
  <w:p w:rsidR="006F2216" w:rsidRDefault="006F22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643"/>
    <w:multiLevelType w:val="hybridMultilevel"/>
    <w:tmpl w:val="24486AA8"/>
    <w:lvl w:ilvl="0" w:tplc="18F26508">
      <w:start w:val="1"/>
      <w:numFmt w:val="decimal"/>
      <w:lvlText w:val="%1."/>
      <w:lvlJc w:val="left"/>
      <w:pPr>
        <w:ind w:left="720" w:hanging="360"/>
      </w:pPr>
      <w:rPr>
        <w:rFonts w:cstheme="minorBid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24309"/>
    <w:multiLevelType w:val="hybridMultilevel"/>
    <w:tmpl w:val="E788F34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80716DF"/>
    <w:multiLevelType w:val="hybridMultilevel"/>
    <w:tmpl w:val="DF1A7B42"/>
    <w:lvl w:ilvl="0" w:tplc="12D4C3D6">
      <w:start w:val="1"/>
      <w:numFmt w:val="decimal"/>
      <w:lvlText w:val="%1."/>
      <w:lvlJc w:val="left"/>
      <w:pPr>
        <w:ind w:left="1080" w:hanging="360"/>
      </w:pPr>
      <w:rPr>
        <w:rFonts w:ascii="Times New Roman" w:eastAsiaTheme="minorHAnsi" w:hAnsi="Times New Roman" w:cstheme="minorBidi"/>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09E7077C"/>
    <w:multiLevelType w:val="hybridMultilevel"/>
    <w:tmpl w:val="A0CA0EF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CDD2F8D"/>
    <w:multiLevelType w:val="hybridMultilevel"/>
    <w:tmpl w:val="D7428FC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FD455B"/>
    <w:multiLevelType w:val="hybridMultilevel"/>
    <w:tmpl w:val="588A1254"/>
    <w:lvl w:ilvl="0" w:tplc="9C62C1CA">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A88042A"/>
    <w:multiLevelType w:val="hybridMultilevel"/>
    <w:tmpl w:val="2ECA425C"/>
    <w:lvl w:ilvl="0" w:tplc="0409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AC7050B"/>
    <w:multiLevelType w:val="hybridMultilevel"/>
    <w:tmpl w:val="44225822"/>
    <w:lvl w:ilvl="0" w:tplc="82F0AB4C">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2B301526"/>
    <w:multiLevelType w:val="hybridMultilevel"/>
    <w:tmpl w:val="48347E18"/>
    <w:lvl w:ilvl="0" w:tplc="F8A2FC8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1502C3"/>
    <w:multiLevelType w:val="hybridMultilevel"/>
    <w:tmpl w:val="27149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3610E6"/>
    <w:multiLevelType w:val="hybridMultilevel"/>
    <w:tmpl w:val="9AD21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9A7AE1"/>
    <w:multiLevelType w:val="hybridMultilevel"/>
    <w:tmpl w:val="A2DA2A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3F759C"/>
    <w:multiLevelType w:val="hybridMultilevel"/>
    <w:tmpl w:val="2482E3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2"/>
  </w:num>
  <w:num w:numId="5">
    <w:abstractNumId w:val="10"/>
  </w:num>
  <w:num w:numId="6">
    <w:abstractNumId w:val="4"/>
  </w:num>
  <w:num w:numId="7">
    <w:abstractNumId w:val="9"/>
  </w:num>
  <w:num w:numId="8">
    <w:abstractNumId w:val="2"/>
  </w:num>
  <w:num w:numId="9">
    <w:abstractNumId w:val="0"/>
  </w:num>
  <w:num w:numId="10">
    <w:abstractNumId w:val="6"/>
  </w:num>
  <w:num w:numId="11">
    <w:abstractNumId w:val="11"/>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862E3"/>
    <w:rsid w:val="00045FD2"/>
    <w:rsid w:val="00092AE4"/>
    <w:rsid w:val="000D2E0B"/>
    <w:rsid w:val="001C4EDE"/>
    <w:rsid w:val="003000C2"/>
    <w:rsid w:val="00437328"/>
    <w:rsid w:val="00462A4C"/>
    <w:rsid w:val="004862E3"/>
    <w:rsid w:val="00654CF0"/>
    <w:rsid w:val="006F2216"/>
    <w:rsid w:val="00763300"/>
    <w:rsid w:val="0086270E"/>
    <w:rsid w:val="00AF59E3"/>
    <w:rsid w:val="00B6697E"/>
    <w:rsid w:val="00B7521D"/>
    <w:rsid w:val="00B85F7E"/>
    <w:rsid w:val="00C205FB"/>
    <w:rsid w:val="00C825F2"/>
    <w:rsid w:val="00CC2FD1"/>
    <w:rsid w:val="00CC5E20"/>
    <w:rsid w:val="00E4408D"/>
    <w:rsid w:val="00F20703"/>
    <w:rsid w:val="00F23BE8"/>
    <w:rsid w:val="00FB6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0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862E3"/>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4862E3"/>
  </w:style>
  <w:style w:type="paragraph" w:styleId="BodyText2">
    <w:name w:val="Body Text 2"/>
    <w:basedOn w:val="Normal"/>
    <w:link w:val="BodyText2Char"/>
    <w:uiPriority w:val="99"/>
    <w:rsid w:val="00437328"/>
    <w:pPr>
      <w:spacing w:after="0" w:line="480" w:lineRule="auto"/>
      <w:jc w:val="both"/>
    </w:pPr>
    <w:rPr>
      <w:rFonts w:eastAsia="Times New Roman" w:cs="Times New Roman"/>
      <w:b/>
      <w:bCs/>
      <w:sz w:val="24"/>
      <w:szCs w:val="20"/>
      <w:lang w:val="en-US"/>
    </w:rPr>
  </w:style>
  <w:style w:type="character" w:customStyle="1" w:styleId="BodyText2Char">
    <w:name w:val="Body Text 2 Char"/>
    <w:basedOn w:val="DefaultParagraphFont"/>
    <w:link w:val="BodyText2"/>
    <w:uiPriority w:val="99"/>
    <w:rsid w:val="00437328"/>
    <w:rPr>
      <w:rFonts w:eastAsia="Times New Roman" w:cs="Times New Roman"/>
      <w:b/>
      <w:bCs/>
      <w:sz w:val="24"/>
      <w:szCs w:val="20"/>
      <w:lang w:val="en-US"/>
    </w:rPr>
  </w:style>
  <w:style w:type="character" w:styleId="Hyperlink">
    <w:name w:val="Hyperlink"/>
    <w:basedOn w:val="DefaultParagraphFont"/>
    <w:uiPriority w:val="99"/>
    <w:unhideWhenUsed/>
    <w:rsid w:val="0086270E"/>
    <w:rPr>
      <w:color w:val="0000FF"/>
      <w:u w:val="single"/>
    </w:rPr>
  </w:style>
  <w:style w:type="paragraph" w:styleId="Header">
    <w:name w:val="header"/>
    <w:basedOn w:val="Normal"/>
    <w:link w:val="HeaderChar"/>
    <w:uiPriority w:val="99"/>
    <w:unhideWhenUsed/>
    <w:rsid w:val="006F2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216"/>
  </w:style>
  <w:style w:type="paragraph" w:styleId="Footer">
    <w:name w:val="footer"/>
    <w:basedOn w:val="Normal"/>
    <w:link w:val="FooterChar"/>
    <w:uiPriority w:val="99"/>
    <w:unhideWhenUsed/>
    <w:rsid w:val="006F2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216"/>
  </w:style>
  <w:style w:type="paragraph" w:styleId="NoSpacing">
    <w:name w:val="No Spacing"/>
    <w:link w:val="NoSpacingChar"/>
    <w:uiPriority w:val="1"/>
    <w:qFormat/>
    <w:rsid w:val="00E440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08D"/>
    <w:rPr>
      <w:rFonts w:eastAsiaTheme="minorEastAsia"/>
      <w:lang w:val="en-US"/>
    </w:rPr>
  </w:style>
  <w:style w:type="paragraph" w:styleId="BalloonText">
    <w:name w:val="Balloon Text"/>
    <w:basedOn w:val="Normal"/>
    <w:link w:val="BalloonTextChar"/>
    <w:uiPriority w:val="99"/>
    <w:semiHidden/>
    <w:unhideWhenUsed/>
    <w:rsid w:val="00E44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862E3"/>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4862E3"/>
  </w:style>
  <w:style w:type="paragraph" w:styleId="BodyText2">
    <w:name w:val="Body Text 2"/>
    <w:basedOn w:val="Normal"/>
    <w:link w:val="BodyText2Char"/>
    <w:uiPriority w:val="99"/>
    <w:rsid w:val="00437328"/>
    <w:pPr>
      <w:spacing w:after="0" w:line="480" w:lineRule="auto"/>
      <w:jc w:val="both"/>
    </w:pPr>
    <w:rPr>
      <w:rFonts w:eastAsia="Times New Roman" w:cs="Times New Roman"/>
      <w:b/>
      <w:bCs/>
      <w:sz w:val="24"/>
      <w:szCs w:val="20"/>
      <w:lang w:val="en-US"/>
    </w:rPr>
  </w:style>
  <w:style w:type="character" w:customStyle="1" w:styleId="BodyText2Char">
    <w:name w:val="Body Text 2 Char"/>
    <w:basedOn w:val="DefaultParagraphFont"/>
    <w:link w:val="BodyText2"/>
    <w:uiPriority w:val="99"/>
    <w:rsid w:val="00437328"/>
    <w:rPr>
      <w:rFonts w:eastAsia="Times New Roman" w:cs="Times New Roman"/>
      <w:b/>
      <w:bCs/>
      <w:sz w:val="24"/>
      <w:szCs w:val="20"/>
      <w:lang w:val="en-US"/>
    </w:rPr>
  </w:style>
  <w:style w:type="character" w:styleId="Hyperlink">
    <w:name w:val="Hyperlink"/>
    <w:basedOn w:val="DefaultParagraphFont"/>
    <w:uiPriority w:val="99"/>
    <w:unhideWhenUsed/>
    <w:rsid w:val="0086270E"/>
    <w:rPr>
      <w:color w:val="0000FF"/>
      <w:u w:val="single"/>
    </w:rPr>
  </w:style>
  <w:style w:type="paragraph" w:styleId="Header">
    <w:name w:val="header"/>
    <w:basedOn w:val="Normal"/>
    <w:link w:val="HeaderChar"/>
    <w:uiPriority w:val="99"/>
    <w:unhideWhenUsed/>
    <w:rsid w:val="006F2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216"/>
  </w:style>
  <w:style w:type="paragraph" w:styleId="Footer">
    <w:name w:val="footer"/>
    <w:basedOn w:val="Normal"/>
    <w:link w:val="FooterChar"/>
    <w:uiPriority w:val="99"/>
    <w:unhideWhenUsed/>
    <w:rsid w:val="006F2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21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B9E4-02B3-4666-B70E-D19E127B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Lusy</cp:lastModifiedBy>
  <cp:revision>3</cp:revision>
  <dcterms:created xsi:type="dcterms:W3CDTF">2018-09-15T01:11:00Z</dcterms:created>
  <dcterms:modified xsi:type="dcterms:W3CDTF">2018-09-15T07:47:00Z</dcterms:modified>
</cp:coreProperties>
</file>