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7CD" w:rsidRPr="008D6463" w:rsidRDefault="001F680D" w:rsidP="0074653B">
      <w:pPr>
        <w:spacing w:line="480" w:lineRule="auto"/>
        <w:jc w:val="center"/>
        <w:rPr>
          <w:b/>
          <w:bCs/>
          <w:lang w:val="nb-NO"/>
        </w:rPr>
      </w:pPr>
      <w:r>
        <w:rPr>
          <w:b/>
          <w:bCs/>
          <w:lang w:val="id-ID"/>
        </w:rPr>
        <w:t xml:space="preserve">II. </w:t>
      </w:r>
      <w:r w:rsidR="006B47CD" w:rsidRPr="008D6463">
        <w:rPr>
          <w:b/>
          <w:bCs/>
          <w:lang w:val="nb-NO"/>
        </w:rPr>
        <w:t>TINJAUAN PUSTAKA</w:t>
      </w:r>
    </w:p>
    <w:p w:rsidR="006B47CD" w:rsidRPr="00B90609" w:rsidRDefault="00246863" w:rsidP="0074653B">
      <w:pPr>
        <w:spacing w:line="480" w:lineRule="auto"/>
        <w:jc w:val="both"/>
        <w:rPr>
          <w:b/>
          <w:lang w:val="nb-NO"/>
        </w:rPr>
      </w:pPr>
      <w:r w:rsidRPr="00B90609">
        <w:rPr>
          <w:b/>
          <w:lang w:val="nb-NO"/>
        </w:rPr>
        <w:t>2.</w:t>
      </w:r>
      <w:r w:rsidR="00957DF0">
        <w:rPr>
          <w:b/>
          <w:lang w:val="nb-NO"/>
        </w:rPr>
        <w:t>1</w:t>
      </w:r>
      <w:r w:rsidR="00633EA0">
        <w:rPr>
          <w:b/>
          <w:lang w:val="nb-NO"/>
        </w:rPr>
        <w:t>. Cabe</w:t>
      </w:r>
      <w:r w:rsidR="00346318" w:rsidRPr="00B90609">
        <w:rPr>
          <w:b/>
          <w:lang w:val="nb-NO"/>
        </w:rPr>
        <w:t xml:space="preserve"> </w:t>
      </w:r>
    </w:p>
    <w:p w:rsidR="006C2DC9" w:rsidRPr="00633EA0" w:rsidRDefault="00633EA0" w:rsidP="006C2DC9">
      <w:pPr>
        <w:spacing w:line="480" w:lineRule="auto"/>
        <w:jc w:val="both"/>
        <w:rPr>
          <w:sz w:val="20"/>
          <w:szCs w:val="20"/>
        </w:rPr>
      </w:pPr>
      <w:r>
        <w:rPr>
          <w:lang w:val="nb-NO"/>
        </w:rPr>
        <w:tab/>
        <w:t>Cabe</w:t>
      </w:r>
      <w:r w:rsidR="00346318" w:rsidRPr="00A6488D">
        <w:rPr>
          <w:lang w:val="nb-NO"/>
        </w:rPr>
        <w:t xml:space="preserve"> </w:t>
      </w:r>
      <w:r w:rsidR="000B4F5D">
        <w:rPr>
          <w:lang w:val="nb-NO"/>
        </w:rPr>
        <w:t xml:space="preserve">adalah tanaman asli </w:t>
      </w:r>
      <w:r w:rsidR="001E6D92">
        <w:rPr>
          <w:lang w:val="nb-NO"/>
        </w:rPr>
        <w:t>benua</w:t>
      </w:r>
      <w:r w:rsidR="000B4F5D">
        <w:rPr>
          <w:lang w:val="nb-NO"/>
        </w:rPr>
        <w:t xml:space="preserve"> Amerika </w:t>
      </w:r>
      <w:r w:rsidR="001E6D92">
        <w:rPr>
          <w:lang w:val="nb-NO"/>
        </w:rPr>
        <w:t xml:space="preserve">yaitu Amerika </w:t>
      </w:r>
      <w:r w:rsidR="000B4F5D">
        <w:rPr>
          <w:lang w:val="nb-NO"/>
        </w:rPr>
        <w:t>selatan</w:t>
      </w:r>
      <w:r w:rsidR="001E6D92">
        <w:rPr>
          <w:lang w:val="nb-NO"/>
        </w:rPr>
        <w:t>,</w:t>
      </w:r>
      <w:r w:rsidR="000B4F5D">
        <w:rPr>
          <w:lang w:val="nb-NO"/>
        </w:rPr>
        <w:t xml:space="preserve"> </w:t>
      </w:r>
      <w:r w:rsidR="00346318" w:rsidRPr="00A6488D">
        <w:rPr>
          <w:lang w:val="nb-NO"/>
        </w:rPr>
        <w:t>dite</w:t>
      </w:r>
      <w:r w:rsidR="00346318" w:rsidRPr="005D589F">
        <w:rPr>
          <w:lang w:val="nb-NO"/>
        </w:rPr>
        <w:t xml:space="preserve">mukan </w:t>
      </w:r>
      <w:r w:rsidR="00F22319">
        <w:rPr>
          <w:lang w:val="nb-NO"/>
        </w:rPr>
        <w:t xml:space="preserve">oleh </w:t>
      </w:r>
      <w:r w:rsidR="009A6E99">
        <w:rPr>
          <w:lang w:val="nb-NO"/>
        </w:rPr>
        <w:t>Columbus.</w:t>
      </w:r>
      <w:r w:rsidR="000B4F5D">
        <w:rPr>
          <w:lang w:val="nb-NO"/>
        </w:rPr>
        <w:t xml:space="preserve"> </w:t>
      </w:r>
      <w:r w:rsidR="00151CBF">
        <w:rPr>
          <w:lang w:val="nb-NO"/>
        </w:rPr>
        <w:t>T</w:t>
      </w:r>
      <w:r w:rsidR="00F22319">
        <w:t xml:space="preserve">anaman </w:t>
      </w:r>
      <w:r w:rsidR="00151CBF">
        <w:t xml:space="preserve">cabe </w:t>
      </w:r>
      <w:r w:rsidR="00F22319">
        <w:t>mudah ditanam didataran tinggi maupun rendah</w:t>
      </w:r>
      <w:r w:rsidR="000B4F5D">
        <w:t xml:space="preserve"> dengan budidaya tidak rumit</w:t>
      </w:r>
      <w:r w:rsidR="00151CBF">
        <w:t>, j</w:t>
      </w:r>
      <w:r>
        <w:t>enis cabe</w:t>
      </w:r>
      <w:r w:rsidR="00F22319">
        <w:t xml:space="preserve"> yang dikenal di Indonesia di</w:t>
      </w:r>
      <w:r w:rsidR="00151CBF">
        <w:t xml:space="preserve">antaranya </w:t>
      </w:r>
      <w:r>
        <w:t xml:space="preserve"> cabe rawit, cabe merah, cabe</w:t>
      </w:r>
      <w:r w:rsidR="00F22319">
        <w:t xml:space="preserve"> keriting dan paprika. Diantara </w:t>
      </w:r>
      <w:r w:rsidR="0080013B">
        <w:t xml:space="preserve">jenis </w:t>
      </w:r>
      <w:r>
        <w:t>cabe</w:t>
      </w:r>
      <w:r w:rsidR="00F22319">
        <w:t xml:space="preserve"> </w:t>
      </w:r>
      <w:r w:rsidR="0080013B">
        <w:t>tersebut</w:t>
      </w:r>
      <w:r w:rsidR="00F22319">
        <w:t xml:space="preserve">, </w:t>
      </w:r>
      <w:r>
        <w:t>cabe</w:t>
      </w:r>
      <w:r w:rsidR="0080013B">
        <w:t xml:space="preserve"> </w:t>
      </w:r>
      <w:proofErr w:type="gramStart"/>
      <w:r w:rsidR="0080013B">
        <w:t>rawit  berumur</w:t>
      </w:r>
      <w:proofErr w:type="gramEnd"/>
      <w:r w:rsidR="0080013B">
        <w:t xml:space="preserve"> paling panjang</w:t>
      </w:r>
      <w:r w:rsidR="00F22319">
        <w:t xml:space="preserve"> </w:t>
      </w:r>
      <w:r w:rsidR="0080013B">
        <w:t xml:space="preserve">dapat </w:t>
      </w:r>
      <w:r w:rsidR="00F22319">
        <w:t>mencapai</w:t>
      </w:r>
      <w:r w:rsidR="00151CBF">
        <w:t xml:space="preserve"> usia</w:t>
      </w:r>
      <w:r w:rsidR="00F22319">
        <w:t xml:space="preserve"> tahunan.</w:t>
      </w:r>
      <w:r w:rsidR="0080013B">
        <w:t xml:space="preserve"> </w:t>
      </w:r>
      <w:proofErr w:type="gramStart"/>
      <w:r>
        <w:t>Buah cabe</w:t>
      </w:r>
      <w:r w:rsidR="00F22319">
        <w:t xml:space="preserve"> rawit memiliki ukuran palin</w:t>
      </w:r>
      <w:r>
        <w:t>g kecil dibandingkan jenis cabe</w:t>
      </w:r>
      <w:r w:rsidR="00F22319">
        <w:t xml:space="preserve"> lainnya, tetapi rasanya paling pedas.</w:t>
      </w:r>
      <w:proofErr w:type="gramEnd"/>
      <w:r w:rsidR="00F22319">
        <w:t xml:space="preserve"> </w:t>
      </w:r>
      <w:proofErr w:type="gramStart"/>
      <w:r>
        <w:t>Di Indonesia ada dua jenis cabe</w:t>
      </w:r>
      <w:r w:rsidR="00F22319">
        <w:t xml:space="preserve"> rawit, y</w:t>
      </w:r>
      <w:r>
        <w:t>akni cabe</w:t>
      </w:r>
      <w:r w:rsidR="001A096E">
        <w:t xml:space="preserve"> besar (</w:t>
      </w:r>
      <w:r w:rsidR="001A096E" w:rsidRPr="00916E51">
        <w:rPr>
          <w:i/>
        </w:rPr>
        <w:t>Capsicum annu</w:t>
      </w:r>
      <w:r w:rsidR="00F22319" w:rsidRPr="00916E51">
        <w:rPr>
          <w:i/>
        </w:rPr>
        <w:t>um var. Longum</w:t>
      </w:r>
      <w:r>
        <w:t>) dan cabe</w:t>
      </w:r>
      <w:r w:rsidR="00F22319">
        <w:t xml:space="preserve"> kecil (</w:t>
      </w:r>
      <w:r w:rsidR="00F22319" w:rsidRPr="00916E51">
        <w:rPr>
          <w:i/>
        </w:rPr>
        <w:t xml:space="preserve">Capsicum </w:t>
      </w:r>
      <w:r w:rsidR="00574769" w:rsidRPr="00916E51">
        <w:rPr>
          <w:i/>
        </w:rPr>
        <w:t>frutescent L</w:t>
      </w:r>
      <w:r w:rsidR="00916E51" w:rsidRPr="00916E51">
        <w:rPr>
          <w:i/>
        </w:rPr>
        <w:t>ongum</w:t>
      </w:r>
      <w:r w:rsidR="00574769">
        <w:t>).</w:t>
      </w:r>
      <w:proofErr w:type="gramEnd"/>
      <w:r w:rsidR="00574769">
        <w:t xml:space="preserve"> Caba</w:t>
      </w:r>
      <w:r>
        <w:t>ng rawit termasuk golongan cabe</w:t>
      </w:r>
      <w:r w:rsidR="00574769">
        <w:t xml:space="preserve"> kecil, yang mempunyai </w:t>
      </w:r>
      <w:proofErr w:type="gramStart"/>
      <w:r w:rsidR="00574769">
        <w:t>nama</w:t>
      </w:r>
      <w:proofErr w:type="gramEnd"/>
      <w:r w:rsidR="00574769">
        <w:t xml:space="preserve"> daerah yang berbeda. Di Yogyakarta dikenal sebagai Lombok riwit, di daerah Su</w:t>
      </w:r>
      <w:r w:rsidR="00151CBF">
        <w:t>nda dikenal cabe cengek leutik,</w:t>
      </w:r>
      <w:r w:rsidR="00574769">
        <w:t xml:space="preserve"> di Gayo disebut pentek, di Madura dikenal sebagai taena manok, dan di Nias disebut lada mini</w:t>
      </w:r>
      <w:r w:rsidR="00F32438">
        <w:t>.</w:t>
      </w:r>
      <w:r w:rsidR="00574769">
        <w:t xml:space="preserve"> </w:t>
      </w:r>
      <w:proofErr w:type="gramStart"/>
      <w:r w:rsidR="00C811BF" w:rsidRPr="00633EA0">
        <w:rPr>
          <w:sz w:val="20"/>
          <w:szCs w:val="20"/>
        </w:rPr>
        <w:t>(</w:t>
      </w:r>
      <w:r w:rsidR="00574769" w:rsidRPr="00633EA0">
        <w:rPr>
          <w:sz w:val="20"/>
          <w:szCs w:val="20"/>
        </w:rPr>
        <w:t xml:space="preserve"> Haryoto</w:t>
      </w:r>
      <w:proofErr w:type="gramEnd"/>
      <w:r w:rsidR="00574769" w:rsidRPr="00633EA0">
        <w:rPr>
          <w:sz w:val="20"/>
          <w:szCs w:val="20"/>
        </w:rPr>
        <w:t>, 2009)</w:t>
      </w:r>
      <w:r w:rsidR="00574769">
        <w:t>.</w:t>
      </w:r>
    </w:p>
    <w:p w:rsidR="00F32438" w:rsidRDefault="0080013B" w:rsidP="00AD261D">
      <w:pPr>
        <w:spacing w:line="480" w:lineRule="auto"/>
        <w:ind w:firstLine="360"/>
        <w:jc w:val="both"/>
      </w:pPr>
      <w:r>
        <w:t>C</w:t>
      </w:r>
      <w:r w:rsidR="00633EA0">
        <w:t>abe</w:t>
      </w:r>
      <w:r w:rsidR="00AD261D">
        <w:t xml:space="preserve"> rawit m</w:t>
      </w:r>
      <w:r>
        <w:t>engandung vitamin A = 11.050 SI</w:t>
      </w:r>
      <w:r w:rsidR="00AD261D">
        <w:t xml:space="preserve">, </w:t>
      </w:r>
      <w:proofErr w:type="gramStart"/>
      <w:r>
        <w:t>kadar</w:t>
      </w:r>
      <w:proofErr w:type="gramEnd"/>
      <w:r>
        <w:t xml:space="preserve"> vitamin A tersebut </w:t>
      </w:r>
      <w:r w:rsidR="00AD261D">
        <w:t>setara dengan kandunga</w:t>
      </w:r>
      <w:r w:rsidR="00B2227E">
        <w:t>n vitamin A dalam daun singkong</w:t>
      </w:r>
      <w:r>
        <w:t xml:space="preserve"> = 11.000 SI</w:t>
      </w:r>
      <w:r w:rsidR="00B2227E">
        <w:t>, hamp</w:t>
      </w:r>
      <w:r w:rsidR="00C84D5F">
        <w:t>i</w:t>
      </w:r>
      <w:r w:rsidR="00B2227E">
        <w:t>r dua kali lipat dibandingkan dengan kadar vitamin A dalam bayam, dan se</w:t>
      </w:r>
      <w:r>
        <w:t>dikit lebih rendah dari wortel =12.000 SI</w:t>
      </w:r>
      <w:r w:rsidR="00B2227E">
        <w:t xml:space="preserve">. </w:t>
      </w:r>
      <w:proofErr w:type="gramStart"/>
      <w:r w:rsidR="00B2227E">
        <w:t>Cabe rawit juga mengandung bahan-bahan mineral yang cukup tinggi terutama zat besi dan calcium.</w:t>
      </w:r>
      <w:proofErr w:type="gramEnd"/>
      <w:r w:rsidR="00B2227E">
        <w:t xml:space="preserve"> </w:t>
      </w:r>
      <w:proofErr w:type="gramStart"/>
      <w:r w:rsidR="00B2227E">
        <w:t xml:space="preserve">Kedua </w:t>
      </w:r>
      <w:r w:rsidR="00F32438">
        <w:t>jenis mineral tersebut sangat diper</w:t>
      </w:r>
      <w:r w:rsidR="00935C4E">
        <w:t>lukan bagi pertumbuhan manusia, digunakan sebagai salah satu bahan dalam pembuat sambal.</w:t>
      </w:r>
      <w:proofErr w:type="gramEnd"/>
      <w:r w:rsidR="00935C4E">
        <w:t xml:space="preserve"> </w:t>
      </w:r>
      <w:r w:rsidR="00F32438">
        <w:t xml:space="preserve">Selain itu cabai rawit </w:t>
      </w:r>
      <w:proofErr w:type="gramStart"/>
      <w:r w:rsidR="00F32438">
        <w:t>pun  berkhasiat</w:t>
      </w:r>
      <w:proofErr w:type="gramEnd"/>
      <w:r w:rsidR="00F32438">
        <w:t xml:space="preserve"> sebagai obat eksim, rematik, dan pelangsing tubuh. </w:t>
      </w:r>
      <w:proofErr w:type="gramStart"/>
      <w:r w:rsidR="00F32438" w:rsidRPr="00633EA0">
        <w:rPr>
          <w:sz w:val="20"/>
          <w:szCs w:val="20"/>
        </w:rPr>
        <w:t>(Haryoto, 2009).</w:t>
      </w:r>
      <w:proofErr w:type="gramEnd"/>
      <w:r w:rsidR="00935C4E">
        <w:t xml:space="preserve"> </w:t>
      </w:r>
      <w:proofErr w:type="gramStart"/>
      <w:r w:rsidR="00935C4E">
        <w:t>Kandungan Gizi cabe rawit dapat dilihat pada tabel 1.</w:t>
      </w:r>
      <w:proofErr w:type="gramEnd"/>
    </w:p>
    <w:p w:rsidR="00F32438" w:rsidRDefault="00F32438" w:rsidP="00F32438">
      <w:pPr>
        <w:spacing w:line="480" w:lineRule="auto"/>
        <w:jc w:val="both"/>
      </w:pPr>
      <w:proofErr w:type="gramStart"/>
      <w:r>
        <w:lastRenderedPageBreak/>
        <w:t xml:space="preserve">Tabel </w:t>
      </w:r>
      <w:r w:rsidR="007D3447">
        <w:t>1</w:t>
      </w:r>
      <w:r>
        <w:t>.</w:t>
      </w:r>
      <w:proofErr w:type="gramEnd"/>
      <w:r>
        <w:t xml:space="preserve"> Kandungan Gizi Cabai Rawit (dalam 100 gram buah </w:t>
      </w:r>
      <w:proofErr w:type="gramStart"/>
      <w:r>
        <w:t>segar</w:t>
      </w:r>
      <w:proofErr w:type="gramEnd"/>
      <w:r>
        <w: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0"/>
        <w:gridCol w:w="2340"/>
      </w:tblGrid>
      <w:tr w:rsidR="00F32438" w:rsidRPr="00CF6BE5" w:rsidTr="009A6E99">
        <w:trPr>
          <w:trHeight w:val="415"/>
        </w:trPr>
        <w:tc>
          <w:tcPr>
            <w:tcW w:w="4410" w:type="dxa"/>
          </w:tcPr>
          <w:p w:rsidR="00F32438" w:rsidRPr="00CF6BE5" w:rsidRDefault="00F32438" w:rsidP="00CF6BE5">
            <w:pPr>
              <w:spacing w:line="480" w:lineRule="auto"/>
              <w:jc w:val="center"/>
              <w:rPr>
                <w:b/>
              </w:rPr>
            </w:pPr>
            <w:r w:rsidRPr="00CF6BE5">
              <w:rPr>
                <w:b/>
              </w:rPr>
              <w:t>Jenis Zat Gizi</w:t>
            </w:r>
          </w:p>
        </w:tc>
        <w:tc>
          <w:tcPr>
            <w:tcW w:w="2340" w:type="dxa"/>
          </w:tcPr>
          <w:p w:rsidR="00F32438" w:rsidRPr="00CF6BE5" w:rsidRDefault="00F32438" w:rsidP="00CF6BE5">
            <w:pPr>
              <w:spacing w:line="480" w:lineRule="auto"/>
              <w:jc w:val="center"/>
              <w:rPr>
                <w:b/>
              </w:rPr>
            </w:pPr>
            <w:r w:rsidRPr="00CF6BE5">
              <w:rPr>
                <w:b/>
              </w:rPr>
              <w:t>Kadar</w:t>
            </w:r>
          </w:p>
        </w:tc>
      </w:tr>
      <w:tr w:rsidR="00F32438" w:rsidTr="00CF6BE5">
        <w:tc>
          <w:tcPr>
            <w:tcW w:w="4410" w:type="dxa"/>
          </w:tcPr>
          <w:p w:rsidR="00F32438" w:rsidRDefault="00633EA0" w:rsidP="00CF6BE5">
            <w:pPr>
              <w:spacing w:line="360" w:lineRule="auto"/>
              <w:jc w:val="both"/>
            </w:pPr>
            <w:r>
              <w:t xml:space="preserve">Energi </w:t>
            </w:r>
          </w:p>
          <w:p w:rsidR="00F32438" w:rsidRDefault="00F32438" w:rsidP="00CF6BE5">
            <w:pPr>
              <w:spacing w:line="360" w:lineRule="auto"/>
              <w:jc w:val="both"/>
            </w:pPr>
            <w:r>
              <w:t>Protein</w:t>
            </w:r>
          </w:p>
          <w:p w:rsidR="00F32438" w:rsidRDefault="00F32438" w:rsidP="00CF6BE5">
            <w:pPr>
              <w:spacing w:line="360" w:lineRule="auto"/>
              <w:jc w:val="both"/>
            </w:pPr>
            <w:r>
              <w:t xml:space="preserve">Lemak </w:t>
            </w:r>
          </w:p>
          <w:p w:rsidR="00F32438" w:rsidRDefault="00F32438" w:rsidP="00CF6BE5">
            <w:pPr>
              <w:spacing w:line="360" w:lineRule="auto"/>
              <w:jc w:val="both"/>
            </w:pPr>
            <w:r>
              <w:t>Karbohidrat</w:t>
            </w:r>
          </w:p>
          <w:p w:rsidR="00F32438" w:rsidRDefault="00F32438" w:rsidP="00CF6BE5">
            <w:pPr>
              <w:spacing w:line="360" w:lineRule="auto"/>
              <w:jc w:val="both"/>
            </w:pPr>
            <w:r>
              <w:t>Kalsium</w:t>
            </w:r>
          </w:p>
          <w:p w:rsidR="00F32438" w:rsidRDefault="00F32438" w:rsidP="00CF6BE5">
            <w:pPr>
              <w:spacing w:line="360" w:lineRule="auto"/>
              <w:jc w:val="both"/>
            </w:pPr>
            <w:r>
              <w:t xml:space="preserve">Fosfor </w:t>
            </w:r>
          </w:p>
          <w:p w:rsidR="00F32438" w:rsidRDefault="00F32438" w:rsidP="00CF6BE5">
            <w:pPr>
              <w:spacing w:line="360" w:lineRule="auto"/>
              <w:jc w:val="both"/>
            </w:pPr>
            <w:r>
              <w:t xml:space="preserve">Zat Besi </w:t>
            </w:r>
          </w:p>
          <w:p w:rsidR="00F32438" w:rsidRDefault="00F32438" w:rsidP="00CF6BE5">
            <w:pPr>
              <w:spacing w:line="360" w:lineRule="auto"/>
              <w:jc w:val="both"/>
            </w:pPr>
            <w:r>
              <w:t xml:space="preserve">Vitamin A </w:t>
            </w:r>
          </w:p>
          <w:p w:rsidR="00F32438" w:rsidRDefault="00F32438" w:rsidP="00CF6BE5">
            <w:pPr>
              <w:spacing w:line="360" w:lineRule="auto"/>
              <w:jc w:val="both"/>
            </w:pPr>
            <w:r>
              <w:t>Vitamin B1</w:t>
            </w:r>
          </w:p>
          <w:p w:rsidR="00F32438" w:rsidRDefault="00F32438" w:rsidP="00CF6BE5">
            <w:pPr>
              <w:spacing w:line="360" w:lineRule="auto"/>
              <w:jc w:val="both"/>
            </w:pPr>
            <w:r>
              <w:t xml:space="preserve">Vitamin C </w:t>
            </w:r>
          </w:p>
          <w:p w:rsidR="00F32438" w:rsidRDefault="00F32438" w:rsidP="00633EA0">
            <w:pPr>
              <w:spacing w:line="360" w:lineRule="auto"/>
              <w:jc w:val="both"/>
            </w:pPr>
            <w:r>
              <w:t xml:space="preserve">Air </w:t>
            </w:r>
          </w:p>
        </w:tc>
        <w:tc>
          <w:tcPr>
            <w:tcW w:w="2340" w:type="dxa"/>
          </w:tcPr>
          <w:p w:rsidR="00F32438" w:rsidRDefault="00F32438" w:rsidP="00CF6BE5">
            <w:pPr>
              <w:spacing w:line="360" w:lineRule="auto"/>
              <w:jc w:val="center"/>
            </w:pPr>
            <w:r>
              <w:t>103</w:t>
            </w:r>
            <w:r w:rsidR="00633EA0">
              <w:t xml:space="preserve"> kal</w:t>
            </w:r>
          </w:p>
          <w:p w:rsidR="00F32438" w:rsidRDefault="00F32438" w:rsidP="00CF6BE5">
            <w:pPr>
              <w:spacing w:line="360" w:lineRule="auto"/>
              <w:jc w:val="center"/>
            </w:pPr>
            <w:r>
              <w:t>4,7</w:t>
            </w:r>
            <w:r w:rsidR="00633EA0">
              <w:t xml:space="preserve"> g</w:t>
            </w:r>
          </w:p>
          <w:p w:rsidR="00F32438" w:rsidRDefault="00F32438" w:rsidP="00CF6BE5">
            <w:pPr>
              <w:spacing w:line="360" w:lineRule="auto"/>
              <w:jc w:val="center"/>
            </w:pPr>
            <w:r>
              <w:t>2,4</w:t>
            </w:r>
            <w:r w:rsidR="00633EA0">
              <w:t xml:space="preserve"> g</w:t>
            </w:r>
          </w:p>
          <w:p w:rsidR="00F32438" w:rsidRDefault="00F32438" w:rsidP="00CF6BE5">
            <w:pPr>
              <w:spacing w:line="360" w:lineRule="auto"/>
              <w:jc w:val="center"/>
            </w:pPr>
            <w:r>
              <w:t>19,9</w:t>
            </w:r>
            <w:r w:rsidR="00633EA0">
              <w:t xml:space="preserve"> g</w:t>
            </w:r>
          </w:p>
          <w:p w:rsidR="00F32438" w:rsidRDefault="00F32438" w:rsidP="00CF6BE5">
            <w:pPr>
              <w:spacing w:line="360" w:lineRule="auto"/>
              <w:jc w:val="center"/>
            </w:pPr>
            <w:r>
              <w:t>45</w:t>
            </w:r>
            <w:r w:rsidR="00633EA0">
              <w:t xml:space="preserve"> mg</w:t>
            </w:r>
          </w:p>
          <w:p w:rsidR="00F32438" w:rsidRDefault="00F32438" w:rsidP="00CF6BE5">
            <w:pPr>
              <w:spacing w:line="360" w:lineRule="auto"/>
              <w:jc w:val="center"/>
            </w:pPr>
            <w:r>
              <w:t>85</w:t>
            </w:r>
            <w:r w:rsidR="00633EA0">
              <w:t xml:space="preserve"> mg</w:t>
            </w:r>
          </w:p>
          <w:p w:rsidR="00F32438" w:rsidRDefault="00F32438" w:rsidP="00CF6BE5">
            <w:pPr>
              <w:spacing w:line="360" w:lineRule="auto"/>
              <w:jc w:val="center"/>
            </w:pPr>
            <w:r>
              <w:t>2,5</w:t>
            </w:r>
            <w:r w:rsidR="00633EA0">
              <w:t xml:space="preserve"> mg </w:t>
            </w:r>
          </w:p>
          <w:p w:rsidR="00F32438" w:rsidRDefault="00F32438" w:rsidP="00CF6BE5">
            <w:pPr>
              <w:spacing w:line="360" w:lineRule="auto"/>
              <w:jc w:val="center"/>
            </w:pPr>
            <w:r>
              <w:t>11.050</w:t>
            </w:r>
            <w:r w:rsidR="00633EA0">
              <w:t xml:space="preserve"> SI</w:t>
            </w:r>
          </w:p>
          <w:p w:rsidR="00F32438" w:rsidRDefault="00F32438" w:rsidP="00CF6BE5">
            <w:pPr>
              <w:spacing w:line="360" w:lineRule="auto"/>
              <w:jc w:val="center"/>
            </w:pPr>
            <w:r>
              <w:t>0,24</w:t>
            </w:r>
            <w:r w:rsidR="00633EA0">
              <w:t xml:space="preserve"> mg</w:t>
            </w:r>
          </w:p>
          <w:p w:rsidR="00F32438" w:rsidRDefault="00F32438" w:rsidP="00CF6BE5">
            <w:pPr>
              <w:spacing w:line="360" w:lineRule="auto"/>
              <w:jc w:val="center"/>
            </w:pPr>
            <w:r>
              <w:t>70</w:t>
            </w:r>
            <w:r w:rsidR="00633EA0">
              <w:t xml:space="preserve"> mg</w:t>
            </w:r>
          </w:p>
          <w:p w:rsidR="00F32438" w:rsidRDefault="00F32438" w:rsidP="00CF6BE5">
            <w:pPr>
              <w:spacing w:line="360" w:lineRule="auto"/>
              <w:jc w:val="center"/>
            </w:pPr>
            <w:r>
              <w:t>71,2</w:t>
            </w:r>
            <w:r w:rsidR="00633EA0">
              <w:t xml:space="preserve"> </w:t>
            </w:r>
          </w:p>
        </w:tc>
      </w:tr>
    </w:tbl>
    <w:p w:rsidR="00F32438" w:rsidRDefault="00F32438" w:rsidP="00633EA0">
      <w:pPr>
        <w:spacing w:line="480" w:lineRule="auto"/>
        <w:jc w:val="center"/>
      </w:pPr>
      <w:proofErr w:type="gramStart"/>
      <w:r>
        <w:t>Sumber :</w:t>
      </w:r>
      <w:proofErr w:type="gramEnd"/>
      <w:r>
        <w:t xml:space="preserve"> Direktorat Gizi Depkes RI, 1979</w:t>
      </w:r>
    </w:p>
    <w:p w:rsidR="00AD261D" w:rsidRDefault="00FA4065" w:rsidP="00FA4065">
      <w:pPr>
        <w:spacing w:line="480" w:lineRule="auto"/>
        <w:jc w:val="both"/>
        <w:rPr>
          <w:b/>
        </w:rPr>
      </w:pPr>
      <w:r w:rsidRPr="00C84D5F">
        <w:rPr>
          <w:b/>
        </w:rPr>
        <w:t>Klasifikasi cab</w:t>
      </w:r>
      <w:r w:rsidR="00C84D5F" w:rsidRPr="00C84D5F">
        <w:rPr>
          <w:b/>
        </w:rPr>
        <w:t>ai</w:t>
      </w:r>
      <w:r w:rsidRPr="00C84D5F">
        <w:rPr>
          <w:b/>
        </w:rPr>
        <w:t xml:space="preserve"> </w:t>
      </w:r>
      <w:proofErr w:type="gramStart"/>
      <w:r w:rsidRPr="00C84D5F">
        <w:rPr>
          <w:b/>
        </w:rPr>
        <w:t>adalah :</w:t>
      </w:r>
      <w:proofErr w:type="gramEnd"/>
    </w:p>
    <w:p w:rsidR="00FA4065" w:rsidRDefault="00FA4065" w:rsidP="00FA4065">
      <w:pPr>
        <w:spacing w:line="480" w:lineRule="auto"/>
      </w:pPr>
      <w:r>
        <w:t>Kingdom</w:t>
      </w:r>
      <w:r w:rsidR="00AD58E9">
        <w:tab/>
      </w:r>
      <w:r w:rsidR="00AD58E9">
        <w:tab/>
      </w:r>
      <w:r>
        <w:t>: Plantae (Tumbuhan</w:t>
      </w:r>
      <w:proofErr w:type="gramStart"/>
      <w:r>
        <w:t>)</w:t>
      </w:r>
      <w:proofErr w:type="gramEnd"/>
      <w:r>
        <w:br/>
        <w:t>Subkingdom</w:t>
      </w:r>
      <w:r w:rsidR="00AD58E9">
        <w:tab/>
      </w:r>
      <w:r w:rsidR="00AD58E9">
        <w:tab/>
      </w:r>
      <w:r>
        <w:t>: Tracheobionta (Tumbuhan berpembuluh)</w:t>
      </w:r>
      <w:r>
        <w:br/>
        <w:t>Super Divisi</w:t>
      </w:r>
      <w:r w:rsidR="00AD58E9">
        <w:tab/>
      </w:r>
      <w:r w:rsidR="00AD58E9">
        <w:tab/>
      </w:r>
      <w:r>
        <w:t>: Spermatophyta (Menghasilkan biji)</w:t>
      </w:r>
      <w:r>
        <w:br/>
        <w:t>Divisi</w:t>
      </w:r>
      <w:r w:rsidR="00AD58E9">
        <w:tab/>
      </w:r>
      <w:r w:rsidR="00AD58E9">
        <w:tab/>
      </w:r>
      <w:r w:rsidR="00AD58E9">
        <w:tab/>
      </w:r>
      <w:r>
        <w:t>: Magnoliophyta (Tumbuhan berbunga)</w:t>
      </w:r>
      <w:r>
        <w:br/>
        <w:t>Kelas</w:t>
      </w:r>
      <w:r w:rsidR="00AD58E9">
        <w:tab/>
      </w:r>
      <w:r w:rsidR="00AD58E9">
        <w:tab/>
      </w:r>
      <w:r w:rsidR="00AD58E9">
        <w:tab/>
      </w:r>
      <w:r>
        <w:t>: Magnoliopsida (berkeping dua / dikotil)</w:t>
      </w:r>
      <w:r>
        <w:br/>
        <w:t>Sub Kelas</w:t>
      </w:r>
      <w:r w:rsidR="00AD58E9">
        <w:tab/>
      </w:r>
      <w:r w:rsidR="00AD58E9">
        <w:tab/>
      </w:r>
      <w:r>
        <w:t>: Asteridae</w:t>
      </w:r>
    </w:p>
    <w:p w:rsidR="00FA4065" w:rsidRDefault="00FA4065" w:rsidP="00FA4065">
      <w:pPr>
        <w:spacing w:line="480" w:lineRule="auto"/>
      </w:pPr>
      <w:r>
        <w:t>Ordo</w:t>
      </w:r>
      <w:r w:rsidR="00AD58E9">
        <w:tab/>
      </w:r>
      <w:r w:rsidR="00AD58E9">
        <w:tab/>
      </w:r>
      <w:r w:rsidR="00AD58E9">
        <w:tab/>
      </w:r>
      <w:r>
        <w:t>: Solanales</w:t>
      </w:r>
      <w:r>
        <w:br/>
        <w:t>Famili</w:t>
      </w:r>
      <w:r w:rsidR="00AD58E9">
        <w:tab/>
      </w:r>
      <w:r w:rsidR="00AD58E9">
        <w:tab/>
      </w:r>
      <w:r w:rsidR="00AD58E9">
        <w:tab/>
      </w:r>
      <w:r>
        <w:t>:</w:t>
      </w:r>
      <w:r w:rsidRPr="00AD58E9">
        <w:t xml:space="preserve"> </w:t>
      </w:r>
      <w:hyperlink r:id="rId8" w:history="1">
        <w:r w:rsidRPr="00AD58E9">
          <w:rPr>
            <w:rStyle w:val="Hyperlink"/>
            <w:color w:val="auto"/>
          </w:rPr>
          <w:t>Solanaceae</w:t>
        </w:r>
      </w:hyperlink>
      <w:r w:rsidRPr="00AD58E9">
        <w:t xml:space="preserve"> </w:t>
      </w:r>
      <w:r>
        <w:t>(suku terung-terungan</w:t>
      </w:r>
      <w:proofErr w:type="gramStart"/>
      <w:r>
        <w:t>)</w:t>
      </w:r>
      <w:proofErr w:type="gramEnd"/>
      <w:r>
        <w:br/>
        <w:t>Genus</w:t>
      </w:r>
      <w:r w:rsidR="00AD58E9">
        <w:tab/>
      </w:r>
      <w:r w:rsidR="00AD58E9">
        <w:tab/>
      </w:r>
      <w:r w:rsidR="00AD58E9">
        <w:tab/>
      </w:r>
      <w:r>
        <w:t xml:space="preserve">: </w:t>
      </w:r>
      <w:hyperlink r:id="rId9" w:history="1">
        <w:r w:rsidRPr="00AD58E9">
          <w:rPr>
            <w:rStyle w:val="Hyperlink"/>
            <w:color w:val="auto"/>
          </w:rPr>
          <w:t>Capsicum</w:t>
        </w:r>
      </w:hyperlink>
      <w:r w:rsidRPr="00AD58E9">
        <w:br/>
      </w:r>
      <w:r>
        <w:t>Spesies</w:t>
      </w:r>
      <w:r w:rsidR="00AD58E9">
        <w:tab/>
      </w:r>
      <w:r w:rsidR="00AD58E9">
        <w:tab/>
      </w:r>
      <w:r>
        <w:t xml:space="preserve">: </w:t>
      </w:r>
      <w:r>
        <w:rPr>
          <w:i/>
          <w:iCs/>
        </w:rPr>
        <w:t>Capsicum frutescens</w:t>
      </w:r>
      <w:r>
        <w:t xml:space="preserve"> L.</w:t>
      </w:r>
    </w:p>
    <w:p w:rsidR="0074653B" w:rsidRDefault="00FA4065" w:rsidP="00BE5149">
      <w:pPr>
        <w:spacing w:line="480" w:lineRule="auto"/>
        <w:jc w:val="both"/>
        <w:rPr>
          <w:lang w:val="id-ID"/>
        </w:rPr>
      </w:pPr>
      <w:r>
        <w:t>(</w:t>
      </w:r>
      <w:hyperlink r:id="rId10" w:history="1">
        <w:r w:rsidR="0074653B" w:rsidRPr="002A5379">
          <w:rPr>
            <w:rStyle w:val="Hyperlink"/>
          </w:rPr>
          <w:t>www.wikipedia.com</w:t>
        </w:r>
      </w:hyperlink>
      <w:r>
        <w:t>)</w:t>
      </w:r>
    </w:p>
    <w:p w:rsidR="002541A4" w:rsidRDefault="002541A4" w:rsidP="00BE5149">
      <w:pPr>
        <w:spacing w:line="480" w:lineRule="auto"/>
        <w:jc w:val="both"/>
        <w:rPr>
          <w:b/>
        </w:rPr>
      </w:pPr>
      <w:r>
        <w:rPr>
          <w:b/>
        </w:rPr>
        <w:lastRenderedPageBreak/>
        <w:t>2.2. Ekstraksi</w:t>
      </w:r>
    </w:p>
    <w:p w:rsidR="002541A4" w:rsidRPr="00F2684D" w:rsidRDefault="002541A4" w:rsidP="002541A4">
      <w:pPr>
        <w:spacing w:line="480" w:lineRule="auto"/>
        <w:ind w:firstLine="720"/>
        <w:jc w:val="both"/>
        <w:rPr>
          <w:rFonts w:eastAsia="Times New Roman"/>
        </w:rPr>
      </w:pPr>
      <w:r w:rsidRPr="00F2684D">
        <w:rPr>
          <w:rFonts w:eastAsia="Times New Roman"/>
          <w:b/>
          <w:bCs/>
        </w:rPr>
        <w:t>Ekstraksi</w:t>
      </w:r>
      <w:r w:rsidRPr="00F2684D">
        <w:rPr>
          <w:rFonts w:eastAsia="Times New Roman"/>
        </w:rPr>
        <w:t xml:space="preserve"> adalah proses pemisahan suatu zat berdasarkan perbedaan kelarutannya terhadap dua cairan</w:t>
      </w:r>
      <w:r w:rsidR="00151CBF">
        <w:rPr>
          <w:rFonts w:eastAsia="Times New Roman"/>
        </w:rPr>
        <w:t xml:space="preserve"> “invisible” (tidak saling bercampur),</w:t>
      </w:r>
      <w:r w:rsidRPr="00F2684D">
        <w:rPr>
          <w:rFonts w:eastAsia="Times New Roman"/>
        </w:rPr>
        <w:t xml:space="preserve"> biasanya air dan yang lainnya </w:t>
      </w:r>
      <w:hyperlink r:id="rId11" w:tooltip="Pelarut" w:history="1">
        <w:r w:rsidRPr="00F2684D">
          <w:rPr>
            <w:rFonts w:eastAsia="Times New Roman"/>
            <w:color w:val="0000FF"/>
            <w:u w:val="single"/>
          </w:rPr>
          <w:t>pelarut</w:t>
        </w:r>
      </w:hyperlink>
      <w:r w:rsidRPr="00F2684D">
        <w:rPr>
          <w:rFonts w:eastAsia="Times New Roman"/>
        </w:rPr>
        <w:t xml:space="preserve"> </w:t>
      </w:r>
      <w:hyperlink r:id="rId12" w:tooltip="Organik (halaman belum tersedia)" w:history="1">
        <w:r w:rsidRPr="00F2684D">
          <w:rPr>
            <w:rFonts w:eastAsia="Times New Roman"/>
            <w:color w:val="0000FF"/>
            <w:u w:val="single"/>
          </w:rPr>
          <w:t>organik</w:t>
        </w:r>
      </w:hyperlink>
      <w:r w:rsidR="00151CBF">
        <w:rPr>
          <w:rFonts w:eastAsia="Times New Roman"/>
        </w:rPr>
        <w:t>, atau larutan padat dengan pelarut organic.</w:t>
      </w:r>
    </w:p>
    <w:p w:rsidR="002541A4" w:rsidRDefault="002541A4" w:rsidP="00342B4D">
      <w:pPr>
        <w:pStyle w:val="NormalWeb"/>
        <w:spacing w:before="0" w:beforeAutospacing="0" w:after="0" w:afterAutospacing="0" w:line="480" w:lineRule="auto"/>
        <w:ind w:firstLine="720"/>
        <w:jc w:val="both"/>
        <w:rPr>
          <w:lang w:val="en-US"/>
        </w:rPr>
      </w:pPr>
      <w:r>
        <w:t>Seringkali campuran bahan padat dan cair (misalnya</w:t>
      </w:r>
      <w:r>
        <w:rPr>
          <w:lang w:val="en-US"/>
        </w:rPr>
        <w:t xml:space="preserve"> </w:t>
      </w:r>
      <w:r>
        <w:t>bahan alami)</w:t>
      </w:r>
      <w:r>
        <w:rPr>
          <w:lang w:val="en-US"/>
        </w:rPr>
        <w:t xml:space="preserve"> </w:t>
      </w:r>
      <w:r>
        <w:t>tidak dapat atau sukar sekali dipisahkan dengan metode pemisahan mekanis atau termis,</w:t>
      </w:r>
      <w:r w:rsidR="00151CBF">
        <w:rPr>
          <w:lang w:val="en-US"/>
        </w:rPr>
        <w:t xml:space="preserve"> </w:t>
      </w:r>
      <w:r>
        <w:t>karena komponennya saling bercampur secara sangat erat, peka terhadap panas,</w:t>
      </w:r>
      <w:r w:rsidR="00151CBF">
        <w:rPr>
          <w:lang w:val="en-US"/>
        </w:rPr>
        <w:t xml:space="preserve"> perbedaan</w:t>
      </w:r>
      <w:r>
        <w:t xml:space="preserve"> sifat-sifat fisiknya terlalu kecil, atau tersedia dalam konsentrasi yang terlalu rendah.</w:t>
      </w:r>
    </w:p>
    <w:p w:rsidR="00342B4D" w:rsidRDefault="00342B4D" w:rsidP="00631D1F">
      <w:pPr>
        <w:rPr>
          <w:lang w:val="id-ID"/>
        </w:rPr>
      </w:pPr>
      <w:r>
        <w:t>(</w:t>
      </w:r>
      <w:hyperlink r:id="rId13" w:history="1">
        <w:r w:rsidR="00631D1F" w:rsidRPr="00352623">
          <w:rPr>
            <w:rStyle w:val="Hyperlink"/>
          </w:rPr>
          <w:t>http://www.chem-is-try.org/materi_kimia/kimia-industri/teknologi-proses/ekstraksi/</w:t>
        </w:r>
      </w:hyperlink>
      <w:r>
        <w:t>)</w:t>
      </w:r>
    </w:p>
    <w:p w:rsidR="00631D1F" w:rsidRPr="00631D1F" w:rsidRDefault="00631D1F" w:rsidP="00631D1F">
      <w:pPr>
        <w:rPr>
          <w:lang w:val="id-ID"/>
        </w:rPr>
      </w:pPr>
    </w:p>
    <w:p w:rsidR="00151CBF" w:rsidRDefault="00151CBF" w:rsidP="00342B4D">
      <w:pPr>
        <w:pStyle w:val="NormalWeb"/>
        <w:spacing w:before="0" w:beforeAutospacing="0" w:after="0" w:afterAutospacing="0" w:line="480" w:lineRule="auto"/>
        <w:ind w:firstLine="720"/>
        <w:jc w:val="both"/>
      </w:pPr>
      <w:r>
        <w:rPr>
          <w:lang w:val="en-US"/>
        </w:rPr>
        <w:t xml:space="preserve">Jenis-jenis ekstraksi yang biasanya dilakukan dilaboratorium </w:t>
      </w:r>
      <w:proofErr w:type="gramStart"/>
      <w:r>
        <w:rPr>
          <w:lang w:val="en-US"/>
        </w:rPr>
        <w:t>diantaranya :</w:t>
      </w:r>
      <w:proofErr w:type="gramEnd"/>
    </w:p>
    <w:p w:rsidR="00151CBF" w:rsidRDefault="009F01BA" w:rsidP="00A45D68">
      <w:pPr>
        <w:pStyle w:val="NormalWeb"/>
        <w:numPr>
          <w:ilvl w:val="0"/>
          <w:numId w:val="11"/>
        </w:numPr>
        <w:spacing w:before="0" w:beforeAutospacing="0" w:after="0" w:afterAutospacing="0" w:line="480" w:lineRule="auto"/>
        <w:ind w:left="360"/>
        <w:jc w:val="both"/>
        <w:rPr>
          <w:lang w:val="en-US"/>
        </w:rPr>
      </w:pPr>
      <w:r>
        <w:rPr>
          <w:lang w:val="en-US"/>
        </w:rPr>
        <w:t>Ekstraksi cara dingin, diantaranya :</w:t>
      </w:r>
    </w:p>
    <w:p w:rsidR="00951FA9" w:rsidRDefault="009F01BA" w:rsidP="00A45D68">
      <w:pPr>
        <w:pStyle w:val="NormalWeb"/>
        <w:numPr>
          <w:ilvl w:val="0"/>
          <w:numId w:val="12"/>
        </w:numPr>
        <w:spacing w:before="0" w:beforeAutospacing="0" w:after="0" w:afterAutospacing="0" w:line="480" w:lineRule="auto"/>
        <w:jc w:val="both"/>
        <w:rPr>
          <w:lang w:val="en-US"/>
        </w:rPr>
      </w:pPr>
      <w:r>
        <w:rPr>
          <w:lang w:val="en-US"/>
        </w:rPr>
        <w:t xml:space="preserve">Maserasi, adalah ekstraksi menggunakan pelarut dengan beberapa kali pengadukan pada suhu kamar. </w:t>
      </w:r>
      <w:r w:rsidR="00951FA9">
        <w:rPr>
          <w:lang w:val="en-US"/>
        </w:rPr>
        <w:t>Secara teknologi termasuk ekstraksi dengan prinsip metode pencapaian konsentrasi pada keseimbangan.</w:t>
      </w:r>
    </w:p>
    <w:p w:rsidR="007B07BA" w:rsidRPr="0074653B" w:rsidRDefault="00951FA9" w:rsidP="00A45D68">
      <w:pPr>
        <w:pStyle w:val="NormalWeb"/>
        <w:numPr>
          <w:ilvl w:val="0"/>
          <w:numId w:val="12"/>
        </w:numPr>
        <w:spacing w:before="0" w:beforeAutospacing="0" w:after="0" w:afterAutospacing="0" w:line="480" w:lineRule="auto"/>
        <w:jc w:val="both"/>
        <w:rPr>
          <w:lang w:val="en-US"/>
        </w:rPr>
      </w:pPr>
      <w:r>
        <w:rPr>
          <w:lang w:val="en-US"/>
        </w:rPr>
        <w:t xml:space="preserve">Perkolasi, adalah ekstraksi </w:t>
      </w:r>
      <w:r w:rsidR="007B07BA">
        <w:rPr>
          <w:lang w:val="en-US"/>
        </w:rPr>
        <w:t xml:space="preserve">menggunakan </w:t>
      </w:r>
      <w:r>
        <w:rPr>
          <w:lang w:val="en-US"/>
        </w:rPr>
        <w:t xml:space="preserve">pelarut yang selalu baru sampai </w:t>
      </w:r>
      <w:r w:rsidR="007B07BA">
        <w:rPr>
          <w:lang w:val="en-US"/>
        </w:rPr>
        <w:t>didapat hasil ekstraksi yang sempurna, dan pada umumnya dilakukan pada suhu ruang.</w:t>
      </w:r>
    </w:p>
    <w:p w:rsidR="0074653B" w:rsidRDefault="0074653B" w:rsidP="0074653B">
      <w:pPr>
        <w:pStyle w:val="NormalWeb"/>
        <w:spacing w:before="0" w:beforeAutospacing="0" w:after="0" w:afterAutospacing="0" w:line="480" w:lineRule="auto"/>
        <w:ind w:left="720"/>
        <w:jc w:val="both"/>
        <w:rPr>
          <w:lang w:val="en-US"/>
        </w:rPr>
      </w:pPr>
    </w:p>
    <w:p w:rsidR="007B07BA" w:rsidRDefault="007B07BA" w:rsidP="00A45D68">
      <w:pPr>
        <w:pStyle w:val="NormalWeb"/>
        <w:numPr>
          <w:ilvl w:val="0"/>
          <w:numId w:val="11"/>
        </w:numPr>
        <w:spacing w:before="0" w:beforeAutospacing="0" w:after="0" w:afterAutospacing="0" w:line="480" w:lineRule="auto"/>
        <w:jc w:val="both"/>
        <w:rPr>
          <w:lang w:val="en-US"/>
        </w:rPr>
      </w:pPr>
      <w:r>
        <w:rPr>
          <w:lang w:val="en-US"/>
        </w:rPr>
        <w:t>Ekstraksi cara panas, diantaranya :</w:t>
      </w:r>
    </w:p>
    <w:p w:rsidR="009F01BA" w:rsidRDefault="007B07BA" w:rsidP="00A45D68">
      <w:pPr>
        <w:pStyle w:val="NormalWeb"/>
        <w:numPr>
          <w:ilvl w:val="0"/>
          <w:numId w:val="12"/>
        </w:numPr>
        <w:spacing w:before="0" w:beforeAutospacing="0" w:after="0" w:afterAutospacing="0" w:line="480" w:lineRule="auto"/>
        <w:jc w:val="both"/>
        <w:rPr>
          <w:lang w:val="en-US"/>
        </w:rPr>
      </w:pPr>
      <w:r>
        <w:rPr>
          <w:lang w:val="en-US"/>
        </w:rPr>
        <w:t xml:space="preserve">Reflux, adalah ekstraksi pelarut pada temperature didihnya selama waktu tertentu dan jumlah pelarut terbatas </w:t>
      </w:r>
      <w:r w:rsidR="009F01BA">
        <w:rPr>
          <w:lang w:val="en-US"/>
        </w:rPr>
        <w:t xml:space="preserve"> </w:t>
      </w:r>
      <w:r>
        <w:rPr>
          <w:lang w:val="en-US"/>
        </w:rPr>
        <w:t>yang relative konstan dengan adanya pendingin balik</w:t>
      </w:r>
    </w:p>
    <w:p w:rsidR="007B07BA" w:rsidRDefault="007B07BA" w:rsidP="00A45D68">
      <w:pPr>
        <w:pStyle w:val="NormalWeb"/>
        <w:numPr>
          <w:ilvl w:val="0"/>
          <w:numId w:val="12"/>
        </w:numPr>
        <w:spacing w:before="0" w:beforeAutospacing="0" w:after="0" w:afterAutospacing="0" w:line="480" w:lineRule="auto"/>
        <w:jc w:val="both"/>
        <w:rPr>
          <w:lang w:val="en-US"/>
        </w:rPr>
      </w:pPr>
      <w:r>
        <w:rPr>
          <w:lang w:val="en-US"/>
        </w:rPr>
        <w:lastRenderedPageBreak/>
        <w:t>Sokletasi, adalah penarikan komponen kimia yang dilakukan dengan cara sampel yang dianalisa ditempatkan dalam klonsong</w:t>
      </w:r>
      <w:r w:rsidR="00C959CB">
        <w:rPr>
          <w:lang w:val="en-US"/>
        </w:rPr>
        <w:t xml:space="preserve"> (thimble)</w:t>
      </w:r>
      <w:r>
        <w:rPr>
          <w:lang w:val="en-US"/>
        </w:rPr>
        <w:t xml:space="preserve"> yang telah dilapisi kertas saring sedemikian rupa</w:t>
      </w:r>
      <w:r w:rsidR="00342A01">
        <w:rPr>
          <w:lang w:val="en-US"/>
        </w:rPr>
        <w:t>, cairan penyari dipanaskan dalam labu alas bulat sehingga menguap dan dikondensasikan oleh kondensor bola menjadi</w:t>
      </w:r>
      <w:r w:rsidR="00A45D68">
        <w:t xml:space="preserve"> </w:t>
      </w:r>
      <w:r w:rsidR="00342A01">
        <w:rPr>
          <w:lang w:val="en-US"/>
        </w:rPr>
        <w:t>molekul-molekul cairan penyari yang jatuh ke dalam klonsong yang berisi sampel yang akan dianalisis, seluruh cairan akan turun kembali ke labu alas bulat melalui pipa kapiler bila cairan penyari telah mencapai permukaan sifon sehingga terjadi sirkulasi. Ekstraksi sempurna ditandai bila cairan di sifon tidak berwarna, tidak tampak noda jika dilakukan KLT, atau sirkulasi telah mencapai 20 – 25 kali. Ekstrak yang diperoleh dikumpulkan dan dipekatkan.</w:t>
      </w:r>
    </w:p>
    <w:p w:rsidR="00342A01" w:rsidRPr="008A33C2" w:rsidRDefault="00342A01" w:rsidP="00A45D68">
      <w:pPr>
        <w:pStyle w:val="NormalWeb"/>
        <w:numPr>
          <w:ilvl w:val="0"/>
          <w:numId w:val="12"/>
        </w:numPr>
        <w:spacing w:before="0" w:beforeAutospacing="0" w:after="0" w:afterAutospacing="0" w:line="480" w:lineRule="auto"/>
        <w:jc w:val="both"/>
        <w:rPr>
          <w:lang w:val="en-US"/>
        </w:rPr>
      </w:pPr>
      <w:r>
        <w:rPr>
          <w:lang w:val="en-US"/>
        </w:rPr>
        <w:t>Rotava</w:t>
      </w:r>
      <w:r w:rsidR="0090010B">
        <w:rPr>
          <w:lang w:val="en-US"/>
        </w:rPr>
        <w:t>p</w:t>
      </w:r>
      <w:r>
        <w:rPr>
          <w:lang w:val="en-US"/>
        </w:rPr>
        <w:t>or, adalah proses pemisahan ekstrak dari cairan penyarinya dengan pemanasan yang dipercepat oleh putaran dari labu alas bulat, cairan penyari dapat menguap 5 – 10</w:t>
      </w:r>
      <w:r>
        <w:rPr>
          <w:vertAlign w:val="superscript"/>
          <w:lang w:val="en-US"/>
        </w:rPr>
        <w:t>o</w:t>
      </w:r>
      <w:r>
        <w:rPr>
          <w:lang w:val="en-US"/>
        </w:rPr>
        <w:t>C di bawah titik didih</w:t>
      </w:r>
      <w:r w:rsidR="0090010B">
        <w:rPr>
          <w:lang w:val="en-US"/>
        </w:rPr>
        <w:t xml:space="preserve"> pelarutnya, hal ini disebabkan oleh adanya penurunan tekanan. Dengan bantuan pompa vakum, uap larutan penyari </w:t>
      </w:r>
      <w:proofErr w:type="gramStart"/>
      <w:r w:rsidR="0090010B">
        <w:rPr>
          <w:lang w:val="en-US"/>
        </w:rPr>
        <w:t>akan</w:t>
      </w:r>
      <w:proofErr w:type="gramEnd"/>
      <w:r w:rsidR="0090010B">
        <w:rPr>
          <w:lang w:val="en-US"/>
        </w:rPr>
        <w:t xml:space="preserve"> menguap naik ke kondensor dan mengalami kondensasi menjadi molekul-molekul cairan pelarut murni yang ditampung dalam labu alas dasar bulat.</w:t>
      </w:r>
    </w:p>
    <w:p w:rsidR="008A33C2" w:rsidRDefault="008A33C2" w:rsidP="008A33C2">
      <w:pPr>
        <w:pStyle w:val="NormalWeb"/>
        <w:numPr>
          <w:ilvl w:val="0"/>
          <w:numId w:val="12"/>
        </w:numPr>
        <w:spacing w:before="0" w:beforeAutospacing="0" w:after="0" w:afterAutospacing="0" w:line="480" w:lineRule="auto"/>
        <w:ind w:left="714" w:hanging="357"/>
        <w:jc w:val="both"/>
      </w:pPr>
      <w:r>
        <w:rPr>
          <w:rStyle w:val="Strong"/>
        </w:rPr>
        <w:t>Digesti</w:t>
      </w:r>
      <w:r>
        <w:rPr>
          <w:rStyle w:val="Emphasis"/>
        </w:rPr>
        <w:t xml:space="preserve"> </w:t>
      </w:r>
      <w:r>
        <w:t>merupakan maserasi kinetik (dengan pengadukan kontinyu) yang dilakukan pada suhu lebih tinggi dari suhu ruangan, secara umum dilakukan pada suhu 40ºC – 50ºC.</w:t>
      </w:r>
    </w:p>
    <w:p w:rsidR="008A33C2" w:rsidRDefault="008A33C2" w:rsidP="008A33C2">
      <w:pPr>
        <w:pStyle w:val="NormalWeb"/>
        <w:numPr>
          <w:ilvl w:val="0"/>
          <w:numId w:val="12"/>
        </w:numPr>
        <w:spacing w:before="0" w:beforeAutospacing="0" w:after="0" w:afterAutospacing="0" w:line="480" w:lineRule="auto"/>
        <w:ind w:left="714" w:hanging="357"/>
        <w:jc w:val="both"/>
      </w:pPr>
      <w:r>
        <w:rPr>
          <w:rStyle w:val="Strong"/>
        </w:rPr>
        <w:t xml:space="preserve">Infusa </w:t>
      </w:r>
      <w:r>
        <w:t>merupakan proses ekstraksi dengan merebus sample (khusunya simplisia) pada suhu 90</w:t>
      </w:r>
      <w:r>
        <w:rPr>
          <w:vertAlign w:val="superscript"/>
        </w:rPr>
        <w:t>0</w:t>
      </w:r>
      <w:r>
        <w:t>C</w:t>
      </w:r>
    </w:p>
    <w:p w:rsidR="00AD261D" w:rsidRPr="003B71AC" w:rsidRDefault="002541A4" w:rsidP="00BE5149">
      <w:pPr>
        <w:spacing w:line="480" w:lineRule="auto"/>
        <w:jc w:val="both"/>
        <w:rPr>
          <w:b/>
        </w:rPr>
      </w:pPr>
      <w:r>
        <w:rPr>
          <w:b/>
        </w:rPr>
        <w:lastRenderedPageBreak/>
        <w:t>2.3</w:t>
      </w:r>
      <w:r w:rsidR="00BE5149" w:rsidRPr="003B71AC">
        <w:rPr>
          <w:b/>
        </w:rPr>
        <w:t xml:space="preserve">. </w:t>
      </w:r>
      <w:r w:rsidR="00916E51">
        <w:rPr>
          <w:b/>
        </w:rPr>
        <w:t>K</w:t>
      </w:r>
      <w:r w:rsidR="00BE5149" w:rsidRPr="003B71AC">
        <w:rPr>
          <w:b/>
        </w:rPr>
        <w:t>apsai</w:t>
      </w:r>
      <w:r w:rsidR="00916E51">
        <w:rPr>
          <w:b/>
        </w:rPr>
        <w:t>s</w:t>
      </w:r>
      <w:r w:rsidR="00BE5149" w:rsidRPr="003B71AC">
        <w:rPr>
          <w:b/>
        </w:rPr>
        <w:t>in</w:t>
      </w:r>
    </w:p>
    <w:p w:rsidR="00947DC6" w:rsidRDefault="000A74A5" w:rsidP="00B07AE9">
      <w:pPr>
        <w:spacing w:line="480" w:lineRule="auto"/>
        <w:ind w:firstLine="720"/>
        <w:jc w:val="both"/>
      </w:pPr>
      <w:r>
        <w:t>Kapsaisin sering disebut k</w:t>
      </w:r>
      <w:r w:rsidR="00947DC6" w:rsidRPr="00947DC6">
        <w:t xml:space="preserve">apsaisinoid </w:t>
      </w:r>
      <w:r>
        <w:t>yaitu</w:t>
      </w:r>
      <w:r w:rsidR="00947DC6">
        <w:t xml:space="preserve"> kelompok senyawa amida dari </w:t>
      </w:r>
      <w:r w:rsidR="00947DC6" w:rsidRPr="0080013B">
        <w:t>vanililamin</w:t>
      </w:r>
      <w:r w:rsidR="00947DC6">
        <w:t xml:space="preserve"> dengan asam lemak </w:t>
      </w:r>
      <w:r w:rsidR="00935C4E">
        <w:t>be</w:t>
      </w:r>
      <w:r w:rsidR="00947DC6">
        <w:t>rantai cabang</w:t>
      </w:r>
      <w:r w:rsidR="00935C4E">
        <w:t>,</w:t>
      </w:r>
      <w:r w:rsidR="00947DC6">
        <w:t xml:space="preserve"> panjang rantai karbon 9 sampai 11 dan merupakan kelompok senyawa </w:t>
      </w:r>
      <w:r w:rsidR="00935C4E">
        <w:t>penyebab</w:t>
      </w:r>
      <w:r w:rsidR="00947DC6">
        <w:t xml:space="preserve"> rasa pedas dari cabe. </w:t>
      </w:r>
      <w:proofErr w:type="gramStart"/>
      <w:r w:rsidR="00947DC6">
        <w:t>Kelompok senyawa ini hanya dijumpai pada buah marga Caps</w:t>
      </w:r>
      <w:r w:rsidR="0030124F">
        <w:t>a</w:t>
      </w:r>
      <w:r w:rsidR="00947DC6">
        <w:t>icum dari suku Solanaceae</w:t>
      </w:r>
      <w:r w:rsidR="001B013D">
        <w:t>,</w:t>
      </w:r>
      <w:r w:rsidR="00947DC6">
        <w:t xml:space="preserve"> </w:t>
      </w:r>
      <w:r w:rsidR="001B013D">
        <w:t xml:space="preserve">komponen utama yang dikandungnya adalah </w:t>
      </w:r>
      <w:r w:rsidR="00A40FB7">
        <w:t>kapsaisin</w:t>
      </w:r>
      <w:r w:rsidR="00947DC6" w:rsidRPr="001B013D">
        <w:t xml:space="preserve"> dan dihidro</w:t>
      </w:r>
      <w:r w:rsidR="00A40FB7">
        <w:t>kapsaisin</w:t>
      </w:r>
      <w:r w:rsidR="001B013D" w:rsidRPr="001B013D">
        <w:t>.</w:t>
      </w:r>
      <w:proofErr w:type="gramEnd"/>
      <w:r w:rsidR="001B013D" w:rsidRPr="001B013D">
        <w:t xml:space="preserve"> </w:t>
      </w:r>
      <w:proofErr w:type="gramStart"/>
      <w:r w:rsidR="001B013D" w:rsidRPr="001B013D">
        <w:t>Sedangkan  h</w:t>
      </w:r>
      <w:r w:rsidR="00947DC6" w:rsidRPr="001B013D">
        <w:t>omo</w:t>
      </w:r>
      <w:r w:rsidR="00A40FB7">
        <w:t>kapsaisin</w:t>
      </w:r>
      <w:proofErr w:type="gramEnd"/>
      <w:r w:rsidR="00947DC6" w:rsidRPr="001B013D">
        <w:t>, homodihidrokapsaisin</w:t>
      </w:r>
      <w:r w:rsidR="0030124F">
        <w:t>,</w:t>
      </w:r>
      <w:r w:rsidR="00947DC6" w:rsidRPr="001B013D">
        <w:t xml:space="preserve"> nondihidrokapsaisin </w:t>
      </w:r>
      <w:r w:rsidR="0030124F">
        <w:t xml:space="preserve">dapat terkandung didalam cabe </w:t>
      </w:r>
      <w:r w:rsidR="00947DC6" w:rsidRPr="001B013D">
        <w:t xml:space="preserve">sebagai komponen </w:t>
      </w:r>
      <w:r w:rsidR="001B013D" w:rsidRPr="001B013D">
        <w:t>tambahan yang tidak selalu dikandung dalam buah marga capsaicum.</w:t>
      </w:r>
      <w:r w:rsidR="00947DC6">
        <w:t xml:space="preserve"> Namun demikian tidak semua kultivar Capsicum mengandung kapsaisinoid sehingga ada buah cabe tertentu yang tidak pedas </w:t>
      </w:r>
      <w:proofErr w:type="gramStart"/>
      <w:r w:rsidR="00947DC6" w:rsidRPr="00633EA0">
        <w:rPr>
          <w:sz w:val="20"/>
          <w:szCs w:val="20"/>
        </w:rPr>
        <w:t>( Sukrasno</w:t>
      </w:r>
      <w:proofErr w:type="gramEnd"/>
      <w:r w:rsidR="00947DC6" w:rsidRPr="00633EA0">
        <w:rPr>
          <w:sz w:val="20"/>
          <w:szCs w:val="20"/>
        </w:rPr>
        <w:t xml:space="preserve">, dkk )  </w:t>
      </w:r>
    </w:p>
    <w:p w:rsidR="00947DC6" w:rsidRDefault="00947DC6" w:rsidP="00B07AE9">
      <w:pPr>
        <w:spacing w:line="480" w:lineRule="auto"/>
        <w:ind w:firstLine="720"/>
        <w:jc w:val="both"/>
      </w:pPr>
      <w:r>
        <w:t xml:space="preserve">Di Indonesia dikenal dua jenis Capsicum yaitu </w:t>
      </w:r>
      <w:r w:rsidRPr="003021D3">
        <w:rPr>
          <w:i/>
        </w:rPr>
        <w:t>C. annuum</w:t>
      </w:r>
      <w:r>
        <w:t xml:space="preserve"> dengan berbagai nama pasarannya yaitu cabe merah, cabe paprika, cabe gendot, dan cabe keriting</w:t>
      </w:r>
      <w:r w:rsidR="00B95C62">
        <w:t xml:space="preserve">, sedangkan cabe rawit termasuk kelompok </w:t>
      </w:r>
      <w:r w:rsidRPr="00D45423">
        <w:rPr>
          <w:i/>
        </w:rPr>
        <w:t>C</w:t>
      </w:r>
      <w:r w:rsidR="00916E51" w:rsidRPr="00D45423">
        <w:rPr>
          <w:i/>
        </w:rPr>
        <w:t>apsicum</w:t>
      </w:r>
      <w:r w:rsidRPr="00D45423">
        <w:rPr>
          <w:i/>
        </w:rPr>
        <w:t xml:space="preserve"> frutescens</w:t>
      </w:r>
      <w:r>
        <w:t xml:space="preserve"> . </w:t>
      </w:r>
      <w:proofErr w:type="gramStart"/>
      <w:r>
        <w:t xml:space="preserve">Variasi bentuk, ukuran dan warna buah C. annuum lebih banyak daripada yang dijumpai pada </w:t>
      </w:r>
      <w:r w:rsidRPr="00D45423">
        <w:rPr>
          <w:i/>
        </w:rPr>
        <w:t>C.frutescens.</w:t>
      </w:r>
      <w:proofErr w:type="gramEnd"/>
      <w:r>
        <w:t xml:space="preserve"> </w:t>
      </w:r>
      <w:proofErr w:type="gramStart"/>
      <w:r>
        <w:t>Menurut penelitian beberapa kul</w:t>
      </w:r>
      <w:r w:rsidR="0030124F">
        <w:t>t</w:t>
      </w:r>
      <w:r>
        <w:t>iv</w:t>
      </w:r>
      <w:r w:rsidR="0030124F">
        <w:t>a</w:t>
      </w:r>
      <w:r>
        <w:t xml:space="preserve">r </w:t>
      </w:r>
      <w:r w:rsidRPr="00D45423">
        <w:rPr>
          <w:i/>
        </w:rPr>
        <w:t>C. annuum</w:t>
      </w:r>
      <w:r>
        <w:t xml:space="preserve"> tidak pedas, sedangkan semua kul</w:t>
      </w:r>
      <w:r w:rsidR="0030124F">
        <w:t>t</w:t>
      </w:r>
      <w:r>
        <w:t>iv</w:t>
      </w:r>
      <w:r w:rsidR="0030124F">
        <w:t>a</w:t>
      </w:r>
      <w:r>
        <w:t xml:space="preserve">r </w:t>
      </w:r>
      <w:r w:rsidRPr="00D45423">
        <w:rPr>
          <w:i/>
        </w:rPr>
        <w:t>C.frutescens</w:t>
      </w:r>
      <w:r>
        <w:t xml:space="preserve"> sangat pedas.</w:t>
      </w:r>
      <w:proofErr w:type="gramEnd"/>
    </w:p>
    <w:p w:rsidR="00633EA0" w:rsidRDefault="00B07AE9" w:rsidP="00B07AE9">
      <w:pPr>
        <w:spacing w:line="480" w:lineRule="auto"/>
        <w:jc w:val="both"/>
      </w:pPr>
      <w:r>
        <w:tab/>
      </w:r>
      <w:r w:rsidR="00916E51">
        <w:t>K</w:t>
      </w:r>
      <w:r>
        <w:t>apsai</w:t>
      </w:r>
      <w:r w:rsidR="00916E51">
        <w:t>s</w:t>
      </w:r>
      <w:r>
        <w:t xml:space="preserve">in </w:t>
      </w:r>
      <w:r w:rsidR="0030124F">
        <w:t xml:space="preserve">mempunyai </w:t>
      </w:r>
      <w:r>
        <w:t>nama kimia (E)-N-(4 hidroksi-3</w:t>
      </w:r>
      <w:r w:rsidR="00186CC2">
        <w:t>-metoksiphenilmetil</w:t>
      </w:r>
      <w:proofErr w:type="gramStart"/>
      <w:r w:rsidR="00186CC2">
        <w:t>)8</w:t>
      </w:r>
      <w:proofErr w:type="gramEnd"/>
      <w:r w:rsidR="00186CC2">
        <w:t xml:space="preserve">-metil-6none amida; trans-8-metil-N-Vinil-6-noneamida; N(4 hidroksi-3-etoksi benzil)-8-metil none-trans-6-amida; </w:t>
      </w:r>
      <w:r w:rsidR="0030124F">
        <w:t xml:space="preserve">dengan formula kimia </w:t>
      </w:r>
      <w:r w:rsidR="00186CC2">
        <w:t>C</w:t>
      </w:r>
      <w:r w:rsidR="00186CC2" w:rsidRPr="00186CC2">
        <w:rPr>
          <w:vertAlign w:val="subscript"/>
        </w:rPr>
        <w:t>18</w:t>
      </w:r>
      <w:r w:rsidR="00186CC2">
        <w:t>H</w:t>
      </w:r>
      <w:r w:rsidR="00186CC2" w:rsidRPr="00186CC2">
        <w:rPr>
          <w:vertAlign w:val="subscript"/>
        </w:rPr>
        <w:t>27</w:t>
      </w:r>
      <w:r w:rsidR="00186CC2">
        <w:t>NO</w:t>
      </w:r>
      <w:r w:rsidR="00186CC2">
        <w:rPr>
          <w:vertAlign w:val="subscript"/>
        </w:rPr>
        <w:t>3</w:t>
      </w:r>
      <w:r w:rsidR="00186CC2">
        <w:t xml:space="preserve">. </w:t>
      </w:r>
    </w:p>
    <w:p w:rsidR="00186CC2" w:rsidRDefault="0030124F" w:rsidP="00631D1F">
      <w:pPr>
        <w:spacing w:line="480" w:lineRule="auto"/>
        <w:jc w:val="both"/>
        <w:rPr>
          <w:lang w:val="id-ID"/>
        </w:rPr>
      </w:pPr>
      <w:r>
        <w:lastRenderedPageBreak/>
        <w:t>S</w:t>
      </w:r>
      <w:r w:rsidR="00186CC2">
        <w:t xml:space="preserve">ifat kimia dan fisika </w:t>
      </w:r>
      <w:r w:rsidR="00916E51">
        <w:t>k</w:t>
      </w:r>
      <w:r>
        <w:t>apsai</w:t>
      </w:r>
      <w:r w:rsidR="00916E51">
        <w:t>s</w:t>
      </w:r>
      <w:r>
        <w:t xml:space="preserve">in adalah </w:t>
      </w:r>
      <w:r w:rsidR="00186CC2">
        <w:t xml:space="preserve">sebagai </w:t>
      </w:r>
      <w:proofErr w:type="gramStart"/>
      <w:r w:rsidR="00186CC2">
        <w:t>berikut :</w:t>
      </w:r>
      <w:proofErr w:type="gramEnd"/>
      <w:r w:rsidR="00631D1F">
        <w:rPr>
          <w:lang w:val="id-ID"/>
        </w:rPr>
        <w:t xml:space="preserve"> a) </w:t>
      </w:r>
      <w:r w:rsidR="000A74A5">
        <w:t>M</w:t>
      </w:r>
      <w:r w:rsidR="00186CC2">
        <w:t xml:space="preserve">udah larut dalam </w:t>
      </w:r>
      <w:r>
        <w:t xml:space="preserve">dietil </w:t>
      </w:r>
      <w:r w:rsidR="00186CC2">
        <w:t xml:space="preserve">eter, benzen, </w:t>
      </w:r>
      <w:r w:rsidR="00271AE6">
        <w:rPr>
          <w:lang w:val="id-ID"/>
        </w:rPr>
        <w:t xml:space="preserve">metanol, </w:t>
      </w:r>
      <w:r w:rsidR="00186CC2">
        <w:t>kloroform, air panas dan sedikit larut dalam CS</w:t>
      </w:r>
      <w:r w:rsidR="00186CC2">
        <w:rPr>
          <w:vertAlign w:val="subscript"/>
        </w:rPr>
        <w:t>2</w:t>
      </w:r>
      <w:r w:rsidR="00186CC2">
        <w:t>.</w:t>
      </w:r>
      <w:r w:rsidR="00631D1F">
        <w:rPr>
          <w:lang w:val="id-ID"/>
        </w:rPr>
        <w:t xml:space="preserve"> b). </w:t>
      </w:r>
      <w:r w:rsidR="00186CC2">
        <w:t xml:space="preserve">Bentuk </w:t>
      </w:r>
      <w:proofErr w:type="gramStart"/>
      <w:r w:rsidR="00186CC2">
        <w:t>kristal</w:t>
      </w:r>
      <w:proofErr w:type="gramEnd"/>
      <w:r w:rsidR="00186CC2">
        <w:t xml:space="preserve"> segi empat monoklin</w:t>
      </w:r>
      <w:r w:rsidR="00631D1F">
        <w:rPr>
          <w:lang w:val="id-ID"/>
        </w:rPr>
        <w:t xml:space="preserve"> dan c) </w:t>
      </w:r>
      <w:r w:rsidR="00186CC2" w:rsidRPr="00186CC2">
        <w:rPr>
          <w:lang w:val="nb-NO"/>
        </w:rPr>
        <w:t>Titik leleh dalam petroleum eter 65</w:t>
      </w:r>
      <w:r w:rsidR="00186CC2">
        <w:rPr>
          <w:vertAlign w:val="superscript"/>
          <w:lang w:val="nb-NO"/>
        </w:rPr>
        <w:t>o</w:t>
      </w:r>
      <w:r w:rsidR="00186CC2">
        <w:rPr>
          <w:lang w:val="nb-NO"/>
        </w:rPr>
        <w:t>C</w:t>
      </w:r>
      <w:r w:rsidR="00631D1F">
        <w:rPr>
          <w:lang w:val="id-ID"/>
        </w:rPr>
        <w:t>.</w:t>
      </w:r>
    </w:p>
    <w:p w:rsidR="005D7876" w:rsidRDefault="005D7876" w:rsidP="005D7876">
      <w:pPr>
        <w:spacing w:line="360" w:lineRule="auto"/>
        <w:jc w:val="both"/>
        <w:rPr>
          <w:lang w:val="id-ID"/>
        </w:rPr>
      </w:pPr>
      <w:r>
        <w:rPr>
          <w:lang w:val="nb-NO"/>
        </w:rPr>
        <w:t>Rumus Bangun</w:t>
      </w:r>
      <w:r w:rsidR="00916E51">
        <w:rPr>
          <w:lang w:val="nb-NO"/>
        </w:rPr>
        <w:t xml:space="preserve"> k</w:t>
      </w:r>
      <w:r w:rsidR="0030124F">
        <w:rPr>
          <w:lang w:val="nb-NO"/>
        </w:rPr>
        <w:t>apsai</w:t>
      </w:r>
      <w:r w:rsidR="00916E51">
        <w:rPr>
          <w:lang w:val="nb-NO"/>
        </w:rPr>
        <w:t>s</w:t>
      </w:r>
      <w:r w:rsidR="0030124F">
        <w:rPr>
          <w:lang w:val="nb-NO"/>
        </w:rPr>
        <w:t>in</w:t>
      </w:r>
      <w:r>
        <w:rPr>
          <w:lang w:val="nb-NO"/>
        </w:rPr>
        <w:t xml:space="preserve"> adalah seperti dibawah ini</w:t>
      </w:r>
    </w:p>
    <w:tbl>
      <w:tblPr>
        <w:tblW w:w="7515" w:type="dxa"/>
        <w:tblInd w:w="24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28"/>
        <w:gridCol w:w="6387"/>
      </w:tblGrid>
      <w:tr w:rsidR="005D7876" w:rsidRPr="005B100E" w:rsidTr="000A74A5">
        <w:tc>
          <w:tcPr>
            <w:tcW w:w="7515" w:type="dxa"/>
            <w:gridSpan w:val="2"/>
            <w:tcBorders>
              <w:top w:val="single" w:sz="6" w:space="0" w:color="C0C090"/>
              <w:left w:val="single" w:sz="6" w:space="0" w:color="C0C090"/>
              <w:bottom w:val="single" w:sz="6" w:space="0" w:color="C0C090"/>
              <w:right w:val="single" w:sz="6" w:space="0" w:color="C0C090"/>
            </w:tcBorders>
            <w:shd w:val="clear" w:color="auto" w:fill="F8EABA"/>
            <w:vAlign w:val="center"/>
            <w:hideMark/>
          </w:tcPr>
          <w:p w:rsidR="005D7876" w:rsidRPr="005B100E" w:rsidRDefault="00916E51" w:rsidP="00B7334C">
            <w:pPr>
              <w:spacing w:line="360" w:lineRule="auto"/>
              <w:jc w:val="center"/>
              <w:rPr>
                <w:rFonts w:eastAsia="Times New Roman"/>
                <w:b/>
                <w:bCs/>
                <w:lang w:eastAsia="id-ID"/>
              </w:rPr>
            </w:pPr>
            <w:r>
              <w:rPr>
                <w:rFonts w:eastAsia="Times New Roman"/>
                <w:b/>
                <w:bCs/>
                <w:lang w:eastAsia="id-ID"/>
              </w:rPr>
              <w:t>K</w:t>
            </w:r>
            <w:r w:rsidR="005D7876" w:rsidRPr="005B100E">
              <w:rPr>
                <w:rFonts w:eastAsia="Times New Roman"/>
                <w:b/>
                <w:bCs/>
                <w:lang w:eastAsia="id-ID"/>
              </w:rPr>
              <w:t>apsaisin</w:t>
            </w:r>
          </w:p>
        </w:tc>
      </w:tr>
      <w:tr w:rsidR="005D7876" w:rsidRPr="005B100E" w:rsidTr="000A74A5">
        <w:tc>
          <w:tcPr>
            <w:tcW w:w="751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D7876" w:rsidRPr="005B100E" w:rsidRDefault="00BE1B96" w:rsidP="00B7334C">
            <w:pPr>
              <w:spacing w:line="360" w:lineRule="auto"/>
              <w:jc w:val="center"/>
              <w:rPr>
                <w:rFonts w:eastAsia="Times New Roman"/>
                <w:lang w:eastAsia="id-ID"/>
              </w:rPr>
            </w:pPr>
            <w:r>
              <w:rPr>
                <w:rFonts w:eastAsia="Times New Roman"/>
                <w:noProof/>
                <w:color w:val="0000FF"/>
                <w:lang w:val="id-ID" w:eastAsia="id-ID"/>
              </w:rPr>
              <w:drawing>
                <wp:inline distT="0" distB="0" distL="0" distR="0">
                  <wp:extent cx="2381250" cy="657225"/>
                  <wp:effectExtent l="19050" t="0" r="0" b="0"/>
                  <wp:docPr id="1" name="Picture 4" descr="Gambar">
                    <a:hlinkClick xmlns:a="http://schemas.openxmlformats.org/drawingml/2006/main" r:id="rId14" tooltip="&quot;Gambar&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mbar"/>
                          <pic:cNvPicPr>
                            <a:picLocks noChangeAspect="1" noChangeArrowheads="1"/>
                          </pic:cNvPicPr>
                        </pic:nvPicPr>
                        <pic:blipFill>
                          <a:blip r:embed="rId15"/>
                          <a:srcRect/>
                          <a:stretch>
                            <a:fillRect/>
                          </a:stretch>
                        </pic:blipFill>
                        <pic:spPr bwMode="auto">
                          <a:xfrm>
                            <a:off x="0" y="0"/>
                            <a:ext cx="2381250" cy="657225"/>
                          </a:xfrm>
                          <a:prstGeom prst="rect">
                            <a:avLst/>
                          </a:prstGeom>
                          <a:noFill/>
                          <a:ln w="9525">
                            <a:noFill/>
                            <a:miter lim="800000"/>
                            <a:headEnd/>
                            <a:tailEnd/>
                          </a:ln>
                        </pic:spPr>
                      </pic:pic>
                    </a:graphicData>
                  </a:graphic>
                </wp:inline>
              </w:drawing>
            </w:r>
          </w:p>
        </w:tc>
      </w:tr>
      <w:tr w:rsidR="005D7876" w:rsidRPr="005B100E" w:rsidTr="000A74A5">
        <w:tc>
          <w:tcPr>
            <w:tcW w:w="751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D7876" w:rsidRPr="005B100E" w:rsidRDefault="005D7876" w:rsidP="00B7334C">
            <w:pPr>
              <w:spacing w:line="360" w:lineRule="auto"/>
              <w:jc w:val="center"/>
              <w:rPr>
                <w:rFonts w:eastAsia="Times New Roman"/>
                <w:lang w:eastAsia="id-ID"/>
              </w:rPr>
            </w:pPr>
          </w:p>
        </w:tc>
      </w:tr>
      <w:tr w:rsidR="005D7876" w:rsidRPr="005B100E" w:rsidTr="000A74A5">
        <w:tc>
          <w:tcPr>
            <w:tcW w:w="0" w:type="auto"/>
            <w:tcBorders>
              <w:top w:val="outset" w:sz="6" w:space="0" w:color="auto"/>
              <w:left w:val="outset" w:sz="6" w:space="0" w:color="auto"/>
              <w:bottom w:val="outset" w:sz="6" w:space="0" w:color="auto"/>
              <w:right w:val="outset" w:sz="6" w:space="0" w:color="auto"/>
            </w:tcBorders>
            <w:vAlign w:val="center"/>
            <w:hideMark/>
          </w:tcPr>
          <w:p w:rsidR="005D7876" w:rsidRPr="005B100E" w:rsidRDefault="001E5EAD" w:rsidP="00B7334C">
            <w:pPr>
              <w:spacing w:line="360" w:lineRule="auto"/>
              <w:rPr>
                <w:rFonts w:eastAsia="Times New Roman"/>
                <w:lang w:eastAsia="id-ID"/>
              </w:rPr>
            </w:pPr>
            <w:hyperlink r:id="rId16" w:tooltip="Tata &#10;nama IUPAC" w:history="1">
              <w:r w:rsidR="005D7876" w:rsidRPr="005B100E">
                <w:rPr>
                  <w:rFonts w:eastAsia="Times New Roman"/>
                  <w:color w:val="0000FF"/>
                  <w:u w:val="single"/>
                  <w:lang w:eastAsia="id-ID"/>
                </w:rPr>
                <w:t>Nama Sistematis</w:t>
              </w:r>
            </w:hyperlink>
          </w:p>
        </w:tc>
        <w:tc>
          <w:tcPr>
            <w:tcW w:w="6387" w:type="dxa"/>
            <w:tcBorders>
              <w:top w:val="outset" w:sz="6" w:space="0" w:color="auto"/>
              <w:left w:val="outset" w:sz="6" w:space="0" w:color="auto"/>
              <w:bottom w:val="outset" w:sz="6" w:space="0" w:color="auto"/>
              <w:right w:val="outset" w:sz="6" w:space="0" w:color="auto"/>
            </w:tcBorders>
            <w:vAlign w:val="center"/>
            <w:hideMark/>
          </w:tcPr>
          <w:p w:rsidR="005D7876" w:rsidRPr="005B100E" w:rsidRDefault="005D7876" w:rsidP="00B7334C">
            <w:pPr>
              <w:spacing w:line="360" w:lineRule="auto"/>
              <w:rPr>
                <w:rFonts w:eastAsia="Times New Roman"/>
                <w:lang w:eastAsia="id-ID"/>
              </w:rPr>
            </w:pPr>
            <w:r w:rsidRPr="005B100E">
              <w:rPr>
                <w:rFonts w:eastAsia="Times New Roman"/>
                <w:lang w:eastAsia="id-ID"/>
              </w:rPr>
              <w:t>8-Metil-N-vanilil-trans-6-nonenamida</w:t>
            </w:r>
          </w:p>
        </w:tc>
      </w:tr>
      <w:tr w:rsidR="005D7876" w:rsidRPr="005B100E" w:rsidTr="000A74A5">
        <w:tc>
          <w:tcPr>
            <w:tcW w:w="0" w:type="auto"/>
            <w:tcBorders>
              <w:top w:val="outset" w:sz="6" w:space="0" w:color="auto"/>
              <w:left w:val="outset" w:sz="6" w:space="0" w:color="auto"/>
              <w:bottom w:val="outset" w:sz="6" w:space="0" w:color="auto"/>
              <w:right w:val="outset" w:sz="6" w:space="0" w:color="auto"/>
            </w:tcBorders>
            <w:vAlign w:val="center"/>
            <w:hideMark/>
          </w:tcPr>
          <w:p w:rsidR="005D7876" w:rsidRPr="005B100E" w:rsidRDefault="005D7876" w:rsidP="00B7334C">
            <w:pPr>
              <w:spacing w:line="360" w:lineRule="auto"/>
              <w:rPr>
                <w:rFonts w:eastAsia="Times New Roman"/>
                <w:lang w:eastAsia="id-ID"/>
              </w:rPr>
            </w:pPr>
            <w:r w:rsidRPr="005B100E">
              <w:rPr>
                <w:rFonts w:eastAsia="Times New Roman"/>
                <w:lang w:eastAsia="id-ID"/>
              </w:rPr>
              <w:t>Nama lain</w:t>
            </w:r>
          </w:p>
        </w:tc>
        <w:tc>
          <w:tcPr>
            <w:tcW w:w="6387" w:type="dxa"/>
            <w:tcBorders>
              <w:top w:val="outset" w:sz="6" w:space="0" w:color="auto"/>
              <w:left w:val="outset" w:sz="6" w:space="0" w:color="auto"/>
              <w:bottom w:val="outset" w:sz="6" w:space="0" w:color="auto"/>
              <w:right w:val="outset" w:sz="6" w:space="0" w:color="auto"/>
            </w:tcBorders>
            <w:vAlign w:val="center"/>
            <w:hideMark/>
          </w:tcPr>
          <w:p w:rsidR="005D7876" w:rsidRPr="005B100E" w:rsidRDefault="005D7876" w:rsidP="00B7334C">
            <w:pPr>
              <w:spacing w:line="360" w:lineRule="auto"/>
              <w:rPr>
                <w:rFonts w:eastAsia="Times New Roman"/>
                <w:lang w:eastAsia="id-ID"/>
              </w:rPr>
            </w:pPr>
            <w:r w:rsidRPr="005B100E">
              <w:rPr>
                <w:rFonts w:eastAsia="Times New Roman"/>
                <w:lang w:eastAsia="id-ID"/>
              </w:rPr>
              <w:t>(E)-N-(4-Hidroksi-3-metoksibenzil)</w:t>
            </w:r>
            <w:r w:rsidRPr="005B100E">
              <w:rPr>
                <w:rFonts w:eastAsia="Times New Roman"/>
                <w:lang w:eastAsia="id-ID"/>
              </w:rPr>
              <w:br/>
              <w:t>-8-metilnon-6-enamida,</w:t>
            </w:r>
            <w:r w:rsidRPr="005B100E">
              <w:rPr>
                <w:rFonts w:eastAsia="Times New Roman"/>
                <w:lang w:eastAsia="id-ID"/>
              </w:rPr>
              <w:br/>
              <w:t>trans-8-Metil-N-vanililnon</w:t>
            </w:r>
            <w:r w:rsidRPr="005B100E">
              <w:rPr>
                <w:rFonts w:eastAsia="Times New Roman"/>
                <w:lang w:eastAsia="id-ID"/>
              </w:rPr>
              <w:br/>
              <w:t>-6-enamida, (E)-Kapsaisin,</w:t>
            </w:r>
          </w:p>
        </w:tc>
      </w:tr>
      <w:tr w:rsidR="005D7876" w:rsidRPr="005B100E" w:rsidTr="000A74A5">
        <w:tc>
          <w:tcPr>
            <w:tcW w:w="0" w:type="auto"/>
            <w:tcBorders>
              <w:top w:val="outset" w:sz="6" w:space="0" w:color="auto"/>
              <w:left w:val="outset" w:sz="6" w:space="0" w:color="auto"/>
              <w:bottom w:val="outset" w:sz="6" w:space="0" w:color="auto"/>
              <w:right w:val="outset" w:sz="6" w:space="0" w:color="auto"/>
            </w:tcBorders>
            <w:vAlign w:val="center"/>
            <w:hideMark/>
          </w:tcPr>
          <w:p w:rsidR="005D7876" w:rsidRPr="005B100E" w:rsidRDefault="001E5EAD" w:rsidP="00B7334C">
            <w:pPr>
              <w:spacing w:line="360" w:lineRule="auto"/>
              <w:rPr>
                <w:rFonts w:eastAsia="Times New Roman"/>
                <w:lang w:eastAsia="id-ID"/>
              </w:rPr>
            </w:pPr>
            <w:hyperlink r:id="rId17" w:tooltip="Rumus &#10;kimia" w:history="1">
              <w:r w:rsidR="005D7876" w:rsidRPr="005B100E">
                <w:rPr>
                  <w:rFonts w:eastAsia="Times New Roman"/>
                  <w:color w:val="0000FF"/>
                  <w:u w:val="single"/>
                  <w:lang w:eastAsia="id-ID"/>
                </w:rPr>
                <w:t>Rumus molekul</w:t>
              </w:r>
            </w:hyperlink>
          </w:p>
        </w:tc>
        <w:tc>
          <w:tcPr>
            <w:tcW w:w="6387" w:type="dxa"/>
            <w:tcBorders>
              <w:top w:val="outset" w:sz="6" w:space="0" w:color="auto"/>
              <w:left w:val="outset" w:sz="6" w:space="0" w:color="auto"/>
              <w:bottom w:val="outset" w:sz="6" w:space="0" w:color="auto"/>
              <w:right w:val="outset" w:sz="6" w:space="0" w:color="auto"/>
            </w:tcBorders>
            <w:vAlign w:val="center"/>
            <w:hideMark/>
          </w:tcPr>
          <w:p w:rsidR="005D7876" w:rsidRPr="005B100E" w:rsidRDefault="005D7876" w:rsidP="00B7334C">
            <w:pPr>
              <w:spacing w:line="360" w:lineRule="auto"/>
              <w:rPr>
                <w:rFonts w:eastAsia="Times New Roman"/>
                <w:lang w:eastAsia="id-ID"/>
              </w:rPr>
            </w:pPr>
            <w:r w:rsidRPr="005B100E">
              <w:rPr>
                <w:rFonts w:eastAsia="Times New Roman"/>
                <w:lang w:eastAsia="id-ID"/>
              </w:rPr>
              <w:t>(CH</w:t>
            </w:r>
            <w:r w:rsidRPr="005B100E">
              <w:rPr>
                <w:rFonts w:eastAsia="Times New Roman"/>
                <w:vertAlign w:val="subscript"/>
                <w:lang w:eastAsia="id-ID"/>
              </w:rPr>
              <w:t>3</w:t>
            </w:r>
            <w:r w:rsidRPr="005B100E">
              <w:rPr>
                <w:rFonts w:eastAsia="Times New Roman"/>
                <w:lang w:eastAsia="id-ID"/>
              </w:rPr>
              <w:t>)</w:t>
            </w:r>
            <w:r w:rsidRPr="005B100E">
              <w:rPr>
                <w:rFonts w:eastAsia="Times New Roman"/>
                <w:vertAlign w:val="subscript"/>
                <w:lang w:eastAsia="id-ID"/>
              </w:rPr>
              <w:t>2</w:t>
            </w:r>
            <w:r w:rsidRPr="005B100E">
              <w:rPr>
                <w:rFonts w:eastAsia="Times New Roman"/>
                <w:lang w:eastAsia="id-ID"/>
              </w:rPr>
              <w:t>CHCH=CH(CH</w:t>
            </w:r>
            <w:r w:rsidRPr="005B100E">
              <w:rPr>
                <w:rFonts w:eastAsia="Times New Roman"/>
                <w:vertAlign w:val="subscript"/>
                <w:lang w:eastAsia="id-ID"/>
              </w:rPr>
              <w:t>2</w:t>
            </w:r>
            <w:r w:rsidRPr="005B100E">
              <w:rPr>
                <w:rFonts w:eastAsia="Times New Roman"/>
                <w:lang w:eastAsia="id-ID"/>
              </w:rPr>
              <w:t>)</w:t>
            </w:r>
            <w:r w:rsidRPr="005B100E">
              <w:rPr>
                <w:rFonts w:eastAsia="Times New Roman"/>
                <w:vertAlign w:val="subscript"/>
                <w:lang w:eastAsia="id-ID"/>
              </w:rPr>
              <w:t>4</w:t>
            </w:r>
            <w:r w:rsidRPr="005B100E">
              <w:rPr>
                <w:rFonts w:eastAsia="Times New Roman"/>
                <w:lang w:eastAsia="id-ID"/>
              </w:rPr>
              <w:t>CONHCH</w:t>
            </w:r>
            <w:r w:rsidRPr="005B100E">
              <w:rPr>
                <w:rFonts w:eastAsia="Times New Roman"/>
                <w:vertAlign w:val="subscript"/>
                <w:lang w:eastAsia="id-ID"/>
              </w:rPr>
              <w:t>2</w:t>
            </w:r>
            <w:r w:rsidRPr="005B100E">
              <w:rPr>
                <w:rFonts w:eastAsia="Times New Roman"/>
                <w:lang w:eastAsia="id-ID"/>
              </w:rPr>
              <w:t>C</w:t>
            </w:r>
            <w:r w:rsidRPr="005B100E">
              <w:rPr>
                <w:rFonts w:eastAsia="Times New Roman"/>
                <w:vertAlign w:val="subscript"/>
                <w:lang w:eastAsia="id-ID"/>
              </w:rPr>
              <w:t>6</w:t>
            </w:r>
            <w:r w:rsidRPr="005B100E">
              <w:rPr>
                <w:rFonts w:eastAsia="Times New Roman"/>
                <w:lang w:eastAsia="id-ID"/>
              </w:rPr>
              <w:t>H</w:t>
            </w:r>
            <w:r w:rsidRPr="005B100E">
              <w:rPr>
                <w:rFonts w:eastAsia="Times New Roman"/>
                <w:vertAlign w:val="subscript"/>
                <w:lang w:eastAsia="id-ID"/>
              </w:rPr>
              <w:t>3</w:t>
            </w:r>
            <w:r w:rsidRPr="005B100E">
              <w:rPr>
                <w:rFonts w:eastAsia="Times New Roman"/>
                <w:lang w:eastAsia="id-ID"/>
              </w:rPr>
              <w:t>-4-(OH)-3-(OCH</w:t>
            </w:r>
            <w:r w:rsidRPr="005B100E">
              <w:rPr>
                <w:rFonts w:eastAsia="Times New Roman"/>
                <w:vertAlign w:val="subscript"/>
                <w:lang w:eastAsia="id-ID"/>
              </w:rPr>
              <w:t>3</w:t>
            </w:r>
            <w:r w:rsidRPr="005B100E">
              <w:rPr>
                <w:rFonts w:eastAsia="Times New Roman"/>
                <w:lang w:eastAsia="id-ID"/>
              </w:rPr>
              <w:t>)</w:t>
            </w:r>
          </w:p>
          <w:p w:rsidR="005D7876" w:rsidRPr="005B100E" w:rsidRDefault="005D7876" w:rsidP="00B7334C">
            <w:pPr>
              <w:spacing w:line="360" w:lineRule="auto"/>
              <w:rPr>
                <w:rFonts w:eastAsia="Times New Roman"/>
                <w:lang w:eastAsia="id-ID"/>
              </w:rPr>
            </w:pPr>
            <w:r w:rsidRPr="005B100E">
              <w:rPr>
                <w:rFonts w:eastAsia="Times New Roman"/>
                <w:lang w:eastAsia="id-ID"/>
              </w:rPr>
              <w:t>C</w:t>
            </w:r>
            <w:r w:rsidRPr="005B100E">
              <w:rPr>
                <w:rFonts w:eastAsia="Times New Roman"/>
                <w:vertAlign w:val="subscript"/>
                <w:lang w:eastAsia="id-ID"/>
              </w:rPr>
              <w:t>18</w:t>
            </w:r>
            <w:r w:rsidRPr="005B100E">
              <w:rPr>
                <w:rFonts w:eastAsia="Times New Roman"/>
                <w:lang w:eastAsia="id-ID"/>
              </w:rPr>
              <w:t>H</w:t>
            </w:r>
            <w:r w:rsidRPr="005B100E">
              <w:rPr>
                <w:rFonts w:eastAsia="Times New Roman"/>
                <w:vertAlign w:val="subscript"/>
                <w:lang w:eastAsia="id-ID"/>
              </w:rPr>
              <w:t>27</w:t>
            </w:r>
            <w:r w:rsidRPr="005B100E">
              <w:rPr>
                <w:rFonts w:eastAsia="Times New Roman"/>
                <w:lang w:eastAsia="id-ID"/>
              </w:rPr>
              <w:t>NO</w:t>
            </w:r>
            <w:r w:rsidRPr="005B100E">
              <w:rPr>
                <w:rFonts w:eastAsia="Times New Roman"/>
                <w:vertAlign w:val="subscript"/>
                <w:lang w:eastAsia="id-ID"/>
              </w:rPr>
              <w:t>3</w:t>
            </w:r>
          </w:p>
        </w:tc>
      </w:tr>
      <w:tr w:rsidR="005D7876" w:rsidRPr="005B100E" w:rsidTr="000A74A5">
        <w:tc>
          <w:tcPr>
            <w:tcW w:w="0" w:type="auto"/>
            <w:tcBorders>
              <w:top w:val="outset" w:sz="6" w:space="0" w:color="auto"/>
              <w:left w:val="outset" w:sz="6" w:space="0" w:color="auto"/>
              <w:bottom w:val="outset" w:sz="6" w:space="0" w:color="auto"/>
              <w:right w:val="outset" w:sz="6" w:space="0" w:color="auto"/>
            </w:tcBorders>
            <w:vAlign w:val="center"/>
            <w:hideMark/>
          </w:tcPr>
          <w:p w:rsidR="005D7876" w:rsidRPr="005B100E" w:rsidRDefault="001E5EAD" w:rsidP="00B7334C">
            <w:pPr>
              <w:spacing w:line="360" w:lineRule="auto"/>
              <w:rPr>
                <w:rFonts w:eastAsia="Times New Roman"/>
                <w:lang w:eastAsia="id-ID"/>
              </w:rPr>
            </w:pPr>
            <w:hyperlink r:id="rId18" w:tooltip="Massa &#10;molar" w:history="1">
              <w:r w:rsidR="005D7876" w:rsidRPr="005B100E">
                <w:rPr>
                  <w:rFonts w:eastAsia="Times New Roman"/>
                  <w:color w:val="0000FF"/>
                  <w:u w:val="single"/>
                  <w:lang w:eastAsia="id-ID"/>
                </w:rPr>
                <w:t>Massa molar</w:t>
              </w:r>
            </w:hyperlink>
          </w:p>
        </w:tc>
        <w:tc>
          <w:tcPr>
            <w:tcW w:w="6387" w:type="dxa"/>
            <w:tcBorders>
              <w:top w:val="outset" w:sz="6" w:space="0" w:color="auto"/>
              <w:left w:val="outset" w:sz="6" w:space="0" w:color="auto"/>
              <w:bottom w:val="outset" w:sz="6" w:space="0" w:color="auto"/>
              <w:right w:val="outset" w:sz="6" w:space="0" w:color="auto"/>
            </w:tcBorders>
            <w:vAlign w:val="center"/>
            <w:hideMark/>
          </w:tcPr>
          <w:p w:rsidR="005D7876" w:rsidRPr="005B100E" w:rsidRDefault="005D7876" w:rsidP="00B7334C">
            <w:pPr>
              <w:spacing w:line="360" w:lineRule="auto"/>
              <w:rPr>
                <w:rFonts w:eastAsia="Times New Roman"/>
                <w:lang w:eastAsia="id-ID"/>
              </w:rPr>
            </w:pPr>
            <w:r w:rsidRPr="005B100E">
              <w:rPr>
                <w:rFonts w:eastAsia="Times New Roman"/>
                <w:lang w:eastAsia="id-ID"/>
              </w:rPr>
              <w:t>305,41 g/mol</w:t>
            </w:r>
          </w:p>
        </w:tc>
      </w:tr>
      <w:tr w:rsidR="005D7876" w:rsidRPr="005B100E" w:rsidTr="000A74A5">
        <w:tc>
          <w:tcPr>
            <w:tcW w:w="0" w:type="auto"/>
            <w:tcBorders>
              <w:top w:val="outset" w:sz="6" w:space="0" w:color="auto"/>
              <w:left w:val="outset" w:sz="6" w:space="0" w:color="auto"/>
              <w:bottom w:val="outset" w:sz="6" w:space="0" w:color="auto"/>
              <w:right w:val="outset" w:sz="6" w:space="0" w:color="auto"/>
            </w:tcBorders>
            <w:vAlign w:val="center"/>
            <w:hideMark/>
          </w:tcPr>
          <w:p w:rsidR="005D7876" w:rsidRPr="005B100E" w:rsidRDefault="001E5EAD" w:rsidP="00B7334C">
            <w:pPr>
              <w:spacing w:line="360" w:lineRule="auto"/>
              <w:rPr>
                <w:rFonts w:eastAsia="Times New Roman"/>
                <w:lang w:eastAsia="id-ID"/>
              </w:rPr>
            </w:pPr>
            <w:hyperlink r:id="rId19" w:tooltip="Titik &#10;leleh" w:history="1">
              <w:r w:rsidR="005D7876" w:rsidRPr="005B100E">
                <w:rPr>
                  <w:rFonts w:eastAsia="Times New Roman"/>
                  <w:color w:val="0000FF"/>
                  <w:u w:val="single"/>
                  <w:lang w:eastAsia="id-ID"/>
                </w:rPr>
                <w:t>Titik leleh</w:t>
              </w:r>
            </w:hyperlink>
          </w:p>
        </w:tc>
        <w:tc>
          <w:tcPr>
            <w:tcW w:w="6387" w:type="dxa"/>
            <w:tcBorders>
              <w:top w:val="outset" w:sz="6" w:space="0" w:color="auto"/>
              <w:left w:val="outset" w:sz="6" w:space="0" w:color="auto"/>
              <w:bottom w:val="outset" w:sz="6" w:space="0" w:color="auto"/>
              <w:right w:val="outset" w:sz="6" w:space="0" w:color="auto"/>
            </w:tcBorders>
            <w:vAlign w:val="center"/>
            <w:hideMark/>
          </w:tcPr>
          <w:p w:rsidR="005D7876" w:rsidRPr="005B100E" w:rsidRDefault="005D7876" w:rsidP="00B7334C">
            <w:pPr>
              <w:spacing w:line="360" w:lineRule="auto"/>
              <w:rPr>
                <w:rFonts w:eastAsia="Times New Roman"/>
                <w:lang w:eastAsia="id-ID"/>
              </w:rPr>
            </w:pPr>
            <w:r w:rsidRPr="005B100E">
              <w:rPr>
                <w:rFonts w:eastAsia="Times New Roman"/>
                <w:lang w:eastAsia="id-ID"/>
              </w:rPr>
              <w:t>62 - 65 °C</w:t>
            </w:r>
          </w:p>
        </w:tc>
      </w:tr>
      <w:tr w:rsidR="005D7876" w:rsidRPr="005B100E" w:rsidTr="000A74A5">
        <w:tc>
          <w:tcPr>
            <w:tcW w:w="0" w:type="auto"/>
            <w:tcBorders>
              <w:top w:val="outset" w:sz="6" w:space="0" w:color="auto"/>
              <w:left w:val="outset" w:sz="6" w:space="0" w:color="auto"/>
              <w:bottom w:val="outset" w:sz="6" w:space="0" w:color="auto"/>
              <w:right w:val="outset" w:sz="6" w:space="0" w:color="auto"/>
            </w:tcBorders>
            <w:vAlign w:val="center"/>
            <w:hideMark/>
          </w:tcPr>
          <w:p w:rsidR="005D7876" w:rsidRPr="005B100E" w:rsidRDefault="001E5EAD" w:rsidP="00B7334C">
            <w:pPr>
              <w:spacing w:line="360" w:lineRule="auto"/>
              <w:rPr>
                <w:rFonts w:eastAsia="Times New Roman"/>
                <w:lang w:eastAsia="id-ID"/>
              </w:rPr>
            </w:pPr>
            <w:hyperlink r:id="rId20" w:tooltip="Titik &#10;didih" w:history="1">
              <w:r w:rsidR="005D7876" w:rsidRPr="005B100E">
                <w:rPr>
                  <w:rFonts w:eastAsia="Times New Roman"/>
                  <w:color w:val="0000FF"/>
                  <w:u w:val="single"/>
                  <w:lang w:eastAsia="id-ID"/>
                </w:rPr>
                <w:t>Titik didih</w:t>
              </w:r>
            </w:hyperlink>
          </w:p>
        </w:tc>
        <w:tc>
          <w:tcPr>
            <w:tcW w:w="6387" w:type="dxa"/>
            <w:tcBorders>
              <w:top w:val="outset" w:sz="6" w:space="0" w:color="auto"/>
              <w:left w:val="outset" w:sz="6" w:space="0" w:color="auto"/>
              <w:bottom w:val="outset" w:sz="6" w:space="0" w:color="auto"/>
              <w:right w:val="outset" w:sz="6" w:space="0" w:color="auto"/>
            </w:tcBorders>
            <w:vAlign w:val="center"/>
            <w:hideMark/>
          </w:tcPr>
          <w:p w:rsidR="005D7876" w:rsidRPr="005B100E" w:rsidRDefault="005D7876" w:rsidP="00B7334C">
            <w:pPr>
              <w:spacing w:line="360" w:lineRule="auto"/>
              <w:rPr>
                <w:rFonts w:eastAsia="Times New Roman"/>
                <w:lang w:eastAsia="id-ID"/>
              </w:rPr>
            </w:pPr>
            <w:r w:rsidRPr="005B100E">
              <w:rPr>
                <w:rFonts w:eastAsia="Times New Roman"/>
                <w:lang w:eastAsia="id-ID"/>
              </w:rPr>
              <w:t>210 - 220 °C @ 0,01 Torr</w:t>
            </w:r>
          </w:p>
        </w:tc>
      </w:tr>
      <w:tr w:rsidR="005D7876" w:rsidRPr="005B100E" w:rsidTr="000A74A5">
        <w:tc>
          <w:tcPr>
            <w:tcW w:w="7515" w:type="dxa"/>
            <w:gridSpan w:val="2"/>
            <w:tcBorders>
              <w:top w:val="single" w:sz="6" w:space="0" w:color="C0C090"/>
              <w:left w:val="single" w:sz="6" w:space="0" w:color="C0C090"/>
              <w:bottom w:val="single" w:sz="6" w:space="0" w:color="C0C090"/>
              <w:right w:val="single" w:sz="6" w:space="0" w:color="C0C090"/>
            </w:tcBorders>
            <w:shd w:val="clear" w:color="auto" w:fill="F8EABA"/>
            <w:vAlign w:val="center"/>
            <w:hideMark/>
          </w:tcPr>
          <w:p w:rsidR="005D7876" w:rsidRPr="005B100E" w:rsidRDefault="005D7876" w:rsidP="005D7876">
            <w:pPr>
              <w:rPr>
                <w:rFonts w:eastAsia="Times New Roman"/>
                <w:b/>
                <w:bCs/>
                <w:lang w:eastAsia="id-ID"/>
              </w:rPr>
            </w:pPr>
          </w:p>
        </w:tc>
      </w:tr>
    </w:tbl>
    <w:p w:rsidR="005D7876" w:rsidRPr="005D7876" w:rsidRDefault="005D7876" w:rsidP="00F35A52">
      <w:pPr>
        <w:jc w:val="center"/>
        <w:outlineLvl w:val="2"/>
        <w:rPr>
          <w:rFonts w:eastAsia="Times New Roman"/>
          <w:b/>
          <w:bCs/>
          <w:lang w:eastAsia="id-ID"/>
        </w:rPr>
      </w:pPr>
      <w:proofErr w:type="gramStart"/>
      <w:r w:rsidRPr="005D7876">
        <w:rPr>
          <w:rFonts w:eastAsia="Times New Roman"/>
          <w:b/>
          <w:bCs/>
          <w:lang w:eastAsia="id-ID"/>
        </w:rPr>
        <w:t>Sumber :</w:t>
      </w:r>
      <w:proofErr w:type="gramEnd"/>
      <w:r w:rsidRPr="005D7876">
        <w:rPr>
          <w:rFonts w:eastAsia="Times New Roman"/>
          <w:b/>
          <w:bCs/>
          <w:lang w:eastAsia="id-ID"/>
        </w:rPr>
        <w:t xml:space="preserve"> Dari Wikipedia bahasa Indonesia, ensiklopedia bebas</w:t>
      </w:r>
    </w:p>
    <w:p w:rsidR="000A74A5" w:rsidRDefault="000A74A5" w:rsidP="000A74A5">
      <w:pPr>
        <w:spacing w:line="480" w:lineRule="auto"/>
        <w:ind w:firstLine="720"/>
        <w:jc w:val="both"/>
        <w:rPr>
          <w:lang w:val="nb-NO"/>
        </w:rPr>
      </w:pPr>
    </w:p>
    <w:p w:rsidR="000A74A5" w:rsidRDefault="00D45423" w:rsidP="000A74A5">
      <w:pPr>
        <w:spacing w:line="480" w:lineRule="auto"/>
        <w:ind w:firstLine="720"/>
        <w:jc w:val="both"/>
        <w:rPr>
          <w:lang w:val="id-ID"/>
        </w:rPr>
      </w:pPr>
      <w:r>
        <w:rPr>
          <w:lang w:val="nb-NO"/>
        </w:rPr>
        <w:t>Cabe</w:t>
      </w:r>
      <w:r w:rsidR="000A74A5">
        <w:rPr>
          <w:lang w:val="nb-NO"/>
        </w:rPr>
        <w:t xml:space="preserve"> berasa pedas apabila</w:t>
      </w:r>
      <w:r w:rsidR="000A74A5" w:rsidRPr="00434362">
        <w:rPr>
          <w:lang w:val="nb-NO"/>
        </w:rPr>
        <w:t xml:space="preserve"> dimakan</w:t>
      </w:r>
      <w:r w:rsidR="000A74A5">
        <w:rPr>
          <w:lang w:val="nb-NO"/>
        </w:rPr>
        <w:t>,</w:t>
      </w:r>
      <w:r w:rsidR="000A74A5" w:rsidRPr="00434362">
        <w:rPr>
          <w:lang w:val="nb-NO"/>
        </w:rPr>
        <w:t xml:space="preserve"> </w:t>
      </w:r>
      <w:r w:rsidR="000A74A5">
        <w:rPr>
          <w:lang w:val="nb-NO"/>
        </w:rPr>
        <w:t xml:space="preserve">hal ini disebabkan karena </w:t>
      </w:r>
      <w:r w:rsidR="000A74A5" w:rsidRPr="00434362">
        <w:rPr>
          <w:lang w:val="nb-NO"/>
        </w:rPr>
        <w:t xml:space="preserve">senyawa </w:t>
      </w:r>
      <w:r w:rsidR="000A74A5">
        <w:rPr>
          <w:lang w:val="nb-NO"/>
        </w:rPr>
        <w:t>kapsaisin</w:t>
      </w:r>
      <w:r w:rsidR="000A74A5" w:rsidRPr="00434362">
        <w:rPr>
          <w:lang w:val="nb-NO"/>
        </w:rPr>
        <w:t xml:space="preserve"> berikatan dengan reseptor nyeri dimulut dan kerongkongan </w:t>
      </w:r>
      <w:r w:rsidR="000A74A5">
        <w:rPr>
          <w:lang w:val="nb-NO"/>
        </w:rPr>
        <w:t>sehingga menyebabkan rasa pedas, kemudian reseptor ini mengirimkan sinyal ke otak yang dan menyatakan bahwa sesuatu yang pedas telah dimakan. Otak merespon sinyal ini dengan menaikan denyut jantung, meningkatkan pengeluaran keringat, dan melepaskan hormon endofrin.(Setiadi, 1996).</w:t>
      </w:r>
    </w:p>
    <w:p w:rsidR="00353DAD" w:rsidRPr="00916E51" w:rsidRDefault="00353DAD" w:rsidP="00A67549">
      <w:pPr>
        <w:pStyle w:val="Heading1"/>
        <w:spacing w:before="0" w:line="480" w:lineRule="auto"/>
        <w:rPr>
          <w:rFonts w:ascii="Times New Roman" w:hAnsi="Times New Roman"/>
          <w:color w:val="auto"/>
          <w:sz w:val="24"/>
          <w:szCs w:val="24"/>
          <w:lang w:val="nb-NO"/>
        </w:rPr>
      </w:pPr>
      <w:r w:rsidRPr="00916E51">
        <w:rPr>
          <w:color w:val="auto"/>
          <w:sz w:val="24"/>
          <w:szCs w:val="24"/>
          <w:lang w:val="nb-NO"/>
        </w:rPr>
        <w:lastRenderedPageBreak/>
        <w:t>2.</w:t>
      </w:r>
      <w:r w:rsidR="005911B3">
        <w:rPr>
          <w:color w:val="auto"/>
          <w:sz w:val="24"/>
          <w:szCs w:val="24"/>
        </w:rPr>
        <w:t>4</w:t>
      </w:r>
      <w:r w:rsidRPr="00916E51">
        <w:rPr>
          <w:color w:val="auto"/>
          <w:sz w:val="24"/>
          <w:szCs w:val="24"/>
          <w:lang w:val="nb-NO"/>
        </w:rPr>
        <w:t xml:space="preserve">. </w:t>
      </w:r>
      <w:r w:rsidRPr="00916E51">
        <w:rPr>
          <w:lang w:val="nb-NO"/>
        </w:rPr>
        <w:t xml:space="preserve"> </w:t>
      </w:r>
      <w:r w:rsidRPr="00916E51">
        <w:rPr>
          <w:rFonts w:ascii="Times New Roman" w:hAnsi="Times New Roman"/>
          <w:color w:val="auto"/>
          <w:sz w:val="24"/>
          <w:szCs w:val="24"/>
          <w:lang w:val="nb-NO"/>
        </w:rPr>
        <w:t>Metanol</w:t>
      </w:r>
    </w:p>
    <w:p w:rsidR="00353DAD" w:rsidRDefault="00563620" w:rsidP="00A67549">
      <w:pPr>
        <w:pStyle w:val="NormalWeb"/>
        <w:spacing w:before="0" w:beforeAutospacing="0" w:after="0" w:afterAutospacing="0" w:line="480" w:lineRule="auto"/>
        <w:ind w:firstLine="720"/>
        <w:jc w:val="both"/>
      </w:pPr>
      <w:r>
        <w:t>Metanol adalah senyawa alkohol alifatik, jernih, tidak berwarna dan berbau alkohol. Beracun terutama menyerang syaraf mata. M</w:t>
      </w:r>
      <w:r w:rsidR="00E14BC8">
        <w:rPr>
          <w:lang w:val="nb-NO"/>
        </w:rPr>
        <w:t>etanol juga dikenal sebagai metil alkohol atau spiritus</w:t>
      </w:r>
      <w:r w:rsidR="00C06431">
        <w:rPr>
          <w:lang w:val="nb-NO"/>
        </w:rPr>
        <w:t xml:space="preserve"> adalah senyawa </w:t>
      </w:r>
      <w:r w:rsidR="00E14BC8">
        <w:rPr>
          <w:lang w:val="nb-NO"/>
        </w:rPr>
        <w:t>kimia dengan rumus kimia CH</w:t>
      </w:r>
      <w:r w:rsidR="00E14BC8" w:rsidRPr="007D192A">
        <w:rPr>
          <w:vertAlign w:val="subscript"/>
          <w:lang w:val="nb-NO"/>
        </w:rPr>
        <w:t>3</w:t>
      </w:r>
      <w:r w:rsidR="00E14BC8">
        <w:rPr>
          <w:lang w:val="nb-NO"/>
        </w:rPr>
        <w:t>OH</w:t>
      </w:r>
      <w:r w:rsidR="0095172D">
        <w:rPr>
          <w:lang w:val="nb-NO"/>
        </w:rPr>
        <w:t>, m</w:t>
      </w:r>
      <w:r w:rsidR="007D192A">
        <w:rPr>
          <w:lang w:val="nb-NO"/>
        </w:rPr>
        <w:t xml:space="preserve">erupakan alkohol yang paling sederhana, </w:t>
      </w:r>
      <w:r w:rsidR="0095172D">
        <w:rPr>
          <w:lang w:val="nb-NO"/>
        </w:rPr>
        <w:t>wujud</w:t>
      </w:r>
      <w:r w:rsidR="007D192A">
        <w:rPr>
          <w:lang w:val="nb-NO"/>
        </w:rPr>
        <w:t xml:space="preserve"> cairan yang ringan, mudah menguap, mudah terbakar dan beracun dengan bau yang khas</w:t>
      </w:r>
      <w:r w:rsidR="00C06431">
        <w:rPr>
          <w:lang w:val="nb-NO"/>
        </w:rPr>
        <w:t>.</w:t>
      </w:r>
      <w:r w:rsidR="00353DAD" w:rsidRPr="00356B80">
        <w:t xml:space="preserve"> </w:t>
      </w:r>
      <w:proofErr w:type="gramStart"/>
      <w:r w:rsidR="0095172D">
        <w:rPr>
          <w:lang w:val="en-US"/>
        </w:rPr>
        <w:t>D</w:t>
      </w:r>
      <w:r w:rsidR="00353DAD" w:rsidRPr="00356B80">
        <w:t>igunakan sebagai bahan pendingin anti beku, pelarut, bahan bakar dan sebagai bahan additif bagi etanol industri.</w:t>
      </w:r>
      <w:proofErr w:type="gramEnd"/>
    </w:p>
    <w:p w:rsidR="00353DAD" w:rsidRDefault="00353DAD" w:rsidP="008A33C2">
      <w:pPr>
        <w:pStyle w:val="NormalWeb"/>
        <w:spacing w:before="0" w:beforeAutospacing="0" w:after="0" w:afterAutospacing="0" w:line="480" w:lineRule="auto"/>
        <w:jc w:val="both"/>
        <w:rPr>
          <w:lang w:val="en-US"/>
        </w:rPr>
      </w:pPr>
      <w:r>
        <w:rPr>
          <w:lang w:val="en-US"/>
        </w:rPr>
        <w:t xml:space="preserve">Rumus bangun dari </w:t>
      </w:r>
      <w:proofErr w:type="gramStart"/>
      <w:r>
        <w:rPr>
          <w:lang w:val="en-US"/>
        </w:rPr>
        <w:t>methanol :</w:t>
      </w:r>
      <w:proofErr w:type="gramEnd"/>
    </w:p>
    <w:tbl>
      <w:tblPr>
        <w:tblW w:w="7485" w:type="dxa"/>
        <w:tblCellMar>
          <w:top w:w="15" w:type="dxa"/>
          <w:left w:w="15" w:type="dxa"/>
          <w:bottom w:w="15" w:type="dxa"/>
          <w:right w:w="15" w:type="dxa"/>
        </w:tblCellMar>
        <w:tblLook w:val="04A0"/>
      </w:tblPr>
      <w:tblGrid>
        <w:gridCol w:w="1940"/>
        <w:gridCol w:w="5545"/>
      </w:tblGrid>
      <w:tr w:rsidR="00353DAD" w:rsidTr="001F680D">
        <w:tc>
          <w:tcPr>
            <w:tcW w:w="0" w:type="auto"/>
            <w:vAlign w:val="center"/>
            <w:hideMark/>
          </w:tcPr>
          <w:p w:rsidR="00353DAD" w:rsidRDefault="00353DAD" w:rsidP="00353DAD">
            <w:pPr>
              <w:rPr>
                <w:sz w:val="21"/>
                <w:szCs w:val="21"/>
              </w:rPr>
            </w:pPr>
          </w:p>
        </w:tc>
        <w:tc>
          <w:tcPr>
            <w:tcW w:w="5545" w:type="dxa"/>
            <w:vAlign w:val="center"/>
            <w:hideMark/>
          </w:tcPr>
          <w:p w:rsidR="00353DAD" w:rsidRDefault="00A67549" w:rsidP="00353DAD">
            <w:pPr>
              <w:rPr>
                <w:sz w:val="21"/>
                <w:szCs w:val="21"/>
                <w:lang w:val="id-ID"/>
              </w:rPr>
            </w:pPr>
            <w:r>
              <w:rPr>
                <w:noProof/>
                <w:color w:val="0000FF"/>
                <w:sz w:val="21"/>
                <w:szCs w:val="21"/>
                <w:lang w:val="id-ID" w:eastAsia="id-ID"/>
              </w:rPr>
              <w:drawing>
                <wp:inline distT="0" distB="0" distL="0" distR="0">
                  <wp:extent cx="914400" cy="609600"/>
                  <wp:effectExtent l="0" t="0" r="0" b="0"/>
                  <wp:docPr id="5" name="Picture 103" descr="Gambar">
                    <a:hlinkClick xmlns:a="http://schemas.openxmlformats.org/drawingml/2006/main" r:id="rId21" tooltip="&quot;Gambar&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Gambar"/>
                          <pic:cNvPicPr>
                            <a:picLocks noChangeAspect="1" noChangeArrowheads="1"/>
                          </pic:cNvPicPr>
                        </pic:nvPicPr>
                        <pic:blipFill>
                          <a:blip r:embed="rId22"/>
                          <a:srcRect/>
                          <a:stretch>
                            <a:fillRect/>
                          </a:stretch>
                        </pic:blipFill>
                        <pic:spPr bwMode="auto">
                          <a:xfrm>
                            <a:off x="0" y="0"/>
                            <a:ext cx="914400" cy="609600"/>
                          </a:xfrm>
                          <a:prstGeom prst="rect">
                            <a:avLst/>
                          </a:prstGeom>
                          <a:noFill/>
                          <a:ln w="9525">
                            <a:noFill/>
                            <a:miter lim="800000"/>
                            <a:headEnd/>
                            <a:tailEnd/>
                          </a:ln>
                        </pic:spPr>
                      </pic:pic>
                    </a:graphicData>
                  </a:graphic>
                </wp:inline>
              </w:drawing>
            </w:r>
          </w:p>
          <w:p w:rsidR="00077F8F" w:rsidRDefault="00595123" w:rsidP="00CA68B5">
            <w:pPr>
              <w:rPr>
                <w:sz w:val="21"/>
                <w:szCs w:val="21"/>
                <w:lang w:val="id-ID"/>
              </w:rPr>
            </w:pPr>
            <w:r>
              <w:rPr>
                <w:sz w:val="21"/>
                <w:szCs w:val="21"/>
                <w:lang w:val="id-ID"/>
              </w:rPr>
              <w:t xml:space="preserve">            </w:t>
            </w:r>
          </w:p>
          <w:p w:rsidR="001F680D" w:rsidRPr="00077F8F" w:rsidRDefault="001F680D" w:rsidP="001F680D">
            <w:pPr>
              <w:jc w:val="both"/>
              <w:rPr>
                <w:sz w:val="21"/>
                <w:szCs w:val="21"/>
                <w:lang w:val="id-ID"/>
              </w:rPr>
            </w:pPr>
          </w:p>
        </w:tc>
      </w:tr>
      <w:tr w:rsidR="00353DAD" w:rsidRPr="00E063CA" w:rsidTr="001F680D">
        <w:tc>
          <w:tcPr>
            <w:tcW w:w="0" w:type="auto"/>
            <w:vAlign w:val="center"/>
            <w:hideMark/>
          </w:tcPr>
          <w:p w:rsidR="00353DAD" w:rsidRPr="004321DA" w:rsidRDefault="001E5EAD" w:rsidP="001F680D">
            <w:pPr>
              <w:spacing w:line="480" w:lineRule="auto"/>
            </w:pPr>
            <w:hyperlink r:id="rId23" w:tooltip="Rumus &#10;kimia" w:history="1">
              <w:r w:rsidR="00353DAD" w:rsidRPr="004321DA">
                <w:rPr>
                  <w:rStyle w:val="Hyperlink"/>
                  <w:color w:val="auto"/>
                  <w:u w:val="none"/>
                </w:rPr>
                <w:t>Rumus molekul</w:t>
              </w:r>
            </w:hyperlink>
          </w:p>
        </w:tc>
        <w:tc>
          <w:tcPr>
            <w:tcW w:w="5545" w:type="dxa"/>
            <w:vAlign w:val="center"/>
            <w:hideMark/>
          </w:tcPr>
          <w:p w:rsidR="00353DAD" w:rsidRPr="00E063CA" w:rsidRDefault="00077F8F" w:rsidP="001F680D">
            <w:pPr>
              <w:spacing w:line="480" w:lineRule="auto"/>
            </w:pPr>
            <w:r>
              <w:rPr>
                <w:b/>
                <w:lang w:val="id-ID"/>
              </w:rPr>
              <w:t xml:space="preserve"> </w:t>
            </w:r>
            <w:r w:rsidR="006C2528" w:rsidRPr="00E063CA">
              <w:t xml:space="preserve">: </w:t>
            </w:r>
            <w:r w:rsidR="00353DAD" w:rsidRPr="00E063CA">
              <w:t>CH</w:t>
            </w:r>
            <w:r w:rsidR="00353DAD" w:rsidRPr="00E063CA">
              <w:rPr>
                <w:vertAlign w:val="subscript"/>
              </w:rPr>
              <w:t>3</w:t>
            </w:r>
            <w:r w:rsidR="00353DAD" w:rsidRPr="00E063CA">
              <w:t>OH</w:t>
            </w:r>
          </w:p>
        </w:tc>
      </w:tr>
      <w:tr w:rsidR="001F680D" w:rsidRPr="00E063CA" w:rsidTr="001F680D">
        <w:tc>
          <w:tcPr>
            <w:tcW w:w="7485" w:type="dxa"/>
            <w:gridSpan w:val="2"/>
            <w:vAlign w:val="center"/>
            <w:hideMark/>
          </w:tcPr>
          <w:p w:rsidR="001F680D" w:rsidRPr="001F680D" w:rsidRDefault="001F680D" w:rsidP="001F680D">
            <w:pPr>
              <w:spacing w:line="480" w:lineRule="auto"/>
              <w:rPr>
                <w:lang w:val="id-ID"/>
              </w:rPr>
            </w:pPr>
            <w:r>
              <w:rPr>
                <w:lang w:val="id-ID"/>
              </w:rPr>
              <w:t>Sifat-sifat dari methanol adalah :</w:t>
            </w:r>
          </w:p>
        </w:tc>
      </w:tr>
      <w:tr w:rsidR="00353DAD" w:rsidRPr="00E063CA" w:rsidTr="001F680D">
        <w:tc>
          <w:tcPr>
            <w:tcW w:w="0" w:type="auto"/>
            <w:vAlign w:val="center"/>
            <w:hideMark/>
          </w:tcPr>
          <w:p w:rsidR="00353DAD" w:rsidRPr="004321DA" w:rsidRDefault="001E5EAD" w:rsidP="001F680D">
            <w:pPr>
              <w:spacing w:line="480" w:lineRule="auto"/>
            </w:pPr>
            <w:hyperlink r:id="rId24" w:tooltip="Massa &#10;molar" w:history="1">
              <w:r w:rsidR="00353DAD" w:rsidRPr="004321DA">
                <w:rPr>
                  <w:rStyle w:val="Hyperlink"/>
                  <w:color w:val="auto"/>
                  <w:u w:val="none"/>
                </w:rPr>
                <w:t>Massa molar</w:t>
              </w:r>
            </w:hyperlink>
          </w:p>
        </w:tc>
        <w:tc>
          <w:tcPr>
            <w:tcW w:w="5545" w:type="dxa"/>
            <w:vAlign w:val="center"/>
            <w:hideMark/>
          </w:tcPr>
          <w:p w:rsidR="00353DAD" w:rsidRPr="00E063CA" w:rsidRDefault="006C2528" w:rsidP="001F680D">
            <w:pPr>
              <w:spacing w:line="480" w:lineRule="auto"/>
            </w:pPr>
            <w:r w:rsidRPr="00E063CA">
              <w:t xml:space="preserve">: </w:t>
            </w:r>
            <w:r w:rsidR="00353DAD" w:rsidRPr="00E063CA">
              <w:t>32.04 g/mol</w:t>
            </w:r>
          </w:p>
        </w:tc>
      </w:tr>
      <w:tr w:rsidR="00353DAD" w:rsidRPr="00E063CA" w:rsidTr="00CA68B5">
        <w:tc>
          <w:tcPr>
            <w:tcW w:w="0" w:type="auto"/>
            <w:vAlign w:val="center"/>
            <w:hideMark/>
          </w:tcPr>
          <w:p w:rsidR="00353DAD" w:rsidRPr="004321DA" w:rsidRDefault="00353DAD" w:rsidP="001F680D">
            <w:pPr>
              <w:spacing w:line="480" w:lineRule="auto"/>
            </w:pPr>
            <w:r w:rsidRPr="004321DA">
              <w:t>Penampilan</w:t>
            </w:r>
          </w:p>
        </w:tc>
        <w:tc>
          <w:tcPr>
            <w:tcW w:w="5545" w:type="dxa"/>
            <w:vAlign w:val="center"/>
            <w:hideMark/>
          </w:tcPr>
          <w:p w:rsidR="00353DAD" w:rsidRPr="00E063CA" w:rsidRDefault="006C2528" w:rsidP="001F680D">
            <w:pPr>
              <w:spacing w:line="480" w:lineRule="auto"/>
            </w:pPr>
            <w:r w:rsidRPr="00E063CA">
              <w:t xml:space="preserve">: </w:t>
            </w:r>
            <w:r w:rsidR="0095172D">
              <w:t>cairan tak berwarna</w:t>
            </w:r>
          </w:p>
        </w:tc>
      </w:tr>
      <w:tr w:rsidR="00B7334C" w:rsidRPr="00E063CA" w:rsidTr="00CA68B5">
        <w:tc>
          <w:tcPr>
            <w:tcW w:w="0" w:type="auto"/>
            <w:vAlign w:val="center"/>
            <w:hideMark/>
          </w:tcPr>
          <w:p w:rsidR="00B7334C" w:rsidRPr="004321DA" w:rsidRDefault="00B7334C" w:rsidP="001F680D">
            <w:pPr>
              <w:spacing w:line="480" w:lineRule="auto"/>
            </w:pPr>
          </w:p>
        </w:tc>
        <w:tc>
          <w:tcPr>
            <w:tcW w:w="5545" w:type="dxa"/>
            <w:vAlign w:val="center"/>
            <w:hideMark/>
          </w:tcPr>
          <w:p w:rsidR="00B7334C" w:rsidRPr="00E063CA" w:rsidRDefault="00B7334C" w:rsidP="001F680D">
            <w:pPr>
              <w:spacing w:line="480" w:lineRule="auto"/>
            </w:pPr>
          </w:p>
        </w:tc>
      </w:tr>
      <w:tr w:rsidR="00353DAD" w:rsidRPr="00E063CA" w:rsidTr="00CA68B5">
        <w:tc>
          <w:tcPr>
            <w:tcW w:w="0" w:type="auto"/>
            <w:vAlign w:val="center"/>
            <w:hideMark/>
          </w:tcPr>
          <w:p w:rsidR="00353DAD" w:rsidRPr="004321DA" w:rsidRDefault="001E5EAD" w:rsidP="001F680D">
            <w:pPr>
              <w:spacing w:line="480" w:lineRule="auto"/>
            </w:pPr>
            <w:hyperlink r:id="rId25" w:tooltip="Titik &#10;leleh" w:history="1">
              <w:r w:rsidR="00353DAD" w:rsidRPr="004321DA">
                <w:rPr>
                  <w:rStyle w:val="Hyperlink"/>
                  <w:color w:val="auto"/>
                  <w:u w:val="none"/>
                </w:rPr>
                <w:t>Titik leleh</w:t>
              </w:r>
            </w:hyperlink>
          </w:p>
        </w:tc>
        <w:tc>
          <w:tcPr>
            <w:tcW w:w="5545" w:type="dxa"/>
            <w:vAlign w:val="center"/>
            <w:hideMark/>
          </w:tcPr>
          <w:p w:rsidR="00353DAD" w:rsidRPr="00E063CA" w:rsidRDefault="006C2528" w:rsidP="001F680D">
            <w:pPr>
              <w:pStyle w:val="NormalWeb"/>
              <w:spacing w:before="0" w:beforeAutospacing="0" w:after="0" w:afterAutospacing="0" w:line="480" w:lineRule="auto"/>
            </w:pPr>
            <w:r w:rsidRPr="00E063CA">
              <w:rPr>
                <w:lang w:val="en-US"/>
              </w:rPr>
              <w:t xml:space="preserve">: </w:t>
            </w:r>
            <w:r w:rsidR="00353DAD" w:rsidRPr="00E063CA">
              <w:t>–97 °C, -142.9 °F (176 K)</w:t>
            </w:r>
          </w:p>
        </w:tc>
      </w:tr>
      <w:tr w:rsidR="00353DAD" w:rsidRPr="00E063CA" w:rsidTr="00CA68B5">
        <w:tc>
          <w:tcPr>
            <w:tcW w:w="0" w:type="auto"/>
            <w:vAlign w:val="center"/>
            <w:hideMark/>
          </w:tcPr>
          <w:p w:rsidR="00353DAD" w:rsidRPr="004321DA" w:rsidRDefault="001E5EAD" w:rsidP="001F680D">
            <w:pPr>
              <w:spacing w:line="480" w:lineRule="auto"/>
            </w:pPr>
            <w:hyperlink r:id="rId26" w:tooltip="Titik &#10;didih" w:history="1">
              <w:r w:rsidR="00353DAD" w:rsidRPr="004321DA">
                <w:rPr>
                  <w:rStyle w:val="Hyperlink"/>
                  <w:color w:val="auto"/>
                  <w:u w:val="none"/>
                </w:rPr>
                <w:t>Titik didih</w:t>
              </w:r>
            </w:hyperlink>
          </w:p>
        </w:tc>
        <w:tc>
          <w:tcPr>
            <w:tcW w:w="5545" w:type="dxa"/>
            <w:vAlign w:val="center"/>
            <w:hideMark/>
          </w:tcPr>
          <w:p w:rsidR="00B7334C" w:rsidRPr="00B7334C" w:rsidRDefault="006C2528" w:rsidP="001F680D">
            <w:pPr>
              <w:pStyle w:val="NormalWeb"/>
              <w:spacing w:before="0" w:beforeAutospacing="0" w:after="0" w:afterAutospacing="0" w:line="480" w:lineRule="auto"/>
              <w:rPr>
                <w:lang w:val="en-US"/>
              </w:rPr>
            </w:pPr>
            <w:r w:rsidRPr="00E063CA">
              <w:rPr>
                <w:lang w:val="en-US"/>
              </w:rPr>
              <w:t xml:space="preserve">: </w:t>
            </w:r>
            <w:r w:rsidR="00353DAD" w:rsidRPr="00E063CA">
              <w:t>64.7 °C, 148.4 °F (337.8 K)</w:t>
            </w:r>
          </w:p>
        </w:tc>
      </w:tr>
      <w:tr w:rsidR="00353DAD" w:rsidRPr="00E063CA" w:rsidTr="00CA68B5">
        <w:tc>
          <w:tcPr>
            <w:tcW w:w="0" w:type="auto"/>
            <w:hideMark/>
          </w:tcPr>
          <w:p w:rsidR="00353DAD" w:rsidRPr="004321DA" w:rsidRDefault="001E5EAD" w:rsidP="0074653B">
            <w:hyperlink r:id="rId27" w:tooltip="Kelarutan" w:history="1">
              <w:r w:rsidR="00353DAD" w:rsidRPr="004321DA">
                <w:rPr>
                  <w:rStyle w:val="Hyperlink"/>
                  <w:color w:val="auto"/>
                  <w:u w:val="none"/>
                </w:rPr>
                <w:t>Kelarutan</w:t>
              </w:r>
            </w:hyperlink>
            <w:r w:rsidR="00353DAD" w:rsidRPr="004321DA">
              <w:t xml:space="preserve"> dalam </w:t>
            </w:r>
            <w:hyperlink r:id="rId28" w:tooltip="Air" w:history="1">
              <w:r w:rsidR="00353DAD" w:rsidRPr="004321DA">
                <w:rPr>
                  <w:rStyle w:val="Hyperlink"/>
                  <w:color w:val="auto"/>
                  <w:u w:val="none"/>
                </w:rPr>
                <w:t>air</w:t>
              </w:r>
            </w:hyperlink>
          </w:p>
        </w:tc>
        <w:tc>
          <w:tcPr>
            <w:tcW w:w="5545" w:type="dxa"/>
            <w:vAlign w:val="center"/>
            <w:hideMark/>
          </w:tcPr>
          <w:p w:rsidR="00353DAD" w:rsidRDefault="006C2528" w:rsidP="0074653B">
            <w:r w:rsidRPr="00E063CA">
              <w:t xml:space="preserve">: </w:t>
            </w:r>
            <w:r w:rsidR="0095172D">
              <w:t>bercampur sempurna</w:t>
            </w:r>
            <w:r w:rsidR="005C7889">
              <w:t xml:space="preserve">, tetapi methanol termasuk pelarut </w:t>
            </w:r>
          </w:p>
          <w:p w:rsidR="00B7334C" w:rsidRPr="00E063CA" w:rsidRDefault="005C7889" w:rsidP="0074653B">
            <w:r>
              <w:t xml:space="preserve">  Non polar</w:t>
            </w:r>
          </w:p>
        </w:tc>
      </w:tr>
    </w:tbl>
    <w:p w:rsidR="0074653B" w:rsidRDefault="0074653B" w:rsidP="0095172D">
      <w:pPr>
        <w:pStyle w:val="NormalWeb"/>
        <w:spacing w:before="0" w:beforeAutospacing="0" w:after="0" w:afterAutospacing="0" w:line="480" w:lineRule="auto"/>
        <w:ind w:firstLine="720"/>
        <w:jc w:val="both"/>
      </w:pPr>
    </w:p>
    <w:p w:rsidR="00353DAD" w:rsidRDefault="0074653B" w:rsidP="0095172D">
      <w:pPr>
        <w:pStyle w:val="NormalWeb"/>
        <w:spacing w:before="0" w:beforeAutospacing="0" w:after="0" w:afterAutospacing="0" w:line="480" w:lineRule="auto"/>
        <w:ind w:firstLine="720"/>
        <w:jc w:val="both"/>
        <w:rPr>
          <w:lang w:val="en-US"/>
        </w:rPr>
      </w:pPr>
      <w:r>
        <w:t>Ka</w:t>
      </w:r>
      <w:r w:rsidR="00353DAD" w:rsidRPr="00BB0561">
        <w:t xml:space="preserve">rena sifatnya yang beracun, metanol sering digunakan sebagai bahan additif </w:t>
      </w:r>
      <w:r w:rsidR="0095172D">
        <w:rPr>
          <w:lang w:val="en-US"/>
        </w:rPr>
        <w:t>pada</w:t>
      </w:r>
      <w:r w:rsidR="00353DAD" w:rsidRPr="00BB0561">
        <w:t xml:space="preserve"> pembuatan al</w:t>
      </w:r>
      <w:r w:rsidR="0095172D">
        <w:t>kohol untuk penggunaan industri</w:t>
      </w:r>
      <w:r w:rsidR="0095172D">
        <w:rPr>
          <w:lang w:val="en-US"/>
        </w:rPr>
        <w:t>,</w:t>
      </w:r>
      <w:r w:rsidR="00353DAD" w:rsidRPr="00BB0561">
        <w:t xml:space="preserve"> </w:t>
      </w:r>
      <w:r w:rsidR="0095172D">
        <w:rPr>
          <w:lang w:val="en-US"/>
        </w:rPr>
        <w:t>p</w:t>
      </w:r>
      <w:r w:rsidR="00353DAD" w:rsidRPr="00BB0561">
        <w:t xml:space="preserve">enambahan </w:t>
      </w:r>
      <w:r w:rsidR="00353DAD" w:rsidRPr="00BB0561">
        <w:lastRenderedPageBreak/>
        <w:t>"</w:t>
      </w:r>
      <w:r w:rsidR="0095172D">
        <w:rPr>
          <w:lang w:val="en-US"/>
        </w:rPr>
        <w:t>metanol</w:t>
      </w:r>
      <w:r w:rsidR="00353DAD" w:rsidRPr="00BB0561">
        <w:t>" ini akan menghindarkan industri dari pajak yang dapat dikenakan karena etanol merupakan bahan utama untuk minuman keras</w:t>
      </w:r>
      <w:r w:rsidR="0095172D">
        <w:rPr>
          <w:lang w:val="en-US"/>
        </w:rPr>
        <w:t>.</w:t>
      </w:r>
    </w:p>
    <w:p w:rsidR="00353DAD" w:rsidRPr="00916E51" w:rsidRDefault="00353DAD" w:rsidP="00A1147A">
      <w:pPr>
        <w:spacing w:line="480" w:lineRule="auto"/>
        <w:jc w:val="both"/>
        <w:rPr>
          <w:b/>
          <w:lang w:val="nb-NO"/>
        </w:rPr>
      </w:pPr>
      <w:r w:rsidRPr="00916E51">
        <w:rPr>
          <w:b/>
          <w:lang w:val="nb-NO"/>
        </w:rPr>
        <w:t>2.</w:t>
      </w:r>
      <w:r w:rsidR="005911B3">
        <w:rPr>
          <w:b/>
          <w:lang w:val="id-ID"/>
        </w:rPr>
        <w:t>5</w:t>
      </w:r>
      <w:r w:rsidRPr="00916E51">
        <w:rPr>
          <w:b/>
          <w:lang w:val="nb-NO"/>
        </w:rPr>
        <w:t>. Florisil</w:t>
      </w:r>
    </w:p>
    <w:p w:rsidR="00353DAD" w:rsidRDefault="00353DAD" w:rsidP="00353DAD">
      <w:pPr>
        <w:spacing w:line="480" w:lineRule="auto"/>
        <w:jc w:val="both"/>
        <w:rPr>
          <w:lang w:val="nb-NO"/>
        </w:rPr>
      </w:pPr>
      <w:r w:rsidRPr="00C107DF">
        <w:rPr>
          <w:lang w:val="nb-NO"/>
        </w:rPr>
        <w:tab/>
        <w:t>Florisil</w:t>
      </w:r>
      <w:r>
        <w:rPr>
          <w:lang w:val="nb-NO"/>
        </w:rPr>
        <w:t xml:space="preserve"> sering digunakan sebagai adsorbent untuk kromatografi. Florisil merupakan  sinonim dari activated magnesium silicate, mempunyai : </w:t>
      </w:r>
    </w:p>
    <w:p w:rsidR="00353DAD" w:rsidRDefault="00353DAD" w:rsidP="00353DAD">
      <w:pPr>
        <w:spacing w:line="480" w:lineRule="auto"/>
        <w:jc w:val="both"/>
        <w:rPr>
          <w:lang w:val="nb-NO"/>
        </w:rPr>
      </w:pPr>
      <w:r>
        <w:rPr>
          <w:lang w:val="nb-NO"/>
        </w:rPr>
        <w:t xml:space="preserve">Rumus molekul </w:t>
      </w:r>
      <w:r>
        <w:rPr>
          <w:lang w:val="nb-NO"/>
        </w:rPr>
        <w:tab/>
        <w:t>:  MgO</w:t>
      </w:r>
      <w:r>
        <w:rPr>
          <w:vertAlign w:val="subscript"/>
          <w:lang w:val="nb-NO"/>
        </w:rPr>
        <w:t>3</w:t>
      </w:r>
      <w:r>
        <w:rPr>
          <w:lang w:val="nb-NO"/>
        </w:rPr>
        <w:t>Si</w:t>
      </w:r>
    </w:p>
    <w:p w:rsidR="00353DAD" w:rsidRDefault="00353DAD" w:rsidP="00353DAD">
      <w:pPr>
        <w:spacing w:line="480" w:lineRule="auto"/>
        <w:jc w:val="both"/>
        <w:rPr>
          <w:lang w:val="nb-NO"/>
        </w:rPr>
      </w:pPr>
      <w:r>
        <w:rPr>
          <w:lang w:val="nb-NO"/>
        </w:rPr>
        <w:t>Berat Molekul</w:t>
      </w:r>
      <w:r>
        <w:rPr>
          <w:lang w:val="nb-NO"/>
        </w:rPr>
        <w:tab/>
      </w:r>
      <w:r>
        <w:rPr>
          <w:lang w:val="nb-NO"/>
        </w:rPr>
        <w:tab/>
        <w:t>: 100,39</w:t>
      </w:r>
    </w:p>
    <w:p w:rsidR="00353DAD" w:rsidRDefault="00353DAD" w:rsidP="00353DAD">
      <w:pPr>
        <w:spacing w:line="480" w:lineRule="auto"/>
        <w:jc w:val="both"/>
        <w:rPr>
          <w:lang w:val="nb-NO"/>
        </w:rPr>
      </w:pPr>
      <w:r>
        <w:rPr>
          <w:lang w:val="nb-NO"/>
        </w:rPr>
        <w:t xml:space="preserve">Rumus bangun </w:t>
      </w:r>
      <w:r>
        <w:rPr>
          <w:lang w:val="nb-NO"/>
        </w:rPr>
        <w:tab/>
        <w:t>:</w:t>
      </w:r>
    </w:p>
    <w:p w:rsidR="00353DAD" w:rsidRDefault="00353DAD" w:rsidP="00326593">
      <w:pPr>
        <w:spacing w:line="480" w:lineRule="auto"/>
        <w:jc w:val="both"/>
        <w:rPr>
          <w:lang w:val="id-ID"/>
        </w:rPr>
      </w:pPr>
      <w:r>
        <w:rPr>
          <w:lang w:val="nb-NO"/>
        </w:rPr>
        <w:tab/>
      </w:r>
      <w:r>
        <w:rPr>
          <w:lang w:val="nb-NO"/>
        </w:rPr>
        <w:tab/>
        <w:t xml:space="preserve">: </w:t>
      </w:r>
      <w:r w:rsidR="00BE1B96">
        <w:rPr>
          <w:noProof/>
          <w:color w:val="0000FF"/>
          <w:lang w:val="id-ID" w:eastAsia="id-ID"/>
        </w:rPr>
        <w:drawing>
          <wp:inline distT="0" distB="0" distL="0" distR="0">
            <wp:extent cx="1076325" cy="971550"/>
            <wp:effectExtent l="19050" t="0" r="9525" b="0"/>
            <wp:docPr id="3" name="Picture 71" descr="http://www.sigmaaldrich.com/thumb/structureimages/49/mfcd00078249.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sigmaaldrich.com/thumb/structureimages/49/mfcd00078249.gif"/>
                    <pic:cNvPicPr>
                      <a:picLocks noChangeAspect="1" noChangeArrowheads="1"/>
                    </pic:cNvPicPr>
                  </pic:nvPicPr>
                  <pic:blipFill>
                    <a:blip r:embed="rId30"/>
                    <a:srcRect/>
                    <a:stretch>
                      <a:fillRect/>
                    </a:stretch>
                  </pic:blipFill>
                  <pic:spPr bwMode="auto">
                    <a:xfrm>
                      <a:off x="0" y="0"/>
                      <a:ext cx="1076325" cy="971550"/>
                    </a:xfrm>
                    <a:prstGeom prst="rect">
                      <a:avLst/>
                    </a:prstGeom>
                    <a:noFill/>
                    <a:ln w="9525">
                      <a:noFill/>
                      <a:miter lim="800000"/>
                      <a:headEnd/>
                      <a:tailEnd/>
                    </a:ln>
                  </pic:spPr>
                </pic:pic>
              </a:graphicData>
            </a:graphic>
          </wp:inline>
        </w:drawing>
      </w:r>
    </w:p>
    <w:p w:rsidR="00631D1F" w:rsidRPr="00631D1F" w:rsidRDefault="00631D1F" w:rsidP="00326593">
      <w:pPr>
        <w:spacing w:line="480" w:lineRule="auto"/>
        <w:jc w:val="both"/>
        <w:rPr>
          <w:lang w:val="id-ID"/>
        </w:rPr>
      </w:pPr>
    </w:p>
    <w:p w:rsidR="0018478D" w:rsidRDefault="00BE1632" w:rsidP="00186CC2">
      <w:pPr>
        <w:spacing w:line="480" w:lineRule="auto"/>
        <w:jc w:val="both"/>
        <w:rPr>
          <w:b/>
          <w:lang w:val="id-ID"/>
        </w:rPr>
      </w:pPr>
      <w:r>
        <w:rPr>
          <w:b/>
          <w:lang w:val="id-ID"/>
        </w:rPr>
        <w:t>2.</w:t>
      </w:r>
      <w:r w:rsidR="002F1AE0">
        <w:rPr>
          <w:b/>
          <w:lang w:val="id-ID"/>
        </w:rPr>
        <w:t>6</w:t>
      </w:r>
      <w:r>
        <w:rPr>
          <w:b/>
          <w:lang w:val="id-ID"/>
        </w:rPr>
        <w:t>. Validasi dan Verifikasi Metode Analisis</w:t>
      </w:r>
    </w:p>
    <w:p w:rsidR="004D4580" w:rsidRDefault="004D4580" w:rsidP="00AC0067">
      <w:pPr>
        <w:spacing w:line="480" w:lineRule="auto"/>
        <w:jc w:val="both"/>
        <w:rPr>
          <w:lang w:val="id-ID"/>
        </w:rPr>
      </w:pPr>
      <w:r>
        <w:rPr>
          <w:lang w:val="id-ID"/>
        </w:rPr>
        <w:tab/>
        <w:t xml:space="preserve">Meningkatnya persaingan bebas di segala bidang termasuk laboratorium dibutuhkan suatu laboratorium yang berkualitas yang dapat diterima oleh konsumen, hal ini tidak terlepas dari kecenderungan yang terjadi pada kebijakan dan program yang diterapkan oleh organisasi internasional </w:t>
      </w:r>
    </w:p>
    <w:p w:rsidR="00712221" w:rsidRDefault="004D4580" w:rsidP="004D4580">
      <w:pPr>
        <w:spacing w:line="480" w:lineRule="auto"/>
        <w:ind w:firstLine="720"/>
        <w:jc w:val="both"/>
        <w:rPr>
          <w:lang w:val="id-ID"/>
        </w:rPr>
      </w:pPr>
      <w:r>
        <w:rPr>
          <w:lang w:val="id-ID"/>
        </w:rPr>
        <w:t>Pada tahun 1976 FDA (Food and Drug Administration) membuat usulan peraturan tentang GLP (Good Laboratory Practice).</w:t>
      </w:r>
      <w:r w:rsidR="00712221">
        <w:rPr>
          <w:lang w:val="id-ID"/>
        </w:rPr>
        <w:t xml:space="preserve"> Penerapan GLP bertujuan untuk meyakinkan bahwa data hasil uji yang dilakukan laboratorium telah benar. Jadi GLP adalah suatu alat manajemen laboratorium yang memperlakukan bagaimana mengorganisasikan laboratorium pengujian dengan tujuan mencegah </w:t>
      </w:r>
      <w:r w:rsidR="00712221">
        <w:rPr>
          <w:lang w:val="id-ID"/>
        </w:rPr>
        <w:lastRenderedPageBreak/>
        <w:t>kesalahan serta meningkatkan dan menjaga mutu data hasil uji laboratorium (Hadi, 2005).</w:t>
      </w:r>
    </w:p>
    <w:p w:rsidR="004D4580" w:rsidRDefault="00712221" w:rsidP="004D4580">
      <w:pPr>
        <w:spacing w:line="480" w:lineRule="auto"/>
        <w:ind w:firstLine="720"/>
        <w:jc w:val="both"/>
        <w:rPr>
          <w:lang w:val="id-ID"/>
        </w:rPr>
      </w:pPr>
      <w:r>
        <w:rPr>
          <w:lang w:val="id-ID"/>
        </w:rPr>
        <w:t xml:space="preserve"> Sebagai sistem akreditasi yang berlaku diseluruh dunia adalah ISO/Guide 25:1978 yang merupakan edisi pertama dan mulai diterapkan. Kemudian direvisi dengan ISO/IEC Guide 25: 1982, kemudian disempurnakan lagi dengan ISO/IEC Guide 25:1990. </w:t>
      </w:r>
      <w:r w:rsidR="00EF37E8">
        <w:rPr>
          <w:lang w:val="id-ID"/>
        </w:rPr>
        <w:t>“General Requirements for the Competence of Testing and Calibration Laboratories”.</w:t>
      </w:r>
    </w:p>
    <w:p w:rsidR="000C60FA" w:rsidRDefault="00EF37E8" w:rsidP="004D4580">
      <w:pPr>
        <w:spacing w:line="480" w:lineRule="auto"/>
        <w:ind w:firstLine="720"/>
        <w:jc w:val="both"/>
        <w:rPr>
          <w:lang w:val="id-ID"/>
        </w:rPr>
      </w:pPr>
      <w:r>
        <w:rPr>
          <w:lang w:val="id-ID"/>
        </w:rPr>
        <w:t xml:space="preserve">Pada tahun 1999,  ISO/IEC Guide 25:1990 berubah namanya menjadi ISO/IEC 17025: 1999, sejalan waktu pada tahun 2000 BSN melakukan revisi dan berubah menjadi SNI 19-17025: </w:t>
      </w:r>
      <w:r w:rsidR="004665D5">
        <w:rPr>
          <w:lang w:val="id-ID"/>
        </w:rPr>
        <w:t>1999</w:t>
      </w:r>
      <w:r w:rsidR="000C60FA">
        <w:rPr>
          <w:lang w:val="id-ID"/>
        </w:rPr>
        <w:t>. Dan pada tahun 2005, ISO/IEC 17025 : 1999 disempurnakan lagi dan berubah menjadi ISO/IEC 17025: 2005 yang didalamnya ada beberapa klausul telah diamandemen.</w:t>
      </w:r>
    </w:p>
    <w:p w:rsidR="00EF37E8" w:rsidRDefault="000C60FA" w:rsidP="004D4580">
      <w:pPr>
        <w:spacing w:line="480" w:lineRule="auto"/>
        <w:ind w:firstLine="720"/>
        <w:jc w:val="both"/>
        <w:rPr>
          <w:lang w:val="id-ID"/>
        </w:rPr>
      </w:pPr>
      <w:r>
        <w:rPr>
          <w:lang w:val="id-ID"/>
        </w:rPr>
        <w:t>Pada ISO/IEC 17025: 2005 berisi elemen-elemen sistem manajemen mutu  laboratorium yang terdiri dari 15 persyaratan manajemen dan 10 per</w:t>
      </w:r>
      <w:r w:rsidR="004665D5">
        <w:rPr>
          <w:lang w:val="id-ID"/>
        </w:rPr>
        <w:t xml:space="preserve">syaratan teknis yang berisi </w:t>
      </w:r>
      <w:r>
        <w:rPr>
          <w:lang w:val="id-ID"/>
        </w:rPr>
        <w:t xml:space="preserve">salah satunya adalah </w:t>
      </w:r>
      <w:r w:rsidR="009805EE">
        <w:rPr>
          <w:lang w:val="id-ID"/>
        </w:rPr>
        <w:t>validasi</w:t>
      </w:r>
      <w:r w:rsidR="00973541">
        <w:rPr>
          <w:lang w:val="id-ID"/>
        </w:rPr>
        <w:t xml:space="preserve"> atau verifikasi</w:t>
      </w:r>
      <w:r w:rsidR="009805EE">
        <w:rPr>
          <w:lang w:val="id-ID"/>
        </w:rPr>
        <w:t xml:space="preserve"> metode. (Hadi, 2005).</w:t>
      </w:r>
      <w:r>
        <w:rPr>
          <w:lang w:val="id-ID"/>
        </w:rPr>
        <w:t xml:space="preserve"> </w:t>
      </w:r>
    </w:p>
    <w:p w:rsidR="00AC0067" w:rsidRDefault="00631D1F" w:rsidP="009805EE">
      <w:pPr>
        <w:spacing w:line="480" w:lineRule="auto"/>
        <w:ind w:firstLine="720"/>
        <w:jc w:val="both"/>
        <w:rPr>
          <w:lang w:val="id-ID"/>
        </w:rPr>
      </w:pPr>
      <w:r>
        <w:rPr>
          <w:lang w:val="id-ID"/>
        </w:rPr>
        <w:t>Verifikasi dan v</w:t>
      </w:r>
      <w:r w:rsidR="00AC0067">
        <w:rPr>
          <w:lang w:val="id-ID"/>
        </w:rPr>
        <w:t>alidasi adalah kegiatan yang membuktikan bahwa suatu prosedur, proses, peralatan, bahan, aktifitas atau sistem menunjukkan fungsi yang sesuai dan konsisten yang mencapai hasil yang seragam sesuai dengan yang diharapkan serta memenuhi persyaratan spesifikasi dan kualitas. Re-validasi atau verifikasi adalah pengola</w:t>
      </w:r>
      <w:r>
        <w:rPr>
          <w:lang w:val="id-ID"/>
        </w:rPr>
        <w:t>han</w:t>
      </w:r>
      <w:r w:rsidR="00AC0067">
        <w:rPr>
          <w:lang w:val="id-ID"/>
        </w:rPr>
        <w:t xml:space="preserve"> proses validasi sebelumnya untuk menyakinkan bahwa perubahan dalam proses dan atau proses lingkungan, apakah disengaja atau </w:t>
      </w:r>
      <w:r w:rsidR="00AC0067">
        <w:rPr>
          <w:lang w:val="id-ID"/>
        </w:rPr>
        <w:lastRenderedPageBreak/>
        <w:t xml:space="preserve">tidak , tidak berpengaruh secara nyata terhadap hasil pengujian (Sulistiowati, 2004; Swartz and Krull, </w:t>
      </w:r>
      <w:r w:rsidR="00913093">
        <w:rPr>
          <w:lang w:val="id-ID"/>
        </w:rPr>
        <w:t>(</w:t>
      </w:r>
      <w:r w:rsidR="00AC0067">
        <w:rPr>
          <w:lang w:val="id-ID"/>
        </w:rPr>
        <w:t>1997</w:t>
      </w:r>
      <w:r w:rsidR="00913093">
        <w:rPr>
          <w:lang w:val="id-ID"/>
        </w:rPr>
        <w:t>)</w:t>
      </w:r>
      <w:r w:rsidR="007D07B1">
        <w:rPr>
          <w:lang w:val="id-ID"/>
        </w:rPr>
        <w:t>.</w:t>
      </w:r>
    </w:p>
    <w:p w:rsidR="00E03D53" w:rsidRDefault="00E03D53" w:rsidP="00AC0067">
      <w:pPr>
        <w:spacing w:line="480" w:lineRule="auto"/>
        <w:jc w:val="both"/>
        <w:rPr>
          <w:lang w:val="id-ID"/>
        </w:rPr>
      </w:pPr>
      <w:r>
        <w:rPr>
          <w:lang w:val="id-ID"/>
        </w:rPr>
        <w:tab/>
        <w:t>V</w:t>
      </w:r>
      <w:r w:rsidR="00631D1F">
        <w:rPr>
          <w:lang w:val="id-ID"/>
        </w:rPr>
        <w:t>erifikasi dan v</w:t>
      </w:r>
      <w:r>
        <w:rPr>
          <w:lang w:val="id-ID"/>
        </w:rPr>
        <w:t>alidasi metode analisis adalah suatu tindakan penilaian terhadap parameter tertentu, berdasarkan percobaan laboratorium, untuk membuktikan bahwa parameter tersebut memenuhi persyaratan untuk  penggunaannya (Harmita, 2004)</w:t>
      </w:r>
    </w:p>
    <w:p w:rsidR="002F4E53" w:rsidRDefault="002F4E53" w:rsidP="002F4E53">
      <w:pPr>
        <w:spacing w:line="480" w:lineRule="auto"/>
        <w:ind w:firstLine="720"/>
        <w:jc w:val="both"/>
        <w:rPr>
          <w:lang w:val="nb-NO"/>
        </w:rPr>
      </w:pPr>
      <w:r>
        <w:rPr>
          <w:lang w:val="nb-NO"/>
        </w:rPr>
        <w:t>Tujuan memvalidasi metode adalah untuk mengetahui sejauh mana penyimpangan yang tidak dapat dihindari dari suatu metode pada kondisi normal dimana seluruh elemen terkait telah dilaksanakan dengan baik dan benar. Selain itu tujuan validasi metode adalah :</w:t>
      </w:r>
    </w:p>
    <w:p w:rsidR="002F4E53" w:rsidRDefault="002F4E53" w:rsidP="002F4E53">
      <w:pPr>
        <w:numPr>
          <w:ilvl w:val="1"/>
          <w:numId w:val="24"/>
        </w:numPr>
        <w:tabs>
          <w:tab w:val="clear" w:pos="1440"/>
        </w:tabs>
        <w:spacing w:line="480" w:lineRule="auto"/>
        <w:ind w:left="360"/>
        <w:jc w:val="both"/>
        <w:rPr>
          <w:lang w:val="nb-NO"/>
        </w:rPr>
      </w:pPr>
      <w:r>
        <w:rPr>
          <w:lang w:val="nb-NO"/>
        </w:rPr>
        <w:t>meyakinkan bahwa suatu metode analitik mampu memberikan hasil-hasil terpercaya yang dapat disimpulkan;</w:t>
      </w:r>
    </w:p>
    <w:p w:rsidR="002F4E53" w:rsidRDefault="002F4E53" w:rsidP="002F4E53">
      <w:pPr>
        <w:numPr>
          <w:ilvl w:val="1"/>
          <w:numId w:val="24"/>
        </w:numPr>
        <w:tabs>
          <w:tab w:val="clear" w:pos="1440"/>
        </w:tabs>
        <w:spacing w:line="480" w:lineRule="auto"/>
        <w:ind w:left="360"/>
        <w:jc w:val="both"/>
        <w:rPr>
          <w:lang w:val="nb-NO"/>
        </w:rPr>
      </w:pPr>
      <w:r>
        <w:rPr>
          <w:lang w:val="nb-NO"/>
        </w:rPr>
        <w:t>meningkatkan kepercayaan internasional dari suatu laboratorium;</w:t>
      </w:r>
    </w:p>
    <w:p w:rsidR="002F4E53" w:rsidRPr="00973541" w:rsidRDefault="002F4E53" w:rsidP="002F4E53">
      <w:pPr>
        <w:numPr>
          <w:ilvl w:val="1"/>
          <w:numId w:val="24"/>
        </w:numPr>
        <w:tabs>
          <w:tab w:val="clear" w:pos="1440"/>
        </w:tabs>
        <w:spacing w:line="480" w:lineRule="auto"/>
        <w:ind w:left="360"/>
        <w:jc w:val="both"/>
        <w:rPr>
          <w:lang w:val="nb-NO"/>
        </w:rPr>
      </w:pPr>
      <w:r w:rsidRPr="005D589F">
        <w:rPr>
          <w:lang w:val="nb-NO"/>
        </w:rPr>
        <w:t xml:space="preserve">analis-analis lebih </w:t>
      </w:r>
      <w:r>
        <w:rPr>
          <w:lang w:val="id-ID"/>
        </w:rPr>
        <w:t>p</w:t>
      </w:r>
      <w:r w:rsidRPr="005D589F">
        <w:rPr>
          <w:lang w:val="nb-NO"/>
        </w:rPr>
        <w:t>ercaya diri dari hasil-hasil yang dicapai sesuai dengan kualitas yang diinginkan.</w:t>
      </w:r>
    </w:p>
    <w:p w:rsidR="00973541" w:rsidRDefault="00973541" w:rsidP="00902C3C">
      <w:pPr>
        <w:spacing w:line="480" w:lineRule="auto"/>
        <w:ind w:firstLine="720"/>
        <w:jc w:val="both"/>
        <w:rPr>
          <w:rStyle w:val="CharacterStyle2"/>
          <w:spacing w:val="-4"/>
          <w:w w:val="105"/>
          <w:sz w:val="24"/>
          <w:szCs w:val="24"/>
          <w:lang w:val="id-ID"/>
        </w:rPr>
      </w:pPr>
      <w:proofErr w:type="gramStart"/>
      <w:r w:rsidRPr="00973541">
        <w:rPr>
          <w:rStyle w:val="CharacterStyle2"/>
          <w:spacing w:val="-4"/>
          <w:w w:val="105"/>
          <w:sz w:val="24"/>
          <w:szCs w:val="24"/>
        </w:rPr>
        <w:t>Verifikasi metode ialah tindakan validasi pada beberapa atribut metode saja.</w:t>
      </w:r>
      <w:proofErr w:type="gramEnd"/>
      <w:r w:rsidRPr="00973541">
        <w:rPr>
          <w:rStyle w:val="CharacterStyle2"/>
          <w:spacing w:val="-4"/>
          <w:w w:val="105"/>
          <w:sz w:val="24"/>
          <w:szCs w:val="24"/>
        </w:rPr>
        <w:t xml:space="preserve"> </w:t>
      </w:r>
      <w:proofErr w:type="gramStart"/>
      <w:r w:rsidRPr="00973541">
        <w:rPr>
          <w:rStyle w:val="CharacterStyle2"/>
          <w:spacing w:val="-4"/>
          <w:w w:val="105"/>
          <w:sz w:val="24"/>
          <w:szCs w:val="24"/>
        </w:rPr>
        <w:t xml:space="preserve">Laboratorium </w:t>
      </w:r>
      <w:r w:rsidRPr="00973541">
        <w:rPr>
          <w:rStyle w:val="CharacterStyle2"/>
          <w:spacing w:val="-7"/>
          <w:w w:val="105"/>
          <w:sz w:val="24"/>
          <w:szCs w:val="24"/>
        </w:rPr>
        <w:t>harus menentukan atribut metode yang dibutuhkan.</w:t>
      </w:r>
      <w:proofErr w:type="gramEnd"/>
      <w:r w:rsidRPr="00973541">
        <w:rPr>
          <w:rStyle w:val="CharacterStyle2"/>
          <w:spacing w:val="-7"/>
          <w:w w:val="105"/>
          <w:sz w:val="24"/>
          <w:szCs w:val="24"/>
        </w:rPr>
        <w:t xml:space="preserve"> Spesifikasi analisis dapat menjadi acuan untuk </w:t>
      </w:r>
      <w:r w:rsidRPr="00973541">
        <w:rPr>
          <w:rStyle w:val="CharacterStyle2"/>
          <w:spacing w:val="-4"/>
          <w:w w:val="105"/>
          <w:sz w:val="24"/>
          <w:szCs w:val="24"/>
        </w:rPr>
        <w:t xml:space="preserve">merancang proses verifikasi. Rancangan yang baik </w:t>
      </w:r>
      <w:proofErr w:type="gramStart"/>
      <w:r w:rsidRPr="00973541">
        <w:rPr>
          <w:rStyle w:val="CharacterStyle2"/>
          <w:spacing w:val="-4"/>
          <w:w w:val="105"/>
          <w:sz w:val="24"/>
          <w:szCs w:val="24"/>
        </w:rPr>
        <w:t>akan</w:t>
      </w:r>
      <w:proofErr w:type="gramEnd"/>
      <w:r w:rsidRPr="00973541">
        <w:rPr>
          <w:rStyle w:val="CharacterStyle2"/>
          <w:spacing w:val="-4"/>
          <w:w w:val="105"/>
          <w:sz w:val="24"/>
          <w:szCs w:val="24"/>
        </w:rPr>
        <w:t xml:space="preserve"> menghasilkan informasi yang dibutuhkan </w:t>
      </w:r>
      <w:r w:rsidRPr="00973541">
        <w:rPr>
          <w:rStyle w:val="CharacterStyle2"/>
          <w:spacing w:val="-2"/>
          <w:w w:val="105"/>
          <w:sz w:val="24"/>
          <w:szCs w:val="24"/>
        </w:rPr>
        <w:t xml:space="preserve">serta meminimalisir tenaga, waktu, serta biaya. Pemilihan parameter validasi atau verifikasi tergantung pada beberapa faktor seperti aplikasi, sampel uji, tujuan metode, dan peraturan lokal </w:t>
      </w:r>
      <w:r w:rsidRPr="00973541">
        <w:rPr>
          <w:rStyle w:val="CharacterStyle2"/>
          <w:spacing w:val="-4"/>
          <w:w w:val="105"/>
          <w:sz w:val="24"/>
          <w:szCs w:val="24"/>
        </w:rPr>
        <w:t>atau internasional</w:t>
      </w:r>
    </w:p>
    <w:p w:rsidR="00400715" w:rsidRPr="00400715" w:rsidRDefault="00400715" w:rsidP="00902C3C">
      <w:pPr>
        <w:spacing w:line="480" w:lineRule="auto"/>
        <w:ind w:firstLine="720"/>
        <w:jc w:val="both"/>
        <w:rPr>
          <w:lang w:val="id-ID"/>
        </w:rPr>
      </w:pPr>
    </w:p>
    <w:p w:rsidR="002F1AE0" w:rsidRPr="00BF553B" w:rsidRDefault="002F1AE0" w:rsidP="002F1AE0">
      <w:pPr>
        <w:spacing w:line="480" w:lineRule="auto"/>
        <w:jc w:val="both"/>
        <w:rPr>
          <w:b/>
        </w:rPr>
      </w:pPr>
      <w:r w:rsidRPr="00BF553B">
        <w:rPr>
          <w:b/>
        </w:rPr>
        <w:lastRenderedPageBreak/>
        <w:t>2.7</w:t>
      </w:r>
      <w:proofErr w:type="gramStart"/>
      <w:r w:rsidRPr="00BF553B">
        <w:rPr>
          <w:b/>
        </w:rPr>
        <w:t>.  Parameter</w:t>
      </w:r>
      <w:proofErr w:type="gramEnd"/>
      <w:r w:rsidRPr="00BF553B">
        <w:rPr>
          <w:b/>
        </w:rPr>
        <w:t xml:space="preserve"> V</w:t>
      </w:r>
      <w:r w:rsidR="00902C3C">
        <w:rPr>
          <w:b/>
          <w:lang w:val="id-ID"/>
        </w:rPr>
        <w:t>erifikasi</w:t>
      </w:r>
      <w:r w:rsidRPr="00BF553B">
        <w:rPr>
          <w:b/>
        </w:rPr>
        <w:t xml:space="preserve"> Metode</w:t>
      </w:r>
    </w:p>
    <w:p w:rsidR="00AC0067" w:rsidRDefault="002F1AE0" w:rsidP="002F4E53">
      <w:pPr>
        <w:spacing w:line="480" w:lineRule="auto"/>
        <w:ind w:firstLine="720"/>
        <w:jc w:val="both"/>
        <w:rPr>
          <w:lang w:val="id-ID"/>
        </w:rPr>
      </w:pPr>
      <w:r>
        <w:rPr>
          <w:lang w:val="id-ID"/>
        </w:rPr>
        <w:t>P</w:t>
      </w:r>
      <w:r w:rsidR="002F4E53">
        <w:rPr>
          <w:lang w:val="id-ID"/>
        </w:rPr>
        <w:t>arameter v</w:t>
      </w:r>
      <w:r w:rsidR="00902C3C">
        <w:rPr>
          <w:lang w:val="id-ID"/>
        </w:rPr>
        <w:t xml:space="preserve">erifikasi </w:t>
      </w:r>
      <w:r w:rsidR="002F4E53">
        <w:rPr>
          <w:lang w:val="id-ID"/>
        </w:rPr>
        <w:t xml:space="preserve"> metode analisis </w:t>
      </w:r>
      <w:r w:rsidR="00902C3C" w:rsidRPr="00902C3C">
        <w:rPr>
          <w:lang w:val="id-ID"/>
        </w:rPr>
        <w:t>m</w:t>
      </w:r>
      <w:r w:rsidR="00902C3C" w:rsidRPr="00902C3C">
        <w:rPr>
          <w:rStyle w:val="CharacterStyle2"/>
          <w:w w:val="105"/>
          <w:sz w:val="24"/>
          <w:szCs w:val="24"/>
        </w:rPr>
        <w:t xml:space="preserve">enurut </w:t>
      </w:r>
      <w:r w:rsidR="00631D1F">
        <w:rPr>
          <w:rStyle w:val="CharacterStyle2"/>
          <w:w w:val="105"/>
          <w:sz w:val="24"/>
          <w:szCs w:val="24"/>
          <w:lang w:val="id-ID"/>
        </w:rPr>
        <w:t>Harmita (2004)</w:t>
      </w:r>
      <w:r w:rsidR="00902C3C" w:rsidRPr="00902C3C">
        <w:rPr>
          <w:rStyle w:val="CharacterStyle2"/>
          <w:w w:val="105"/>
          <w:sz w:val="24"/>
          <w:szCs w:val="24"/>
        </w:rPr>
        <w:t xml:space="preserve"> meliputi </w:t>
      </w:r>
      <w:r w:rsidR="002F4E53" w:rsidRPr="00902C3C">
        <w:rPr>
          <w:lang w:val="id-ID"/>
        </w:rPr>
        <w:t xml:space="preserve"> sebagai berikut :</w:t>
      </w:r>
    </w:p>
    <w:p w:rsidR="00827C56" w:rsidRPr="00827C56" w:rsidRDefault="005911B3" w:rsidP="00827C56">
      <w:pPr>
        <w:pStyle w:val="ListParagraph"/>
        <w:numPr>
          <w:ilvl w:val="2"/>
          <w:numId w:val="42"/>
        </w:numPr>
        <w:spacing w:line="480" w:lineRule="auto"/>
        <w:jc w:val="both"/>
        <w:rPr>
          <w:rFonts w:ascii="Times New Roman" w:hAnsi="Times New Roman"/>
          <w:sz w:val="24"/>
          <w:szCs w:val="24"/>
        </w:rPr>
      </w:pPr>
      <w:r w:rsidRPr="00827C56">
        <w:rPr>
          <w:rFonts w:ascii="Times New Roman" w:hAnsi="Times New Roman"/>
          <w:sz w:val="24"/>
          <w:szCs w:val="24"/>
        </w:rPr>
        <w:t>Akurasi (Kecermatan)</w:t>
      </w:r>
      <w:r w:rsidR="002F1AE0" w:rsidRPr="00827C56">
        <w:rPr>
          <w:rFonts w:ascii="Times New Roman" w:hAnsi="Times New Roman"/>
          <w:sz w:val="24"/>
          <w:szCs w:val="24"/>
        </w:rPr>
        <w:t xml:space="preserve"> </w:t>
      </w:r>
    </w:p>
    <w:p w:rsidR="008A01C7" w:rsidRDefault="00827C56" w:rsidP="00827C56">
      <w:pPr>
        <w:spacing w:line="480" w:lineRule="auto"/>
        <w:ind w:firstLine="720"/>
        <w:jc w:val="both"/>
        <w:rPr>
          <w:rStyle w:val="CharacterStyle1"/>
          <w:spacing w:val="-2"/>
          <w:w w:val="105"/>
          <w:sz w:val="24"/>
          <w:szCs w:val="24"/>
          <w:lang w:val="id-ID"/>
        </w:rPr>
      </w:pPr>
      <w:proofErr w:type="gramStart"/>
      <w:r w:rsidRPr="00827C56">
        <w:t xml:space="preserve">Akurasi </w:t>
      </w:r>
      <w:r w:rsidR="002F4E53" w:rsidRPr="00827C56">
        <w:t xml:space="preserve">adalah kedekatan masing-masing hasil pengujian dengan nilai sebenarnya, </w:t>
      </w:r>
      <w:r w:rsidR="008A01C7" w:rsidRPr="00827C56">
        <w:rPr>
          <w:rStyle w:val="CharacterStyle1"/>
          <w:spacing w:val="-7"/>
          <w:w w:val="105"/>
          <w:sz w:val="24"/>
          <w:szCs w:val="24"/>
        </w:rPr>
        <w:t>Kecermatan dinyatakan</w:t>
      </w:r>
      <w:r w:rsidR="008A01C7" w:rsidRPr="00827C56">
        <w:rPr>
          <w:rStyle w:val="CharacterStyle1"/>
          <w:spacing w:val="-7"/>
          <w:sz w:val="24"/>
          <w:szCs w:val="24"/>
        </w:rPr>
        <w:t xml:space="preserve"> </w:t>
      </w:r>
      <w:r w:rsidR="008A01C7" w:rsidRPr="00827C56">
        <w:rPr>
          <w:rStyle w:val="CharacterStyle1"/>
          <w:spacing w:val="-1"/>
          <w:w w:val="105"/>
          <w:sz w:val="24"/>
          <w:szCs w:val="24"/>
        </w:rPr>
        <w:t>sebagai persen perolehan kembali</w:t>
      </w:r>
      <w:r w:rsidR="008A01C7" w:rsidRPr="00827C56">
        <w:rPr>
          <w:rStyle w:val="CharacterStyle1"/>
          <w:spacing w:val="-1"/>
          <w:sz w:val="24"/>
          <w:szCs w:val="24"/>
        </w:rPr>
        <w:t xml:space="preserve"> </w:t>
      </w:r>
      <w:r w:rsidR="008A01C7" w:rsidRPr="00827C56">
        <w:rPr>
          <w:rStyle w:val="CharacterStyle1"/>
          <w:spacing w:val="-5"/>
          <w:w w:val="105"/>
          <w:sz w:val="24"/>
          <w:szCs w:val="24"/>
        </w:rPr>
        <w:t>(</w:t>
      </w:r>
      <w:r w:rsidR="008A01C7" w:rsidRPr="00827C56">
        <w:rPr>
          <w:rStyle w:val="CharacterStyle1"/>
          <w:i/>
          <w:iCs/>
          <w:spacing w:val="-5"/>
          <w:w w:val="110"/>
          <w:sz w:val="24"/>
          <w:szCs w:val="24"/>
        </w:rPr>
        <w:t>recovery</w:t>
      </w:r>
      <w:r w:rsidR="008A01C7" w:rsidRPr="00827C56">
        <w:rPr>
          <w:rStyle w:val="CharacterStyle1"/>
          <w:spacing w:val="-5"/>
          <w:w w:val="105"/>
          <w:sz w:val="24"/>
          <w:szCs w:val="24"/>
        </w:rPr>
        <w:t>) analit yang ditambahkan.</w:t>
      </w:r>
      <w:proofErr w:type="gramEnd"/>
      <w:r w:rsidR="008A01C7" w:rsidRPr="00827C56">
        <w:rPr>
          <w:rStyle w:val="CharacterStyle1"/>
          <w:spacing w:val="-5"/>
          <w:sz w:val="24"/>
          <w:szCs w:val="24"/>
        </w:rPr>
        <w:t xml:space="preserve"> </w:t>
      </w:r>
      <w:r w:rsidR="008A01C7" w:rsidRPr="00827C56">
        <w:rPr>
          <w:rStyle w:val="CharacterStyle1"/>
          <w:spacing w:val="-3"/>
          <w:w w:val="105"/>
          <w:sz w:val="24"/>
          <w:szCs w:val="24"/>
        </w:rPr>
        <w:t>Kecermatan hasil analis sangat ter</w:t>
      </w:r>
      <w:r w:rsidR="008A01C7" w:rsidRPr="00827C56">
        <w:rPr>
          <w:rStyle w:val="CharacterStyle1"/>
          <w:spacing w:val="-3"/>
          <w:w w:val="105"/>
          <w:sz w:val="24"/>
          <w:szCs w:val="24"/>
        </w:rPr>
        <w:softHyphen/>
      </w:r>
      <w:r w:rsidR="008A01C7" w:rsidRPr="00827C56">
        <w:rPr>
          <w:rStyle w:val="CharacterStyle1"/>
          <w:spacing w:val="-5"/>
          <w:w w:val="105"/>
          <w:sz w:val="24"/>
          <w:szCs w:val="24"/>
        </w:rPr>
        <w:t>gantung kepada sebaran galat siste</w:t>
      </w:r>
      <w:r w:rsidR="008A01C7" w:rsidRPr="00827C56">
        <w:rPr>
          <w:rStyle w:val="CharacterStyle1"/>
          <w:spacing w:val="-5"/>
          <w:w w:val="105"/>
          <w:sz w:val="24"/>
          <w:szCs w:val="24"/>
        </w:rPr>
        <w:softHyphen/>
      </w:r>
      <w:r w:rsidR="008A01C7" w:rsidRPr="00827C56">
        <w:rPr>
          <w:rStyle w:val="CharacterStyle1"/>
          <w:spacing w:val="-8"/>
          <w:w w:val="105"/>
          <w:sz w:val="24"/>
          <w:szCs w:val="24"/>
        </w:rPr>
        <w:t>matik di dalam keseluruhan tahapan</w:t>
      </w:r>
      <w:r w:rsidR="008A01C7" w:rsidRPr="00827C56">
        <w:rPr>
          <w:rStyle w:val="CharacterStyle1"/>
          <w:spacing w:val="-8"/>
          <w:sz w:val="24"/>
          <w:szCs w:val="24"/>
        </w:rPr>
        <w:t xml:space="preserve"> </w:t>
      </w:r>
      <w:r w:rsidR="008A01C7" w:rsidRPr="00827C56">
        <w:rPr>
          <w:rStyle w:val="CharacterStyle1"/>
          <w:spacing w:val="-7"/>
          <w:w w:val="105"/>
          <w:sz w:val="24"/>
          <w:szCs w:val="24"/>
        </w:rPr>
        <w:t>analisis. Oleh karena itu untuk men</w:t>
      </w:r>
      <w:r w:rsidR="008A01C7" w:rsidRPr="00827C56">
        <w:rPr>
          <w:rStyle w:val="CharacterStyle1"/>
          <w:spacing w:val="-7"/>
          <w:w w:val="105"/>
          <w:sz w:val="24"/>
          <w:szCs w:val="24"/>
        </w:rPr>
        <w:softHyphen/>
      </w:r>
      <w:r w:rsidR="008A01C7" w:rsidRPr="00827C56">
        <w:rPr>
          <w:rStyle w:val="CharacterStyle1"/>
          <w:spacing w:val="-6"/>
          <w:w w:val="105"/>
          <w:sz w:val="24"/>
          <w:szCs w:val="24"/>
        </w:rPr>
        <w:t>capai kecermatan yang tinggi hanya</w:t>
      </w:r>
      <w:r w:rsidR="008A01C7" w:rsidRPr="00827C56">
        <w:rPr>
          <w:rStyle w:val="CharacterStyle1"/>
          <w:spacing w:val="-6"/>
          <w:sz w:val="24"/>
          <w:szCs w:val="24"/>
        </w:rPr>
        <w:t xml:space="preserve"> </w:t>
      </w:r>
      <w:r w:rsidR="008A01C7" w:rsidRPr="00827C56">
        <w:rPr>
          <w:rStyle w:val="CharacterStyle1"/>
          <w:spacing w:val="-10"/>
          <w:w w:val="105"/>
          <w:sz w:val="24"/>
          <w:szCs w:val="24"/>
        </w:rPr>
        <w:t xml:space="preserve">dapat dilakukan dengan </w:t>
      </w:r>
      <w:proofErr w:type="gramStart"/>
      <w:r w:rsidR="008A01C7" w:rsidRPr="00827C56">
        <w:rPr>
          <w:rStyle w:val="CharacterStyle1"/>
          <w:spacing w:val="-10"/>
          <w:w w:val="105"/>
          <w:sz w:val="24"/>
          <w:szCs w:val="24"/>
        </w:rPr>
        <w:t>cara</w:t>
      </w:r>
      <w:proofErr w:type="gramEnd"/>
      <w:r w:rsidR="008A01C7" w:rsidRPr="00827C56">
        <w:rPr>
          <w:rStyle w:val="CharacterStyle1"/>
          <w:spacing w:val="-10"/>
          <w:w w:val="105"/>
          <w:sz w:val="24"/>
          <w:szCs w:val="24"/>
        </w:rPr>
        <w:t xml:space="preserve"> mengu</w:t>
      </w:r>
      <w:r w:rsidR="008A01C7" w:rsidRPr="00827C56">
        <w:rPr>
          <w:rStyle w:val="CharacterStyle1"/>
          <w:spacing w:val="-10"/>
          <w:w w:val="105"/>
          <w:sz w:val="24"/>
          <w:szCs w:val="24"/>
        </w:rPr>
        <w:softHyphen/>
      </w:r>
      <w:r w:rsidR="008A01C7" w:rsidRPr="00827C56">
        <w:rPr>
          <w:rStyle w:val="CharacterStyle1"/>
          <w:spacing w:val="-9"/>
          <w:w w:val="105"/>
          <w:sz w:val="24"/>
          <w:szCs w:val="24"/>
        </w:rPr>
        <w:t>rangi galat sistematik tersebut seperti</w:t>
      </w:r>
      <w:r w:rsidR="008A01C7" w:rsidRPr="00827C56">
        <w:rPr>
          <w:rStyle w:val="CharacterStyle1"/>
          <w:spacing w:val="-9"/>
          <w:sz w:val="24"/>
          <w:szCs w:val="24"/>
        </w:rPr>
        <w:t xml:space="preserve"> </w:t>
      </w:r>
      <w:r w:rsidR="008A01C7" w:rsidRPr="00827C56">
        <w:rPr>
          <w:rStyle w:val="CharacterStyle1"/>
          <w:spacing w:val="-5"/>
          <w:w w:val="105"/>
          <w:sz w:val="24"/>
          <w:szCs w:val="24"/>
        </w:rPr>
        <w:t>menggunakan peralatan yang telah</w:t>
      </w:r>
      <w:r w:rsidR="008A01C7" w:rsidRPr="00827C56">
        <w:rPr>
          <w:rStyle w:val="CharacterStyle1"/>
          <w:spacing w:val="-5"/>
          <w:sz w:val="24"/>
          <w:szCs w:val="24"/>
        </w:rPr>
        <w:t xml:space="preserve"> </w:t>
      </w:r>
      <w:r w:rsidR="008A01C7" w:rsidRPr="00827C56">
        <w:rPr>
          <w:rStyle w:val="CharacterStyle1"/>
          <w:spacing w:val="-4"/>
          <w:w w:val="105"/>
          <w:sz w:val="24"/>
          <w:szCs w:val="24"/>
        </w:rPr>
        <w:t>dikalibrasi, menggunakan pereaksi</w:t>
      </w:r>
      <w:r w:rsidR="008A01C7" w:rsidRPr="00827C56">
        <w:rPr>
          <w:rStyle w:val="CharacterStyle1"/>
          <w:spacing w:val="-4"/>
          <w:sz w:val="24"/>
          <w:szCs w:val="24"/>
        </w:rPr>
        <w:t xml:space="preserve"> </w:t>
      </w:r>
      <w:r w:rsidR="008A01C7" w:rsidRPr="00827C56">
        <w:rPr>
          <w:rStyle w:val="CharacterStyle1"/>
          <w:spacing w:val="-8"/>
          <w:w w:val="105"/>
          <w:sz w:val="24"/>
          <w:szCs w:val="24"/>
        </w:rPr>
        <w:t>dan pelarut yang baik, pengontrolan</w:t>
      </w:r>
      <w:r w:rsidR="008A01C7" w:rsidRPr="00827C56">
        <w:rPr>
          <w:rStyle w:val="CharacterStyle1"/>
          <w:spacing w:val="-8"/>
          <w:sz w:val="24"/>
          <w:szCs w:val="24"/>
        </w:rPr>
        <w:t xml:space="preserve"> </w:t>
      </w:r>
      <w:r w:rsidR="008A01C7" w:rsidRPr="00827C56">
        <w:rPr>
          <w:rStyle w:val="CharacterStyle1"/>
          <w:w w:val="105"/>
          <w:sz w:val="24"/>
          <w:szCs w:val="24"/>
        </w:rPr>
        <w:t>suhu, dan pelaksanaannya yang</w:t>
      </w:r>
      <w:r w:rsidR="008A01C7" w:rsidRPr="00827C56">
        <w:rPr>
          <w:rStyle w:val="CharacterStyle1"/>
          <w:sz w:val="24"/>
          <w:szCs w:val="24"/>
        </w:rPr>
        <w:t xml:space="preserve"> </w:t>
      </w:r>
      <w:r w:rsidR="008A01C7" w:rsidRPr="00827C56">
        <w:rPr>
          <w:rStyle w:val="CharacterStyle1"/>
          <w:spacing w:val="-2"/>
          <w:w w:val="105"/>
          <w:sz w:val="24"/>
          <w:szCs w:val="24"/>
        </w:rPr>
        <w:t>cermat, taat asas sesuai prosedur.</w:t>
      </w:r>
    </w:p>
    <w:p w:rsidR="00834C4F" w:rsidRDefault="00834C4F" w:rsidP="00834C4F">
      <w:pPr>
        <w:pStyle w:val="Style1"/>
        <w:kinsoku w:val="0"/>
        <w:autoSpaceDE/>
        <w:autoSpaceDN/>
        <w:adjustRightInd/>
        <w:spacing w:line="480" w:lineRule="auto"/>
        <w:ind w:firstLine="720"/>
        <w:jc w:val="both"/>
        <w:rPr>
          <w:rStyle w:val="CharacterStyle1"/>
          <w:spacing w:val="-8"/>
          <w:w w:val="105"/>
          <w:sz w:val="24"/>
          <w:szCs w:val="24"/>
        </w:rPr>
      </w:pPr>
      <w:r w:rsidRPr="00834C4F">
        <w:rPr>
          <w:rStyle w:val="CharacterStyle1"/>
          <w:spacing w:val="-5"/>
          <w:w w:val="105"/>
          <w:sz w:val="24"/>
          <w:szCs w:val="24"/>
        </w:rPr>
        <w:t>Kecermatan ditentukan dengan</w:t>
      </w:r>
      <w:r w:rsidRPr="00834C4F">
        <w:rPr>
          <w:rStyle w:val="CharacterStyle1"/>
          <w:spacing w:val="-5"/>
          <w:sz w:val="24"/>
          <w:szCs w:val="24"/>
        </w:rPr>
        <w:t xml:space="preserve"> </w:t>
      </w:r>
      <w:r w:rsidRPr="00834C4F">
        <w:rPr>
          <w:rStyle w:val="CharacterStyle1"/>
          <w:spacing w:val="8"/>
          <w:w w:val="105"/>
          <w:sz w:val="24"/>
          <w:szCs w:val="24"/>
        </w:rPr>
        <w:t>dua cara yaitu metode simulasi</w:t>
      </w:r>
      <w:r w:rsidRPr="00834C4F">
        <w:rPr>
          <w:rStyle w:val="CharacterStyle1"/>
          <w:spacing w:val="8"/>
          <w:sz w:val="24"/>
          <w:szCs w:val="24"/>
        </w:rPr>
        <w:t xml:space="preserve"> </w:t>
      </w:r>
      <w:r w:rsidRPr="00834C4F">
        <w:rPr>
          <w:rStyle w:val="CharacterStyle1"/>
          <w:spacing w:val="-8"/>
          <w:w w:val="105"/>
          <w:sz w:val="24"/>
          <w:szCs w:val="24"/>
        </w:rPr>
        <w:t>(</w:t>
      </w:r>
      <w:r w:rsidRPr="00834C4F">
        <w:rPr>
          <w:rStyle w:val="CharacterStyle1"/>
          <w:i/>
          <w:iCs/>
          <w:spacing w:val="-8"/>
          <w:w w:val="110"/>
          <w:sz w:val="24"/>
          <w:szCs w:val="24"/>
        </w:rPr>
        <w:t>spiked-placebo recovery</w:t>
      </w:r>
      <w:r w:rsidRPr="00834C4F">
        <w:rPr>
          <w:rStyle w:val="CharacterStyle1"/>
          <w:spacing w:val="-8"/>
          <w:w w:val="105"/>
          <w:sz w:val="24"/>
          <w:szCs w:val="24"/>
        </w:rPr>
        <w:t>) atau metode</w:t>
      </w:r>
      <w:r w:rsidRPr="00834C4F">
        <w:rPr>
          <w:rStyle w:val="CharacterStyle1"/>
          <w:spacing w:val="-8"/>
          <w:sz w:val="24"/>
          <w:szCs w:val="24"/>
        </w:rPr>
        <w:t xml:space="preserve"> </w:t>
      </w:r>
      <w:r w:rsidRPr="00834C4F">
        <w:rPr>
          <w:rStyle w:val="CharacterStyle1"/>
          <w:spacing w:val="-8"/>
          <w:w w:val="105"/>
          <w:sz w:val="24"/>
          <w:szCs w:val="24"/>
        </w:rPr>
        <w:t>penambahan baku (</w:t>
      </w:r>
      <w:r w:rsidRPr="00834C4F">
        <w:rPr>
          <w:rStyle w:val="CharacterStyle1"/>
          <w:i/>
          <w:iCs/>
          <w:spacing w:val="-8"/>
          <w:w w:val="110"/>
          <w:sz w:val="24"/>
          <w:szCs w:val="24"/>
        </w:rPr>
        <w:t>standard addition</w:t>
      </w:r>
      <w:r w:rsidRPr="00834C4F">
        <w:rPr>
          <w:rStyle w:val="CharacterStyle1"/>
          <w:i/>
          <w:iCs/>
          <w:spacing w:val="-8"/>
          <w:sz w:val="24"/>
          <w:szCs w:val="24"/>
        </w:rPr>
        <w:t xml:space="preserve"> </w:t>
      </w:r>
      <w:r w:rsidRPr="00834C4F">
        <w:rPr>
          <w:rStyle w:val="CharacterStyle1"/>
          <w:i/>
          <w:iCs/>
          <w:spacing w:val="-7"/>
          <w:w w:val="110"/>
          <w:sz w:val="24"/>
          <w:szCs w:val="24"/>
        </w:rPr>
        <w:t>method</w:t>
      </w:r>
      <w:r w:rsidRPr="00834C4F">
        <w:rPr>
          <w:rStyle w:val="CharacterStyle1"/>
          <w:spacing w:val="-7"/>
          <w:w w:val="105"/>
          <w:sz w:val="24"/>
          <w:szCs w:val="24"/>
        </w:rPr>
        <w:t>). Dalam metode simulasi, se</w:t>
      </w:r>
      <w:r w:rsidRPr="00834C4F">
        <w:rPr>
          <w:rStyle w:val="CharacterStyle1"/>
          <w:spacing w:val="-7"/>
          <w:w w:val="105"/>
          <w:sz w:val="24"/>
          <w:szCs w:val="24"/>
        </w:rPr>
        <w:softHyphen/>
      </w:r>
      <w:r w:rsidRPr="00834C4F">
        <w:rPr>
          <w:rStyle w:val="CharacterStyle1"/>
          <w:spacing w:val="-6"/>
          <w:w w:val="105"/>
          <w:sz w:val="24"/>
          <w:szCs w:val="24"/>
        </w:rPr>
        <w:t>jumlah analit bahan murni (senyawa</w:t>
      </w:r>
      <w:r w:rsidR="004665D5">
        <w:rPr>
          <w:rStyle w:val="CharacterStyle1"/>
          <w:spacing w:val="-6"/>
          <w:w w:val="105"/>
          <w:sz w:val="24"/>
          <w:szCs w:val="24"/>
        </w:rPr>
        <w:t xml:space="preserve"> </w:t>
      </w:r>
      <w:r w:rsidRPr="00834C4F">
        <w:rPr>
          <w:rStyle w:val="CharacterStyle1"/>
          <w:spacing w:val="-6"/>
          <w:w w:val="105"/>
          <w:sz w:val="24"/>
          <w:szCs w:val="24"/>
        </w:rPr>
        <w:t>pembanding kimia CRM</w:t>
      </w:r>
      <w:r w:rsidR="004665D5">
        <w:rPr>
          <w:rStyle w:val="CharacterStyle1"/>
          <w:spacing w:val="-6"/>
          <w:w w:val="105"/>
          <w:sz w:val="24"/>
          <w:szCs w:val="24"/>
        </w:rPr>
        <w:t xml:space="preserve"> (Certificate Reference Material)</w:t>
      </w:r>
      <w:r w:rsidRPr="00834C4F">
        <w:rPr>
          <w:rStyle w:val="CharacterStyle1"/>
          <w:spacing w:val="-6"/>
          <w:w w:val="105"/>
          <w:sz w:val="24"/>
          <w:szCs w:val="24"/>
        </w:rPr>
        <w:t xml:space="preserve"> atau S</w:t>
      </w:r>
      <w:r w:rsidR="004665D5">
        <w:rPr>
          <w:rStyle w:val="CharacterStyle1"/>
          <w:spacing w:val="-6"/>
          <w:w w:val="105"/>
          <w:sz w:val="24"/>
          <w:szCs w:val="24"/>
        </w:rPr>
        <w:t xml:space="preserve">tandard </w:t>
      </w:r>
      <w:r w:rsidRPr="00834C4F">
        <w:rPr>
          <w:rStyle w:val="CharacterStyle1"/>
          <w:spacing w:val="-6"/>
          <w:w w:val="105"/>
          <w:sz w:val="24"/>
          <w:szCs w:val="24"/>
        </w:rPr>
        <w:t>R</w:t>
      </w:r>
      <w:r w:rsidR="004665D5">
        <w:rPr>
          <w:rStyle w:val="CharacterStyle1"/>
          <w:spacing w:val="-6"/>
          <w:w w:val="105"/>
          <w:sz w:val="24"/>
          <w:szCs w:val="24"/>
        </w:rPr>
        <w:t xml:space="preserve">eference </w:t>
      </w:r>
      <w:r w:rsidRPr="00834C4F">
        <w:rPr>
          <w:rStyle w:val="CharacterStyle1"/>
          <w:spacing w:val="-6"/>
          <w:w w:val="105"/>
          <w:sz w:val="24"/>
          <w:szCs w:val="24"/>
        </w:rPr>
        <w:t>M</w:t>
      </w:r>
      <w:r w:rsidR="004665D5">
        <w:rPr>
          <w:rStyle w:val="CharacterStyle1"/>
          <w:spacing w:val="-6"/>
          <w:w w:val="105"/>
          <w:sz w:val="24"/>
          <w:szCs w:val="24"/>
        </w:rPr>
        <w:t>aterial (SRM</w:t>
      </w:r>
      <w:r w:rsidRPr="00834C4F">
        <w:rPr>
          <w:rStyle w:val="CharacterStyle1"/>
          <w:spacing w:val="-6"/>
          <w:w w:val="105"/>
          <w:sz w:val="24"/>
          <w:szCs w:val="24"/>
        </w:rPr>
        <w:t>)</w:t>
      </w:r>
      <w:r w:rsidRPr="00834C4F">
        <w:rPr>
          <w:rStyle w:val="CharacterStyle1"/>
          <w:spacing w:val="-6"/>
          <w:sz w:val="24"/>
          <w:szCs w:val="24"/>
        </w:rPr>
        <w:t xml:space="preserve"> </w:t>
      </w:r>
      <w:r w:rsidRPr="00834C4F">
        <w:rPr>
          <w:rStyle w:val="CharacterStyle1"/>
          <w:w w:val="105"/>
          <w:sz w:val="24"/>
          <w:szCs w:val="24"/>
        </w:rPr>
        <w:t>ditambahkan ke dalam campuran</w:t>
      </w:r>
      <w:r w:rsidRPr="00834C4F">
        <w:rPr>
          <w:rStyle w:val="CharacterStyle1"/>
          <w:sz w:val="24"/>
          <w:szCs w:val="24"/>
        </w:rPr>
        <w:t xml:space="preserve"> </w:t>
      </w:r>
      <w:r w:rsidRPr="00834C4F">
        <w:rPr>
          <w:rStyle w:val="CharacterStyle1"/>
          <w:spacing w:val="3"/>
          <w:w w:val="105"/>
          <w:sz w:val="24"/>
          <w:szCs w:val="24"/>
        </w:rPr>
        <w:t>bahan pembawa sediaan farmasi</w:t>
      </w:r>
      <w:r w:rsidRPr="00834C4F">
        <w:rPr>
          <w:rStyle w:val="CharacterStyle1"/>
          <w:spacing w:val="3"/>
          <w:sz w:val="24"/>
          <w:szCs w:val="24"/>
        </w:rPr>
        <w:t xml:space="preserve"> </w:t>
      </w:r>
      <w:r w:rsidRPr="00834C4F">
        <w:rPr>
          <w:rStyle w:val="CharacterStyle1"/>
          <w:spacing w:val="2"/>
          <w:w w:val="105"/>
          <w:sz w:val="24"/>
          <w:szCs w:val="24"/>
        </w:rPr>
        <w:t>(plasebo) lalu campuran tersebut</w:t>
      </w:r>
      <w:r w:rsidRPr="00834C4F">
        <w:rPr>
          <w:rStyle w:val="CharacterStyle1"/>
          <w:spacing w:val="2"/>
          <w:sz w:val="24"/>
          <w:szCs w:val="24"/>
        </w:rPr>
        <w:t xml:space="preserve"> </w:t>
      </w:r>
      <w:r w:rsidRPr="00834C4F">
        <w:rPr>
          <w:rStyle w:val="CharacterStyle1"/>
          <w:spacing w:val="-10"/>
          <w:w w:val="105"/>
          <w:sz w:val="24"/>
          <w:szCs w:val="24"/>
        </w:rPr>
        <w:t>dianalisis dan hasilnya dibandingkan</w:t>
      </w:r>
      <w:r w:rsidRPr="00834C4F">
        <w:rPr>
          <w:rStyle w:val="CharacterStyle1"/>
          <w:spacing w:val="-10"/>
          <w:sz w:val="24"/>
          <w:szCs w:val="24"/>
        </w:rPr>
        <w:t xml:space="preserve"> </w:t>
      </w:r>
      <w:r w:rsidRPr="00834C4F">
        <w:rPr>
          <w:rStyle w:val="CharacterStyle1"/>
          <w:spacing w:val="3"/>
          <w:w w:val="105"/>
          <w:sz w:val="24"/>
          <w:szCs w:val="24"/>
        </w:rPr>
        <w:t>dengan kadar analit yang ditam</w:t>
      </w:r>
      <w:r w:rsidRPr="00834C4F">
        <w:rPr>
          <w:rStyle w:val="CharacterStyle1"/>
          <w:spacing w:val="3"/>
          <w:w w:val="105"/>
          <w:sz w:val="24"/>
          <w:szCs w:val="24"/>
        </w:rPr>
        <w:softHyphen/>
      </w:r>
      <w:r w:rsidRPr="00834C4F">
        <w:rPr>
          <w:rStyle w:val="CharacterStyle1"/>
          <w:spacing w:val="1"/>
          <w:w w:val="105"/>
          <w:sz w:val="24"/>
          <w:szCs w:val="24"/>
        </w:rPr>
        <w:t>bahkan (kadar yang sebenarnya).</w:t>
      </w:r>
      <w:r w:rsidRPr="00834C4F">
        <w:rPr>
          <w:rStyle w:val="CharacterStyle1"/>
          <w:spacing w:val="1"/>
          <w:sz w:val="24"/>
          <w:szCs w:val="24"/>
        </w:rPr>
        <w:t xml:space="preserve"> </w:t>
      </w:r>
      <w:r w:rsidRPr="00834C4F">
        <w:rPr>
          <w:rStyle w:val="CharacterStyle1"/>
          <w:spacing w:val="-2"/>
          <w:w w:val="105"/>
          <w:sz w:val="24"/>
          <w:szCs w:val="24"/>
        </w:rPr>
        <w:t>Dalam metode penambahan baku,</w:t>
      </w:r>
      <w:r w:rsidRPr="00834C4F">
        <w:rPr>
          <w:rStyle w:val="CharacterStyle1"/>
          <w:spacing w:val="-2"/>
          <w:sz w:val="24"/>
          <w:szCs w:val="24"/>
        </w:rPr>
        <w:t xml:space="preserve"> </w:t>
      </w:r>
      <w:r w:rsidRPr="00834C4F">
        <w:rPr>
          <w:rStyle w:val="CharacterStyle1"/>
          <w:spacing w:val="-5"/>
          <w:w w:val="105"/>
          <w:sz w:val="24"/>
          <w:szCs w:val="24"/>
        </w:rPr>
        <w:t>sampel dianalisis lalu sejumlah ter</w:t>
      </w:r>
      <w:r w:rsidRPr="00834C4F">
        <w:rPr>
          <w:rStyle w:val="CharacterStyle1"/>
          <w:spacing w:val="-5"/>
          <w:w w:val="105"/>
          <w:sz w:val="24"/>
          <w:szCs w:val="24"/>
        </w:rPr>
        <w:softHyphen/>
      </w:r>
      <w:r w:rsidRPr="00834C4F">
        <w:rPr>
          <w:rStyle w:val="CharacterStyle1"/>
          <w:spacing w:val="-2"/>
          <w:w w:val="105"/>
          <w:sz w:val="24"/>
          <w:szCs w:val="24"/>
        </w:rPr>
        <w:t>tentu analit yang diperiksa ditam</w:t>
      </w:r>
      <w:r w:rsidRPr="00834C4F">
        <w:rPr>
          <w:rStyle w:val="CharacterStyle1"/>
          <w:spacing w:val="-2"/>
          <w:w w:val="105"/>
          <w:sz w:val="24"/>
          <w:szCs w:val="24"/>
        </w:rPr>
        <w:softHyphen/>
      </w:r>
      <w:r w:rsidRPr="00834C4F">
        <w:rPr>
          <w:rStyle w:val="CharacterStyle1"/>
          <w:spacing w:val="-5"/>
          <w:w w:val="105"/>
          <w:sz w:val="24"/>
          <w:szCs w:val="24"/>
        </w:rPr>
        <w:t>bahkan ke dalam sampel dicampur</w:t>
      </w:r>
      <w:r w:rsidRPr="00834C4F">
        <w:rPr>
          <w:rStyle w:val="CharacterStyle1"/>
          <w:spacing w:val="-5"/>
          <w:sz w:val="24"/>
          <w:szCs w:val="24"/>
        </w:rPr>
        <w:t xml:space="preserve"> </w:t>
      </w:r>
      <w:r w:rsidRPr="00834C4F">
        <w:rPr>
          <w:rStyle w:val="CharacterStyle1"/>
          <w:spacing w:val="-11"/>
          <w:w w:val="105"/>
          <w:sz w:val="24"/>
          <w:szCs w:val="24"/>
        </w:rPr>
        <w:t>dan dianalisis lagi. Selisih kedua hasil</w:t>
      </w:r>
      <w:r w:rsidRPr="00834C4F">
        <w:rPr>
          <w:rStyle w:val="CharacterStyle1"/>
          <w:spacing w:val="-11"/>
          <w:sz w:val="24"/>
          <w:szCs w:val="24"/>
        </w:rPr>
        <w:t xml:space="preserve"> </w:t>
      </w:r>
      <w:r w:rsidRPr="00834C4F">
        <w:rPr>
          <w:rStyle w:val="CharacterStyle1"/>
          <w:spacing w:val="-1"/>
          <w:w w:val="105"/>
          <w:sz w:val="24"/>
          <w:szCs w:val="24"/>
        </w:rPr>
        <w:t>dibandingkan dengan kadar yang</w:t>
      </w:r>
      <w:r w:rsidRPr="00834C4F">
        <w:rPr>
          <w:rStyle w:val="CharacterStyle1"/>
          <w:spacing w:val="-1"/>
          <w:sz w:val="24"/>
          <w:szCs w:val="24"/>
        </w:rPr>
        <w:t xml:space="preserve"> </w:t>
      </w:r>
      <w:r w:rsidRPr="00834C4F">
        <w:rPr>
          <w:rStyle w:val="CharacterStyle1"/>
          <w:spacing w:val="-7"/>
          <w:w w:val="105"/>
          <w:sz w:val="24"/>
          <w:szCs w:val="24"/>
        </w:rPr>
        <w:t>sebenarnya (hasil yang diharapkan).</w:t>
      </w:r>
      <w:r w:rsidRPr="00834C4F">
        <w:rPr>
          <w:rStyle w:val="CharacterStyle1"/>
          <w:spacing w:val="-7"/>
          <w:sz w:val="24"/>
          <w:szCs w:val="24"/>
        </w:rPr>
        <w:t xml:space="preserve"> </w:t>
      </w:r>
      <w:r w:rsidRPr="00834C4F">
        <w:rPr>
          <w:rStyle w:val="CharacterStyle1"/>
          <w:spacing w:val="-4"/>
          <w:w w:val="105"/>
          <w:sz w:val="24"/>
          <w:szCs w:val="24"/>
        </w:rPr>
        <w:t>Dalam kedua metode tersebut, per</w:t>
      </w:r>
      <w:r w:rsidRPr="00834C4F">
        <w:rPr>
          <w:rStyle w:val="CharacterStyle1"/>
          <w:spacing w:val="-4"/>
          <w:w w:val="105"/>
          <w:sz w:val="24"/>
          <w:szCs w:val="24"/>
        </w:rPr>
        <w:softHyphen/>
      </w:r>
      <w:r w:rsidRPr="00834C4F">
        <w:rPr>
          <w:rStyle w:val="CharacterStyle1"/>
          <w:spacing w:val="-10"/>
          <w:w w:val="105"/>
          <w:sz w:val="24"/>
          <w:szCs w:val="24"/>
        </w:rPr>
        <w:t>sen peroleh kembali dinyatakan seba</w:t>
      </w:r>
      <w:r w:rsidRPr="00834C4F">
        <w:rPr>
          <w:rStyle w:val="CharacterStyle1"/>
          <w:spacing w:val="-10"/>
          <w:w w:val="105"/>
          <w:sz w:val="24"/>
          <w:szCs w:val="24"/>
        </w:rPr>
        <w:softHyphen/>
      </w:r>
      <w:r w:rsidRPr="00834C4F">
        <w:rPr>
          <w:rStyle w:val="CharacterStyle1"/>
          <w:spacing w:val="-7"/>
          <w:w w:val="105"/>
          <w:sz w:val="24"/>
          <w:szCs w:val="24"/>
        </w:rPr>
        <w:t xml:space="preserve">gai rasio antara hasil </w:t>
      </w:r>
      <w:r w:rsidRPr="00834C4F">
        <w:rPr>
          <w:rStyle w:val="CharacterStyle1"/>
          <w:spacing w:val="-7"/>
          <w:w w:val="105"/>
          <w:sz w:val="24"/>
          <w:szCs w:val="24"/>
        </w:rPr>
        <w:lastRenderedPageBreak/>
        <w:t>yang diperoleh</w:t>
      </w:r>
      <w:r w:rsidRPr="00834C4F">
        <w:rPr>
          <w:rStyle w:val="CharacterStyle1"/>
          <w:spacing w:val="-7"/>
          <w:sz w:val="24"/>
          <w:szCs w:val="24"/>
        </w:rPr>
        <w:t xml:space="preserve"> </w:t>
      </w:r>
      <w:r w:rsidRPr="00834C4F">
        <w:rPr>
          <w:rStyle w:val="CharacterStyle1"/>
          <w:spacing w:val="1"/>
          <w:w w:val="105"/>
          <w:sz w:val="24"/>
          <w:szCs w:val="24"/>
        </w:rPr>
        <w:t>dengan hasil yang sebenarnya. %</w:t>
      </w:r>
      <w:r w:rsidRPr="00834C4F">
        <w:rPr>
          <w:rStyle w:val="CharacterStyle1"/>
          <w:spacing w:val="1"/>
          <w:sz w:val="24"/>
          <w:szCs w:val="24"/>
        </w:rPr>
        <w:t xml:space="preserve"> </w:t>
      </w:r>
      <w:r w:rsidRPr="00834C4F">
        <w:rPr>
          <w:rStyle w:val="CharacterStyle1"/>
          <w:spacing w:val="-8"/>
          <w:w w:val="105"/>
          <w:sz w:val="24"/>
          <w:szCs w:val="24"/>
        </w:rPr>
        <w:t>Perolehan kembali dapat ditentukan</w:t>
      </w:r>
      <w:r w:rsidRPr="00834C4F">
        <w:rPr>
          <w:rStyle w:val="CharacterStyle1"/>
          <w:spacing w:val="-8"/>
          <w:sz w:val="24"/>
          <w:szCs w:val="24"/>
        </w:rPr>
        <w:t xml:space="preserve"> </w:t>
      </w:r>
      <w:r w:rsidRPr="00834C4F">
        <w:rPr>
          <w:rStyle w:val="CharacterStyle1"/>
          <w:spacing w:val="-3"/>
          <w:w w:val="105"/>
          <w:sz w:val="24"/>
          <w:szCs w:val="24"/>
        </w:rPr>
        <w:t>dengan cara membuat sampel pla</w:t>
      </w:r>
      <w:r w:rsidRPr="00834C4F">
        <w:rPr>
          <w:rStyle w:val="CharacterStyle1"/>
          <w:spacing w:val="-3"/>
          <w:w w:val="105"/>
          <w:sz w:val="24"/>
          <w:szCs w:val="24"/>
        </w:rPr>
        <w:softHyphen/>
      </w:r>
      <w:r w:rsidRPr="00834C4F">
        <w:rPr>
          <w:rStyle w:val="CharacterStyle1"/>
          <w:spacing w:val="-6"/>
          <w:w w:val="105"/>
          <w:sz w:val="24"/>
          <w:szCs w:val="24"/>
        </w:rPr>
        <w:t>sebo (eksepien obat, cairan biologis)</w:t>
      </w:r>
      <w:r w:rsidRPr="00834C4F">
        <w:rPr>
          <w:rStyle w:val="CharacterStyle1"/>
          <w:spacing w:val="-6"/>
          <w:sz w:val="24"/>
          <w:szCs w:val="24"/>
        </w:rPr>
        <w:t xml:space="preserve"> </w:t>
      </w:r>
      <w:r w:rsidRPr="00834C4F">
        <w:rPr>
          <w:rStyle w:val="CharacterStyle1"/>
          <w:spacing w:val="-3"/>
          <w:w w:val="105"/>
          <w:sz w:val="24"/>
          <w:szCs w:val="24"/>
        </w:rPr>
        <w:t>kemudian ditambah analit dengan</w:t>
      </w:r>
      <w:r w:rsidRPr="00834C4F">
        <w:rPr>
          <w:rStyle w:val="CharacterStyle1"/>
          <w:spacing w:val="-3"/>
          <w:sz w:val="24"/>
          <w:szCs w:val="24"/>
        </w:rPr>
        <w:t xml:space="preserve"> </w:t>
      </w:r>
      <w:r w:rsidRPr="00834C4F">
        <w:rPr>
          <w:rStyle w:val="CharacterStyle1"/>
          <w:spacing w:val="-4"/>
          <w:w w:val="105"/>
          <w:sz w:val="24"/>
          <w:szCs w:val="24"/>
        </w:rPr>
        <w:t>konsentrasi tertentu (biasanya 80%</w:t>
      </w:r>
      <w:r w:rsidRPr="00834C4F">
        <w:rPr>
          <w:rStyle w:val="CharacterStyle1"/>
          <w:spacing w:val="-4"/>
          <w:sz w:val="24"/>
          <w:szCs w:val="24"/>
        </w:rPr>
        <w:t xml:space="preserve"> </w:t>
      </w:r>
      <w:r w:rsidRPr="00834C4F">
        <w:rPr>
          <w:rStyle w:val="CharacterStyle1"/>
          <w:spacing w:val="-6"/>
          <w:w w:val="105"/>
          <w:sz w:val="24"/>
          <w:szCs w:val="24"/>
        </w:rPr>
        <w:t>sampai 120% dari kadar analit yang</w:t>
      </w:r>
      <w:r w:rsidRPr="00834C4F">
        <w:rPr>
          <w:rStyle w:val="CharacterStyle1"/>
          <w:spacing w:val="-6"/>
          <w:sz w:val="24"/>
          <w:szCs w:val="24"/>
        </w:rPr>
        <w:t xml:space="preserve"> </w:t>
      </w:r>
      <w:r w:rsidRPr="00834C4F">
        <w:rPr>
          <w:rStyle w:val="CharacterStyle1"/>
          <w:spacing w:val="-5"/>
          <w:w w:val="105"/>
          <w:sz w:val="24"/>
          <w:szCs w:val="24"/>
        </w:rPr>
        <w:t>diperkirakan), kemudian dianalisis</w:t>
      </w:r>
      <w:r w:rsidRPr="00834C4F">
        <w:rPr>
          <w:rStyle w:val="CharacterStyle1"/>
          <w:spacing w:val="-5"/>
          <w:sz w:val="24"/>
          <w:szCs w:val="24"/>
        </w:rPr>
        <w:t xml:space="preserve"> </w:t>
      </w:r>
      <w:r w:rsidRPr="00834C4F">
        <w:rPr>
          <w:rStyle w:val="CharacterStyle1"/>
          <w:spacing w:val="-8"/>
          <w:w w:val="105"/>
          <w:sz w:val="24"/>
          <w:szCs w:val="24"/>
        </w:rPr>
        <w:t>dengan metode yang akan divalidasi.</w:t>
      </w:r>
    </w:p>
    <w:p w:rsidR="00834C4F" w:rsidRPr="00834C4F" w:rsidRDefault="00834C4F" w:rsidP="004665D5">
      <w:pPr>
        <w:pStyle w:val="Style1"/>
        <w:kinsoku w:val="0"/>
        <w:autoSpaceDE/>
        <w:autoSpaceDN/>
        <w:adjustRightInd/>
        <w:spacing w:line="480" w:lineRule="auto"/>
        <w:ind w:firstLine="720"/>
        <w:jc w:val="both"/>
        <w:rPr>
          <w:rStyle w:val="CharacterStyle1"/>
          <w:spacing w:val="-2"/>
          <w:sz w:val="24"/>
          <w:szCs w:val="24"/>
        </w:rPr>
      </w:pPr>
      <w:r w:rsidRPr="00834C4F">
        <w:rPr>
          <w:rStyle w:val="CharacterStyle1"/>
          <w:spacing w:val="-8"/>
          <w:w w:val="105"/>
          <w:sz w:val="24"/>
          <w:szCs w:val="24"/>
        </w:rPr>
        <w:t>Tetapi bila tidak memungkinkan</w:t>
      </w:r>
      <w:r w:rsidRPr="00834C4F">
        <w:rPr>
          <w:rStyle w:val="CharacterStyle1"/>
          <w:spacing w:val="-8"/>
          <w:sz w:val="24"/>
          <w:szCs w:val="24"/>
        </w:rPr>
        <w:t xml:space="preserve"> </w:t>
      </w:r>
      <w:r w:rsidRPr="00834C4F">
        <w:rPr>
          <w:rStyle w:val="CharacterStyle1"/>
          <w:spacing w:val="3"/>
          <w:w w:val="105"/>
          <w:sz w:val="24"/>
          <w:szCs w:val="24"/>
        </w:rPr>
        <w:t>membuat sampel plasebo karena</w:t>
      </w:r>
      <w:r w:rsidRPr="00834C4F">
        <w:rPr>
          <w:rStyle w:val="CharacterStyle1"/>
          <w:spacing w:val="3"/>
          <w:sz w:val="24"/>
          <w:szCs w:val="24"/>
        </w:rPr>
        <w:t xml:space="preserve"> </w:t>
      </w:r>
      <w:r w:rsidRPr="00834C4F">
        <w:rPr>
          <w:rStyle w:val="CharacterStyle1"/>
          <w:spacing w:val="-3"/>
          <w:w w:val="105"/>
          <w:sz w:val="24"/>
          <w:szCs w:val="24"/>
        </w:rPr>
        <w:t>matriksnya tidak diketahui seperti</w:t>
      </w:r>
      <w:r w:rsidRPr="00834C4F">
        <w:rPr>
          <w:rStyle w:val="CharacterStyle1"/>
          <w:spacing w:val="-3"/>
          <w:sz w:val="24"/>
          <w:szCs w:val="24"/>
        </w:rPr>
        <w:t xml:space="preserve"> </w:t>
      </w:r>
      <w:r w:rsidRPr="00834C4F">
        <w:rPr>
          <w:rStyle w:val="CharacterStyle1"/>
          <w:spacing w:val="-6"/>
          <w:w w:val="105"/>
          <w:sz w:val="24"/>
          <w:szCs w:val="24"/>
        </w:rPr>
        <w:t>obat-obatan paten, atau karena ana</w:t>
      </w:r>
      <w:r w:rsidRPr="00834C4F">
        <w:rPr>
          <w:rStyle w:val="CharacterStyle1"/>
          <w:spacing w:val="-6"/>
          <w:w w:val="105"/>
          <w:sz w:val="24"/>
          <w:szCs w:val="24"/>
        </w:rPr>
        <w:softHyphen/>
      </w:r>
      <w:r w:rsidRPr="00834C4F">
        <w:rPr>
          <w:rStyle w:val="CharacterStyle1"/>
          <w:spacing w:val="-5"/>
          <w:w w:val="105"/>
          <w:sz w:val="24"/>
          <w:szCs w:val="24"/>
        </w:rPr>
        <w:t>litnya berupa suatu senyawa endo</w:t>
      </w:r>
      <w:r w:rsidRPr="00834C4F">
        <w:rPr>
          <w:rStyle w:val="CharacterStyle1"/>
          <w:spacing w:val="-5"/>
          <w:w w:val="105"/>
          <w:sz w:val="24"/>
          <w:szCs w:val="24"/>
        </w:rPr>
        <w:softHyphen/>
      </w:r>
      <w:r w:rsidRPr="00834C4F">
        <w:rPr>
          <w:rStyle w:val="CharacterStyle1"/>
          <w:spacing w:val="1"/>
          <w:w w:val="105"/>
          <w:sz w:val="24"/>
          <w:szCs w:val="24"/>
        </w:rPr>
        <w:t>gen misalnya metabolit sekunder</w:t>
      </w:r>
      <w:r w:rsidRPr="00834C4F">
        <w:rPr>
          <w:rStyle w:val="CharacterStyle1"/>
          <w:spacing w:val="1"/>
          <w:sz w:val="24"/>
          <w:szCs w:val="24"/>
        </w:rPr>
        <w:t xml:space="preserve"> </w:t>
      </w:r>
      <w:r w:rsidRPr="00834C4F">
        <w:rPr>
          <w:rStyle w:val="CharacterStyle1"/>
          <w:spacing w:val="-2"/>
          <w:w w:val="105"/>
          <w:sz w:val="24"/>
          <w:szCs w:val="24"/>
        </w:rPr>
        <w:t>pada kultur kalus, maka dapat di</w:t>
      </w:r>
      <w:r w:rsidRPr="00834C4F">
        <w:rPr>
          <w:rStyle w:val="CharacterStyle1"/>
          <w:spacing w:val="-2"/>
          <w:w w:val="105"/>
          <w:sz w:val="24"/>
          <w:szCs w:val="24"/>
        </w:rPr>
        <w:softHyphen/>
        <w:t>pakai metode adisi.</w:t>
      </w:r>
    </w:p>
    <w:p w:rsidR="00834C4F" w:rsidRDefault="00834C4F" w:rsidP="004665D5">
      <w:pPr>
        <w:pStyle w:val="Style1"/>
        <w:kinsoku w:val="0"/>
        <w:autoSpaceDE/>
        <w:autoSpaceDN/>
        <w:adjustRightInd/>
        <w:spacing w:line="480" w:lineRule="auto"/>
        <w:ind w:firstLine="720"/>
        <w:jc w:val="both"/>
        <w:rPr>
          <w:rStyle w:val="CharacterStyle1"/>
          <w:spacing w:val="-10"/>
          <w:w w:val="105"/>
          <w:sz w:val="24"/>
          <w:szCs w:val="24"/>
        </w:rPr>
      </w:pPr>
      <w:r w:rsidRPr="00834C4F">
        <w:rPr>
          <w:rStyle w:val="CharacterStyle1"/>
          <w:w w:val="105"/>
          <w:sz w:val="24"/>
          <w:szCs w:val="24"/>
        </w:rPr>
        <w:t>Metode adisi dapat dilakukan</w:t>
      </w:r>
      <w:r w:rsidRPr="00834C4F">
        <w:rPr>
          <w:rStyle w:val="CharacterStyle1"/>
          <w:sz w:val="24"/>
          <w:szCs w:val="24"/>
        </w:rPr>
        <w:t xml:space="preserve"> </w:t>
      </w:r>
      <w:r w:rsidRPr="00834C4F">
        <w:rPr>
          <w:rStyle w:val="CharacterStyle1"/>
          <w:spacing w:val="5"/>
          <w:w w:val="105"/>
          <w:sz w:val="24"/>
          <w:szCs w:val="24"/>
        </w:rPr>
        <w:t>dengan menambahkan sejumlah</w:t>
      </w:r>
      <w:r w:rsidRPr="00834C4F">
        <w:rPr>
          <w:rStyle w:val="CharacterStyle1"/>
          <w:spacing w:val="5"/>
          <w:sz w:val="24"/>
          <w:szCs w:val="24"/>
        </w:rPr>
        <w:t xml:space="preserve"> </w:t>
      </w:r>
      <w:r w:rsidRPr="00834C4F">
        <w:rPr>
          <w:rStyle w:val="CharacterStyle1"/>
          <w:spacing w:val="-2"/>
          <w:w w:val="105"/>
          <w:sz w:val="24"/>
          <w:szCs w:val="24"/>
        </w:rPr>
        <w:t>analit dengan konsentrasi tertentu</w:t>
      </w:r>
      <w:r w:rsidRPr="00834C4F">
        <w:rPr>
          <w:rStyle w:val="CharacterStyle1"/>
          <w:spacing w:val="-2"/>
          <w:sz w:val="24"/>
          <w:szCs w:val="24"/>
        </w:rPr>
        <w:t xml:space="preserve"> </w:t>
      </w:r>
      <w:r w:rsidRPr="00834C4F">
        <w:rPr>
          <w:rStyle w:val="CharacterStyle1"/>
          <w:spacing w:val="1"/>
          <w:w w:val="105"/>
          <w:sz w:val="24"/>
          <w:szCs w:val="24"/>
        </w:rPr>
        <w:t>pada sampel yang diperiksa, lalu</w:t>
      </w:r>
      <w:r w:rsidRPr="00834C4F">
        <w:rPr>
          <w:rStyle w:val="CharacterStyle1"/>
          <w:spacing w:val="1"/>
          <w:sz w:val="24"/>
          <w:szCs w:val="24"/>
        </w:rPr>
        <w:t xml:space="preserve"> </w:t>
      </w:r>
      <w:r w:rsidRPr="00834C4F">
        <w:rPr>
          <w:rStyle w:val="CharacterStyle1"/>
          <w:spacing w:val="-4"/>
          <w:w w:val="105"/>
          <w:sz w:val="24"/>
          <w:szCs w:val="24"/>
        </w:rPr>
        <w:t>dianalisis dengan metode tersebut.</w:t>
      </w:r>
      <w:r w:rsidRPr="00834C4F">
        <w:rPr>
          <w:rStyle w:val="CharacterStyle1"/>
          <w:spacing w:val="-4"/>
          <w:sz w:val="24"/>
          <w:szCs w:val="24"/>
        </w:rPr>
        <w:t xml:space="preserve"> </w:t>
      </w:r>
      <w:r w:rsidRPr="00834C4F">
        <w:rPr>
          <w:rStyle w:val="CharacterStyle1"/>
          <w:spacing w:val="-10"/>
          <w:w w:val="105"/>
          <w:sz w:val="24"/>
          <w:szCs w:val="24"/>
        </w:rPr>
        <w:t>Persen perolehan kembali ditentukan</w:t>
      </w:r>
      <w:r>
        <w:rPr>
          <w:rStyle w:val="CharacterStyle1"/>
          <w:spacing w:val="-10"/>
          <w:w w:val="105"/>
          <w:sz w:val="24"/>
          <w:szCs w:val="24"/>
        </w:rPr>
        <w:t xml:space="preserve"> </w:t>
      </w:r>
      <w:r w:rsidR="007F585D">
        <w:rPr>
          <w:rStyle w:val="CharacterStyle1"/>
          <w:spacing w:val="-10"/>
          <w:w w:val="105"/>
          <w:sz w:val="24"/>
          <w:szCs w:val="24"/>
        </w:rPr>
        <w:t>(Ha</w:t>
      </w:r>
      <w:r>
        <w:rPr>
          <w:rStyle w:val="CharacterStyle1"/>
          <w:spacing w:val="-10"/>
          <w:w w:val="105"/>
          <w:sz w:val="24"/>
          <w:szCs w:val="24"/>
        </w:rPr>
        <w:t>rnita, 2004)</w:t>
      </w:r>
    </w:p>
    <w:p w:rsidR="00827C56" w:rsidRPr="00827C56" w:rsidRDefault="008A01C7" w:rsidP="00834C4F">
      <w:pPr>
        <w:pStyle w:val="ListParagraph"/>
        <w:numPr>
          <w:ilvl w:val="2"/>
          <w:numId w:val="42"/>
        </w:numPr>
        <w:spacing w:after="0" w:line="480" w:lineRule="auto"/>
        <w:jc w:val="both"/>
        <w:rPr>
          <w:rStyle w:val="CharacterStyle1"/>
          <w:rFonts w:ascii="Times New Roman" w:hAnsi="Times New Roman"/>
          <w:sz w:val="24"/>
          <w:szCs w:val="24"/>
        </w:rPr>
      </w:pPr>
      <w:r w:rsidRPr="008A01C7">
        <w:rPr>
          <w:rStyle w:val="CharacterStyle1"/>
          <w:rFonts w:ascii="Times New Roman" w:hAnsi="Times New Roman"/>
          <w:spacing w:val="-2"/>
          <w:w w:val="105"/>
          <w:sz w:val="24"/>
          <w:szCs w:val="24"/>
        </w:rPr>
        <w:t>P</w:t>
      </w:r>
      <w:r w:rsidR="002F4E53" w:rsidRPr="008A01C7">
        <w:rPr>
          <w:rFonts w:ascii="Times New Roman" w:hAnsi="Times New Roman"/>
          <w:sz w:val="24"/>
          <w:szCs w:val="24"/>
        </w:rPr>
        <w:t>resisi</w:t>
      </w:r>
      <w:r w:rsidRPr="008A01C7">
        <w:rPr>
          <w:rFonts w:ascii="Times New Roman" w:hAnsi="Times New Roman"/>
          <w:sz w:val="24"/>
          <w:szCs w:val="24"/>
        </w:rPr>
        <w:t xml:space="preserve"> atau k</w:t>
      </w:r>
      <w:r w:rsidRPr="008A01C7">
        <w:rPr>
          <w:rStyle w:val="CharacterStyle1"/>
          <w:rFonts w:ascii="Times New Roman" w:hAnsi="Times New Roman"/>
          <w:spacing w:val="6"/>
          <w:w w:val="105"/>
          <w:sz w:val="24"/>
          <w:szCs w:val="24"/>
        </w:rPr>
        <w:t xml:space="preserve">eseksamaan </w:t>
      </w:r>
    </w:p>
    <w:p w:rsidR="008A01C7" w:rsidRDefault="00827C56" w:rsidP="00834C4F">
      <w:pPr>
        <w:spacing w:line="480" w:lineRule="auto"/>
        <w:ind w:firstLine="720"/>
        <w:jc w:val="both"/>
        <w:rPr>
          <w:rStyle w:val="CharacterStyle1"/>
          <w:spacing w:val="-4"/>
          <w:w w:val="105"/>
          <w:sz w:val="24"/>
          <w:szCs w:val="24"/>
          <w:lang w:val="id-ID"/>
        </w:rPr>
      </w:pPr>
      <w:r>
        <w:rPr>
          <w:rStyle w:val="CharacterStyle1"/>
          <w:spacing w:val="6"/>
          <w:w w:val="105"/>
          <w:sz w:val="24"/>
          <w:szCs w:val="24"/>
          <w:lang w:val="id-ID"/>
        </w:rPr>
        <w:t xml:space="preserve">Presisi atau keseksamaan </w:t>
      </w:r>
      <w:r w:rsidR="008A01C7" w:rsidRPr="00827C56">
        <w:rPr>
          <w:rStyle w:val="CharacterStyle1"/>
          <w:spacing w:val="6"/>
          <w:w w:val="105"/>
          <w:sz w:val="24"/>
          <w:szCs w:val="24"/>
        </w:rPr>
        <w:t>adalah ukuran</w:t>
      </w:r>
      <w:r w:rsidR="008A01C7" w:rsidRPr="00827C56">
        <w:rPr>
          <w:rStyle w:val="CharacterStyle1"/>
          <w:spacing w:val="6"/>
          <w:sz w:val="24"/>
          <w:szCs w:val="24"/>
        </w:rPr>
        <w:t xml:space="preserve">  </w:t>
      </w:r>
      <w:r w:rsidR="008A01C7" w:rsidRPr="00827C56">
        <w:rPr>
          <w:rStyle w:val="CharacterStyle1"/>
          <w:spacing w:val="5"/>
          <w:w w:val="105"/>
          <w:sz w:val="24"/>
          <w:szCs w:val="24"/>
        </w:rPr>
        <w:t>yang menunjukkan derajat kese</w:t>
      </w:r>
      <w:r w:rsidR="008A01C7" w:rsidRPr="00827C56">
        <w:rPr>
          <w:rStyle w:val="CharacterStyle1"/>
          <w:spacing w:val="5"/>
          <w:w w:val="105"/>
          <w:sz w:val="24"/>
          <w:szCs w:val="24"/>
        </w:rPr>
        <w:softHyphen/>
      </w:r>
      <w:r w:rsidR="008A01C7" w:rsidRPr="00827C56">
        <w:rPr>
          <w:rStyle w:val="CharacterStyle1"/>
          <w:w w:val="105"/>
          <w:sz w:val="24"/>
          <w:szCs w:val="24"/>
        </w:rPr>
        <w:t>suaian antara hasil uji individual,</w:t>
      </w:r>
      <w:r w:rsidR="008A01C7" w:rsidRPr="00827C56">
        <w:rPr>
          <w:rStyle w:val="CharacterStyle1"/>
          <w:sz w:val="24"/>
          <w:szCs w:val="24"/>
        </w:rPr>
        <w:t xml:space="preserve"> </w:t>
      </w:r>
      <w:r w:rsidR="008A01C7" w:rsidRPr="00827C56">
        <w:rPr>
          <w:rStyle w:val="CharacterStyle1"/>
          <w:spacing w:val="-5"/>
          <w:w w:val="105"/>
          <w:sz w:val="24"/>
          <w:szCs w:val="24"/>
        </w:rPr>
        <w:t>diukur melalui penyebaran hasil in</w:t>
      </w:r>
      <w:r w:rsidR="008A01C7" w:rsidRPr="00827C56">
        <w:rPr>
          <w:rStyle w:val="CharacterStyle1"/>
          <w:spacing w:val="-5"/>
          <w:w w:val="105"/>
          <w:sz w:val="24"/>
          <w:szCs w:val="24"/>
        </w:rPr>
        <w:softHyphen/>
      </w:r>
      <w:r w:rsidR="008A01C7" w:rsidRPr="00827C56">
        <w:rPr>
          <w:rStyle w:val="CharacterStyle1"/>
          <w:spacing w:val="-6"/>
          <w:w w:val="105"/>
          <w:sz w:val="24"/>
          <w:szCs w:val="24"/>
        </w:rPr>
        <w:t>dividual dari rata-rata jika prosedur</w:t>
      </w:r>
      <w:r w:rsidR="008A01C7" w:rsidRPr="00827C56">
        <w:rPr>
          <w:rStyle w:val="CharacterStyle1"/>
          <w:spacing w:val="-6"/>
          <w:sz w:val="24"/>
          <w:szCs w:val="24"/>
        </w:rPr>
        <w:t xml:space="preserve"> </w:t>
      </w:r>
      <w:r w:rsidR="008A01C7" w:rsidRPr="00827C56">
        <w:rPr>
          <w:rStyle w:val="CharacterStyle1"/>
          <w:spacing w:val="3"/>
          <w:w w:val="105"/>
          <w:sz w:val="24"/>
          <w:szCs w:val="24"/>
        </w:rPr>
        <w:t>diterapkan secara berulang pada</w:t>
      </w:r>
      <w:r w:rsidR="008A01C7" w:rsidRPr="00827C56">
        <w:rPr>
          <w:rStyle w:val="CharacterStyle1"/>
          <w:spacing w:val="3"/>
          <w:sz w:val="24"/>
          <w:szCs w:val="24"/>
        </w:rPr>
        <w:t xml:space="preserve"> </w:t>
      </w:r>
      <w:r w:rsidR="008A01C7" w:rsidRPr="00827C56">
        <w:rPr>
          <w:rStyle w:val="CharacterStyle1"/>
          <w:spacing w:val="1"/>
          <w:w w:val="105"/>
          <w:sz w:val="24"/>
          <w:szCs w:val="24"/>
        </w:rPr>
        <w:t>sampel-sampel yang diambil dari</w:t>
      </w:r>
      <w:r w:rsidR="008A01C7" w:rsidRPr="00827C56">
        <w:rPr>
          <w:rStyle w:val="CharacterStyle1"/>
          <w:spacing w:val="1"/>
          <w:sz w:val="24"/>
          <w:szCs w:val="24"/>
        </w:rPr>
        <w:t xml:space="preserve"> </w:t>
      </w:r>
      <w:r w:rsidR="008A01C7" w:rsidRPr="00827C56">
        <w:rPr>
          <w:rStyle w:val="CharacterStyle1"/>
          <w:spacing w:val="-4"/>
          <w:w w:val="105"/>
          <w:sz w:val="24"/>
          <w:szCs w:val="24"/>
        </w:rPr>
        <w:t xml:space="preserve">campuran yang </w:t>
      </w:r>
      <w:r w:rsidR="00441AF3">
        <w:rPr>
          <w:rStyle w:val="CharacterStyle1"/>
          <w:spacing w:val="-4"/>
          <w:w w:val="105"/>
          <w:sz w:val="24"/>
          <w:szCs w:val="24"/>
        </w:rPr>
        <w:t>homogen</w:t>
      </w:r>
    </w:p>
    <w:p w:rsidR="00654499" w:rsidRPr="00A526AF" w:rsidRDefault="00834C4F" w:rsidP="00827C56">
      <w:pPr>
        <w:spacing w:line="480" w:lineRule="auto"/>
        <w:ind w:firstLine="720"/>
        <w:jc w:val="both"/>
        <w:rPr>
          <w:rStyle w:val="CharacterStyle1"/>
          <w:spacing w:val="-2"/>
          <w:w w:val="105"/>
          <w:sz w:val="24"/>
          <w:szCs w:val="24"/>
          <w:lang w:val="id-ID"/>
        </w:rPr>
      </w:pPr>
      <w:r w:rsidRPr="00A526AF">
        <w:rPr>
          <w:rStyle w:val="CharacterStyle1"/>
          <w:spacing w:val="5"/>
          <w:w w:val="105"/>
          <w:sz w:val="24"/>
          <w:szCs w:val="24"/>
        </w:rPr>
        <w:t>Keseksamaan diukur sebagai</w:t>
      </w:r>
      <w:r w:rsidRPr="00A526AF">
        <w:rPr>
          <w:rStyle w:val="CharacterStyle1"/>
          <w:spacing w:val="5"/>
          <w:sz w:val="24"/>
          <w:szCs w:val="24"/>
        </w:rPr>
        <w:t xml:space="preserve"> </w:t>
      </w:r>
      <w:r w:rsidRPr="00A526AF">
        <w:rPr>
          <w:rStyle w:val="CharacterStyle1"/>
          <w:spacing w:val="2"/>
          <w:w w:val="105"/>
          <w:sz w:val="24"/>
          <w:szCs w:val="24"/>
        </w:rPr>
        <w:t xml:space="preserve">simpangan </w:t>
      </w:r>
      <w:proofErr w:type="gramStart"/>
      <w:r w:rsidRPr="00A526AF">
        <w:rPr>
          <w:rStyle w:val="CharacterStyle1"/>
          <w:spacing w:val="2"/>
          <w:w w:val="105"/>
          <w:sz w:val="24"/>
          <w:szCs w:val="24"/>
        </w:rPr>
        <w:t>baku</w:t>
      </w:r>
      <w:proofErr w:type="gramEnd"/>
      <w:r w:rsidRPr="00A526AF">
        <w:rPr>
          <w:rStyle w:val="CharacterStyle1"/>
          <w:spacing w:val="2"/>
          <w:w w:val="105"/>
          <w:sz w:val="24"/>
          <w:szCs w:val="24"/>
        </w:rPr>
        <w:t xml:space="preserve"> atau simpangan</w:t>
      </w:r>
      <w:r w:rsidRPr="00A526AF">
        <w:rPr>
          <w:rStyle w:val="CharacterStyle1"/>
          <w:spacing w:val="2"/>
          <w:sz w:val="24"/>
          <w:szCs w:val="24"/>
        </w:rPr>
        <w:t xml:space="preserve"> </w:t>
      </w:r>
      <w:r w:rsidRPr="00A526AF">
        <w:rPr>
          <w:rStyle w:val="CharacterStyle1"/>
          <w:spacing w:val="-2"/>
          <w:w w:val="105"/>
          <w:sz w:val="24"/>
          <w:szCs w:val="24"/>
        </w:rPr>
        <w:t xml:space="preserve">baku relatif (koefisien variasi). </w:t>
      </w:r>
      <w:proofErr w:type="gramStart"/>
      <w:r w:rsidRPr="00A526AF">
        <w:rPr>
          <w:rStyle w:val="CharacterStyle1"/>
          <w:spacing w:val="-2"/>
          <w:w w:val="105"/>
          <w:sz w:val="24"/>
          <w:szCs w:val="24"/>
        </w:rPr>
        <w:t>Ke</w:t>
      </w:r>
      <w:r w:rsidRPr="00A526AF">
        <w:rPr>
          <w:rStyle w:val="CharacterStyle1"/>
          <w:spacing w:val="-2"/>
          <w:w w:val="105"/>
          <w:sz w:val="24"/>
          <w:szCs w:val="24"/>
        </w:rPr>
        <w:softHyphen/>
      </w:r>
      <w:r w:rsidRPr="00A526AF">
        <w:rPr>
          <w:rStyle w:val="CharacterStyle1"/>
          <w:spacing w:val="-9"/>
          <w:w w:val="105"/>
          <w:sz w:val="24"/>
          <w:szCs w:val="24"/>
        </w:rPr>
        <w:t>seksamaan dapat dinyatakan sebagai</w:t>
      </w:r>
      <w:r w:rsidRPr="00A526AF">
        <w:rPr>
          <w:rStyle w:val="CharacterStyle1"/>
          <w:spacing w:val="-9"/>
          <w:sz w:val="24"/>
          <w:szCs w:val="24"/>
        </w:rPr>
        <w:t xml:space="preserve"> </w:t>
      </w:r>
      <w:r w:rsidRPr="00A526AF">
        <w:rPr>
          <w:rStyle w:val="CharacterStyle1"/>
          <w:spacing w:val="5"/>
          <w:w w:val="105"/>
          <w:sz w:val="24"/>
          <w:szCs w:val="24"/>
        </w:rPr>
        <w:t>keterulangan (</w:t>
      </w:r>
      <w:r w:rsidRPr="00A526AF">
        <w:rPr>
          <w:rStyle w:val="CharacterStyle1"/>
          <w:i/>
          <w:iCs/>
          <w:spacing w:val="5"/>
          <w:w w:val="110"/>
          <w:sz w:val="24"/>
          <w:szCs w:val="24"/>
        </w:rPr>
        <w:t>repeatability</w:t>
      </w:r>
      <w:r w:rsidRPr="00A526AF">
        <w:rPr>
          <w:rStyle w:val="CharacterStyle1"/>
          <w:spacing w:val="5"/>
          <w:w w:val="105"/>
          <w:sz w:val="24"/>
          <w:szCs w:val="24"/>
        </w:rPr>
        <w:t>) atau</w:t>
      </w:r>
      <w:r w:rsidRPr="00A526AF">
        <w:rPr>
          <w:rStyle w:val="CharacterStyle1"/>
          <w:spacing w:val="5"/>
          <w:sz w:val="24"/>
          <w:szCs w:val="24"/>
        </w:rPr>
        <w:t xml:space="preserve"> </w:t>
      </w:r>
      <w:r w:rsidRPr="00A526AF">
        <w:rPr>
          <w:rStyle w:val="CharacterStyle1"/>
          <w:spacing w:val="-3"/>
          <w:w w:val="105"/>
          <w:sz w:val="24"/>
          <w:szCs w:val="24"/>
        </w:rPr>
        <w:t>ketertiruan (</w:t>
      </w:r>
      <w:r w:rsidRPr="00A526AF">
        <w:rPr>
          <w:rStyle w:val="CharacterStyle1"/>
          <w:i/>
          <w:iCs/>
          <w:spacing w:val="-3"/>
          <w:w w:val="110"/>
          <w:sz w:val="24"/>
          <w:szCs w:val="24"/>
        </w:rPr>
        <w:t>reproducibility</w:t>
      </w:r>
      <w:r w:rsidRPr="00A526AF">
        <w:rPr>
          <w:rStyle w:val="CharacterStyle1"/>
          <w:spacing w:val="-3"/>
          <w:w w:val="105"/>
          <w:sz w:val="24"/>
          <w:szCs w:val="24"/>
        </w:rPr>
        <w:t>).</w:t>
      </w:r>
      <w:proofErr w:type="gramEnd"/>
      <w:r w:rsidRPr="00A526AF">
        <w:rPr>
          <w:rStyle w:val="CharacterStyle1"/>
          <w:spacing w:val="-3"/>
          <w:w w:val="105"/>
          <w:sz w:val="24"/>
          <w:szCs w:val="24"/>
        </w:rPr>
        <w:t xml:space="preserve"> Keter</w:t>
      </w:r>
      <w:r w:rsidRPr="00A526AF">
        <w:rPr>
          <w:rStyle w:val="CharacterStyle1"/>
          <w:spacing w:val="-3"/>
          <w:w w:val="105"/>
          <w:sz w:val="24"/>
          <w:szCs w:val="24"/>
        </w:rPr>
        <w:softHyphen/>
      </w:r>
      <w:r w:rsidRPr="00A526AF">
        <w:rPr>
          <w:rStyle w:val="CharacterStyle1"/>
          <w:spacing w:val="-10"/>
          <w:w w:val="105"/>
          <w:sz w:val="24"/>
          <w:szCs w:val="24"/>
        </w:rPr>
        <w:t>ulangan adalah keseksamaan metode</w:t>
      </w:r>
      <w:r w:rsidRPr="00A526AF">
        <w:rPr>
          <w:rStyle w:val="CharacterStyle1"/>
          <w:spacing w:val="-10"/>
          <w:sz w:val="24"/>
          <w:szCs w:val="24"/>
        </w:rPr>
        <w:t xml:space="preserve"> </w:t>
      </w:r>
      <w:r w:rsidRPr="00A526AF">
        <w:rPr>
          <w:rStyle w:val="CharacterStyle1"/>
          <w:spacing w:val="2"/>
          <w:w w:val="105"/>
          <w:sz w:val="24"/>
          <w:szCs w:val="24"/>
        </w:rPr>
        <w:t>jika dilakukan berulang kali oleh</w:t>
      </w:r>
      <w:r w:rsidRPr="00A526AF">
        <w:rPr>
          <w:rStyle w:val="CharacterStyle1"/>
          <w:spacing w:val="2"/>
          <w:sz w:val="24"/>
          <w:szCs w:val="24"/>
        </w:rPr>
        <w:t xml:space="preserve"> </w:t>
      </w:r>
      <w:r w:rsidRPr="00A526AF">
        <w:rPr>
          <w:rStyle w:val="CharacterStyle1"/>
          <w:spacing w:val="-7"/>
          <w:w w:val="105"/>
          <w:sz w:val="24"/>
          <w:szCs w:val="24"/>
        </w:rPr>
        <w:t xml:space="preserve">analis yang </w:t>
      </w:r>
      <w:proofErr w:type="gramStart"/>
      <w:r w:rsidRPr="00A526AF">
        <w:rPr>
          <w:rStyle w:val="CharacterStyle1"/>
          <w:spacing w:val="-7"/>
          <w:w w:val="105"/>
          <w:sz w:val="24"/>
          <w:szCs w:val="24"/>
        </w:rPr>
        <w:t>sama</w:t>
      </w:r>
      <w:proofErr w:type="gramEnd"/>
      <w:r w:rsidRPr="00A526AF">
        <w:rPr>
          <w:rStyle w:val="CharacterStyle1"/>
          <w:spacing w:val="-7"/>
          <w:w w:val="105"/>
          <w:sz w:val="24"/>
          <w:szCs w:val="24"/>
        </w:rPr>
        <w:t xml:space="preserve"> pada kondisi sama</w:t>
      </w:r>
      <w:r w:rsidRPr="00A526AF">
        <w:rPr>
          <w:rStyle w:val="CharacterStyle1"/>
          <w:spacing w:val="-7"/>
          <w:sz w:val="24"/>
          <w:szCs w:val="24"/>
        </w:rPr>
        <w:t xml:space="preserve"> </w:t>
      </w:r>
      <w:r w:rsidR="00654499" w:rsidRPr="00A526AF">
        <w:rPr>
          <w:rStyle w:val="CharacterStyle1"/>
          <w:spacing w:val="-7"/>
          <w:sz w:val="24"/>
          <w:szCs w:val="24"/>
          <w:lang w:val="id-ID"/>
        </w:rPr>
        <w:t xml:space="preserve">  </w:t>
      </w:r>
      <w:r w:rsidRPr="00A526AF">
        <w:rPr>
          <w:rStyle w:val="CharacterStyle1"/>
          <w:w w:val="105"/>
          <w:sz w:val="24"/>
          <w:szCs w:val="24"/>
        </w:rPr>
        <w:t>dan dalam interval waktu yang</w:t>
      </w:r>
      <w:r w:rsidRPr="00A526AF">
        <w:rPr>
          <w:rStyle w:val="CharacterStyle1"/>
          <w:sz w:val="24"/>
          <w:szCs w:val="24"/>
        </w:rPr>
        <w:t xml:space="preserve"> </w:t>
      </w:r>
      <w:r w:rsidRPr="00A526AF">
        <w:rPr>
          <w:rStyle w:val="CharacterStyle1"/>
          <w:spacing w:val="-9"/>
          <w:w w:val="105"/>
          <w:sz w:val="24"/>
          <w:szCs w:val="24"/>
        </w:rPr>
        <w:t>pendek. Keterulangan dinilai melalui</w:t>
      </w:r>
      <w:r w:rsidRPr="00A526AF">
        <w:rPr>
          <w:rStyle w:val="CharacterStyle1"/>
          <w:spacing w:val="-9"/>
          <w:sz w:val="24"/>
          <w:szCs w:val="24"/>
        </w:rPr>
        <w:t xml:space="preserve"> </w:t>
      </w:r>
      <w:r w:rsidRPr="00A526AF">
        <w:rPr>
          <w:rStyle w:val="CharacterStyle1"/>
          <w:spacing w:val="-10"/>
          <w:w w:val="105"/>
          <w:sz w:val="24"/>
          <w:szCs w:val="24"/>
        </w:rPr>
        <w:t>pelaksanaan penetapan terpisah leng</w:t>
      </w:r>
      <w:r w:rsidRPr="00A526AF">
        <w:rPr>
          <w:rStyle w:val="CharacterStyle1"/>
          <w:spacing w:val="-10"/>
          <w:w w:val="105"/>
          <w:sz w:val="24"/>
          <w:szCs w:val="24"/>
        </w:rPr>
        <w:softHyphen/>
      </w:r>
      <w:r w:rsidRPr="00A526AF">
        <w:rPr>
          <w:rStyle w:val="CharacterStyle1"/>
          <w:spacing w:val="-8"/>
          <w:w w:val="105"/>
          <w:sz w:val="24"/>
          <w:szCs w:val="24"/>
        </w:rPr>
        <w:t>kap terhadap sampel-sampel identik</w:t>
      </w:r>
      <w:r w:rsidRPr="00A526AF">
        <w:rPr>
          <w:rStyle w:val="CharacterStyle1"/>
          <w:spacing w:val="-8"/>
          <w:sz w:val="24"/>
          <w:szCs w:val="24"/>
        </w:rPr>
        <w:t xml:space="preserve"> </w:t>
      </w:r>
      <w:r w:rsidRPr="00A526AF">
        <w:rPr>
          <w:rStyle w:val="CharacterStyle1"/>
          <w:spacing w:val="-5"/>
          <w:w w:val="105"/>
          <w:sz w:val="24"/>
          <w:szCs w:val="24"/>
        </w:rPr>
        <w:lastRenderedPageBreak/>
        <w:t xml:space="preserve">yang terpisah dari </w:t>
      </w:r>
      <w:r w:rsidRPr="00A526AF">
        <w:rPr>
          <w:rStyle w:val="CharacterStyle1"/>
          <w:i/>
          <w:iCs/>
          <w:spacing w:val="-5"/>
          <w:w w:val="110"/>
          <w:sz w:val="24"/>
          <w:szCs w:val="24"/>
        </w:rPr>
        <w:t>batch</w:t>
      </w:r>
      <w:r w:rsidRPr="00A526AF">
        <w:rPr>
          <w:rStyle w:val="CharacterStyle1"/>
          <w:spacing w:val="-5"/>
          <w:w w:val="105"/>
          <w:sz w:val="24"/>
          <w:szCs w:val="24"/>
        </w:rPr>
        <w:t xml:space="preserve"> yang </w:t>
      </w:r>
      <w:proofErr w:type="gramStart"/>
      <w:r w:rsidRPr="00A526AF">
        <w:rPr>
          <w:rStyle w:val="CharacterStyle1"/>
          <w:spacing w:val="-5"/>
          <w:w w:val="105"/>
          <w:sz w:val="24"/>
          <w:szCs w:val="24"/>
        </w:rPr>
        <w:t>sama</w:t>
      </w:r>
      <w:proofErr w:type="gramEnd"/>
      <w:r w:rsidRPr="00A526AF">
        <w:rPr>
          <w:rStyle w:val="CharacterStyle1"/>
          <w:spacing w:val="-5"/>
          <w:w w:val="105"/>
          <w:sz w:val="24"/>
          <w:szCs w:val="24"/>
        </w:rPr>
        <w:t>,</w:t>
      </w:r>
      <w:r w:rsidRPr="00A526AF">
        <w:rPr>
          <w:rStyle w:val="CharacterStyle1"/>
          <w:spacing w:val="-5"/>
          <w:sz w:val="24"/>
          <w:szCs w:val="24"/>
        </w:rPr>
        <w:t xml:space="preserve"> </w:t>
      </w:r>
      <w:r w:rsidRPr="00A526AF">
        <w:rPr>
          <w:rStyle w:val="CharacterStyle1"/>
          <w:spacing w:val="-7"/>
          <w:w w:val="105"/>
          <w:sz w:val="24"/>
          <w:szCs w:val="24"/>
        </w:rPr>
        <w:t>jadi memberikan ukuran keseksama</w:t>
      </w:r>
      <w:r w:rsidRPr="00A526AF">
        <w:rPr>
          <w:rStyle w:val="CharacterStyle1"/>
          <w:spacing w:val="-7"/>
          <w:w w:val="105"/>
          <w:sz w:val="24"/>
          <w:szCs w:val="24"/>
        </w:rPr>
        <w:softHyphen/>
        <w:t xml:space="preserve">an pada kondisi yang normal. </w:t>
      </w:r>
      <w:proofErr w:type="gramStart"/>
      <w:r w:rsidRPr="00A526AF">
        <w:rPr>
          <w:rStyle w:val="CharacterStyle1"/>
          <w:spacing w:val="-7"/>
          <w:w w:val="105"/>
          <w:sz w:val="24"/>
          <w:szCs w:val="24"/>
        </w:rPr>
        <w:t>Keter</w:t>
      </w:r>
      <w:r w:rsidRPr="00A526AF">
        <w:rPr>
          <w:rStyle w:val="CharacterStyle1"/>
          <w:spacing w:val="-7"/>
          <w:w w:val="105"/>
          <w:sz w:val="24"/>
          <w:szCs w:val="24"/>
        </w:rPr>
        <w:softHyphen/>
      </w:r>
      <w:r w:rsidRPr="00A526AF">
        <w:rPr>
          <w:rStyle w:val="CharacterStyle1"/>
          <w:spacing w:val="-4"/>
          <w:w w:val="105"/>
          <w:sz w:val="24"/>
          <w:szCs w:val="24"/>
        </w:rPr>
        <w:t>tiruan adalah keseksamaan metode</w:t>
      </w:r>
      <w:r w:rsidRPr="00A526AF">
        <w:rPr>
          <w:rStyle w:val="CharacterStyle1"/>
          <w:spacing w:val="-4"/>
          <w:sz w:val="24"/>
          <w:szCs w:val="24"/>
        </w:rPr>
        <w:t xml:space="preserve"> </w:t>
      </w:r>
      <w:r w:rsidRPr="00A526AF">
        <w:rPr>
          <w:rStyle w:val="CharacterStyle1"/>
          <w:w w:val="105"/>
          <w:sz w:val="24"/>
          <w:szCs w:val="24"/>
        </w:rPr>
        <w:t>jika dikerjakan pada kondisi yang</w:t>
      </w:r>
      <w:r w:rsidRPr="00A526AF">
        <w:rPr>
          <w:rStyle w:val="CharacterStyle1"/>
          <w:sz w:val="24"/>
          <w:szCs w:val="24"/>
        </w:rPr>
        <w:t xml:space="preserve"> </w:t>
      </w:r>
      <w:r w:rsidRPr="00A526AF">
        <w:rPr>
          <w:rStyle w:val="CharacterStyle1"/>
          <w:spacing w:val="-8"/>
          <w:w w:val="105"/>
          <w:sz w:val="24"/>
          <w:szCs w:val="24"/>
        </w:rPr>
        <w:t>berbeda.</w:t>
      </w:r>
      <w:proofErr w:type="gramEnd"/>
      <w:r w:rsidRPr="00A526AF">
        <w:rPr>
          <w:rStyle w:val="CharacterStyle1"/>
          <w:spacing w:val="-8"/>
          <w:w w:val="105"/>
          <w:sz w:val="24"/>
          <w:szCs w:val="24"/>
        </w:rPr>
        <w:t xml:space="preserve"> </w:t>
      </w:r>
      <w:proofErr w:type="gramStart"/>
      <w:r w:rsidRPr="00A526AF">
        <w:rPr>
          <w:rStyle w:val="CharacterStyle1"/>
          <w:spacing w:val="-8"/>
          <w:w w:val="105"/>
          <w:sz w:val="24"/>
          <w:szCs w:val="24"/>
        </w:rPr>
        <w:t>Biasanya analisis dilakukan</w:t>
      </w:r>
      <w:r w:rsidRPr="00A526AF">
        <w:rPr>
          <w:rStyle w:val="CharacterStyle1"/>
          <w:spacing w:val="-8"/>
          <w:sz w:val="24"/>
          <w:szCs w:val="24"/>
        </w:rPr>
        <w:t xml:space="preserve"> </w:t>
      </w:r>
      <w:r w:rsidRPr="00A526AF">
        <w:rPr>
          <w:rStyle w:val="CharacterStyle1"/>
          <w:w w:val="105"/>
          <w:sz w:val="24"/>
          <w:szCs w:val="24"/>
        </w:rPr>
        <w:t>dalam laboratorium-laboratorium</w:t>
      </w:r>
      <w:r w:rsidRPr="00A526AF">
        <w:rPr>
          <w:rStyle w:val="CharacterStyle1"/>
          <w:sz w:val="24"/>
          <w:szCs w:val="24"/>
        </w:rPr>
        <w:t xml:space="preserve"> </w:t>
      </w:r>
      <w:r w:rsidRPr="00A526AF">
        <w:rPr>
          <w:rStyle w:val="CharacterStyle1"/>
          <w:spacing w:val="-1"/>
          <w:w w:val="105"/>
          <w:sz w:val="24"/>
          <w:szCs w:val="24"/>
        </w:rPr>
        <w:t>yang berbeda menggunakan pera</w:t>
      </w:r>
      <w:r w:rsidRPr="00A526AF">
        <w:rPr>
          <w:rStyle w:val="CharacterStyle1"/>
          <w:spacing w:val="-1"/>
          <w:w w:val="105"/>
          <w:sz w:val="24"/>
          <w:szCs w:val="24"/>
        </w:rPr>
        <w:softHyphen/>
      </w:r>
      <w:r w:rsidRPr="00A526AF">
        <w:rPr>
          <w:rStyle w:val="CharacterStyle1"/>
          <w:spacing w:val="-2"/>
          <w:w w:val="105"/>
          <w:sz w:val="24"/>
          <w:szCs w:val="24"/>
        </w:rPr>
        <w:t>latan, pereaksi, pelarut, dan analis</w:t>
      </w:r>
      <w:r w:rsidRPr="00A526AF">
        <w:rPr>
          <w:rStyle w:val="CharacterStyle1"/>
          <w:spacing w:val="-2"/>
          <w:sz w:val="24"/>
          <w:szCs w:val="24"/>
        </w:rPr>
        <w:t xml:space="preserve"> </w:t>
      </w:r>
      <w:r w:rsidRPr="00A526AF">
        <w:rPr>
          <w:rStyle w:val="CharacterStyle1"/>
          <w:spacing w:val="-8"/>
          <w:w w:val="105"/>
          <w:sz w:val="24"/>
          <w:szCs w:val="24"/>
        </w:rPr>
        <w:t>yang berbeda pula.</w:t>
      </w:r>
      <w:proofErr w:type="gramEnd"/>
      <w:r w:rsidRPr="00A526AF">
        <w:rPr>
          <w:rStyle w:val="CharacterStyle1"/>
          <w:spacing w:val="-8"/>
          <w:w w:val="105"/>
          <w:sz w:val="24"/>
          <w:szCs w:val="24"/>
        </w:rPr>
        <w:t xml:space="preserve"> Analis dilakukan</w:t>
      </w:r>
      <w:r w:rsidRPr="00A526AF">
        <w:rPr>
          <w:rStyle w:val="CharacterStyle1"/>
          <w:spacing w:val="-8"/>
          <w:sz w:val="24"/>
          <w:szCs w:val="24"/>
        </w:rPr>
        <w:t xml:space="preserve"> </w:t>
      </w:r>
      <w:r w:rsidRPr="00A526AF">
        <w:rPr>
          <w:rStyle w:val="CharacterStyle1"/>
          <w:spacing w:val="1"/>
          <w:w w:val="105"/>
          <w:sz w:val="24"/>
          <w:szCs w:val="24"/>
        </w:rPr>
        <w:t>terhadap sampel-sampel yang di</w:t>
      </w:r>
      <w:r w:rsidRPr="00A526AF">
        <w:rPr>
          <w:rStyle w:val="CharacterStyle1"/>
          <w:spacing w:val="1"/>
          <w:w w:val="105"/>
          <w:sz w:val="24"/>
          <w:szCs w:val="24"/>
        </w:rPr>
        <w:softHyphen/>
      </w:r>
      <w:r w:rsidRPr="00A526AF">
        <w:rPr>
          <w:rStyle w:val="CharacterStyle1"/>
          <w:spacing w:val="-9"/>
          <w:w w:val="105"/>
          <w:sz w:val="24"/>
          <w:szCs w:val="24"/>
        </w:rPr>
        <w:t xml:space="preserve">duga identik yang dicuplik dari </w:t>
      </w:r>
      <w:r w:rsidRPr="00A526AF">
        <w:rPr>
          <w:rStyle w:val="CharacterStyle1"/>
          <w:i/>
          <w:iCs/>
          <w:spacing w:val="-9"/>
          <w:w w:val="110"/>
          <w:sz w:val="24"/>
          <w:szCs w:val="24"/>
        </w:rPr>
        <w:t>batch</w:t>
      </w:r>
      <w:r w:rsidRPr="00A526AF">
        <w:rPr>
          <w:rStyle w:val="CharacterStyle1"/>
          <w:i/>
          <w:iCs/>
          <w:spacing w:val="-9"/>
          <w:sz w:val="24"/>
          <w:szCs w:val="24"/>
        </w:rPr>
        <w:t xml:space="preserve"> </w:t>
      </w:r>
      <w:r w:rsidR="00654499" w:rsidRPr="00A526AF">
        <w:rPr>
          <w:rStyle w:val="CharacterStyle1"/>
          <w:i/>
          <w:iCs/>
          <w:spacing w:val="-9"/>
          <w:sz w:val="24"/>
          <w:szCs w:val="24"/>
          <w:lang w:val="id-ID"/>
        </w:rPr>
        <w:t xml:space="preserve">    </w:t>
      </w:r>
      <w:r w:rsidRPr="00A526AF">
        <w:rPr>
          <w:rStyle w:val="CharacterStyle1"/>
          <w:spacing w:val="-2"/>
          <w:w w:val="105"/>
          <w:sz w:val="24"/>
          <w:szCs w:val="24"/>
        </w:rPr>
        <w:t xml:space="preserve">yang </w:t>
      </w:r>
      <w:proofErr w:type="gramStart"/>
      <w:r w:rsidRPr="00A526AF">
        <w:rPr>
          <w:rStyle w:val="CharacterStyle1"/>
          <w:spacing w:val="-2"/>
          <w:w w:val="105"/>
          <w:sz w:val="24"/>
          <w:szCs w:val="24"/>
        </w:rPr>
        <w:t>sama</w:t>
      </w:r>
      <w:proofErr w:type="gramEnd"/>
      <w:r w:rsidRPr="00A526AF">
        <w:rPr>
          <w:rStyle w:val="CharacterStyle1"/>
          <w:spacing w:val="-2"/>
          <w:w w:val="105"/>
          <w:sz w:val="24"/>
          <w:szCs w:val="24"/>
        </w:rPr>
        <w:t xml:space="preserve">. </w:t>
      </w:r>
    </w:p>
    <w:p w:rsidR="00834C4F" w:rsidRPr="00A526AF" w:rsidRDefault="00834C4F" w:rsidP="00827C56">
      <w:pPr>
        <w:spacing w:line="480" w:lineRule="auto"/>
        <w:ind w:firstLine="720"/>
        <w:jc w:val="both"/>
        <w:rPr>
          <w:rStyle w:val="CharacterStyle1"/>
          <w:spacing w:val="1"/>
          <w:w w:val="105"/>
          <w:sz w:val="24"/>
          <w:szCs w:val="24"/>
          <w:lang w:val="id-ID"/>
        </w:rPr>
      </w:pPr>
      <w:r w:rsidRPr="00A526AF">
        <w:rPr>
          <w:rStyle w:val="CharacterStyle1"/>
          <w:spacing w:val="-2"/>
          <w:w w:val="105"/>
          <w:sz w:val="24"/>
          <w:szCs w:val="24"/>
        </w:rPr>
        <w:t>Ketertiruan dapat juga</w:t>
      </w:r>
      <w:r w:rsidRPr="00A526AF">
        <w:rPr>
          <w:rStyle w:val="CharacterStyle1"/>
          <w:spacing w:val="-2"/>
          <w:sz w:val="24"/>
          <w:szCs w:val="24"/>
        </w:rPr>
        <w:t xml:space="preserve"> </w:t>
      </w:r>
      <w:r w:rsidRPr="00A526AF">
        <w:rPr>
          <w:rStyle w:val="CharacterStyle1"/>
          <w:spacing w:val="-6"/>
          <w:w w:val="105"/>
          <w:sz w:val="24"/>
          <w:szCs w:val="24"/>
        </w:rPr>
        <w:t>dilakukan dalam laboratorium yang</w:t>
      </w:r>
      <w:r w:rsidRPr="00A526AF">
        <w:rPr>
          <w:rStyle w:val="CharacterStyle1"/>
          <w:spacing w:val="-6"/>
          <w:sz w:val="24"/>
          <w:szCs w:val="24"/>
        </w:rPr>
        <w:t xml:space="preserve"> </w:t>
      </w:r>
      <w:proofErr w:type="gramStart"/>
      <w:r w:rsidRPr="00A526AF">
        <w:rPr>
          <w:rStyle w:val="CharacterStyle1"/>
          <w:w w:val="105"/>
          <w:sz w:val="24"/>
          <w:szCs w:val="24"/>
        </w:rPr>
        <w:t>sama</w:t>
      </w:r>
      <w:proofErr w:type="gramEnd"/>
      <w:r w:rsidRPr="00A526AF">
        <w:rPr>
          <w:rStyle w:val="CharacterStyle1"/>
          <w:w w:val="105"/>
          <w:sz w:val="24"/>
          <w:szCs w:val="24"/>
        </w:rPr>
        <w:t xml:space="preserve"> dengan menggunakan pera</w:t>
      </w:r>
      <w:r w:rsidRPr="00A526AF">
        <w:rPr>
          <w:rStyle w:val="CharacterStyle1"/>
          <w:w w:val="105"/>
          <w:sz w:val="24"/>
          <w:szCs w:val="24"/>
        </w:rPr>
        <w:softHyphen/>
      </w:r>
      <w:r w:rsidRPr="00A526AF">
        <w:rPr>
          <w:rStyle w:val="CharacterStyle1"/>
          <w:spacing w:val="-5"/>
          <w:w w:val="105"/>
          <w:sz w:val="24"/>
          <w:szCs w:val="24"/>
        </w:rPr>
        <w:t>latan, pereaksi, dan analis yang ber</w:t>
      </w:r>
      <w:r w:rsidRPr="00A526AF">
        <w:rPr>
          <w:rStyle w:val="CharacterStyle1"/>
          <w:spacing w:val="-5"/>
          <w:w w:val="105"/>
          <w:sz w:val="24"/>
          <w:szCs w:val="24"/>
        </w:rPr>
        <w:softHyphen/>
      </w:r>
      <w:r w:rsidRPr="00A526AF">
        <w:rPr>
          <w:rStyle w:val="CharacterStyle1"/>
          <w:spacing w:val="-8"/>
          <w:w w:val="105"/>
          <w:sz w:val="24"/>
          <w:szCs w:val="24"/>
        </w:rPr>
        <w:t>beda. Kriteria seksama diberikan jika</w:t>
      </w:r>
      <w:r w:rsidRPr="00A526AF">
        <w:rPr>
          <w:rStyle w:val="CharacterStyle1"/>
          <w:spacing w:val="-8"/>
          <w:sz w:val="24"/>
          <w:szCs w:val="24"/>
        </w:rPr>
        <w:t xml:space="preserve"> </w:t>
      </w:r>
      <w:r w:rsidRPr="00A526AF">
        <w:rPr>
          <w:rStyle w:val="CharacterStyle1"/>
          <w:spacing w:val="6"/>
          <w:w w:val="105"/>
          <w:sz w:val="24"/>
          <w:szCs w:val="24"/>
        </w:rPr>
        <w:t>metode memberikan simpangan</w:t>
      </w:r>
      <w:r w:rsidRPr="00A526AF">
        <w:rPr>
          <w:rStyle w:val="CharacterStyle1"/>
          <w:spacing w:val="6"/>
          <w:sz w:val="24"/>
          <w:szCs w:val="24"/>
        </w:rPr>
        <w:t xml:space="preserve"> </w:t>
      </w:r>
      <w:proofErr w:type="gramStart"/>
      <w:r w:rsidRPr="00A526AF">
        <w:rPr>
          <w:rStyle w:val="CharacterStyle1"/>
          <w:spacing w:val="-8"/>
          <w:w w:val="105"/>
          <w:sz w:val="24"/>
          <w:szCs w:val="24"/>
        </w:rPr>
        <w:t>baku</w:t>
      </w:r>
      <w:proofErr w:type="gramEnd"/>
      <w:r w:rsidRPr="00A526AF">
        <w:rPr>
          <w:rStyle w:val="CharacterStyle1"/>
          <w:spacing w:val="-8"/>
          <w:w w:val="105"/>
          <w:sz w:val="24"/>
          <w:szCs w:val="24"/>
        </w:rPr>
        <w:t xml:space="preserve"> relatif atau koefisien variasi 2%</w:t>
      </w:r>
      <w:r w:rsidRPr="00A526AF">
        <w:rPr>
          <w:rStyle w:val="CharacterStyle1"/>
          <w:spacing w:val="-8"/>
          <w:sz w:val="24"/>
          <w:szCs w:val="24"/>
        </w:rPr>
        <w:t xml:space="preserve"> </w:t>
      </w:r>
      <w:r w:rsidRPr="00A526AF">
        <w:rPr>
          <w:rStyle w:val="CharacterStyle1"/>
          <w:spacing w:val="-6"/>
          <w:w w:val="105"/>
          <w:sz w:val="24"/>
          <w:szCs w:val="24"/>
        </w:rPr>
        <w:t xml:space="preserve">atau kurang. </w:t>
      </w:r>
      <w:proofErr w:type="gramStart"/>
      <w:r w:rsidRPr="00A526AF">
        <w:rPr>
          <w:rStyle w:val="CharacterStyle1"/>
          <w:spacing w:val="-6"/>
          <w:w w:val="105"/>
          <w:sz w:val="24"/>
          <w:szCs w:val="24"/>
        </w:rPr>
        <w:t>Akan tetapi kriteria ini</w:t>
      </w:r>
      <w:r w:rsidRPr="00A526AF">
        <w:rPr>
          <w:rStyle w:val="CharacterStyle1"/>
          <w:spacing w:val="-6"/>
          <w:sz w:val="24"/>
          <w:szCs w:val="24"/>
        </w:rPr>
        <w:t xml:space="preserve"> </w:t>
      </w:r>
      <w:r w:rsidRPr="00A526AF">
        <w:rPr>
          <w:rStyle w:val="CharacterStyle1"/>
          <w:spacing w:val="4"/>
          <w:w w:val="105"/>
          <w:sz w:val="24"/>
          <w:szCs w:val="24"/>
        </w:rPr>
        <w:t>sangat fleksibel tergantung pada</w:t>
      </w:r>
      <w:r w:rsidRPr="00A526AF">
        <w:rPr>
          <w:rStyle w:val="CharacterStyle1"/>
          <w:spacing w:val="4"/>
          <w:sz w:val="24"/>
          <w:szCs w:val="24"/>
        </w:rPr>
        <w:t xml:space="preserve"> </w:t>
      </w:r>
      <w:r w:rsidRPr="00A526AF">
        <w:rPr>
          <w:rStyle w:val="CharacterStyle1"/>
          <w:w w:val="105"/>
          <w:sz w:val="24"/>
          <w:szCs w:val="24"/>
        </w:rPr>
        <w:t>konsentrasi analit yang diperiksa,</w:t>
      </w:r>
      <w:r w:rsidRPr="00A526AF">
        <w:rPr>
          <w:rStyle w:val="CharacterStyle1"/>
          <w:sz w:val="24"/>
          <w:szCs w:val="24"/>
        </w:rPr>
        <w:t xml:space="preserve"> </w:t>
      </w:r>
      <w:r w:rsidRPr="00A526AF">
        <w:rPr>
          <w:rStyle w:val="CharacterStyle1"/>
          <w:spacing w:val="-5"/>
          <w:w w:val="105"/>
          <w:sz w:val="24"/>
          <w:szCs w:val="24"/>
        </w:rPr>
        <w:t>jumlah sampel, dan kondisi labora</w:t>
      </w:r>
      <w:r w:rsidRPr="00A526AF">
        <w:rPr>
          <w:rStyle w:val="CharacterStyle1"/>
          <w:spacing w:val="-5"/>
          <w:w w:val="105"/>
          <w:sz w:val="24"/>
          <w:szCs w:val="24"/>
        </w:rPr>
        <w:softHyphen/>
      </w:r>
      <w:r w:rsidRPr="00A526AF">
        <w:rPr>
          <w:rStyle w:val="CharacterStyle1"/>
          <w:spacing w:val="4"/>
          <w:w w:val="105"/>
          <w:sz w:val="24"/>
          <w:szCs w:val="24"/>
        </w:rPr>
        <w:t>torium.</w:t>
      </w:r>
      <w:proofErr w:type="gramEnd"/>
      <w:r w:rsidRPr="00A526AF">
        <w:rPr>
          <w:rStyle w:val="CharacterStyle1"/>
          <w:spacing w:val="4"/>
          <w:w w:val="105"/>
          <w:sz w:val="24"/>
          <w:szCs w:val="24"/>
        </w:rPr>
        <w:t xml:space="preserve"> Dari penelitian dijumpai</w:t>
      </w:r>
      <w:r w:rsidRPr="00A526AF">
        <w:rPr>
          <w:rStyle w:val="CharacterStyle1"/>
          <w:spacing w:val="4"/>
          <w:sz w:val="24"/>
          <w:szCs w:val="24"/>
        </w:rPr>
        <w:t xml:space="preserve"> </w:t>
      </w:r>
      <w:r w:rsidRPr="00A526AF">
        <w:rPr>
          <w:rStyle w:val="CharacterStyle1"/>
          <w:spacing w:val="-3"/>
          <w:w w:val="105"/>
          <w:sz w:val="24"/>
          <w:szCs w:val="24"/>
        </w:rPr>
        <w:t>bahwa koefisien variasi meningkat</w:t>
      </w:r>
      <w:r w:rsidRPr="00A526AF">
        <w:rPr>
          <w:rStyle w:val="CharacterStyle1"/>
          <w:spacing w:val="-3"/>
          <w:sz w:val="24"/>
          <w:szCs w:val="24"/>
        </w:rPr>
        <w:t xml:space="preserve"> </w:t>
      </w:r>
      <w:r w:rsidRPr="00A526AF">
        <w:rPr>
          <w:rStyle w:val="CharacterStyle1"/>
          <w:spacing w:val="1"/>
          <w:w w:val="105"/>
          <w:sz w:val="24"/>
          <w:szCs w:val="24"/>
        </w:rPr>
        <w:t xml:space="preserve">dengan menurunnya </w:t>
      </w:r>
      <w:proofErr w:type="gramStart"/>
      <w:r w:rsidRPr="00A526AF">
        <w:rPr>
          <w:rStyle w:val="CharacterStyle1"/>
          <w:spacing w:val="1"/>
          <w:w w:val="105"/>
          <w:sz w:val="24"/>
          <w:szCs w:val="24"/>
        </w:rPr>
        <w:t>kadar</w:t>
      </w:r>
      <w:proofErr w:type="gramEnd"/>
      <w:r w:rsidRPr="00A526AF">
        <w:rPr>
          <w:rStyle w:val="CharacterStyle1"/>
          <w:spacing w:val="1"/>
          <w:w w:val="105"/>
          <w:sz w:val="24"/>
          <w:szCs w:val="24"/>
        </w:rPr>
        <w:t xml:space="preserve"> analit</w:t>
      </w:r>
      <w:r w:rsidRPr="00A526AF">
        <w:rPr>
          <w:rStyle w:val="CharacterStyle1"/>
          <w:spacing w:val="1"/>
          <w:w w:val="105"/>
          <w:sz w:val="24"/>
          <w:szCs w:val="24"/>
          <w:lang w:val="id-ID"/>
        </w:rPr>
        <w:t>.</w:t>
      </w:r>
    </w:p>
    <w:p w:rsidR="00A526AF" w:rsidRPr="00A526AF" w:rsidRDefault="00CA2950" w:rsidP="00A526AF">
      <w:pPr>
        <w:pStyle w:val="ListParagraph"/>
        <w:numPr>
          <w:ilvl w:val="2"/>
          <w:numId w:val="42"/>
        </w:numPr>
        <w:spacing w:after="0" w:line="480" w:lineRule="auto"/>
        <w:ind w:left="709"/>
        <w:jc w:val="both"/>
        <w:rPr>
          <w:rFonts w:ascii="Times New Roman" w:hAnsi="Times New Roman"/>
          <w:sz w:val="24"/>
          <w:szCs w:val="24"/>
        </w:rPr>
      </w:pPr>
      <w:r>
        <w:rPr>
          <w:rFonts w:ascii="Times New Roman" w:hAnsi="Times New Roman"/>
          <w:sz w:val="24"/>
          <w:szCs w:val="24"/>
        </w:rPr>
        <w:t>L</w:t>
      </w:r>
      <w:r w:rsidR="002A37B4" w:rsidRPr="00A526AF">
        <w:rPr>
          <w:rFonts w:ascii="Times New Roman" w:hAnsi="Times New Roman"/>
          <w:sz w:val="24"/>
          <w:szCs w:val="24"/>
        </w:rPr>
        <w:t xml:space="preserve">inieritas </w:t>
      </w:r>
    </w:p>
    <w:p w:rsidR="00A526AF" w:rsidRDefault="00A526AF" w:rsidP="00A526AF">
      <w:pPr>
        <w:spacing w:line="480" w:lineRule="auto"/>
        <w:ind w:firstLine="720"/>
        <w:jc w:val="both"/>
        <w:rPr>
          <w:lang w:val="id-ID"/>
        </w:rPr>
      </w:pPr>
      <w:r>
        <w:rPr>
          <w:lang w:val="id-ID"/>
        </w:rPr>
        <w:t xml:space="preserve">Linieritas </w:t>
      </w:r>
      <w:r w:rsidR="002A37B4" w:rsidRPr="00A526AF">
        <w:t xml:space="preserve">adalah kemampuan (dalam rentang penggunaan) untuk menyebabkan hasil uji yang secara langsung atau melalui transformasi matematis yang umum dikenal proporsional terhadap konsentrasi analit dalam sampel dalam rentang penggunaan metode analisis. </w:t>
      </w:r>
    </w:p>
    <w:p w:rsidR="00A526AF" w:rsidRDefault="00A526AF" w:rsidP="00A526AF">
      <w:pPr>
        <w:spacing w:line="480" w:lineRule="auto"/>
        <w:ind w:firstLine="720"/>
        <w:jc w:val="both"/>
        <w:rPr>
          <w:rStyle w:val="CharacterStyle3"/>
          <w:rFonts w:ascii="Times New Roman" w:hAnsi="Times New Roman" w:cs="Times New Roman"/>
          <w:spacing w:val="-2"/>
          <w:w w:val="105"/>
          <w:sz w:val="24"/>
          <w:szCs w:val="24"/>
          <w:lang w:val="id-ID"/>
        </w:rPr>
      </w:pPr>
      <w:proofErr w:type="gramStart"/>
      <w:r w:rsidRPr="00A526AF">
        <w:rPr>
          <w:rStyle w:val="CharacterStyle3"/>
          <w:rFonts w:ascii="Times New Roman" w:hAnsi="Times New Roman" w:cs="Times New Roman"/>
          <w:spacing w:val="-3"/>
          <w:w w:val="105"/>
          <w:sz w:val="24"/>
          <w:szCs w:val="24"/>
        </w:rPr>
        <w:t>Linearitas biasanya dinyatakan</w:t>
      </w:r>
      <w:r w:rsidRPr="00A526AF">
        <w:rPr>
          <w:rStyle w:val="CharacterStyle3"/>
          <w:rFonts w:ascii="Times New Roman" w:hAnsi="Times New Roman" w:cs="Times New Roman"/>
          <w:spacing w:val="-3"/>
          <w:sz w:val="24"/>
          <w:szCs w:val="24"/>
        </w:rPr>
        <w:t xml:space="preserve"> </w:t>
      </w:r>
      <w:r w:rsidRPr="00A526AF">
        <w:rPr>
          <w:rStyle w:val="CharacterStyle3"/>
          <w:rFonts w:ascii="Times New Roman" w:hAnsi="Times New Roman" w:cs="Times New Roman"/>
          <w:spacing w:val="-1"/>
          <w:w w:val="105"/>
          <w:sz w:val="24"/>
          <w:szCs w:val="24"/>
        </w:rPr>
        <w:t>dalam istilah variansi sekitar arah</w:t>
      </w:r>
      <w:r w:rsidRPr="00A526AF">
        <w:rPr>
          <w:rStyle w:val="CharacterStyle3"/>
          <w:rFonts w:ascii="Times New Roman" w:hAnsi="Times New Roman" w:cs="Times New Roman"/>
          <w:spacing w:val="-1"/>
          <w:sz w:val="24"/>
          <w:szCs w:val="24"/>
        </w:rPr>
        <w:t xml:space="preserve"> </w:t>
      </w:r>
      <w:r w:rsidRPr="00A526AF">
        <w:rPr>
          <w:rStyle w:val="CharacterStyle3"/>
          <w:rFonts w:ascii="Times New Roman" w:hAnsi="Times New Roman" w:cs="Times New Roman"/>
          <w:spacing w:val="-1"/>
          <w:w w:val="105"/>
          <w:sz w:val="24"/>
          <w:szCs w:val="24"/>
        </w:rPr>
        <w:t xml:space="preserve">garis regresi </w:t>
      </w:r>
      <w:r w:rsidRPr="00A526AF">
        <w:rPr>
          <w:rStyle w:val="CharacterStyle3"/>
          <w:rFonts w:ascii="Times New Roman" w:hAnsi="Times New Roman" w:cs="Times New Roman"/>
          <w:spacing w:val="-1"/>
          <w:w w:val="105"/>
          <w:sz w:val="24"/>
          <w:szCs w:val="24"/>
          <w:lang w:val="id-ID"/>
        </w:rPr>
        <w:t xml:space="preserve">(koefisien korelasi) </w:t>
      </w:r>
      <w:r w:rsidRPr="00A526AF">
        <w:rPr>
          <w:rStyle w:val="CharacterStyle3"/>
          <w:rFonts w:ascii="Times New Roman" w:hAnsi="Times New Roman" w:cs="Times New Roman"/>
          <w:spacing w:val="-1"/>
          <w:w w:val="105"/>
          <w:sz w:val="24"/>
          <w:szCs w:val="24"/>
        </w:rPr>
        <w:t>yang dihitung berda</w:t>
      </w:r>
      <w:r w:rsidRPr="00A526AF">
        <w:rPr>
          <w:rStyle w:val="CharacterStyle3"/>
          <w:rFonts w:ascii="Times New Roman" w:hAnsi="Times New Roman" w:cs="Times New Roman"/>
          <w:spacing w:val="-1"/>
          <w:w w:val="105"/>
          <w:sz w:val="24"/>
          <w:szCs w:val="24"/>
        </w:rPr>
        <w:softHyphen/>
      </w:r>
      <w:r w:rsidRPr="00A526AF">
        <w:rPr>
          <w:rStyle w:val="CharacterStyle3"/>
          <w:rFonts w:ascii="Times New Roman" w:hAnsi="Times New Roman" w:cs="Times New Roman"/>
          <w:spacing w:val="-2"/>
          <w:w w:val="105"/>
          <w:sz w:val="24"/>
          <w:szCs w:val="24"/>
        </w:rPr>
        <w:t>sarkan persamaan matematik data</w:t>
      </w:r>
      <w:r w:rsidRPr="00A526AF">
        <w:rPr>
          <w:rStyle w:val="CharacterStyle3"/>
          <w:rFonts w:ascii="Times New Roman" w:hAnsi="Times New Roman" w:cs="Times New Roman"/>
          <w:spacing w:val="-2"/>
          <w:sz w:val="24"/>
          <w:szCs w:val="24"/>
        </w:rPr>
        <w:t xml:space="preserve"> </w:t>
      </w:r>
      <w:r w:rsidRPr="00A526AF">
        <w:rPr>
          <w:rStyle w:val="CharacterStyle3"/>
          <w:rFonts w:ascii="Times New Roman" w:hAnsi="Times New Roman" w:cs="Times New Roman"/>
          <w:spacing w:val="-2"/>
          <w:w w:val="105"/>
          <w:sz w:val="24"/>
          <w:szCs w:val="24"/>
        </w:rPr>
        <w:t>yang diperoleh dari hasil uji analit</w:t>
      </w:r>
      <w:r w:rsidRPr="00A526AF">
        <w:rPr>
          <w:rStyle w:val="CharacterStyle3"/>
          <w:rFonts w:ascii="Times New Roman" w:hAnsi="Times New Roman" w:cs="Times New Roman"/>
          <w:spacing w:val="-2"/>
          <w:sz w:val="24"/>
          <w:szCs w:val="24"/>
        </w:rPr>
        <w:t xml:space="preserve"> </w:t>
      </w:r>
      <w:r w:rsidRPr="00A526AF">
        <w:rPr>
          <w:rStyle w:val="CharacterStyle3"/>
          <w:rFonts w:ascii="Times New Roman" w:hAnsi="Times New Roman" w:cs="Times New Roman"/>
          <w:spacing w:val="-7"/>
          <w:w w:val="105"/>
          <w:sz w:val="24"/>
          <w:szCs w:val="24"/>
        </w:rPr>
        <w:t>dalam sampel dengan berbagai kon</w:t>
      </w:r>
      <w:r w:rsidRPr="00A526AF">
        <w:rPr>
          <w:rStyle w:val="CharacterStyle3"/>
          <w:rFonts w:ascii="Times New Roman" w:hAnsi="Times New Roman" w:cs="Times New Roman"/>
          <w:spacing w:val="-7"/>
          <w:w w:val="105"/>
          <w:sz w:val="24"/>
          <w:szCs w:val="24"/>
        </w:rPr>
        <w:softHyphen/>
        <w:t>sentrasi analit.</w:t>
      </w:r>
      <w:proofErr w:type="gramEnd"/>
      <w:r w:rsidRPr="00A526AF">
        <w:rPr>
          <w:rStyle w:val="CharacterStyle3"/>
          <w:rFonts w:ascii="Times New Roman" w:hAnsi="Times New Roman" w:cs="Times New Roman"/>
          <w:spacing w:val="-7"/>
          <w:w w:val="105"/>
          <w:sz w:val="24"/>
          <w:szCs w:val="24"/>
        </w:rPr>
        <w:t xml:space="preserve"> </w:t>
      </w:r>
      <w:proofErr w:type="gramStart"/>
      <w:r w:rsidRPr="00A526AF">
        <w:rPr>
          <w:rStyle w:val="CharacterStyle3"/>
          <w:rFonts w:ascii="Times New Roman" w:hAnsi="Times New Roman" w:cs="Times New Roman"/>
          <w:spacing w:val="-7"/>
          <w:w w:val="105"/>
          <w:sz w:val="24"/>
          <w:szCs w:val="24"/>
        </w:rPr>
        <w:t>Perlakuan matematik</w:t>
      </w:r>
      <w:r w:rsidRPr="00A526AF">
        <w:rPr>
          <w:rStyle w:val="CharacterStyle3"/>
          <w:rFonts w:ascii="Times New Roman" w:hAnsi="Times New Roman" w:cs="Times New Roman"/>
          <w:spacing w:val="-7"/>
          <w:sz w:val="24"/>
          <w:szCs w:val="24"/>
        </w:rPr>
        <w:t xml:space="preserve"> </w:t>
      </w:r>
      <w:r w:rsidRPr="00A526AF">
        <w:rPr>
          <w:rStyle w:val="CharacterStyle3"/>
          <w:rFonts w:ascii="Times New Roman" w:hAnsi="Times New Roman" w:cs="Times New Roman"/>
          <w:spacing w:val="-1"/>
          <w:w w:val="105"/>
          <w:sz w:val="24"/>
          <w:szCs w:val="24"/>
        </w:rPr>
        <w:t>dalam pengujian linearitas adalah</w:t>
      </w:r>
      <w:r w:rsidRPr="00A526AF">
        <w:rPr>
          <w:rStyle w:val="CharacterStyle3"/>
          <w:rFonts w:ascii="Times New Roman" w:hAnsi="Times New Roman" w:cs="Times New Roman"/>
          <w:spacing w:val="-1"/>
          <w:sz w:val="24"/>
          <w:szCs w:val="24"/>
        </w:rPr>
        <w:t xml:space="preserve"> </w:t>
      </w:r>
      <w:r w:rsidRPr="00A526AF">
        <w:rPr>
          <w:rStyle w:val="CharacterStyle3"/>
          <w:rFonts w:ascii="Times New Roman" w:hAnsi="Times New Roman" w:cs="Times New Roman"/>
          <w:spacing w:val="12"/>
          <w:w w:val="105"/>
          <w:sz w:val="24"/>
          <w:szCs w:val="24"/>
        </w:rPr>
        <w:t>melalui persamaan garis lurus</w:t>
      </w:r>
      <w:r w:rsidRPr="00A526AF">
        <w:rPr>
          <w:rStyle w:val="CharacterStyle3"/>
          <w:rFonts w:ascii="Times New Roman" w:hAnsi="Times New Roman" w:cs="Times New Roman"/>
          <w:spacing w:val="12"/>
          <w:sz w:val="24"/>
          <w:szCs w:val="24"/>
        </w:rPr>
        <w:t xml:space="preserve"> </w:t>
      </w:r>
      <w:r w:rsidRPr="00A526AF">
        <w:rPr>
          <w:rStyle w:val="CharacterStyle3"/>
          <w:rFonts w:ascii="Times New Roman" w:hAnsi="Times New Roman" w:cs="Times New Roman"/>
          <w:spacing w:val="-5"/>
          <w:w w:val="105"/>
          <w:sz w:val="24"/>
          <w:szCs w:val="24"/>
        </w:rPr>
        <w:t>dengan metode kuadrat terkecil an</w:t>
      </w:r>
      <w:r w:rsidRPr="00A526AF">
        <w:rPr>
          <w:rStyle w:val="CharacterStyle3"/>
          <w:rFonts w:ascii="Times New Roman" w:hAnsi="Times New Roman" w:cs="Times New Roman"/>
          <w:spacing w:val="-5"/>
          <w:w w:val="105"/>
          <w:sz w:val="24"/>
          <w:szCs w:val="24"/>
        </w:rPr>
        <w:softHyphen/>
        <w:t xml:space="preserve">tara hasil analisis </w:t>
      </w:r>
      <w:r w:rsidRPr="00A526AF">
        <w:rPr>
          <w:rStyle w:val="CharacterStyle3"/>
          <w:rFonts w:ascii="Times New Roman" w:hAnsi="Times New Roman" w:cs="Times New Roman"/>
          <w:spacing w:val="-5"/>
          <w:w w:val="105"/>
          <w:sz w:val="24"/>
          <w:szCs w:val="24"/>
        </w:rPr>
        <w:lastRenderedPageBreak/>
        <w:t>terhadap konsen</w:t>
      </w:r>
      <w:r w:rsidRPr="00A526AF">
        <w:rPr>
          <w:rStyle w:val="CharacterStyle3"/>
          <w:rFonts w:ascii="Times New Roman" w:hAnsi="Times New Roman" w:cs="Times New Roman"/>
          <w:spacing w:val="-5"/>
          <w:w w:val="105"/>
          <w:sz w:val="24"/>
          <w:szCs w:val="24"/>
        </w:rPr>
        <w:softHyphen/>
      </w:r>
      <w:r w:rsidRPr="00A526AF">
        <w:rPr>
          <w:rStyle w:val="CharacterStyle3"/>
          <w:rFonts w:ascii="Times New Roman" w:hAnsi="Times New Roman" w:cs="Times New Roman"/>
          <w:spacing w:val="-4"/>
          <w:w w:val="105"/>
          <w:sz w:val="24"/>
          <w:szCs w:val="24"/>
        </w:rPr>
        <w:t>trasi analit.</w:t>
      </w:r>
      <w:proofErr w:type="gramEnd"/>
      <w:r w:rsidRPr="00A526AF">
        <w:rPr>
          <w:rStyle w:val="CharacterStyle3"/>
          <w:rFonts w:ascii="Times New Roman" w:hAnsi="Times New Roman" w:cs="Times New Roman"/>
          <w:spacing w:val="-4"/>
          <w:w w:val="105"/>
          <w:sz w:val="24"/>
          <w:szCs w:val="24"/>
        </w:rPr>
        <w:t xml:space="preserve"> </w:t>
      </w:r>
      <w:proofErr w:type="gramStart"/>
      <w:r w:rsidRPr="00A526AF">
        <w:rPr>
          <w:rStyle w:val="CharacterStyle3"/>
          <w:rFonts w:ascii="Times New Roman" w:hAnsi="Times New Roman" w:cs="Times New Roman"/>
          <w:spacing w:val="-4"/>
          <w:w w:val="105"/>
          <w:sz w:val="24"/>
          <w:szCs w:val="24"/>
        </w:rPr>
        <w:t>Dalam beberapa kasus,</w:t>
      </w:r>
      <w:r w:rsidRPr="00A526AF">
        <w:rPr>
          <w:rStyle w:val="CharacterStyle3"/>
          <w:rFonts w:ascii="Times New Roman" w:hAnsi="Times New Roman" w:cs="Times New Roman"/>
          <w:spacing w:val="-4"/>
          <w:sz w:val="24"/>
          <w:szCs w:val="24"/>
        </w:rPr>
        <w:t xml:space="preserve"> </w:t>
      </w:r>
      <w:r w:rsidRPr="00A526AF">
        <w:rPr>
          <w:rStyle w:val="CharacterStyle3"/>
          <w:rFonts w:ascii="Times New Roman" w:hAnsi="Times New Roman" w:cs="Times New Roman"/>
          <w:spacing w:val="-3"/>
          <w:w w:val="105"/>
          <w:sz w:val="24"/>
          <w:szCs w:val="24"/>
        </w:rPr>
        <w:t>untuk memperoleh hubungan pro</w:t>
      </w:r>
      <w:r w:rsidRPr="00A526AF">
        <w:rPr>
          <w:rStyle w:val="CharacterStyle3"/>
          <w:rFonts w:ascii="Times New Roman" w:hAnsi="Times New Roman" w:cs="Times New Roman"/>
          <w:spacing w:val="-3"/>
          <w:w w:val="105"/>
          <w:sz w:val="24"/>
          <w:szCs w:val="24"/>
        </w:rPr>
        <w:softHyphen/>
      </w:r>
      <w:r w:rsidRPr="00A526AF">
        <w:rPr>
          <w:rStyle w:val="CharacterStyle3"/>
          <w:rFonts w:ascii="Times New Roman" w:hAnsi="Times New Roman" w:cs="Times New Roman"/>
          <w:spacing w:val="-2"/>
          <w:w w:val="105"/>
          <w:sz w:val="24"/>
          <w:szCs w:val="24"/>
        </w:rPr>
        <w:t>porsional antara hasil pengukuran</w:t>
      </w:r>
      <w:r w:rsidRPr="00A526AF">
        <w:rPr>
          <w:rStyle w:val="CharacterStyle3"/>
          <w:rFonts w:ascii="Times New Roman" w:hAnsi="Times New Roman" w:cs="Times New Roman"/>
          <w:spacing w:val="-2"/>
          <w:sz w:val="24"/>
          <w:szCs w:val="24"/>
        </w:rPr>
        <w:t xml:space="preserve"> </w:t>
      </w:r>
      <w:r w:rsidRPr="00A526AF">
        <w:rPr>
          <w:rStyle w:val="CharacterStyle3"/>
          <w:rFonts w:ascii="Times New Roman" w:hAnsi="Times New Roman" w:cs="Times New Roman"/>
          <w:spacing w:val="-8"/>
          <w:w w:val="105"/>
          <w:sz w:val="24"/>
          <w:szCs w:val="24"/>
        </w:rPr>
        <w:t>dengan konsentrasi analit, data yang</w:t>
      </w:r>
      <w:r w:rsidRPr="00A526AF">
        <w:rPr>
          <w:rStyle w:val="CharacterStyle3"/>
          <w:rFonts w:ascii="Times New Roman" w:hAnsi="Times New Roman" w:cs="Times New Roman"/>
          <w:spacing w:val="-8"/>
          <w:sz w:val="24"/>
          <w:szCs w:val="24"/>
        </w:rPr>
        <w:t xml:space="preserve"> </w:t>
      </w:r>
      <w:r w:rsidRPr="00A526AF">
        <w:rPr>
          <w:rStyle w:val="CharacterStyle3"/>
          <w:rFonts w:ascii="Times New Roman" w:hAnsi="Times New Roman" w:cs="Times New Roman"/>
          <w:spacing w:val="-1"/>
          <w:w w:val="105"/>
          <w:sz w:val="24"/>
          <w:szCs w:val="24"/>
        </w:rPr>
        <w:t>diperoleh diolah melalui transfor</w:t>
      </w:r>
      <w:r w:rsidRPr="00A526AF">
        <w:rPr>
          <w:rStyle w:val="CharacterStyle3"/>
          <w:rFonts w:ascii="Times New Roman" w:hAnsi="Times New Roman" w:cs="Times New Roman"/>
          <w:spacing w:val="-1"/>
          <w:w w:val="105"/>
          <w:sz w:val="24"/>
          <w:szCs w:val="24"/>
        </w:rPr>
        <w:softHyphen/>
      </w:r>
      <w:r w:rsidRPr="00A526AF">
        <w:rPr>
          <w:rStyle w:val="CharacterStyle3"/>
          <w:rFonts w:ascii="Times New Roman" w:hAnsi="Times New Roman" w:cs="Times New Roman"/>
          <w:spacing w:val="-10"/>
          <w:w w:val="105"/>
          <w:sz w:val="24"/>
          <w:szCs w:val="24"/>
        </w:rPr>
        <w:t>masi matematik dulu sebelum dibuat</w:t>
      </w:r>
      <w:r w:rsidRPr="00A526AF">
        <w:rPr>
          <w:rStyle w:val="CharacterStyle3"/>
          <w:rFonts w:ascii="Times New Roman" w:hAnsi="Times New Roman" w:cs="Times New Roman"/>
          <w:spacing w:val="-10"/>
          <w:sz w:val="24"/>
          <w:szCs w:val="24"/>
        </w:rPr>
        <w:t xml:space="preserve"> </w:t>
      </w:r>
      <w:r w:rsidRPr="00A526AF">
        <w:rPr>
          <w:rStyle w:val="CharacterStyle3"/>
          <w:rFonts w:ascii="Times New Roman" w:hAnsi="Times New Roman" w:cs="Times New Roman"/>
          <w:spacing w:val="-2"/>
          <w:w w:val="105"/>
          <w:sz w:val="24"/>
          <w:szCs w:val="24"/>
        </w:rPr>
        <w:t>analisis regresinya.</w:t>
      </w:r>
      <w:proofErr w:type="gramEnd"/>
    </w:p>
    <w:p w:rsidR="00E4002F" w:rsidRDefault="00322576" w:rsidP="007F585D">
      <w:pPr>
        <w:pStyle w:val="ListParagraph"/>
        <w:numPr>
          <w:ilvl w:val="2"/>
          <w:numId w:val="42"/>
        </w:numPr>
        <w:spacing w:after="0" w:line="480" w:lineRule="auto"/>
        <w:jc w:val="both"/>
        <w:rPr>
          <w:rFonts w:ascii="Times New Roman" w:hAnsi="Times New Roman"/>
          <w:sz w:val="24"/>
          <w:szCs w:val="24"/>
        </w:rPr>
      </w:pPr>
      <w:r>
        <w:rPr>
          <w:rFonts w:ascii="Times New Roman" w:hAnsi="Times New Roman"/>
          <w:sz w:val="24"/>
          <w:szCs w:val="24"/>
        </w:rPr>
        <w:t>Keterulangan (repeatability)</w:t>
      </w:r>
    </w:p>
    <w:p w:rsidR="00322576" w:rsidRDefault="00322576" w:rsidP="00322576">
      <w:pPr>
        <w:pStyle w:val="Style1"/>
        <w:kinsoku w:val="0"/>
        <w:autoSpaceDE/>
        <w:autoSpaceDN/>
        <w:adjustRightInd/>
        <w:spacing w:line="480" w:lineRule="auto"/>
        <w:ind w:firstLine="539"/>
        <w:jc w:val="both"/>
        <w:rPr>
          <w:rStyle w:val="CharacterStyle1"/>
          <w:w w:val="105"/>
          <w:sz w:val="24"/>
          <w:szCs w:val="24"/>
        </w:rPr>
      </w:pPr>
      <w:r w:rsidRPr="00322576">
        <w:rPr>
          <w:rStyle w:val="CharacterStyle1"/>
          <w:spacing w:val="5"/>
          <w:w w:val="105"/>
          <w:sz w:val="24"/>
          <w:szCs w:val="24"/>
        </w:rPr>
        <w:t>Keterulangan (</w:t>
      </w:r>
      <w:r w:rsidRPr="00322576">
        <w:rPr>
          <w:rStyle w:val="CharacterStyle1"/>
          <w:i/>
          <w:iCs/>
          <w:spacing w:val="5"/>
          <w:w w:val="110"/>
          <w:sz w:val="24"/>
          <w:szCs w:val="24"/>
        </w:rPr>
        <w:t>repeatability</w:t>
      </w:r>
      <w:r w:rsidRPr="00322576">
        <w:rPr>
          <w:rStyle w:val="CharacterStyle1"/>
          <w:spacing w:val="5"/>
          <w:w w:val="105"/>
          <w:sz w:val="24"/>
          <w:szCs w:val="24"/>
        </w:rPr>
        <w:t>) atau</w:t>
      </w:r>
      <w:r w:rsidRPr="00322576">
        <w:rPr>
          <w:rStyle w:val="CharacterStyle1"/>
          <w:spacing w:val="5"/>
          <w:sz w:val="24"/>
          <w:szCs w:val="24"/>
        </w:rPr>
        <w:t xml:space="preserve"> </w:t>
      </w:r>
      <w:r w:rsidRPr="00322576">
        <w:rPr>
          <w:rStyle w:val="CharacterStyle1"/>
          <w:spacing w:val="-3"/>
          <w:w w:val="105"/>
          <w:sz w:val="24"/>
          <w:szCs w:val="24"/>
        </w:rPr>
        <w:t>ketertiruan (</w:t>
      </w:r>
      <w:r w:rsidRPr="00322576">
        <w:rPr>
          <w:rStyle w:val="CharacterStyle1"/>
          <w:i/>
          <w:iCs/>
          <w:spacing w:val="-3"/>
          <w:w w:val="110"/>
          <w:sz w:val="24"/>
          <w:szCs w:val="24"/>
        </w:rPr>
        <w:t>reproducibility</w:t>
      </w:r>
      <w:r w:rsidRPr="00322576">
        <w:rPr>
          <w:rStyle w:val="CharacterStyle1"/>
          <w:spacing w:val="-3"/>
          <w:w w:val="105"/>
          <w:sz w:val="24"/>
          <w:szCs w:val="24"/>
        </w:rPr>
        <w:t>). Keter</w:t>
      </w:r>
      <w:r w:rsidRPr="00322576">
        <w:rPr>
          <w:rStyle w:val="CharacterStyle1"/>
          <w:spacing w:val="-3"/>
          <w:w w:val="105"/>
          <w:sz w:val="24"/>
          <w:szCs w:val="24"/>
        </w:rPr>
        <w:softHyphen/>
      </w:r>
      <w:r w:rsidRPr="00322576">
        <w:rPr>
          <w:rStyle w:val="CharacterStyle1"/>
          <w:spacing w:val="-10"/>
          <w:w w:val="105"/>
          <w:sz w:val="24"/>
          <w:szCs w:val="24"/>
        </w:rPr>
        <w:t>ulangan adalah keseksamaan metode</w:t>
      </w:r>
      <w:r w:rsidRPr="00322576">
        <w:rPr>
          <w:rStyle w:val="CharacterStyle1"/>
          <w:spacing w:val="-10"/>
          <w:sz w:val="24"/>
          <w:szCs w:val="24"/>
        </w:rPr>
        <w:t xml:space="preserve"> </w:t>
      </w:r>
      <w:r w:rsidRPr="00322576">
        <w:rPr>
          <w:rStyle w:val="CharacterStyle1"/>
          <w:spacing w:val="2"/>
          <w:w w:val="105"/>
          <w:sz w:val="24"/>
          <w:szCs w:val="24"/>
        </w:rPr>
        <w:t>jika dilakukan berulang kali oleh</w:t>
      </w:r>
      <w:r w:rsidRPr="00322576">
        <w:rPr>
          <w:rStyle w:val="CharacterStyle1"/>
          <w:spacing w:val="2"/>
          <w:sz w:val="24"/>
          <w:szCs w:val="24"/>
        </w:rPr>
        <w:t xml:space="preserve"> </w:t>
      </w:r>
      <w:r w:rsidRPr="00322576">
        <w:rPr>
          <w:rStyle w:val="CharacterStyle1"/>
          <w:spacing w:val="-7"/>
          <w:w w:val="105"/>
          <w:sz w:val="24"/>
          <w:szCs w:val="24"/>
        </w:rPr>
        <w:t>analis yang sama pada kondisi sama</w:t>
      </w:r>
      <w:r w:rsidRPr="00322576">
        <w:rPr>
          <w:rStyle w:val="CharacterStyle1"/>
          <w:spacing w:val="-7"/>
          <w:sz w:val="24"/>
          <w:szCs w:val="24"/>
        </w:rPr>
        <w:t xml:space="preserve"> </w:t>
      </w:r>
      <w:r w:rsidRPr="00322576">
        <w:rPr>
          <w:rStyle w:val="CharacterStyle1"/>
          <w:w w:val="105"/>
          <w:sz w:val="24"/>
          <w:szCs w:val="24"/>
        </w:rPr>
        <w:t>dan dalam interval waktu yang</w:t>
      </w:r>
      <w:r w:rsidRPr="00322576">
        <w:rPr>
          <w:rStyle w:val="CharacterStyle1"/>
          <w:sz w:val="24"/>
          <w:szCs w:val="24"/>
        </w:rPr>
        <w:t xml:space="preserve"> </w:t>
      </w:r>
      <w:r w:rsidRPr="00322576">
        <w:rPr>
          <w:rStyle w:val="CharacterStyle1"/>
          <w:spacing w:val="-9"/>
          <w:w w:val="105"/>
          <w:sz w:val="24"/>
          <w:szCs w:val="24"/>
        </w:rPr>
        <w:t>pendek. Keterulangan dinilai melalui</w:t>
      </w:r>
      <w:r w:rsidRPr="00322576">
        <w:rPr>
          <w:rStyle w:val="CharacterStyle1"/>
          <w:spacing w:val="-9"/>
          <w:sz w:val="24"/>
          <w:szCs w:val="24"/>
        </w:rPr>
        <w:t xml:space="preserve"> </w:t>
      </w:r>
      <w:r w:rsidRPr="00322576">
        <w:rPr>
          <w:rStyle w:val="CharacterStyle1"/>
          <w:spacing w:val="-10"/>
          <w:w w:val="105"/>
          <w:sz w:val="24"/>
          <w:szCs w:val="24"/>
        </w:rPr>
        <w:t>pelaksanaan penetapan terpisah leng</w:t>
      </w:r>
      <w:r w:rsidRPr="00322576">
        <w:rPr>
          <w:rStyle w:val="CharacterStyle1"/>
          <w:spacing w:val="-10"/>
          <w:w w:val="105"/>
          <w:sz w:val="24"/>
          <w:szCs w:val="24"/>
        </w:rPr>
        <w:softHyphen/>
      </w:r>
      <w:r w:rsidRPr="00322576">
        <w:rPr>
          <w:rStyle w:val="CharacterStyle1"/>
          <w:spacing w:val="-8"/>
          <w:w w:val="105"/>
          <w:sz w:val="24"/>
          <w:szCs w:val="24"/>
        </w:rPr>
        <w:t>kap terhadap sampel-sampel identik</w:t>
      </w:r>
      <w:r w:rsidRPr="00322576">
        <w:rPr>
          <w:rStyle w:val="CharacterStyle1"/>
          <w:spacing w:val="-8"/>
          <w:sz w:val="24"/>
          <w:szCs w:val="24"/>
        </w:rPr>
        <w:t xml:space="preserve"> </w:t>
      </w:r>
      <w:r w:rsidRPr="00322576">
        <w:rPr>
          <w:rStyle w:val="CharacterStyle1"/>
          <w:spacing w:val="-5"/>
          <w:w w:val="105"/>
          <w:sz w:val="24"/>
          <w:szCs w:val="24"/>
        </w:rPr>
        <w:t xml:space="preserve">yang terpisah dari </w:t>
      </w:r>
      <w:r w:rsidRPr="00322576">
        <w:rPr>
          <w:rStyle w:val="CharacterStyle1"/>
          <w:i/>
          <w:iCs/>
          <w:spacing w:val="-5"/>
          <w:w w:val="110"/>
          <w:sz w:val="24"/>
          <w:szCs w:val="24"/>
        </w:rPr>
        <w:t>batch</w:t>
      </w:r>
      <w:r w:rsidRPr="00322576">
        <w:rPr>
          <w:rStyle w:val="CharacterStyle1"/>
          <w:spacing w:val="-5"/>
          <w:w w:val="105"/>
          <w:sz w:val="24"/>
          <w:szCs w:val="24"/>
        </w:rPr>
        <w:t xml:space="preserve"> yang sama,</w:t>
      </w:r>
      <w:r w:rsidRPr="00322576">
        <w:rPr>
          <w:rStyle w:val="CharacterStyle1"/>
          <w:spacing w:val="-5"/>
          <w:sz w:val="24"/>
          <w:szCs w:val="24"/>
        </w:rPr>
        <w:t xml:space="preserve"> </w:t>
      </w:r>
      <w:r w:rsidRPr="00322576">
        <w:rPr>
          <w:rStyle w:val="CharacterStyle1"/>
          <w:spacing w:val="-7"/>
          <w:w w:val="105"/>
          <w:sz w:val="24"/>
          <w:szCs w:val="24"/>
        </w:rPr>
        <w:t>jadi memberikan ukuran keseksama</w:t>
      </w:r>
      <w:r w:rsidRPr="00322576">
        <w:rPr>
          <w:rStyle w:val="CharacterStyle1"/>
          <w:spacing w:val="-7"/>
          <w:w w:val="105"/>
          <w:sz w:val="24"/>
          <w:szCs w:val="24"/>
        </w:rPr>
        <w:softHyphen/>
        <w:t>an pada kondisi yang normal. Keter</w:t>
      </w:r>
      <w:r w:rsidRPr="00322576">
        <w:rPr>
          <w:rStyle w:val="CharacterStyle1"/>
          <w:spacing w:val="-7"/>
          <w:w w:val="105"/>
          <w:sz w:val="24"/>
          <w:szCs w:val="24"/>
        </w:rPr>
        <w:softHyphen/>
      </w:r>
      <w:r w:rsidRPr="00322576">
        <w:rPr>
          <w:rStyle w:val="CharacterStyle1"/>
          <w:spacing w:val="-4"/>
          <w:w w:val="105"/>
          <w:sz w:val="24"/>
          <w:szCs w:val="24"/>
        </w:rPr>
        <w:t>tiruan adalah keseksamaan metode</w:t>
      </w:r>
      <w:r w:rsidRPr="00322576">
        <w:rPr>
          <w:rStyle w:val="CharacterStyle1"/>
          <w:spacing w:val="-4"/>
          <w:sz w:val="24"/>
          <w:szCs w:val="24"/>
        </w:rPr>
        <w:t xml:space="preserve"> </w:t>
      </w:r>
      <w:r w:rsidRPr="00322576">
        <w:rPr>
          <w:rStyle w:val="CharacterStyle1"/>
          <w:w w:val="105"/>
          <w:sz w:val="24"/>
          <w:szCs w:val="24"/>
        </w:rPr>
        <w:t>jika dikerjakan pada kondisi yang</w:t>
      </w:r>
      <w:r w:rsidRPr="00322576">
        <w:rPr>
          <w:rStyle w:val="CharacterStyle1"/>
          <w:sz w:val="24"/>
          <w:szCs w:val="24"/>
        </w:rPr>
        <w:t xml:space="preserve"> </w:t>
      </w:r>
      <w:r w:rsidRPr="00322576">
        <w:rPr>
          <w:rStyle w:val="CharacterStyle1"/>
          <w:spacing w:val="-8"/>
          <w:w w:val="105"/>
          <w:sz w:val="24"/>
          <w:szCs w:val="24"/>
        </w:rPr>
        <w:t>berbeda. Biasanya analisis dilakukan</w:t>
      </w:r>
      <w:r w:rsidRPr="00322576">
        <w:rPr>
          <w:rStyle w:val="CharacterStyle1"/>
          <w:spacing w:val="-8"/>
          <w:sz w:val="24"/>
          <w:szCs w:val="24"/>
        </w:rPr>
        <w:t xml:space="preserve"> </w:t>
      </w:r>
      <w:r w:rsidRPr="00322576">
        <w:rPr>
          <w:rStyle w:val="CharacterStyle1"/>
          <w:w w:val="105"/>
          <w:sz w:val="24"/>
          <w:szCs w:val="24"/>
        </w:rPr>
        <w:t>dalam laboratorium-laboratorium</w:t>
      </w:r>
      <w:r w:rsidRPr="00322576">
        <w:rPr>
          <w:rStyle w:val="CharacterStyle1"/>
          <w:sz w:val="24"/>
          <w:szCs w:val="24"/>
        </w:rPr>
        <w:t xml:space="preserve"> </w:t>
      </w:r>
      <w:r w:rsidRPr="00322576">
        <w:rPr>
          <w:rStyle w:val="CharacterStyle1"/>
          <w:spacing w:val="-1"/>
          <w:w w:val="105"/>
          <w:sz w:val="24"/>
          <w:szCs w:val="24"/>
        </w:rPr>
        <w:t>yang berbeda menggunakan pera</w:t>
      </w:r>
      <w:r w:rsidRPr="00322576">
        <w:rPr>
          <w:rStyle w:val="CharacterStyle1"/>
          <w:spacing w:val="-1"/>
          <w:w w:val="105"/>
          <w:sz w:val="24"/>
          <w:szCs w:val="24"/>
        </w:rPr>
        <w:softHyphen/>
      </w:r>
      <w:r w:rsidRPr="00322576">
        <w:rPr>
          <w:rStyle w:val="CharacterStyle1"/>
          <w:spacing w:val="-2"/>
          <w:w w:val="105"/>
          <w:sz w:val="24"/>
          <w:szCs w:val="24"/>
        </w:rPr>
        <w:t>latan, pereaksi, pelarut, dan analis</w:t>
      </w:r>
      <w:r w:rsidRPr="00322576">
        <w:rPr>
          <w:rStyle w:val="CharacterStyle1"/>
          <w:spacing w:val="-2"/>
          <w:sz w:val="24"/>
          <w:szCs w:val="24"/>
        </w:rPr>
        <w:t xml:space="preserve"> </w:t>
      </w:r>
      <w:r w:rsidRPr="00322576">
        <w:rPr>
          <w:rStyle w:val="CharacterStyle1"/>
          <w:spacing w:val="-8"/>
          <w:w w:val="105"/>
          <w:sz w:val="24"/>
          <w:szCs w:val="24"/>
        </w:rPr>
        <w:t>yang berbeda pula. Analis dilakukan</w:t>
      </w:r>
      <w:r w:rsidRPr="00322576">
        <w:rPr>
          <w:rStyle w:val="CharacterStyle1"/>
          <w:spacing w:val="-8"/>
          <w:sz w:val="24"/>
          <w:szCs w:val="24"/>
        </w:rPr>
        <w:t xml:space="preserve"> </w:t>
      </w:r>
      <w:r w:rsidRPr="00322576">
        <w:rPr>
          <w:rStyle w:val="CharacterStyle1"/>
          <w:spacing w:val="1"/>
          <w:w w:val="105"/>
          <w:sz w:val="24"/>
          <w:szCs w:val="24"/>
        </w:rPr>
        <w:t>terhadap sampel-sampel yang di</w:t>
      </w:r>
      <w:r w:rsidRPr="00322576">
        <w:rPr>
          <w:rStyle w:val="CharacterStyle1"/>
          <w:spacing w:val="1"/>
          <w:w w:val="105"/>
          <w:sz w:val="24"/>
          <w:szCs w:val="24"/>
        </w:rPr>
        <w:softHyphen/>
      </w:r>
      <w:r w:rsidRPr="00322576">
        <w:rPr>
          <w:rStyle w:val="CharacterStyle1"/>
          <w:spacing w:val="-9"/>
          <w:w w:val="105"/>
          <w:sz w:val="24"/>
          <w:szCs w:val="24"/>
        </w:rPr>
        <w:t xml:space="preserve">duga identik yang dicuplik dari </w:t>
      </w:r>
      <w:r w:rsidRPr="00322576">
        <w:rPr>
          <w:rStyle w:val="CharacterStyle1"/>
          <w:i/>
          <w:iCs/>
          <w:spacing w:val="-9"/>
          <w:w w:val="110"/>
          <w:sz w:val="24"/>
          <w:szCs w:val="24"/>
        </w:rPr>
        <w:t>batch</w:t>
      </w:r>
      <w:r w:rsidRPr="00322576">
        <w:rPr>
          <w:rStyle w:val="CharacterStyle1"/>
          <w:i/>
          <w:iCs/>
          <w:spacing w:val="-9"/>
          <w:sz w:val="24"/>
          <w:szCs w:val="24"/>
        </w:rPr>
        <w:t xml:space="preserve"> </w:t>
      </w:r>
      <w:r w:rsidRPr="00322576">
        <w:rPr>
          <w:rStyle w:val="CharacterStyle1"/>
          <w:spacing w:val="-2"/>
          <w:w w:val="105"/>
          <w:sz w:val="24"/>
          <w:szCs w:val="24"/>
        </w:rPr>
        <w:t>yang sama. Ketertiruan dapat juga</w:t>
      </w:r>
      <w:r w:rsidRPr="00322576">
        <w:rPr>
          <w:rStyle w:val="CharacterStyle1"/>
          <w:spacing w:val="-2"/>
          <w:sz w:val="24"/>
          <w:szCs w:val="24"/>
        </w:rPr>
        <w:t xml:space="preserve"> </w:t>
      </w:r>
      <w:r w:rsidRPr="00322576">
        <w:rPr>
          <w:rStyle w:val="CharacterStyle1"/>
          <w:spacing w:val="-6"/>
          <w:w w:val="105"/>
          <w:sz w:val="24"/>
          <w:szCs w:val="24"/>
        </w:rPr>
        <w:t>dilakukan dalam laboratorium yang</w:t>
      </w:r>
      <w:r w:rsidRPr="00322576">
        <w:rPr>
          <w:rStyle w:val="CharacterStyle1"/>
          <w:spacing w:val="-6"/>
          <w:sz w:val="24"/>
          <w:szCs w:val="24"/>
        </w:rPr>
        <w:t xml:space="preserve"> </w:t>
      </w:r>
      <w:r w:rsidRPr="00322576">
        <w:rPr>
          <w:rStyle w:val="CharacterStyle1"/>
          <w:w w:val="105"/>
          <w:sz w:val="24"/>
          <w:szCs w:val="24"/>
        </w:rPr>
        <w:t>sama dengan menggunakan pera</w:t>
      </w:r>
      <w:r w:rsidRPr="00322576">
        <w:rPr>
          <w:rStyle w:val="CharacterStyle1"/>
          <w:w w:val="105"/>
          <w:sz w:val="24"/>
          <w:szCs w:val="24"/>
        </w:rPr>
        <w:softHyphen/>
      </w:r>
      <w:r w:rsidRPr="00322576">
        <w:rPr>
          <w:rStyle w:val="CharacterStyle1"/>
          <w:spacing w:val="-5"/>
          <w:w w:val="105"/>
          <w:sz w:val="24"/>
          <w:szCs w:val="24"/>
        </w:rPr>
        <w:t>latan, pereaksi, dan analis yang ber</w:t>
      </w:r>
      <w:r w:rsidRPr="00322576">
        <w:rPr>
          <w:rStyle w:val="CharacterStyle1"/>
          <w:spacing w:val="-5"/>
          <w:w w:val="105"/>
          <w:sz w:val="24"/>
          <w:szCs w:val="24"/>
        </w:rPr>
        <w:softHyphen/>
      </w:r>
      <w:r w:rsidRPr="00322576">
        <w:rPr>
          <w:rStyle w:val="CharacterStyle1"/>
          <w:spacing w:val="-8"/>
          <w:w w:val="105"/>
          <w:sz w:val="24"/>
          <w:szCs w:val="24"/>
        </w:rPr>
        <w:t>beda. Kriteria seksama diberikan jika</w:t>
      </w:r>
      <w:r w:rsidRPr="00322576">
        <w:rPr>
          <w:rStyle w:val="CharacterStyle1"/>
          <w:spacing w:val="-8"/>
          <w:sz w:val="24"/>
          <w:szCs w:val="24"/>
        </w:rPr>
        <w:t xml:space="preserve"> </w:t>
      </w:r>
      <w:r w:rsidRPr="00322576">
        <w:rPr>
          <w:rStyle w:val="CharacterStyle1"/>
          <w:spacing w:val="6"/>
          <w:w w:val="105"/>
          <w:sz w:val="24"/>
          <w:szCs w:val="24"/>
        </w:rPr>
        <w:t>metode memberikan simpangan</w:t>
      </w:r>
      <w:r w:rsidRPr="00322576">
        <w:rPr>
          <w:rStyle w:val="CharacterStyle1"/>
          <w:spacing w:val="6"/>
          <w:sz w:val="24"/>
          <w:szCs w:val="24"/>
        </w:rPr>
        <w:t xml:space="preserve"> </w:t>
      </w:r>
      <w:r w:rsidRPr="00322576">
        <w:rPr>
          <w:rStyle w:val="CharacterStyle1"/>
          <w:spacing w:val="-8"/>
          <w:w w:val="105"/>
          <w:sz w:val="24"/>
          <w:szCs w:val="24"/>
        </w:rPr>
        <w:t>baku relatif atau koefisien variasi 2%</w:t>
      </w:r>
      <w:r w:rsidRPr="00322576">
        <w:rPr>
          <w:rStyle w:val="CharacterStyle1"/>
          <w:spacing w:val="-8"/>
          <w:sz w:val="24"/>
          <w:szCs w:val="24"/>
        </w:rPr>
        <w:t xml:space="preserve"> </w:t>
      </w:r>
      <w:r w:rsidRPr="00322576">
        <w:rPr>
          <w:rStyle w:val="CharacterStyle1"/>
          <w:spacing w:val="-6"/>
          <w:w w:val="105"/>
          <w:sz w:val="24"/>
          <w:szCs w:val="24"/>
        </w:rPr>
        <w:t>atau kurang. Akan tetapi kriteria ini</w:t>
      </w:r>
      <w:r w:rsidRPr="00322576">
        <w:rPr>
          <w:rStyle w:val="CharacterStyle1"/>
          <w:spacing w:val="-6"/>
          <w:sz w:val="24"/>
          <w:szCs w:val="24"/>
        </w:rPr>
        <w:t xml:space="preserve"> </w:t>
      </w:r>
      <w:r w:rsidRPr="00322576">
        <w:rPr>
          <w:rStyle w:val="CharacterStyle1"/>
          <w:spacing w:val="4"/>
          <w:w w:val="105"/>
          <w:sz w:val="24"/>
          <w:szCs w:val="24"/>
        </w:rPr>
        <w:t>sangat fleksibel tergantung pada</w:t>
      </w:r>
      <w:r w:rsidRPr="00322576">
        <w:rPr>
          <w:rStyle w:val="CharacterStyle1"/>
          <w:spacing w:val="4"/>
          <w:sz w:val="24"/>
          <w:szCs w:val="24"/>
        </w:rPr>
        <w:t xml:space="preserve"> </w:t>
      </w:r>
      <w:r w:rsidRPr="00322576">
        <w:rPr>
          <w:rStyle w:val="CharacterStyle1"/>
          <w:w w:val="105"/>
          <w:sz w:val="24"/>
          <w:szCs w:val="24"/>
        </w:rPr>
        <w:t>konsentrasi analit yang diperiksa,</w:t>
      </w:r>
      <w:r w:rsidRPr="00322576">
        <w:rPr>
          <w:rStyle w:val="CharacterStyle1"/>
          <w:sz w:val="24"/>
          <w:szCs w:val="24"/>
        </w:rPr>
        <w:t xml:space="preserve"> </w:t>
      </w:r>
      <w:r w:rsidRPr="00322576">
        <w:rPr>
          <w:rStyle w:val="CharacterStyle1"/>
          <w:spacing w:val="-5"/>
          <w:w w:val="105"/>
          <w:sz w:val="24"/>
          <w:szCs w:val="24"/>
        </w:rPr>
        <w:t>jumlah sampel, dan kondisi labora</w:t>
      </w:r>
      <w:r w:rsidRPr="00322576">
        <w:rPr>
          <w:rStyle w:val="CharacterStyle1"/>
          <w:spacing w:val="-5"/>
          <w:w w:val="105"/>
          <w:sz w:val="24"/>
          <w:szCs w:val="24"/>
        </w:rPr>
        <w:softHyphen/>
      </w:r>
      <w:r w:rsidRPr="00322576">
        <w:rPr>
          <w:rStyle w:val="CharacterStyle1"/>
          <w:spacing w:val="4"/>
          <w:w w:val="105"/>
          <w:sz w:val="24"/>
          <w:szCs w:val="24"/>
        </w:rPr>
        <w:t>torium. Dari penelitian dijumpai</w:t>
      </w:r>
      <w:r w:rsidRPr="00322576">
        <w:rPr>
          <w:rStyle w:val="CharacterStyle1"/>
          <w:spacing w:val="4"/>
          <w:sz w:val="24"/>
          <w:szCs w:val="24"/>
        </w:rPr>
        <w:t xml:space="preserve"> </w:t>
      </w:r>
      <w:r w:rsidRPr="00322576">
        <w:rPr>
          <w:rStyle w:val="CharacterStyle1"/>
          <w:spacing w:val="-3"/>
          <w:w w:val="105"/>
          <w:sz w:val="24"/>
          <w:szCs w:val="24"/>
        </w:rPr>
        <w:t>bahwa koefisien variasi meningkat</w:t>
      </w:r>
      <w:r w:rsidRPr="00322576">
        <w:rPr>
          <w:rStyle w:val="CharacterStyle1"/>
          <w:spacing w:val="-3"/>
          <w:sz w:val="24"/>
          <w:szCs w:val="24"/>
        </w:rPr>
        <w:t xml:space="preserve"> </w:t>
      </w:r>
      <w:r w:rsidRPr="00322576">
        <w:rPr>
          <w:rStyle w:val="CharacterStyle1"/>
          <w:spacing w:val="1"/>
          <w:w w:val="105"/>
          <w:sz w:val="24"/>
          <w:szCs w:val="24"/>
        </w:rPr>
        <w:t>dengan menurunnya kadar analit</w:t>
      </w:r>
      <w:r w:rsidRPr="00322576">
        <w:rPr>
          <w:rStyle w:val="CharacterStyle1"/>
          <w:spacing w:val="1"/>
          <w:sz w:val="24"/>
          <w:szCs w:val="24"/>
        </w:rPr>
        <w:t xml:space="preserve"> </w:t>
      </w:r>
      <w:r w:rsidRPr="00322576">
        <w:rPr>
          <w:rStyle w:val="CharacterStyle1"/>
          <w:spacing w:val="-1"/>
          <w:w w:val="105"/>
          <w:sz w:val="24"/>
          <w:szCs w:val="24"/>
        </w:rPr>
        <w:t>yang dianalisis. Ditemukan bahwa</w:t>
      </w:r>
      <w:r w:rsidRPr="00322576">
        <w:rPr>
          <w:rStyle w:val="CharacterStyle1"/>
          <w:spacing w:val="-1"/>
          <w:sz w:val="24"/>
          <w:szCs w:val="24"/>
        </w:rPr>
        <w:t xml:space="preserve"> </w:t>
      </w:r>
      <w:r w:rsidRPr="00322576">
        <w:rPr>
          <w:rStyle w:val="CharacterStyle1"/>
          <w:spacing w:val="-4"/>
          <w:w w:val="105"/>
          <w:sz w:val="24"/>
          <w:szCs w:val="24"/>
        </w:rPr>
        <w:t>koefisien variasi meningkat seiring</w:t>
      </w:r>
      <w:r w:rsidRPr="00322576">
        <w:rPr>
          <w:rStyle w:val="CharacterStyle1"/>
          <w:spacing w:val="-4"/>
          <w:sz w:val="24"/>
          <w:szCs w:val="24"/>
        </w:rPr>
        <w:t xml:space="preserve"> </w:t>
      </w:r>
      <w:r w:rsidRPr="00322576">
        <w:rPr>
          <w:rStyle w:val="CharacterStyle1"/>
          <w:spacing w:val="3"/>
          <w:w w:val="105"/>
          <w:sz w:val="24"/>
          <w:szCs w:val="24"/>
        </w:rPr>
        <w:t>dengan menurunnya konsentrasi</w:t>
      </w:r>
      <w:r w:rsidRPr="00322576">
        <w:rPr>
          <w:rStyle w:val="CharacterStyle1"/>
          <w:spacing w:val="3"/>
          <w:sz w:val="24"/>
          <w:szCs w:val="24"/>
        </w:rPr>
        <w:t xml:space="preserve"> </w:t>
      </w:r>
      <w:r w:rsidRPr="00322576">
        <w:rPr>
          <w:rStyle w:val="CharacterStyle1"/>
          <w:spacing w:val="3"/>
          <w:w w:val="105"/>
          <w:sz w:val="24"/>
          <w:szCs w:val="24"/>
        </w:rPr>
        <w:t xml:space="preserve">analit. Pada kadar 1% </w:t>
      </w:r>
      <w:r w:rsidRPr="00322576">
        <w:rPr>
          <w:rStyle w:val="CharacterStyle1"/>
          <w:spacing w:val="3"/>
          <w:w w:val="105"/>
          <w:sz w:val="24"/>
          <w:szCs w:val="24"/>
        </w:rPr>
        <w:lastRenderedPageBreak/>
        <w:t>atau lebih,</w:t>
      </w:r>
      <w:r w:rsidRPr="00322576">
        <w:rPr>
          <w:rStyle w:val="CharacterStyle1"/>
          <w:spacing w:val="3"/>
          <w:sz w:val="24"/>
          <w:szCs w:val="24"/>
        </w:rPr>
        <w:t xml:space="preserve"> </w:t>
      </w:r>
      <w:r w:rsidRPr="00322576">
        <w:rPr>
          <w:rStyle w:val="CharacterStyle1"/>
          <w:spacing w:val="-2"/>
          <w:w w:val="105"/>
          <w:sz w:val="24"/>
          <w:szCs w:val="24"/>
        </w:rPr>
        <w:t>standar deviasi relatif antara labo</w:t>
      </w:r>
      <w:r w:rsidRPr="00322576">
        <w:rPr>
          <w:rStyle w:val="CharacterStyle1"/>
          <w:spacing w:val="-2"/>
          <w:w w:val="105"/>
          <w:sz w:val="24"/>
          <w:szCs w:val="24"/>
        </w:rPr>
        <w:softHyphen/>
      </w:r>
      <w:r w:rsidRPr="00322576">
        <w:rPr>
          <w:rStyle w:val="CharacterStyle1"/>
          <w:spacing w:val="3"/>
          <w:w w:val="105"/>
          <w:sz w:val="24"/>
          <w:szCs w:val="24"/>
        </w:rPr>
        <w:t>ratorium adalah sekitar 2,5% ada</w:t>
      </w:r>
      <w:r w:rsidRPr="00322576">
        <w:rPr>
          <w:rStyle w:val="CharacterStyle1"/>
          <w:spacing w:val="3"/>
          <w:sz w:val="24"/>
          <w:szCs w:val="24"/>
        </w:rPr>
        <w:t xml:space="preserve"> </w:t>
      </w:r>
      <w:r w:rsidRPr="00322576">
        <w:rPr>
          <w:rStyle w:val="CharacterStyle1"/>
          <w:spacing w:val="-10"/>
          <w:w w:val="105"/>
          <w:sz w:val="24"/>
          <w:szCs w:val="24"/>
        </w:rPr>
        <w:t>pada satu per seribu adalah 5%. Pada</w:t>
      </w:r>
      <w:r w:rsidRPr="00322576">
        <w:rPr>
          <w:rStyle w:val="CharacterStyle1"/>
          <w:spacing w:val="-10"/>
          <w:sz w:val="24"/>
          <w:szCs w:val="24"/>
        </w:rPr>
        <w:t xml:space="preserve"> </w:t>
      </w:r>
      <w:r w:rsidRPr="00322576">
        <w:rPr>
          <w:rStyle w:val="CharacterStyle1"/>
          <w:spacing w:val="-6"/>
          <w:w w:val="105"/>
          <w:sz w:val="24"/>
          <w:szCs w:val="24"/>
        </w:rPr>
        <w:t>kadar satu per sejuta (ppm) RSDnya</w:t>
      </w:r>
      <w:r w:rsidRPr="00322576">
        <w:rPr>
          <w:rStyle w:val="CharacterStyle1"/>
          <w:spacing w:val="-6"/>
          <w:sz w:val="24"/>
          <w:szCs w:val="24"/>
        </w:rPr>
        <w:t xml:space="preserve"> </w:t>
      </w:r>
      <w:r w:rsidRPr="00322576">
        <w:rPr>
          <w:rStyle w:val="CharacterStyle1"/>
          <w:spacing w:val="-8"/>
          <w:w w:val="105"/>
          <w:sz w:val="24"/>
          <w:szCs w:val="24"/>
        </w:rPr>
        <w:t>adalah 16%, dan pada kadar part per</w:t>
      </w:r>
      <w:r w:rsidRPr="00322576">
        <w:rPr>
          <w:rStyle w:val="CharacterStyle1"/>
          <w:spacing w:val="-8"/>
          <w:sz w:val="24"/>
          <w:szCs w:val="24"/>
        </w:rPr>
        <w:t xml:space="preserve"> </w:t>
      </w:r>
      <w:r w:rsidRPr="00322576">
        <w:rPr>
          <w:rStyle w:val="CharacterStyle1"/>
          <w:spacing w:val="-2"/>
          <w:w w:val="105"/>
          <w:sz w:val="24"/>
          <w:szCs w:val="24"/>
        </w:rPr>
        <w:t>bilion (ppb) adalah 32%. Pada me</w:t>
      </w:r>
      <w:r w:rsidRPr="00322576">
        <w:rPr>
          <w:rStyle w:val="CharacterStyle1"/>
          <w:spacing w:val="-2"/>
          <w:w w:val="105"/>
          <w:sz w:val="24"/>
          <w:szCs w:val="24"/>
        </w:rPr>
        <w:softHyphen/>
      </w:r>
      <w:r w:rsidRPr="00322576">
        <w:rPr>
          <w:rStyle w:val="CharacterStyle1"/>
          <w:spacing w:val="-9"/>
          <w:w w:val="105"/>
          <w:sz w:val="24"/>
          <w:szCs w:val="24"/>
        </w:rPr>
        <w:t>tode yang sangat kritis, secara umum</w:t>
      </w:r>
      <w:r w:rsidRPr="00322576">
        <w:rPr>
          <w:rStyle w:val="CharacterStyle1"/>
          <w:spacing w:val="-9"/>
          <w:sz w:val="24"/>
          <w:szCs w:val="24"/>
        </w:rPr>
        <w:t xml:space="preserve"> </w:t>
      </w:r>
      <w:r w:rsidRPr="00322576">
        <w:rPr>
          <w:rStyle w:val="CharacterStyle1"/>
          <w:spacing w:val="-9"/>
          <w:w w:val="105"/>
          <w:sz w:val="24"/>
          <w:szCs w:val="24"/>
        </w:rPr>
        <w:t>diterima bahwa RSD harus lebih dari</w:t>
      </w:r>
      <w:r w:rsidRPr="00322576">
        <w:rPr>
          <w:rStyle w:val="CharacterStyle1"/>
          <w:spacing w:val="-9"/>
          <w:sz w:val="24"/>
          <w:szCs w:val="24"/>
        </w:rPr>
        <w:t xml:space="preserve"> </w:t>
      </w:r>
      <w:r w:rsidRPr="00322576">
        <w:rPr>
          <w:rStyle w:val="CharacterStyle1"/>
          <w:w w:val="105"/>
          <w:sz w:val="24"/>
          <w:szCs w:val="24"/>
        </w:rPr>
        <w:t>2%.</w:t>
      </w:r>
      <w:r>
        <w:rPr>
          <w:rStyle w:val="CharacterStyle1"/>
          <w:w w:val="105"/>
          <w:sz w:val="24"/>
          <w:szCs w:val="24"/>
        </w:rPr>
        <w:t xml:space="preserve"> (Harmita, 2009)</w:t>
      </w:r>
    </w:p>
    <w:p w:rsidR="00E4002F" w:rsidRPr="00322576" w:rsidRDefault="00322576" w:rsidP="00322576">
      <w:pPr>
        <w:pStyle w:val="Style1"/>
        <w:kinsoku w:val="0"/>
        <w:autoSpaceDE/>
        <w:autoSpaceDN/>
        <w:adjustRightInd/>
        <w:spacing w:line="480" w:lineRule="auto"/>
        <w:ind w:firstLine="539"/>
        <w:jc w:val="both"/>
        <w:rPr>
          <w:sz w:val="24"/>
          <w:szCs w:val="24"/>
        </w:rPr>
      </w:pPr>
      <w:r w:rsidRPr="00322576">
        <w:rPr>
          <w:rStyle w:val="CharacterStyle1"/>
          <w:spacing w:val="-1"/>
          <w:w w:val="105"/>
          <w:sz w:val="24"/>
          <w:szCs w:val="24"/>
        </w:rPr>
        <w:t>Parameter analitik yang diper</w:t>
      </w:r>
      <w:r w:rsidRPr="00322576">
        <w:rPr>
          <w:rStyle w:val="CharacterStyle1"/>
          <w:spacing w:val="-1"/>
          <w:w w:val="105"/>
          <w:sz w:val="24"/>
          <w:szCs w:val="24"/>
        </w:rPr>
        <w:softHyphen/>
      </w:r>
      <w:r w:rsidRPr="00322576">
        <w:rPr>
          <w:rStyle w:val="CharacterStyle1"/>
          <w:spacing w:val="-8"/>
          <w:w w:val="105"/>
          <w:sz w:val="24"/>
          <w:szCs w:val="24"/>
        </w:rPr>
        <w:t>lukan untuk validasi dapat bervariasi</w:t>
      </w:r>
      <w:r w:rsidRPr="00322576">
        <w:rPr>
          <w:rStyle w:val="CharacterStyle1"/>
          <w:spacing w:val="-8"/>
          <w:sz w:val="24"/>
          <w:szCs w:val="24"/>
        </w:rPr>
        <w:t xml:space="preserve"> </w:t>
      </w:r>
      <w:r w:rsidRPr="00322576">
        <w:rPr>
          <w:rStyle w:val="CharacterStyle1"/>
          <w:spacing w:val="-6"/>
          <w:w w:val="105"/>
          <w:sz w:val="24"/>
          <w:szCs w:val="24"/>
        </w:rPr>
        <w:t>bergantung pada tipe prosedur ana</w:t>
      </w:r>
      <w:r w:rsidRPr="00322576">
        <w:rPr>
          <w:rStyle w:val="CharacterStyle1"/>
          <w:spacing w:val="-6"/>
          <w:w w:val="105"/>
          <w:sz w:val="24"/>
          <w:szCs w:val="24"/>
        </w:rPr>
        <w:softHyphen/>
        <w:t xml:space="preserve">litik. </w:t>
      </w:r>
      <w:r w:rsidR="00E4002F" w:rsidRPr="00322576">
        <w:rPr>
          <w:sz w:val="24"/>
          <w:szCs w:val="24"/>
        </w:rPr>
        <w:t>Kategori umum penetapan yang memerlukan data validasi disajikan pada tabel 3 yang secara umum mencakup :</w:t>
      </w:r>
    </w:p>
    <w:p w:rsidR="00E4002F" w:rsidRPr="00023384" w:rsidRDefault="00E4002F" w:rsidP="00E4002F">
      <w:pPr>
        <w:pStyle w:val="Style1"/>
        <w:numPr>
          <w:ilvl w:val="0"/>
          <w:numId w:val="43"/>
        </w:numPr>
        <w:kinsoku w:val="0"/>
        <w:autoSpaceDE/>
        <w:autoSpaceDN/>
        <w:adjustRightInd/>
        <w:spacing w:line="480" w:lineRule="auto"/>
        <w:ind w:left="0"/>
        <w:jc w:val="both"/>
        <w:rPr>
          <w:rStyle w:val="CharacterStyle1"/>
          <w:spacing w:val="-2"/>
          <w:sz w:val="24"/>
          <w:szCs w:val="24"/>
        </w:rPr>
      </w:pPr>
      <w:r w:rsidRPr="00023384">
        <w:rPr>
          <w:rStyle w:val="CharacterStyle1"/>
          <w:spacing w:val="-5"/>
          <w:w w:val="105"/>
          <w:sz w:val="24"/>
          <w:szCs w:val="24"/>
        </w:rPr>
        <w:t>Kategori I : metode analitikal un</w:t>
      </w:r>
      <w:r w:rsidRPr="00023384">
        <w:rPr>
          <w:rStyle w:val="CharacterStyle1"/>
          <w:spacing w:val="-5"/>
          <w:w w:val="105"/>
          <w:sz w:val="24"/>
          <w:szCs w:val="24"/>
        </w:rPr>
        <w:softHyphen/>
      </w:r>
      <w:r w:rsidRPr="00023384">
        <w:rPr>
          <w:rStyle w:val="CharacterStyle1"/>
          <w:spacing w:val="-10"/>
          <w:w w:val="105"/>
          <w:sz w:val="24"/>
          <w:szCs w:val="24"/>
        </w:rPr>
        <w:t>tuk kuantitasi komponen maupun</w:t>
      </w:r>
      <w:r w:rsidRPr="00023384">
        <w:rPr>
          <w:rStyle w:val="CharacterStyle1"/>
          <w:spacing w:val="-10"/>
          <w:sz w:val="24"/>
          <w:szCs w:val="24"/>
        </w:rPr>
        <w:t xml:space="preserve"> </w:t>
      </w:r>
      <w:r w:rsidRPr="00023384">
        <w:rPr>
          <w:rStyle w:val="CharacterStyle1"/>
          <w:spacing w:val="-2"/>
          <w:w w:val="105"/>
          <w:sz w:val="24"/>
          <w:szCs w:val="24"/>
        </w:rPr>
        <w:t>substansi bahan baku obat atau</w:t>
      </w:r>
      <w:r w:rsidRPr="00023384">
        <w:rPr>
          <w:rStyle w:val="CharacterStyle1"/>
          <w:spacing w:val="-2"/>
          <w:sz w:val="24"/>
          <w:szCs w:val="24"/>
        </w:rPr>
        <w:t xml:space="preserve"> </w:t>
      </w:r>
      <w:r w:rsidRPr="00023384">
        <w:rPr>
          <w:rStyle w:val="CharacterStyle1"/>
          <w:spacing w:val="-6"/>
          <w:w w:val="105"/>
          <w:sz w:val="24"/>
          <w:szCs w:val="24"/>
        </w:rPr>
        <w:t>bahan aktif (termasuk pengawet)</w:t>
      </w:r>
      <w:r w:rsidRPr="00023384">
        <w:rPr>
          <w:rStyle w:val="CharacterStyle1"/>
          <w:spacing w:val="-6"/>
          <w:sz w:val="24"/>
          <w:szCs w:val="24"/>
        </w:rPr>
        <w:t xml:space="preserve"> </w:t>
      </w:r>
      <w:r w:rsidRPr="00023384">
        <w:rPr>
          <w:rStyle w:val="CharacterStyle1"/>
          <w:spacing w:val="-5"/>
          <w:w w:val="105"/>
          <w:sz w:val="24"/>
          <w:szCs w:val="24"/>
        </w:rPr>
        <w:t>pada hasil akhir farmasetika ter</w:t>
      </w:r>
      <w:r w:rsidRPr="00023384">
        <w:rPr>
          <w:rStyle w:val="CharacterStyle1"/>
          <w:spacing w:val="-5"/>
          <w:w w:val="105"/>
          <w:sz w:val="24"/>
          <w:szCs w:val="24"/>
        </w:rPr>
        <w:softHyphen/>
      </w:r>
      <w:r w:rsidRPr="00023384">
        <w:rPr>
          <w:rStyle w:val="CharacterStyle1"/>
          <w:spacing w:val="-2"/>
          <w:w w:val="105"/>
          <w:sz w:val="24"/>
          <w:szCs w:val="24"/>
        </w:rPr>
        <w:t>masuk dalam kategori I.</w:t>
      </w:r>
    </w:p>
    <w:p w:rsidR="00E4002F" w:rsidRPr="00023384" w:rsidRDefault="00E4002F" w:rsidP="00E4002F">
      <w:pPr>
        <w:pStyle w:val="Style1"/>
        <w:numPr>
          <w:ilvl w:val="0"/>
          <w:numId w:val="43"/>
        </w:numPr>
        <w:kinsoku w:val="0"/>
        <w:autoSpaceDE/>
        <w:autoSpaceDN/>
        <w:adjustRightInd/>
        <w:spacing w:line="480" w:lineRule="auto"/>
        <w:ind w:left="0"/>
        <w:jc w:val="both"/>
        <w:rPr>
          <w:rStyle w:val="CharacterStyle1"/>
          <w:sz w:val="24"/>
          <w:szCs w:val="24"/>
        </w:rPr>
      </w:pPr>
      <w:r w:rsidRPr="00023384">
        <w:rPr>
          <w:rStyle w:val="CharacterStyle1"/>
          <w:spacing w:val="-10"/>
          <w:w w:val="105"/>
          <w:sz w:val="24"/>
          <w:szCs w:val="24"/>
        </w:rPr>
        <w:t>Kategori II : Metode analitik untuk</w:t>
      </w:r>
      <w:r w:rsidRPr="00023384">
        <w:rPr>
          <w:rStyle w:val="CharacterStyle1"/>
          <w:spacing w:val="-10"/>
          <w:sz w:val="24"/>
          <w:szCs w:val="24"/>
        </w:rPr>
        <w:t xml:space="preserve"> </w:t>
      </w:r>
      <w:r w:rsidRPr="00023384">
        <w:rPr>
          <w:rStyle w:val="CharacterStyle1"/>
          <w:spacing w:val="4"/>
          <w:w w:val="105"/>
          <w:sz w:val="24"/>
          <w:szCs w:val="24"/>
        </w:rPr>
        <w:t>menentukan campuran dalam</w:t>
      </w:r>
      <w:r w:rsidRPr="00023384">
        <w:rPr>
          <w:rStyle w:val="CharacterStyle1"/>
          <w:spacing w:val="4"/>
          <w:sz w:val="24"/>
          <w:szCs w:val="24"/>
        </w:rPr>
        <w:t xml:space="preserve"> </w:t>
      </w:r>
      <w:r w:rsidRPr="00023384">
        <w:rPr>
          <w:rStyle w:val="CharacterStyle1"/>
          <w:spacing w:val="-11"/>
          <w:w w:val="105"/>
          <w:sz w:val="24"/>
          <w:szCs w:val="24"/>
        </w:rPr>
        <w:t>substansi bahan baku atau kompo</w:t>
      </w:r>
      <w:r w:rsidRPr="00023384">
        <w:rPr>
          <w:rStyle w:val="CharacterStyle1"/>
          <w:spacing w:val="-11"/>
          <w:w w:val="105"/>
          <w:sz w:val="24"/>
          <w:szCs w:val="24"/>
        </w:rPr>
        <w:softHyphen/>
      </w:r>
      <w:r w:rsidRPr="00023384">
        <w:rPr>
          <w:rStyle w:val="CharacterStyle1"/>
          <w:spacing w:val="-10"/>
          <w:w w:val="105"/>
          <w:sz w:val="24"/>
          <w:szCs w:val="24"/>
        </w:rPr>
        <w:t>nen sisa pada produk akhir farma</w:t>
      </w:r>
      <w:r w:rsidRPr="00023384">
        <w:rPr>
          <w:rStyle w:val="CharacterStyle1"/>
          <w:spacing w:val="-10"/>
          <w:w w:val="105"/>
          <w:sz w:val="24"/>
          <w:szCs w:val="24"/>
        </w:rPr>
        <w:softHyphen/>
      </w:r>
      <w:r w:rsidRPr="00023384">
        <w:rPr>
          <w:rStyle w:val="CharacterStyle1"/>
          <w:spacing w:val="-8"/>
          <w:w w:val="105"/>
          <w:sz w:val="24"/>
          <w:szCs w:val="24"/>
        </w:rPr>
        <w:t>setika dimasukkan dalam kategori</w:t>
      </w:r>
      <w:r w:rsidRPr="00023384">
        <w:rPr>
          <w:rStyle w:val="CharacterStyle1"/>
          <w:spacing w:val="-8"/>
          <w:sz w:val="24"/>
          <w:szCs w:val="24"/>
        </w:rPr>
        <w:t xml:space="preserve"> </w:t>
      </w:r>
      <w:r w:rsidRPr="00023384">
        <w:rPr>
          <w:rStyle w:val="CharacterStyle1"/>
          <w:spacing w:val="3"/>
          <w:w w:val="105"/>
          <w:sz w:val="24"/>
          <w:szCs w:val="24"/>
        </w:rPr>
        <w:t>II. Metode ini termasuk perhi</w:t>
      </w:r>
      <w:r w:rsidRPr="00023384">
        <w:rPr>
          <w:rStyle w:val="CharacterStyle1"/>
          <w:spacing w:val="3"/>
          <w:w w:val="105"/>
          <w:sz w:val="24"/>
          <w:szCs w:val="24"/>
        </w:rPr>
        <w:softHyphen/>
      </w:r>
      <w:r w:rsidRPr="00023384">
        <w:rPr>
          <w:rStyle w:val="CharacterStyle1"/>
          <w:spacing w:val="-7"/>
          <w:w w:val="105"/>
          <w:sz w:val="24"/>
          <w:szCs w:val="24"/>
        </w:rPr>
        <w:t>tungan kembali secara kuantitatif</w:t>
      </w:r>
      <w:r w:rsidRPr="00023384">
        <w:rPr>
          <w:rStyle w:val="CharacterStyle1"/>
          <w:spacing w:val="-7"/>
          <w:sz w:val="24"/>
          <w:szCs w:val="24"/>
        </w:rPr>
        <w:t xml:space="preserve"> </w:t>
      </w:r>
      <w:r w:rsidRPr="00023384">
        <w:rPr>
          <w:rStyle w:val="CharacterStyle1"/>
          <w:w w:val="105"/>
          <w:sz w:val="24"/>
          <w:szCs w:val="24"/>
        </w:rPr>
        <w:t>dan batas tes.</w:t>
      </w:r>
    </w:p>
    <w:p w:rsidR="00E4002F" w:rsidRPr="0074653B" w:rsidRDefault="00E4002F" w:rsidP="00E4002F">
      <w:pPr>
        <w:pStyle w:val="Style1"/>
        <w:numPr>
          <w:ilvl w:val="0"/>
          <w:numId w:val="43"/>
        </w:numPr>
        <w:kinsoku w:val="0"/>
        <w:autoSpaceDE/>
        <w:autoSpaceDN/>
        <w:adjustRightInd/>
        <w:spacing w:line="480" w:lineRule="auto"/>
        <w:ind w:left="0"/>
        <w:jc w:val="both"/>
        <w:rPr>
          <w:rStyle w:val="CharacterStyle1"/>
          <w:sz w:val="24"/>
          <w:szCs w:val="24"/>
        </w:rPr>
      </w:pPr>
      <w:r w:rsidRPr="00023384">
        <w:rPr>
          <w:rStyle w:val="CharacterStyle1"/>
          <w:spacing w:val="-4"/>
          <w:w w:val="105"/>
          <w:sz w:val="24"/>
          <w:szCs w:val="24"/>
        </w:rPr>
        <w:t>Kategori III : Metode analitik ini</w:t>
      </w:r>
      <w:r w:rsidRPr="00023384">
        <w:rPr>
          <w:rStyle w:val="CharacterStyle1"/>
          <w:spacing w:val="-4"/>
          <w:sz w:val="24"/>
          <w:szCs w:val="24"/>
        </w:rPr>
        <w:t xml:space="preserve"> </w:t>
      </w:r>
      <w:r w:rsidRPr="00023384">
        <w:rPr>
          <w:rStyle w:val="CharacterStyle1"/>
          <w:spacing w:val="-5"/>
          <w:w w:val="105"/>
          <w:sz w:val="24"/>
          <w:szCs w:val="24"/>
        </w:rPr>
        <w:t>untuk menentukan performa ka</w:t>
      </w:r>
      <w:r w:rsidRPr="00023384">
        <w:rPr>
          <w:rStyle w:val="CharacterStyle1"/>
          <w:spacing w:val="-5"/>
          <w:w w:val="105"/>
          <w:sz w:val="24"/>
          <w:szCs w:val="24"/>
        </w:rPr>
        <w:softHyphen/>
      </w:r>
      <w:r w:rsidRPr="00023384">
        <w:rPr>
          <w:rStyle w:val="CharacterStyle1"/>
          <w:spacing w:val="-3"/>
          <w:w w:val="105"/>
          <w:sz w:val="24"/>
          <w:szCs w:val="24"/>
        </w:rPr>
        <w:t>rakteristik (contoh: disolusi, pe</w:t>
      </w:r>
      <w:r w:rsidRPr="00023384">
        <w:rPr>
          <w:rStyle w:val="CharacterStyle1"/>
          <w:spacing w:val="-3"/>
          <w:w w:val="105"/>
          <w:sz w:val="24"/>
          <w:szCs w:val="24"/>
        </w:rPr>
        <w:softHyphen/>
      </w:r>
      <w:r w:rsidRPr="00023384">
        <w:rPr>
          <w:rStyle w:val="CharacterStyle1"/>
          <w:spacing w:val="3"/>
          <w:w w:val="105"/>
          <w:sz w:val="24"/>
          <w:szCs w:val="24"/>
        </w:rPr>
        <w:t>lepasan obat) termasuk dalam</w:t>
      </w:r>
      <w:r w:rsidRPr="00023384">
        <w:rPr>
          <w:rStyle w:val="CharacterStyle1"/>
          <w:spacing w:val="3"/>
          <w:sz w:val="24"/>
          <w:szCs w:val="24"/>
        </w:rPr>
        <w:t xml:space="preserve"> </w:t>
      </w:r>
      <w:r w:rsidRPr="00023384">
        <w:rPr>
          <w:rStyle w:val="CharacterStyle1"/>
          <w:w w:val="105"/>
          <w:sz w:val="24"/>
          <w:szCs w:val="24"/>
        </w:rPr>
        <w:t>kategori III.</w:t>
      </w:r>
    </w:p>
    <w:p w:rsidR="0074653B" w:rsidRDefault="0074653B" w:rsidP="0074653B">
      <w:pPr>
        <w:pStyle w:val="Style1"/>
        <w:kinsoku w:val="0"/>
        <w:autoSpaceDE/>
        <w:autoSpaceDN/>
        <w:adjustRightInd/>
        <w:spacing w:line="480" w:lineRule="auto"/>
        <w:jc w:val="both"/>
        <w:rPr>
          <w:rStyle w:val="CharacterStyle1"/>
          <w:w w:val="105"/>
          <w:sz w:val="24"/>
          <w:szCs w:val="24"/>
        </w:rPr>
      </w:pPr>
    </w:p>
    <w:p w:rsidR="00400715" w:rsidRDefault="00400715" w:rsidP="0074653B">
      <w:pPr>
        <w:pStyle w:val="Style1"/>
        <w:kinsoku w:val="0"/>
        <w:autoSpaceDE/>
        <w:autoSpaceDN/>
        <w:adjustRightInd/>
        <w:spacing w:line="480" w:lineRule="auto"/>
        <w:jc w:val="both"/>
        <w:rPr>
          <w:rStyle w:val="CharacterStyle1"/>
          <w:w w:val="105"/>
          <w:sz w:val="24"/>
          <w:szCs w:val="24"/>
        </w:rPr>
      </w:pPr>
    </w:p>
    <w:p w:rsidR="00322576" w:rsidRDefault="00322576" w:rsidP="0074653B">
      <w:pPr>
        <w:pStyle w:val="Style1"/>
        <w:kinsoku w:val="0"/>
        <w:autoSpaceDE/>
        <w:autoSpaceDN/>
        <w:adjustRightInd/>
        <w:spacing w:line="480" w:lineRule="auto"/>
        <w:jc w:val="both"/>
        <w:rPr>
          <w:rStyle w:val="CharacterStyle1"/>
          <w:w w:val="105"/>
          <w:sz w:val="24"/>
          <w:szCs w:val="24"/>
        </w:rPr>
      </w:pPr>
    </w:p>
    <w:p w:rsidR="00322576" w:rsidRDefault="00322576" w:rsidP="0074653B">
      <w:pPr>
        <w:pStyle w:val="Style1"/>
        <w:kinsoku w:val="0"/>
        <w:autoSpaceDE/>
        <w:autoSpaceDN/>
        <w:adjustRightInd/>
        <w:spacing w:line="480" w:lineRule="auto"/>
        <w:jc w:val="both"/>
        <w:rPr>
          <w:rStyle w:val="CharacterStyle1"/>
          <w:w w:val="105"/>
          <w:sz w:val="24"/>
          <w:szCs w:val="24"/>
        </w:rPr>
      </w:pPr>
    </w:p>
    <w:p w:rsidR="00322576" w:rsidRDefault="00322576" w:rsidP="0074653B">
      <w:pPr>
        <w:pStyle w:val="Style1"/>
        <w:kinsoku w:val="0"/>
        <w:autoSpaceDE/>
        <w:autoSpaceDN/>
        <w:adjustRightInd/>
        <w:spacing w:line="480" w:lineRule="auto"/>
        <w:jc w:val="both"/>
        <w:rPr>
          <w:rStyle w:val="CharacterStyle1"/>
          <w:w w:val="105"/>
          <w:sz w:val="24"/>
          <w:szCs w:val="24"/>
        </w:rPr>
      </w:pPr>
    </w:p>
    <w:p w:rsidR="00322576" w:rsidRDefault="00322576" w:rsidP="0074653B">
      <w:pPr>
        <w:pStyle w:val="Style1"/>
        <w:kinsoku w:val="0"/>
        <w:autoSpaceDE/>
        <w:autoSpaceDN/>
        <w:adjustRightInd/>
        <w:spacing w:line="480" w:lineRule="auto"/>
        <w:jc w:val="both"/>
        <w:rPr>
          <w:rStyle w:val="CharacterStyle1"/>
          <w:w w:val="105"/>
          <w:sz w:val="24"/>
          <w:szCs w:val="24"/>
        </w:rPr>
      </w:pPr>
    </w:p>
    <w:p w:rsidR="00400715" w:rsidRDefault="00400715" w:rsidP="0074653B">
      <w:pPr>
        <w:pStyle w:val="Style1"/>
        <w:kinsoku w:val="0"/>
        <w:autoSpaceDE/>
        <w:autoSpaceDN/>
        <w:adjustRightInd/>
        <w:spacing w:line="480" w:lineRule="auto"/>
        <w:jc w:val="both"/>
        <w:rPr>
          <w:rStyle w:val="CharacterStyle1"/>
          <w:w w:val="105"/>
          <w:sz w:val="24"/>
          <w:szCs w:val="24"/>
        </w:rPr>
      </w:pPr>
    </w:p>
    <w:p w:rsidR="00400715" w:rsidRDefault="00400715" w:rsidP="0074653B">
      <w:pPr>
        <w:pStyle w:val="Style1"/>
        <w:kinsoku w:val="0"/>
        <w:autoSpaceDE/>
        <w:autoSpaceDN/>
        <w:adjustRightInd/>
        <w:spacing w:line="480" w:lineRule="auto"/>
        <w:jc w:val="both"/>
        <w:rPr>
          <w:rStyle w:val="CharacterStyle1"/>
          <w:w w:val="105"/>
          <w:sz w:val="24"/>
          <w:szCs w:val="24"/>
        </w:rPr>
      </w:pPr>
    </w:p>
    <w:p w:rsidR="00E4002F" w:rsidRPr="00023384" w:rsidRDefault="00E4002F" w:rsidP="00E4002F">
      <w:pPr>
        <w:pStyle w:val="Style4"/>
        <w:kinsoku w:val="0"/>
        <w:autoSpaceDE/>
        <w:autoSpaceDN/>
        <w:jc w:val="left"/>
        <w:rPr>
          <w:rStyle w:val="CharacterStyle4"/>
          <w:rFonts w:ascii="Times New Roman" w:hAnsi="Times New Roman" w:cs="Times New Roman"/>
          <w:sz w:val="24"/>
          <w:szCs w:val="24"/>
        </w:rPr>
      </w:pPr>
      <w:r w:rsidRPr="00023384">
        <w:rPr>
          <w:rStyle w:val="CharacterStyle4"/>
          <w:rFonts w:ascii="Times New Roman" w:hAnsi="Times New Roman" w:cs="Times New Roman"/>
          <w:b/>
          <w:bCs/>
          <w:spacing w:val="-3"/>
          <w:w w:val="110"/>
          <w:sz w:val="24"/>
          <w:szCs w:val="24"/>
        </w:rPr>
        <w:lastRenderedPageBreak/>
        <w:t xml:space="preserve">Tabel </w:t>
      </w:r>
      <w:r w:rsidR="00DF6DC8">
        <w:rPr>
          <w:rStyle w:val="CharacterStyle4"/>
          <w:rFonts w:ascii="Times New Roman" w:hAnsi="Times New Roman" w:cs="Times New Roman"/>
          <w:b/>
          <w:bCs/>
          <w:spacing w:val="-3"/>
          <w:w w:val="110"/>
          <w:sz w:val="24"/>
          <w:szCs w:val="24"/>
        </w:rPr>
        <w:t>2</w:t>
      </w:r>
      <w:r w:rsidRPr="00023384">
        <w:rPr>
          <w:rStyle w:val="CharacterStyle4"/>
          <w:rFonts w:ascii="Times New Roman" w:hAnsi="Times New Roman" w:cs="Times New Roman"/>
          <w:b/>
          <w:bCs/>
          <w:spacing w:val="-3"/>
          <w:w w:val="110"/>
          <w:sz w:val="24"/>
          <w:szCs w:val="24"/>
        </w:rPr>
        <w:t>.</w:t>
      </w:r>
      <w:r w:rsidRPr="00023384">
        <w:rPr>
          <w:rStyle w:val="CharacterStyle4"/>
          <w:rFonts w:ascii="Times New Roman" w:hAnsi="Times New Roman" w:cs="Times New Roman"/>
          <w:spacing w:val="-3"/>
          <w:sz w:val="24"/>
          <w:szCs w:val="24"/>
        </w:rPr>
        <w:t xml:space="preserve"> Parameter analitik yang harus dipertimbangkan untuk tipe prosedur analitik </w:t>
      </w:r>
      <w:r w:rsidRPr="00023384">
        <w:rPr>
          <w:rStyle w:val="CharacterStyle4"/>
          <w:rFonts w:ascii="Times New Roman" w:hAnsi="Times New Roman" w:cs="Times New Roman"/>
          <w:sz w:val="24"/>
          <w:szCs w:val="24"/>
        </w:rPr>
        <w:t>yang berbeda</w:t>
      </w:r>
    </w:p>
    <w:p w:rsidR="00E4002F" w:rsidRPr="00023384" w:rsidRDefault="00E4002F" w:rsidP="00E4002F">
      <w:pPr>
        <w:pStyle w:val="Style4"/>
        <w:kinsoku w:val="0"/>
        <w:autoSpaceDE/>
        <w:autoSpaceDN/>
        <w:jc w:val="left"/>
        <w:rPr>
          <w:rStyle w:val="CharacterStyle4"/>
          <w:rFonts w:ascii="Times New Roman" w:hAnsi="Times New Roman" w:cs="Times New Roman"/>
          <w:sz w:val="24"/>
          <w:szCs w:val="24"/>
        </w:rPr>
      </w:pPr>
    </w:p>
    <w:tbl>
      <w:tblPr>
        <w:tblW w:w="0" w:type="auto"/>
        <w:tblInd w:w="12" w:type="dxa"/>
        <w:tblLayout w:type="fixed"/>
        <w:tblCellMar>
          <w:left w:w="0" w:type="dxa"/>
          <w:right w:w="0" w:type="dxa"/>
        </w:tblCellMar>
        <w:tblLook w:val="0000"/>
      </w:tblPr>
      <w:tblGrid>
        <w:gridCol w:w="1554"/>
        <w:gridCol w:w="992"/>
        <w:gridCol w:w="1276"/>
        <w:gridCol w:w="1055"/>
        <w:gridCol w:w="1056"/>
        <w:gridCol w:w="1432"/>
      </w:tblGrid>
      <w:tr w:rsidR="00E4002F" w:rsidRPr="00023384" w:rsidTr="00023384">
        <w:trPr>
          <w:cantSplit/>
          <w:trHeight w:hRule="exact" w:val="744"/>
        </w:trPr>
        <w:tc>
          <w:tcPr>
            <w:tcW w:w="1554" w:type="dxa"/>
            <w:vMerge w:val="restart"/>
            <w:tcBorders>
              <w:top w:val="single" w:sz="5" w:space="0" w:color="auto"/>
              <w:left w:val="single" w:sz="5" w:space="0" w:color="auto"/>
              <w:bottom w:val="nil"/>
              <w:right w:val="single" w:sz="5" w:space="0" w:color="auto"/>
            </w:tcBorders>
          </w:tcPr>
          <w:p w:rsidR="00E4002F" w:rsidRPr="00023384" w:rsidRDefault="00E4002F" w:rsidP="00023384">
            <w:pPr>
              <w:pStyle w:val="Style1"/>
              <w:kinsoku w:val="0"/>
              <w:autoSpaceDE/>
              <w:autoSpaceDN/>
              <w:adjustRightInd/>
              <w:jc w:val="center"/>
              <w:rPr>
                <w:rStyle w:val="CharacterStyle1"/>
                <w:sz w:val="22"/>
                <w:szCs w:val="22"/>
              </w:rPr>
            </w:pPr>
            <w:r w:rsidRPr="00023384">
              <w:rPr>
                <w:rStyle w:val="CharacterStyle1"/>
                <w:spacing w:val="-3"/>
                <w:sz w:val="22"/>
                <w:szCs w:val="22"/>
              </w:rPr>
              <w:t xml:space="preserve">Parameter </w:t>
            </w:r>
            <w:r w:rsidRPr="00023384">
              <w:rPr>
                <w:rStyle w:val="CharacterStyle1"/>
                <w:sz w:val="22"/>
                <w:szCs w:val="22"/>
              </w:rPr>
              <w:t>Performa Analitik</w:t>
            </w:r>
          </w:p>
        </w:tc>
        <w:tc>
          <w:tcPr>
            <w:tcW w:w="992" w:type="dxa"/>
            <w:vMerge w:val="restart"/>
            <w:tcBorders>
              <w:top w:val="single" w:sz="5" w:space="0" w:color="auto"/>
              <w:left w:val="single" w:sz="5" w:space="0" w:color="auto"/>
              <w:bottom w:val="nil"/>
              <w:right w:val="single" w:sz="5" w:space="0" w:color="auto"/>
            </w:tcBorders>
          </w:tcPr>
          <w:p w:rsidR="00E4002F" w:rsidRPr="00023384" w:rsidRDefault="00E4002F" w:rsidP="00023384">
            <w:pPr>
              <w:pStyle w:val="Style1"/>
              <w:kinsoku w:val="0"/>
              <w:autoSpaceDE/>
              <w:autoSpaceDN/>
              <w:adjustRightInd/>
              <w:jc w:val="center"/>
              <w:rPr>
                <w:rStyle w:val="CharacterStyle1"/>
                <w:sz w:val="22"/>
                <w:szCs w:val="22"/>
              </w:rPr>
            </w:pPr>
            <w:r w:rsidRPr="00023384">
              <w:rPr>
                <w:rStyle w:val="CharacterStyle1"/>
                <w:spacing w:val="1"/>
                <w:sz w:val="22"/>
                <w:szCs w:val="22"/>
              </w:rPr>
              <w:t xml:space="preserve">Kualitatif </w:t>
            </w:r>
            <w:r w:rsidRPr="00023384">
              <w:rPr>
                <w:rStyle w:val="CharacterStyle1"/>
                <w:sz w:val="22"/>
                <w:szCs w:val="22"/>
              </w:rPr>
              <w:t>(ID)</w:t>
            </w:r>
          </w:p>
        </w:tc>
        <w:tc>
          <w:tcPr>
            <w:tcW w:w="1276" w:type="dxa"/>
            <w:vMerge w:val="restart"/>
            <w:tcBorders>
              <w:top w:val="single" w:sz="5" w:space="0" w:color="auto"/>
              <w:left w:val="single" w:sz="5" w:space="0" w:color="auto"/>
              <w:bottom w:val="nil"/>
              <w:right w:val="single" w:sz="5" w:space="0" w:color="auto"/>
            </w:tcBorders>
          </w:tcPr>
          <w:p w:rsidR="00E4002F" w:rsidRPr="00023384" w:rsidRDefault="00E4002F" w:rsidP="00023384">
            <w:pPr>
              <w:pStyle w:val="Style1"/>
              <w:kinsoku w:val="0"/>
              <w:autoSpaceDE/>
              <w:autoSpaceDN/>
              <w:adjustRightInd/>
              <w:jc w:val="center"/>
              <w:rPr>
                <w:rStyle w:val="CharacterStyle1"/>
                <w:sz w:val="22"/>
                <w:szCs w:val="22"/>
              </w:rPr>
            </w:pPr>
            <w:r w:rsidRPr="00023384">
              <w:rPr>
                <w:rStyle w:val="CharacterStyle1"/>
                <w:spacing w:val="-4"/>
                <w:sz w:val="22"/>
                <w:szCs w:val="22"/>
              </w:rPr>
              <w:t xml:space="preserve">Perhitungan </w:t>
            </w:r>
            <w:r w:rsidRPr="00023384">
              <w:rPr>
                <w:rStyle w:val="CharacterStyle1"/>
                <w:sz w:val="22"/>
                <w:szCs w:val="22"/>
              </w:rPr>
              <w:t>kembali Kategori I</w:t>
            </w:r>
          </w:p>
        </w:tc>
        <w:tc>
          <w:tcPr>
            <w:tcW w:w="2111" w:type="dxa"/>
            <w:gridSpan w:val="2"/>
            <w:tcBorders>
              <w:top w:val="single" w:sz="5" w:space="0" w:color="auto"/>
              <w:left w:val="single" w:sz="5" w:space="0" w:color="auto"/>
              <w:bottom w:val="single" w:sz="5" w:space="0" w:color="auto"/>
              <w:right w:val="single" w:sz="5" w:space="0" w:color="auto"/>
            </w:tcBorders>
          </w:tcPr>
          <w:p w:rsidR="00E4002F" w:rsidRPr="00023384" w:rsidRDefault="00E4002F" w:rsidP="00023384">
            <w:pPr>
              <w:pStyle w:val="Style1"/>
              <w:kinsoku w:val="0"/>
              <w:autoSpaceDE/>
              <w:autoSpaceDN/>
              <w:adjustRightInd/>
              <w:jc w:val="center"/>
              <w:rPr>
                <w:rStyle w:val="CharacterStyle1"/>
                <w:sz w:val="22"/>
                <w:szCs w:val="22"/>
              </w:rPr>
            </w:pPr>
            <w:r w:rsidRPr="00023384">
              <w:rPr>
                <w:rStyle w:val="CharacterStyle1"/>
                <w:spacing w:val="-3"/>
                <w:sz w:val="22"/>
                <w:szCs w:val="22"/>
              </w:rPr>
              <w:t xml:space="preserve">Perhitungan kembali </w:t>
            </w:r>
            <w:r w:rsidRPr="00023384">
              <w:rPr>
                <w:rStyle w:val="CharacterStyle1"/>
                <w:sz w:val="22"/>
                <w:szCs w:val="22"/>
              </w:rPr>
              <w:t>Kategori II</w:t>
            </w:r>
          </w:p>
        </w:tc>
        <w:tc>
          <w:tcPr>
            <w:tcW w:w="1432" w:type="dxa"/>
            <w:vMerge w:val="restart"/>
            <w:tcBorders>
              <w:top w:val="single" w:sz="5" w:space="0" w:color="auto"/>
              <w:left w:val="single" w:sz="5" w:space="0" w:color="auto"/>
              <w:bottom w:val="nil"/>
              <w:right w:val="single" w:sz="5" w:space="0" w:color="auto"/>
            </w:tcBorders>
          </w:tcPr>
          <w:p w:rsidR="00E4002F" w:rsidRPr="00023384" w:rsidRDefault="00E4002F" w:rsidP="00023384">
            <w:pPr>
              <w:pStyle w:val="Style1"/>
              <w:kinsoku w:val="0"/>
              <w:autoSpaceDE/>
              <w:autoSpaceDN/>
              <w:adjustRightInd/>
              <w:jc w:val="center"/>
              <w:rPr>
                <w:rStyle w:val="CharacterStyle1"/>
                <w:sz w:val="22"/>
                <w:szCs w:val="22"/>
              </w:rPr>
            </w:pPr>
            <w:r w:rsidRPr="00023384">
              <w:rPr>
                <w:rStyle w:val="CharacterStyle1"/>
                <w:spacing w:val="-3"/>
                <w:sz w:val="22"/>
                <w:szCs w:val="22"/>
              </w:rPr>
              <w:t xml:space="preserve">Perhitungan </w:t>
            </w:r>
            <w:r w:rsidRPr="00023384">
              <w:rPr>
                <w:rStyle w:val="CharacterStyle1"/>
                <w:sz w:val="22"/>
                <w:szCs w:val="22"/>
              </w:rPr>
              <w:t>Kembali Kategori III</w:t>
            </w:r>
          </w:p>
        </w:tc>
      </w:tr>
      <w:tr w:rsidR="00E4002F" w:rsidRPr="00023384" w:rsidTr="00023384">
        <w:trPr>
          <w:cantSplit/>
          <w:trHeight w:hRule="exact" w:val="307"/>
        </w:trPr>
        <w:tc>
          <w:tcPr>
            <w:tcW w:w="1554" w:type="dxa"/>
            <w:vMerge/>
            <w:tcBorders>
              <w:top w:val="nil"/>
              <w:left w:val="single" w:sz="5" w:space="0" w:color="auto"/>
              <w:bottom w:val="single" w:sz="5" w:space="0" w:color="auto"/>
              <w:right w:val="single" w:sz="5" w:space="0" w:color="auto"/>
            </w:tcBorders>
          </w:tcPr>
          <w:p w:rsidR="00E4002F" w:rsidRPr="00023384" w:rsidRDefault="00E4002F" w:rsidP="00E4002F">
            <w:pPr>
              <w:rPr>
                <w:rStyle w:val="CharacterStyle1"/>
                <w:spacing w:val="-3"/>
                <w:sz w:val="22"/>
                <w:szCs w:val="22"/>
              </w:rPr>
            </w:pPr>
          </w:p>
        </w:tc>
        <w:tc>
          <w:tcPr>
            <w:tcW w:w="992" w:type="dxa"/>
            <w:vMerge/>
            <w:tcBorders>
              <w:top w:val="nil"/>
              <w:left w:val="single" w:sz="5" w:space="0" w:color="auto"/>
              <w:bottom w:val="single" w:sz="5" w:space="0" w:color="auto"/>
              <w:right w:val="single" w:sz="5" w:space="0" w:color="auto"/>
            </w:tcBorders>
          </w:tcPr>
          <w:p w:rsidR="00E4002F" w:rsidRPr="00023384" w:rsidRDefault="00E4002F" w:rsidP="00E4002F">
            <w:pPr>
              <w:rPr>
                <w:rStyle w:val="CharacterStyle1"/>
                <w:spacing w:val="-3"/>
                <w:sz w:val="22"/>
                <w:szCs w:val="22"/>
              </w:rPr>
            </w:pPr>
          </w:p>
        </w:tc>
        <w:tc>
          <w:tcPr>
            <w:tcW w:w="1276" w:type="dxa"/>
            <w:vMerge/>
            <w:tcBorders>
              <w:top w:val="nil"/>
              <w:left w:val="single" w:sz="5" w:space="0" w:color="auto"/>
              <w:bottom w:val="single" w:sz="5" w:space="0" w:color="auto"/>
              <w:right w:val="single" w:sz="5" w:space="0" w:color="auto"/>
            </w:tcBorders>
          </w:tcPr>
          <w:p w:rsidR="00E4002F" w:rsidRPr="00023384" w:rsidRDefault="00E4002F" w:rsidP="00E4002F">
            <w:pPr>
              <w:rPr>
                <w:rStyle w:val="CharacterStyle1"/>
                <w:spacing w:val="-3"/>
                <w:sz w:val="22"/>
                <w:szCs w:val="22"/>
              </w:rPr>
            </w:pPr>
          </w:p>
        </w:tc>
        <w:tc>
          <w:tcPr>
            <w:tcW w:w="1055" w:type="dxa"/>
            <w:tcBorders>
              <w:top w:val="single" w:sz="5" w:space="0" w:color="auto"/>
              <w:left w:val="single" w:sz="5" w:space="0" w:color="auto"/>
              <w:bottom w:val="single" w:sz="5" w:space="0" w:color="auto"/>
              <w:right w:val="single" w:sz="5" w:space="0" w:color="auto"/>
            </w:tcBorders>
            <w:vAlign w:val="center"/>
          </w:tcPr>
          <w:p w:rsidR="00E4002F" w:rsidRPr="00023384" w:rsidRDefault="00E4002F" w:rsidP="00E4002F">
            <w:pPr>
              <w:pStyle w:val="Style1"/>
              <w:kinsoku w:val="0"/>
              <w:autoSpaceDE/>
              <w:autoSpaceDN/>
              <w:adjustRightInd/>
              <w:jc w:val="center"/>
              <w:rPr>
                <w:rStyle w:val="CharacterStyle1"/>
                <w:sz w:val="22"/>
                <w:szCs w:val="22"/>
              </w:rPr>
            </w:pPr>
            <w:r w:rsidRPr="00023384">
              <w:rPr>
                <w:rStyle w:val="CharacterStyle1"/>
                <w:sz w:val="22"/>
                <w:szCs w:val="22"/>
              </w:rPr>
              <w:t>Kuantitatif</w:t>
            </w:r>
          </w:p>
        </w:tc>
        <w:tc>
          <w:tcPr>
            <w:tcW w:w="1056" w:type="dxa"/>
            <w:tcBorders>
              <w:top w:val="single" w:sz="5" w:space="0" w:color="auto"/>
              <w:left w:val="single" w:sz="5" w:space="0" w:color="auto"/>
              <w:bottom w:val="single" w:sz="5" w:space="0" w:color="auto"/>
              <w:right w:val="single" w:sz="5" w:space="0" w:color="auto"/>
            </w:tcBorders>
            <w:vAlign w:val="center"/>
          </w:tcPr>
          <w:p w:rsidR="00E4002F" w:rsidRPr="00023384" w:rsidRDefault="00E4002F" w:rsidP="00E4002F">
            <w:pPr>
              <w:pStyle w:val="Style1"/>
              <w:kinsoku w:val="0"/>
              <w:autoSpaceDE/>
              <w:autoSpaceDN/>
              <w:adjustRightInd/>
              <w:jc w:val="center"/>
              <w:rPr>
                <w:rStyle w:val="CharacterStyle1"/>
                <w:sz w:val="22"/>
                <w:szCs w:val="22"/>
              </w:rPr>
            </w:pPr>
            <w:r w:rsidRPr="00023384">
              <w:rPr>
                <w:rStyle w:val="CharacterStyle1"/>
                <w:sz w:val="22"/>
                <w:szCs w:val="22"/>
              </w:rPr>
              <w:t>Batas tes</w:t>
            </w:r>
          </w:p>
        </w:tc>
        <w:tc>
          <w:tcPr>
            <w:tcW w:w="1432" w:type="dxa"/>
            <w:vMerge/>
            <w:tcBorders>
              <w:top w:val="nil"/>
              <w:left w:val="single" w:sz="5" w:space="0" w:color="auto"/>
              <w:bottom w:val="single" w:sz="5" w:space="0" w:color="auto"/>
              <w:right w:val="single" w:sz="5" w:space="0" w:color="auto"/>
            </w:tcBorders>
          </w:tcPr>
          <w:p w:rsidR="00E4002F" w:rsidRPr="00023384" w:rsidRDefault="00E4002F" w:rsidP="00E4002F">
            <w:pPr>
              <w:pStyle w:val="Style1"/>
              <w:kinsoku w:val="0"/>
              <w:autoSpaceDE/>
              <w:autoSpaceDN/>
              <w:adjustRightInd/>
              <w:jc w:val="center"/>
              <w:rPr>
                <w:rStyle w:val="CharacterStyle1"/>
                <w:sz w:val="22"/>
                <w:szCs w:val="22"/>
              </w:rPr>
            </w:pPr>
          </w:p>
        </w:tc>
      </w:tr>
      <w:tr w:rsidR="00E4002F" w:rsidRPr="00023384" w:rsidTr="00023384">
        <w:trPr>
          <w:trHeight w:hRule="exact" w:val="293"/>
        </w:trPr>
        <w:tc>
          <w:tcPr>
            <w:tcW w:w="1554" w:type="dxa"/>
            <w:tcBorders>
              <w:top w:val="single" w:sz="5" w:space="0" w:color="auto"/>
              <w:left w:val="single" w:sz="5" w:space="0" w:color="auto"/>
              <w:bottom w:val="single" w:sz="5" w:space="0" w:color="auto"/>
              <w:right w:val="single" w:sz="5" w:space="0" w:color="auto"/>
            </w:tcBorders>
            <w:vAlign w:val="center"/>
          </w:tcPr>
          <w:p w:rsidR="00E4002F" w:rsidRPr="00023384" w:rsidRDefault="00E4002F" w:rsidP="00E4002F">
            <w:pPr>
              <w:pStyle w:val="Style4"/>
              <w:kinsoku w:val="0"/>
              <w:autoSpaceDE/>
              <w:autoSpaceDN/>
              <w:ind w:left="110"/>
              <w:jc w:val="left"/>
              <w:rPr>
                <w:rStyle w:val="CharacterStyle4"/>
                <w:rFonts w:ascii="Times New Roman" w:hAnsi="Times New Roman" w:cs="Times New Roman"/>
                <w:sz w:val="22"/>
                <w:szCs w:val="22"/>
              </w:rPr>
            </w:pPr>
            <w:r w:rsidRPr="00023384">
              <w:rPr>
                <w:rStyle w:val="CharacterStyle4"/>
                <w:rFonts w:ascii="Times New Roman" w:hAnsi="Times New Roman" w:cs="Times New Roman"/>
                <w:sz w:val="22"/>
                <w:szCs w:val="22"/>
              </w:rPr>
              <w:t>Akurasi</w:t>
            </w:r>
          </w:p>
        </w:tc>
        <w:tc>
          <w:tcPr>
            <w:tcW w:w="992" w:type="dxa"/>
            <w:tcBorders>
              <w:top w:val="single" w:sz="5" w:space="0" w:color="auto"/>
              <w:left w:val="single" w:sz="5" w:space="0" w:color="auto"/>
              <w:bottom w:val="single" w:sz="5" w:space="0" w:color="auto"/>
              <w:right w:val="single" w:sz="5" w:space="0" w:color="auto"/>
            </w:tcBorders>
            <w:vAlign w:val="center"/>
          </w:tcPr>
          <w:p w:rsidR="00E4002F" w:rsidRPr="00023384" w:rsidRDefault="00023384" w:rsidP="00023384">
            <w:pPr>
              <w:pStyle w:val="Style4"/>
              <w:kinsoku w:val="0"/>
              <w:autoSpaceDE/>
              <w:autoSpaceDN/>
              <w:ind w:left="125"/>
              <w:rPr>
                <w:rStyle w:val="CharacterStyle4"/>
                <w:rFonts w:ascii="Times New Roman" w:hAnsi="Times New Roman" w:cs="Times New Roman"/>
                <w:sz w:val="22"/>
                <w:szCs w:val="22"/>
              </w:rPr>
            </w:pPr>
            <w:r w:rsidRPr="00023384">
              <w:rPr>
                <w:rStyle w:val="CharacterStyle4"/>
                <w:rFonts w:ascii="Times New Roman" w:hAnsi="Times New Roman" w:cs="Times New Roman"/>
                <w:sz w:val="22"/>
                <w:szCs w:val="22"/>
              </w:rPr>
              <w:t>T</w:t>
            </w:r>
            <w:r w:rsidR="00E4002F" w:rsidRPr="00023384">
              <w:rPr>
                <w:rStyle w:val="CharacterStyle4"/>
                <w:rFonts w:ascii="Times New Roman" w:hAnsi="Times New Roman" w:cs="Times New Roman"/>
                <w:sz w:val="22"/>
                <w:szCs w:val="22"/>
              </w:rPr>
              <w:t>idak</w:t>
            </w:r>
          </w:p>
        </w:tc>
        <w:tc>
          <w:tcPr>
            <w:tcW w:w="1276" w:type="dxa"/>
            <w:tcBorders>
              <w:top w:val="single" w:sz="5" w:space="0" w:color="auto"/>
              <w:left w:val="single" w:sz="5" w:space="0" w:color="auto"/>
              <w:bottom w:val="single" w:sz="5" w:space="0" w:color="auto"/>
              <w:right w:val="single" w:sz="5" w:space="0" w:color="auto"/>
            </w:tcBorders>
            <w:vAlign w:val="center"/>
          </w:tcPr>
          <w:p w:rsidR="00E4002F" w:rsidRPr="00023384" w:rsidRDefault="00BF553B" w:rsidP="00023384">
            <w:pPr>
              <w:pStyle w:val="Style4"/>
              <w:kinsoku w:val="0"/>
              <w:autoSpaceDE/>
              <w:autoSpaceDN/>
              <w:ind w:left="115"/>
              <w:rPr>
                <w:rStyle w:val="CharacterStyle4"/>
                <w:rFonts w:ascii="Times New Roman" w:hAnsi="Times New Roman" w:cs="Times New Roman"/>
                <w:sz w:val="22"/>
                <w:szCs w:val="22"/>
              </w:rPr>
            </w:pPr>
            <w:r w:rsidRPr="00023384">
              <w:rPr>
                <w:rStyle w:val="CharacterStyle4"/>
                <w:rFonts w:ascii="Times New Roman" w:hAnsi="Times New Roman" w:cs="Times New Roman"/>
                <w:sz w:val="22"/>
                <w:szCs w:val="22"/>
              </w:rPr>
              <w:t>Y</w:t>
            </w:r>
            <w:r w:rsidR="00E4002F" w:rsidRPr="00023384">
              <w:rPr>
                <w:rStyle w:val="CharacterStyle4"/>
                <w:rFonts w:ascii="Times New Roman" w:hAnsi="Times New Roman" w:cs="Times New Roman"/>
                <w:sz w:val="22"/>
                <w:szCs w:val="22"/>
              </w:rPr>
              <w:t>a</w:t>
            </w:r>
          </w:p>
        </w:tc>
        <w:tc>
          <w:tcPr>
            <w:tcW w:w="1055" w:type="dxa"/>
            <w:tcBorders>
              <w:top w:val="single" w:sz="5" w:space="0" w:color="auto"/>
              <w:left w:val="single" w:sz="5" w:space="0" w:color="auto"/>
              <w:bottom w:val="single" w:sz="5" w:space="0" w:color="auto"/>
              <w:right w:val="single" w:sz="5" w:space="0" w:color="auto"/>
            </w:tcBorders>
            <w:vAlign w:val="center"/>
          </w:tcPr>
          <w:p w:rsidR="00E4002F" w:rsidRPr="00023384" w:rsidRDefault="001B34AF" w:rsidP="00023384">
            <w:pPr>
              <w:pStyle w:val="Style1"/>
              <w:kinsoku w:val="0"/>
              <w:autoSpaceDE/>
              <w:autoSpaceDN/>
              <w:adjustRightInd/>
              <w:ind w:left="111"/>
              <w:jc w:val="center"/>
              <w:rPr>
                <w:rStyle w:val="CharacterStyle1"/>
                <w:sz w:val="22"/>
                <w:szCs w:val="22"/>
              </w:rPr>
            </w:pPr>
            <w:r w:rsidRPr="00023384">
              <w:rPr>
                <w:rStyle w:val="CharacterStyle1"/>
                <w:sz w:val="22"/>
                <w:szCs w:val="22"/>
              </w:rPr>
              <w:t>Y</w:t>
            </w:r>
            <w:r w:rsidR="00E4002F" w:rsidRPr="00023384">
              <w:rPr>
                <w:rStyle w:val="CharacterStyle1"/>
                <w:sz w:val="22"/>
                <w:szCs w:val="22"/>
              </w:rPr>
              <w:t>a</w:t>
            </w:r>
          </w:p>
        </w:tc>
        <w:tc>
          <w:tcPr>
            <w:tcW w:w="1056" w:type="dxa"/>
            <w:tcBorders>
              <w:top w:val="single" w:sz="5" w:space="0" w:color="auto"/>
              <w:left w:val="single" w:sz="5" w:space="0" w:color="auto"/>
              <w:bottom w:val="single" w:sz="5" w:space="0" w:color="auto"/>
              <w:right w:val="single" w:sz="5" w:space="0" w:color="auto"/>
            </w:tcBorders>
            <w:vAlign w:val="center"/>
          </w:tcPr>
          <w:p w:rsidR="00E4002F" w:rsidRPr="00023384" w:rsidRDefault="00E4002F" w:rsidP="00023384">
            <w:pPr>
              <w:pStyle w:val="Style1"/>
              <w:kinsoku w:val="0"/>
              <w:autoSpaceDE/>
              <w:autoSpaceDN/>
              <w:adjustRightInd/>
              <w:ind w:left="110"/>
              <w:jc w:val="center"/>
              <w:rPr>
                <w:rStyle w:val="CharacterStyle1"/>
                <w:sz w:val="22"/>
                <w:szCs w:val="22"/>
              </w:rPr>
            </w:pPr>
            <w:r w:rsidRPr="00023384">
              <w:rPr>
                <w:rStyle w:val="CharacterStyle1"/>
                <w:sz w:val="22"/>
                <w:szCs w:val="22"/>
              </w:rPr>
              <w:t>*</w:t>
            </w:r>
          </w:p>
        </w:tc>
        <w:tc>
          <w:tcPr>
            <w:tcW w:w="1432" w:type="dxa"/>
            <w:tcBorders>
              <w:top w:val="single" w:sz="5" w:space="0" w:color="auto"/>
              <w:left w:val="single" w:sz="5" w:space="0" w:color="auto"/>
              <w:bottom w:val="single" w:sz="5" w:space="0" w:color="auto"/>
              <w:right w:val="single" w:sz="5" w:space="0" w:color="auto"/>
            </w:tcBorders>
            <w:vAlign w:val="center"/>
          </w:tcPr>
          <w:p w:rsidR="00E4002F" w:rsidRPr="00023384" w:rsidRDefault="00E4002F" w:rsidP="00023384">
            <w:pPr>
              <w:pStyle w:val="Style4"/>
              <w:kinsoku w:val="0"/>
              <w:autoSpaceDE/>
              <w:autoSpaceDN/>
              <w:ind w:left="76"/>
              <w:rPr>
                <w:rStyle w:val="CharacterStyle4"/>
                <w:rFonts w:ascii="Times New Roman" w:hAnsi="Times New Roman" w:cs="Times New Roman"/>
                <w:sz w:val="22"/>
                <w:szCs w:val="22"/>
              </w:rPr>
            </w:pPr>
            <w:r w:rsidRPr="00023384">
              <w:rPr>
                <w:rStyle w:val="CharacterStyle4"/>
                <w:rFonts w:ascii="Times New Roman" w:hAnsi="Times New Roman" w:cs="Times New Roman"/>
                <w:sz w:val="22"/>
                <w:szCs w:val="22"/>
              </w:rPr>
              <w:t>*</w:t>
            </w:r>
          </w:p>
        </w:tc>
      </w:tr>
      <w:tr w:rsidR="00E4002F" w:rsidRPr="00023384" w:rsidTr="00023384">
        <w:trPr>
          <w:trHeight w:hRule="exact" w:val="326"/>
        </w:trPr>
        <w:tc>
          <w:tcPr>
            <w:tcW w:w="1554" w:type="dxa"/>
            <w:tcBorders>
              <w:top w:val="single" w:sz="5" w:space="0" w:color="auto"/>
              <w:left w:val="single" w:sz="5" w:space="0" w:color="auto"/>
              <w:bottom w:val="single" w:sz="5" w:space="0" w:color="auto"/>
              <w:right w:val="single" w:sz="5" w:space="0" w:color="auto"/>
            </w:tcBorders>
            <w:vAlign w:val="center"/>
          </w:tcPr>
          <w:p w:rsidR="00E4002F" w:rsidRPr="00023384" w:rsidRDefault="00E4002F" w:rsidP="00E4002F">
            <w:pPr>
              <w:pStyle w:val="Style4"/>
              <w:kinsoku w:val="0"/>
              <w:autoSpaceDE/>
              <w:autoSpaceDN/>
              <w:ind w:left="110"/>
              <w:jc w:val="left"/>
              <w:rPr>
                <w:rStyle w:val="CharacterStyle4"/>
                <w:rFonts w:ascii="Times New Roman" w:hAnsi="Times New Roman" w:cs="Times New Roman"/>
                <w:sz w:val="22"/>
                <w:szCs w:val="22"/>
              </w:rPr>
            </w:pPr>
            <w:r w:rsidRPr="00023384">
              <w:rPr>
                <w:rStyle w:val="CharacterStyle4"/>
                <w:rFonts w:ascii="Times New Roman" w:hAnsi="Times New Roman" w:cs="Times New Roman"/>
                <w:sz w:val="22"/>
                <w:szCs w:val="22"/>
              </w:rPr>
              <w:t>Presisi</w:t>
            </w:r>
          </w:p>
        </w:tc>
        <w:tc>
          <w:tcPr>
            <w:tcW w:w="992" w:type="dxa"/>
            <w:tcBorders>
              <w:top w:val="single" w:sz="5" w:space="0" w:color="auto"/>
              <w:left w:val="single" w:sz="5" w:space="0" w:color="auto"/>
              <w:bottom w:val="single" w:sz="5" w:space="0" w:color="auto"/>
              <w:right w:val="single" w:sz="5" w:space="0" w:color="auto"/>
            </w:tcBorders>
            <w:vAlign w:val="center"/>
          </w:tcPr>
          <w:p w:rsidR="00E4002F" w:rsidRPr="00023384" w:rsidRDefault="00023384" w:rsidP="00023384">
            <w:pPr>
              <w:pStyle w:val="Style4"/>
              <w:kinsoku w:val="0"/>
              <w:autoSpaceDE/>
              <w:autoSpaceDN/>
              <w:ind w:left="125"/>
              <w:rPr>
                <w:rStyle w:val="CharacterStyle4"/>
                <w:rFonts w:ascii="Times New Roman" w:hAnsi="Times New Roman" w:cs="Times New Roman"/>
                <w:sz w:val="22"/>
                <w:szCs w:val="22"/>
              </w:rPr>
            </w:pPr>
            <w:r w:rsidRPr="00023384">
              <w:rPr>
                <w:rStyle w:val="CharacterStyle4"/>
                <w:rFonts w:ascii="Times New Roman" w:hAnsi="Times New Roman" w:cs="Times New Roman"/>
                <w:sz w:val="22"/>
                <w:szCs w:val="22"/>
              </w:rPr>
              <w:t>T</w:t>
            </w:r>
            <w:r w:rsidR="00E4002F" w:rsidRPr="00023384">
              <w:rPr>
                <w:rStyle w:val="CharacterStyle4"/>
                <w:rFonts w:ascii="Times New Roman" w:hAnsi="Times New Roman" w:cs="Times New Roman"/>
                <w:sz w:val="22"/>
                <w:szCs w:val="22"/>
              </w:rPr>
              <w:t>idak</w:t>
            </w:r>
          </w:p>
        </w:tc>
        <w:tc>
          <w:tcPr>
            <w:tcW w:w="1276" w:type="dxa"/>
            <w:tcBorders>
              <w:top w:val="single" w:sz="5" w:space="0" w:color="auto"/>
              <w:left w:val="single" w:sz="5" w:space="0" w:color="auto"/>
              <w:bottom w:val="single" w:sz="5" w:space="0" w:color="auto"/>
              <w:right w:val="single" w:sz="5" w:space="0" w:color="auto"/>
            </w:tcBorders>
            <w:vAlign w:val="center"/>
          </w:tcPr>
          <w:p w:rsidR="00E4002F" w:rsidRPr="00023384" w:rsidRDefault="00BF553B" w:rsidP="00023384">
            <w:pPr>
              <w:pStyle w:val="Style4"/>
              <w:kinsoku w:val="0"/>
              <w:autoSpaceDE/>
              <w:autoSpaceDN/>
              <w:ind w:left="115"/>
              <w:rPr>
                <w:rStyle w:val="CharacterStyle4"/>
                <w:rFonts w:ascii="Times New Roman" w:hAnsi="Times New Roman" w:cs="Times New Roman"/>
                <w:sz w:val="22"/>
                <w:szCs w:val="22"/>
              </w:rPr>
            </w:pPr>
            <w:r w:rsidRPr="00023384">
              <w:rPr>
                <w:rStyle w:val="CharacterStyle4"/>
                <w:rFonts w:ascii="Times New Roman" w:hAnsi="Times New Roman" w:cs="Times New Roman"/>
                <w:sz w:val="22"/>
                <w:szCs w:val="22"/>
              </w:rPr>
              <w:t>Y</w:t>
            </w:r>
            <w:r w:rsidR="00E4002F" w:rsidRPr="00023384">
              <w:rPr>
                <w:rStyle w:val="CharacterStyle4"/>
                <w:rFonts w:ascii="Times New Roman" w:hAnsi="Times New Roman" w:cs="Times New Roman"/>
                <w:sz w:val="22"/>
                <w:szCs w:val="22"/>
              </w:rPr>
              <w:t>a</w:t>
            </w:r>
          </w:p>
        </w:tc>
        <w:tc>
          <w:tcPr>
            <w:tcW w:w="1055" w:type="dxa"/>
            <w:tcBorders>
              <w:top w:val="single" w:sz="5" w:space="0" w:color="auto"/>
              <w:left w:val="single" w:sz="5" w:space="0" w:color="auto"/>
              <w:bottom w:val="single" w:sz="5" w:space="0" w:color="auto"/>
              <w:right w:val="single" w:sz="5" w:space="0" w:color="auto"/>
            </w:tcBorders>
            <w:vAlign w:val="center"/>
          </w:tcPr>
          <w:p w:rsidR="00E4002F" w:rsidRPr="00023384" w:rsidRDefault="001B34AF" w:rsidP="00023384">
            <w:pPr>
              <w:pStyle w:val="Style4"/>
              <w:kinsoku w:val="0"/>
              <w:autoSpaceDE/>
              <w:autoSpaceDN/>
              <w:ind w:left="111"/>
              <w:rPr>
                <w:rStyle w:val="CharacterStyle4"/>
                <w:rFonts w:ascii="Times New Roman" w:hAnsi="Times New Roman" w:cs="Times New Roman"/>
                <w:sz w:val="22"/>
                <w:szCs w:val="22"/>
              </w:rPr>
            </w:pPr>
            <w:r w:rsidRPr="00023384">
              <w:rPr>
                <w:rStyle w:val="CharacterStyle4"/>
                <w:rFonts w:ascii="Times New Roman" w:hAnsi="Times New Roman" w:cs="Times New Roman"/>
                <w:sz w:val="22"/>
                <w:szCs w:val="22"/>
              </w:rPr>
              <w:t>Y</w:t>
            </w:r>
            <w:r w:rsidR="00E4002F" w:rsidRPr="00023384">
              <w:rPr>
                <w:rStyle w:val="CharacterStyle4"/>
                <w:rFonts w:ascii="Times New Roman" w:hAnsi="Times New Roman" w:cs="Times New Roman"/>
                <w:sz w:val="22"/>
                <w:szCs w:val="22"/>
              </w:rPr>
              <w:t>a</w:t>
            </w:r>
          </w:p>
        </w:tc>
        <w:tc>
          <w:tcPr>
            <w:tcW w:w="1056" w:type="dxa"/>
            <w:tcBorders>
              <w:top w:val="single" w:sz="5" w:space="0" w:color="auto"/>
              <w:left w:val="single" w:sz="5" w:space="0" w:color="auto"/>
              <w:bottom w:val="single" w:sz="5" w:space="0" w:color="auto"/>
              <w:right w:val="single" w:sz="5" w:space="0" w:color="auto"/>
            </w:tcBorders>
            <w:vAlign w:val="center"/>
          </w:tcPr>
          <w:p w:rsidR="00E4002F" w:rsidRPr="00023384" w:rsidRDefault="00E4002F" w:rsidP="00023384">
            <w:pPr>
              <w:pStyle w:val="Style4"/>
              <w:kinsoku w:val="0"/>
              <w:autoSpaceDE/>
              <w:autoSpaceDN/>
              <w:ind w:left="110"/>
              <w:rPr>
                <w:rStyle w:val="CharacterStyle4"/>
                <w:rFonts w:ascii="Times New Roman" w:hAnsi="Times New Roman" w:cs="Times New Roman"/>
                <w:sz w:val="22"/>
                <w:szCs w:val="22"/>
              </w:rPr>
            </w:pPr>
            <w:r w:rsidRPr="00023384">
              <w:rPr>
                <w:rStyle w:val="CharacterStyle4"/>
                <w:rFonts w:ascii="Times New Roman" w:hAnsi="Times New Roman" w:cs="Times New Roman"/>
                <w:sz w:val="22"/>
                <w:szCs w:val="22"/>
              </w:rPr>
              <w:t>Tidak</w:t>
            </w:r>
          </w:p>
        </w:tc>
        <w:tc>
          <w:tcPr>
            <w:tcW w:w="1432" w:type="dxa"/>
            <w:tcBorders>
              <w:top w:val="single" w:sz="5" w:space="0" w:color="auto"/>
              <w:left w:val="single" w:sz="5" w:space="0" w:color="auto"/>
              <w:bottom w:val="single" w:sz="5" w:space="0" w:color="auto"/>
              <w:right w:val="single" w:sz="5" w:space="0" w:color="auto"/>
            </w:tcBorders>
            <w:vAlign w:val="center"/>
          </w:tcPr>
          <w:p w:rsidR="00E4002F" w:rsidRPr="00023384" w:rsidRDefault="00E4002F" w:rsidP="00023384">
            <w:pPr>
              <w:pStyle w:val="Style4"/>
              <w:kinsoku w:val="0"/>
              <w:autoSpaceDE/>
              <w:autoSpaceDN/>
              <w:ind w:left="76"/>
              <w:rPr>
                <w:rStyle w:val="CharacterStyle4"/>
                <w:rFonts w:ascii="Times New Roman" w:hAnsi="Times New Roman" w:cs="Times New Roman"/>
                <w:sz w:val="22"/>
                <w:szCs w:val="22"/>
              </w:rPr>
            </w:pPr>
            <w:r w:rsidRPr="00023384">
              <w:rPr>
                <w:rStyle w:val="CharacterStyle4"/>
                <w:rFonts w:ascii="Times New Roman" w:hAnsi="Times New Roman" w:cs="Times New Roman"/>
                <w:sz w:val="22"/>
                <w:szCs w:val="22"/>
              </w:rPr>
              <w:t>ya</w:t>
            </w:r>
          </w:p>
        </w:tc>
      </w:tr>
      <w:tr w:rsidR="00E4002F" w:rsidRPr="00023384" w:rsidTr="00023384">
        <w:trPr>
          <w:trHeight w:hRule="exact" w:val="293"/>
        </w:trPr>
        <w:tc>
          <w:tcPr>
            <w:tcW w:w="1554" w:type="dxa"/>
            <w:tcBorders>
              <w:top w:val="single" w:sz="5" w:space="0" w:color="auto"/>
              <w:left w:val="single" w:sz="5" w:space="0" w:color="auto"/>
              <w:bottom w:val="single" w:sz="5" w:space="0" w:color="auto"/>
              <w:right w:val="single" w:sz="5" w:space="0" w:color="auto"/>
            </w:tcBorders>
            <w:vAlign w:val="center"/>
          </w:tcPr>
          <w:p w:rsidR="00E4002F" w:rsidRPr="00023384" w:rsidRDefault="00E4002F" w:rsidP="00E4002F">
            <w:pPr>
              <w:pStyle w:val="Style4"/>
              <w:kinsoku w:val="0"/>
              <w:autoSpaceDE/>
              <w:autoSpaceDN/>
              <w:ind w:left="110"/>
              <w:jc w:val="left"/>
              <w:rPr>
                <w:rStyle w:val="CharacterStyle4"/>
                <w:rFonts w:ascii="Times New Roman" w:hAnsi="Times New Roman" w:cs="Times New Roman"/>
                <w:spacing w:val="2"/>
                <w:sz w:val="22"/>
                <w:szCs w:val="22"/>
              </w:rPr>
            </w:pPr>
            <w:r w:rsidRPr="00023384">
              <w:rPr>
                <w:rStyle w:val="CharacterStyle4"/>
                <w:rFonts w:ascii="Times New Roman" w:hAnsi="Times New Roman" w:cs="Times New Roman"/>
                <w:spacing w:val="2"/>
                <w:sz w:val="22"/>
                <w:szCs w:val="22"/>
              </w:rPr>
              <w:t>Spesifisitas</w:t>
            </w:r>
          </w:p>
        </w:tc>
        <w:tc>
          <w:tcPr>
            <w:tcW w:w="992" w:type="dxa"/>
            <w:tcBorders>
              <w:top w:val="single" w:sz="5" w:space="0" w:color="auto"/>
              <w:left w:val="single" w:sz="5" w:space="0" w:color="auto"/>
              <w:bottom w:val="single" w:sz="5" w:space="0" w:color="auto"/>
              <w:right w:val="single" w:sz="5" w:space="0" w:color="auto"/>
            </w:tcBorders>
            <w:vAlign w:val="center"/>
          </w:tcPr>
          <w:p w:rsidR="00E4002F" w:rsidRPr="00023384" w:rsidRDefault="00023384" w:rsidP="00023384">
            <w:pPr>
              <w:pStyle w:val="Style4"/>
              <w:kinsoku w:val="0"/>
              <w:autoSpaceDE/>
              <w:autoSpaceDN/>
              <w:ind w:left="125"/>
              <w:rPr>
                <w:rStyle w:val="CharacterStyle4"/>
                <w:rFonts w:ascii="Times New Roman" w:hAnsi="Times New Roman" w:cs="Times New Roman"/>
                <w:sz w:val="22"/>
                <w:szCs w:val="22"/>
              </w:rPr>
            </w:pPr>
            <w:r w:rsidRPr="00023384">
              <w:rPr>
                <w:rStyle w:val="CharacterStyle4"/>
                <w:rFonts w:ascii="Times New Roman" w:hAnsi="Times New Roman" w:cs="Times New Roman"/>
                <w:sz w:val="22"/>
                <w:szCs w:val="22"/>
              </w:rPr>
              <w:t>Y</w:t>
            </w:r>
            <w:r w:rsidR="00E4002F" w:rsidRPr="00023384">
              <w:rPr>
                <w:rStyle w:val="CharacterStyle4"/>
                <w:rFonts w:ascii="Times New Roman" w:hAnsi="Times New Roman" w:cs="Times New Roman"/>
                <w:sz w:val="22"/>
                <w:szCs w:val="22"/>
              </w:rPr>
              <w:t>a</w:t>
            </w:r>
          </w:p>
        </w:tc>
        <w:tc>
          <w:tcPr>
            <w:tcW w:w="1276" w:type="dxa"/>
            <w:tcBorders>
              <w:top w:val="single" w:sz="5" w:space="0" w:color="auto"/>
              <w:left w:val="single" w:sz="5" w:space="0" w:color="auto"/>
              <w:bottom w:val="single" w:sz="5" w:space="0" w:color="auto"/>
              <w:right w:val="single" w:sz="5" w:space="0" w:color="auto"/>
            </w:tcBorders>
            <w:vAlign w:val="center"/>
          </w:tcPr>
          <w:p w:rsidR="00E4002F" w:rsidRPr="00023384" w:rsidRDefault="00BF553B" w:rsidP="00023384">
            <w:pPr>
              <w:pStyle w:val="Style4"/>
              <w:kinsoku w:val="0"/>
              <w:autoSpaceDE/>
              <w:autoSpaceDN/>
              <w:ind w:left="115"/>
              <w:rPr>
                <w:rStyle w:val="CharacterStyle4"/>
                <w:rFonts w:ascii="Times New Roman" w:hAnsi="Times New Roman" w:cs="Times New Roman"/>
                <w:sz w:val="22"/>
                <w:szCs w:val="22"/>
              </w:rPr>
            </w:pPr>
            <w:r w:rsidRPr="00023384">
              <w:rPr>
                <w:rStyle w:val="CharacterStyle4"/>
                <w:rFonts w:ascii="Times New Roman" w:hAnsi="Times New Roman" w:cs="Times New Roman"/>
                <w:sz w:val="22"/>
                <w:szCs w:val="22"/>
              </w:rPr>
              <w:t>Y</w:t>
            </w:r>
            <w:r w:rsidR="00E4002F" w:rsidRPr="00023384">
              <w:rPr>
                <w:rStyle w:val="CharacterStyle4"/>
                <w:rFonts w:ascii="Times New Roman" w:hAnsi="Times New Roman" w:cs="Times New Roman"/>
                <w:sz w:val="22"/>
                <w:szCs w:val="22"/>
              </w:rPr>
              <w:t>a</w:t>
            </w:r>
          </w:p>
        </w:tc>
        <w:tc>
          <w:tcPr>
            <w:tcW w:w="1055" w:type="dxa"/>
            <w:tcBorders>
              <w:top w:val="single" w:sz="5" w:space="0" w:color="auto"/>
              <w:left w:val="single" w:sz="5" w:space="0" w:color="auto"/>
              <w:bottom w:val="single" w:sz="5" w:space="0" w:color="auto"/>
              <w:right w:val="single" w:sz="5" w:space="0" w:color="auto"/>
            </w:tcBorders>
            <w:vAlign w:val="center"/>
          </w:tcPr>
          <w:p w:rsidR="00E4002F" w:rsidRPr="00023384" w:rsidRDefault="001B34AF" w:rsidP="00023384">
            <w:pPr>
              <w:pStyle w:val="Style4"/>
              <w:kinsoku w:val="0"/>
              <w:autoSpaceDE/>
              <w:autoSpaceDN/>
              <w:ind w:left="111"/>
              <w:rPr>
                <w:rStyle w:val="CharacterStyle4"/>
                <w:rFonts w:ascii="Times New Roman" w:hAnsi="Times New Roman" w:cs="Times New Roman"/>
                <w:sz w:val="22"/>
                <w:szCs w:val="22"/>
              </w:rPr>
            </w:pPr>
            <w:r w:rsidRPr="00023384">
              <w:rPr>
                <w:rStyle w:val="CharacterStyle4"/>
                <w:rFonts w:ascii="Times New Roman" w:hAnsi="Times New Roman" w:cs="Times New Roman"/>
                <w:sz w:val="22"/>
                <w:szCs w:val="22"/>
              </w:rPr>
              <w:t>Y</w:t>
            </w:r>
            <w:r w:rsidR="00E4002F" w:rsidRPr="00023384">
              <w:rPr>
                <w:rStyle w:val="CharacterStyle4"/>
                <w:rFonts w:ascii="Times New Roman" w:hAnsi="Times New Roman" w:cs="Times New Roman"/>
                <w:sz w:val="22"/>
                <w:szCs w:val="22"/>
              </w:rPr>
              <w:t>a</w:t>
            </w:r>
          </w:p>
        </w:tc>
        <w:tc>
          <w:tcPr>
            <w:tcW w:w="1056" w:type="dxa"/>
            <w:tcBorders>
              <w:top w:val="single" w:sz="5" w:space="0" w:color="auto"/>
              <w:left w:val="single" w:sz="5" w:space="0" w:color="auto"/>
              <w:bottom w:val="single" w:sz="5" w:space="0" w:color="auto"/>
              <w:right w:val="single" w:sz="5" w:space="0" w:color="auto"/>
            </w:tcBorders>
            <w:vAlign w:val="center"/>
          </w:tcPr>
          <w:p w:rsidR="00E4002F" w:rsidRPr="00023384" w:rsidRDefault="00E4002F" w:rsidP="00023384">
            <w:pPr>
              <w:pStyle w:val="Style4"/>
              <w:kinsoku w:val="0"/>
              <w:autoSpaceDE/>
              <w:autoSpaceDN/>
              <w:ind w:left="110"/>
              <w:rPr>
                <w:rStyle w:val="CharacterStyle4"/>
                <w:rFonts w:ascii="Times New Roman" w:hAnsi="Times New Roman" w:cs="Times New Roman"/>
                <w:sz w:val="22"/>
                <w:szCs w:val="22"/>
              </w:rPr>
            </w:pPr>
            <w:r w:rsidRPr="00023384">
              <w:rPr>
                <w:rStyle w:val="CharacterStyle4"/>
                <w:rFonts w:ascii="Times New Roman" w:hAnsi="Times New Roman" w:cs="Times New Roman"/>
                <w:sz w:val="22"/>
                <w:szCs w:val="22"/>
              </w:rPr>
              <w:t>Ya</w:t>
            </w:r>
          </w:p>
        </w:tc>
        <w:tc>
          <w:tcPr>
            <w:tcW w:w="1432" w:type="dxa"/>
            <w:tcBorders>
              <w:top w:val="single" w:sz="5" w:space="0" w:color="auto"/>
              <w:left w:val="single" w:sz="5" w:space="0" w:color="auto"/>
              <w:bottom w:val="single" w:sz="5" w:space="0" w:color="auto"/>
              <w:right w:val="single" w:sz="5" w:space="0" w:color="auto"/>
            </w:tcBorders>
            <w:vAlign w:val="center"/>
          </w:tcPr>
          <w:p w:rsidR="00E4002F" w:rsidRPr="00023384" w:rsidRDefault="00E4002F" w:rsidP="00023384">
            <w:pPr>
              <w:pStyle w:val="Style4"/>
              <w:kinsoku w:val="0"/>
              <w:autoSpaceDE/>
              <w:autoSpaceDN/>
              <w:ind w:left="76"/>
              <w:rPr>
                <w:rStyle w:val="CharacterStyle4"/>
                <w:rFonts w:ascii="Times New Roman" w:hAnsi="Times New Roman" w:cs="Times New Roman"/>
                <w:sz w:val="22"/>
                <w:szCs w:val="22"/>
              </w:rPr>
            </w:pPr>
            <w:r w:rsidRPr="00023384">
              <w:rPr>
                <w:rStyle w:val="CharacterStyle4"/>
                <w:rFonts w:ascii="Times New Roman" w:hAnsi="Times New Roman" w:cs="Times New Roman"/>
                <w:sz w:val="22"/>
                <w:szCs w:val="22"/>
              </w:rPr>
              <w:t>*</w:t>
            </w:r>
          </w:p>
        </w:tc>
      </w:tr>
      <w:tr w:rsidR="00E4002F" w:rsidRPr="00023384" w:rsidTr="00023384">
        <w:trPr>
          <w:trHeight w:hRule="exact" w:val="336"/>
        </w:trPr>
        <w:tc>
          <w:tcPr>
            <w:tcW w:w="1554" w:type="dxa"/>
            <w:tcBorders>
              <w:top w:val="single" w:sz="5" w:space="0" w:color="auto"/>
              <w:left w:val="single" w:sz="5" w:space="0" w:color="auto"/>
              <w:bottom w:val="single" w:sz="5" w:space="0" w:color="auto"/>
              <w:right w:val="single" w:sz="5" w:space="0" w:color="auto"/>
            </w:tcBorders>
            <w:vAlign w:val="center"/>
          </w:tcPr>
          <w:p w:rsidR="00E4002F" w:rsidRPr="00023384" w:rsidRDefault="00E4002F" w:rsidP="00E4002F">
            <w:pPr>
              <w:pStyle w:val="Style4"/>
              <w:kinsoku w:val="0"/>
              <w:autoSpaceDE/>
              <w:autoSpaceDN/>
              <w:ind w:left="110"/>
              <w:jc w:val="left"/>
              <w:rPr>
                <w:rStyle w:val="CharacterStyle4"/>
                <w:rFonts w:ascii="Times New Roman" w:hAnsi="Times New Roman" w:cs="Times New Roman"/>
                <w:spacing w:val="2"/>
                <w:sz w:val="22"/>
                <w:szCs w:val="22"/>
              </w:rPr>
            </w:pPr>
            <w:r w:rsidRPr="00023384">
              <w:rPr>
                <w:rStyle w:val="CharacterStyle4"/>
                <w:rFonts w:ascii="Times New Roman" w:hAnsi="Times New Roman" w:cs="Times New Roman"/>
                <w:spacing w:val="2"/>
                <w:sz w:val="22"/>
                <w:szCs w:val="22"/>
              </w:rPr>
              <w:t>Batas deteksi</w:t>
            </w:r>
          </w:p>
        </w:tc>
        <w:tc>
          <w:tcPr>
            <w:tcW w:w="992" w:type="dxa"/>
            <w:tcBorders>
              <w:top w:val="single" w:sz="5" w:space="0" w:color="auto"/>
              <w:left w:val="single" w:sz="5" w:space="0" w:color="auto"/>
              <w:bottom w:val="single" w:sz="5" w:space="0" w:color="auto"/>
              <w:right w:val="single" w:sz="5" w:space="0" w:color="auto"/>
            </w:tcBorders>
            <w:vAlign w:val="center"/>
          </w:tcPr>
          <w:p w:rsidR="00E4002F" w:rsidRPr="00023384" w:rsidRDefault="00023384" w:rsidP="00023384">
            <w:pPr>
              <w:pStyle w:val="Style4"/>
              <w:kinsoku w:val="0"/>
              <w:autoSpaceDE/>
              <w:autoSpaceDN/>
              <w:ind w:left="125"/>
              <w:rPr>
                <w:rStyle w:val="CharacterStyle4"/>
                <w:rFonts w:ascii="Times New Roman" w:hAnsi="Times New Roman" w:cs="Times New Roman"/>
                <w:sz w:val="22"/>
                <w:szCs w:val="22"/>
              </w:rPr>
            </w:pPr>
            <w:r w:rsidRPr="00023384">
              <w:rPr>
                <w:rStyle w:val="CharacterStyle4"/>
                <w:rFonts w:ascii="Times New Roman" w:hAnsi="Times New Roman" w:cs="Times New Roman"/>
                <w:sz w:val="22"/>
                <w:szCs w:val="22"/>
              </w:rPr>
              <w:t>Y</w:t>
            </w:r>
            <w:r w:rsidR="00E4002F" w:rsidRPr="00023384">
              <w:rPr>
                <w:rStyle w:val="CharacterStyle4"/>
                <w:rFonts w:ascii="Times New Roman" w:hAnsi="Times New Roman" w:cs="Times New Roman"/>
                <w:sz w:val="22"/>
                <w:szCs w:val="22"/>
              </w:rPr>
              <w:t>a</w:t>
            </w:r>
          </w:p>
        </w:tc>
        <w:tc>
          <w:tcPr>
            <w:tcW w:w="1276" w:type="dxa"/>
            <w:tcBorders>
              <w:top w:val="single" w:sz="5" w:space="0" w:color="auto"/>
              <w:left w:val="single" w:sz="5" w:space="0" w:color="auto"/>
              <w:bottom w:val="single" w:sz="5" w:space="0" w:color="auto"/>
              <w:right w:val="single" w:sz="5" w:space="0" w:color="auto"/>
            </w:tcBorders>
            <w:vAlign w:val="center"/>
          </w:tcPr>
          <w:p w:rsidR="00E4002F" w:rsidRPr="00023384" w:rsidRDefault="00BF553B" w:rsidP="00023384">
            <w:pPr>
              <w:pStyle w:val="Style4"/>
              <w:kinsoku w:val="0"/>
              <w:autoSpaceDE/>
              <w:autoSpaceDN/>
              <w:ind w:left="115"/>
              <w:rPr>
                <w:rStyle w:val="CharacterStyle4"/>
                <w:rFonts w:ascii="Times New Roman" w:hAnsi="Times New Roman" w:cs="Times New Roman"/>
                <w:sz w:val="22"/>
                <w:szCs w:val="22"/>
              </w:rPr>
            </w:pPr>
            <w:r w:rsidRPr="00023384">
              <w:rPr>
                <w:rStyle w:val="CharacterStyle4"/>
                <w:rFonts w:ascii="Times New Roman" w:hAnsi="Times New Roman" w:cs="Times New Roman"/>
                <w:sz w:val="22"/>
                <w:szCs w:val="22"/>
              </w:rPr>
              <w:t>T</w:t>
            </w:r>
            <w:r w:rsidR="00E4002F" w:rsidRPr="00023384">
              <w:rPr>
                <w:rStyle w:val="CharacterStyle4"/>
                <w:rFonts w:ascii="Times New Roman" w:hAnsi="Times New Roman" w:cs="Times New Roman"/>
                <w:sz w:val="22"/>
                <w:szCs w:val="22"/>
              </w:rPr>
              <w:t>idak</w:t>
            </w:r>
          </w:p>
        </w:tc>
        <w:tc>
          <w:tcPr>
            <w:tcW w:w="1055" w:type="dxa"/>
            <w:tcBorders>
              <w:top w:val="single" w:sz="5" w:space="0" w:color="auto"/>
              <w:left w:val="single" w:sz="5" w:space="0" w:color="auto"/>
              <w:bottom w:val="single" w:sz="5" w:space="0" w:color="auto"/>
              <w:right w:val="single" w:sz="5" w:space="0" w:color="auto"/>
            </w:tcBorders>
            <w:vAlign w:val="center"/>
          </w:tcPr>
          <w:p w:rsidR="00E4002F" w:rsidRPr="00023384" w:rsidRDefault="001B34AF" w:rsidP="00023384">
            <w:pPr>
              <w:pStyle w:val="Style4"/>
              <w:kinsoku w:val="0"/>
              <w:autoSpaceDE/>
              <w:autoSpaceDN/>
              <w:ind w:left="111"/>
              <w:rPr>
                <w:rStyle w:val="CharacterStyle4"/>
                <w:rFonts w:ascii="Times New Roman" w:hAnsi="Times New Roman" w:cs="Times New Roman"/>
                <w:sz w:val="22"/>
                <w:szCs w:val="22"/>
              </w:rPr>
            </w:pPr>
            <w:r w:rsidRPr="00023384">
              <w:rPr>
                <w:rStyle w:val="CharacterStyle4"/>
                <w:rFonts w:ascii="Times New Roman" w:hAnsi="Times New Roman" w:cs="Times New Roman"/>
                <w:sz w:val="22"/>
                <w:szCs w:val="22"/>
              </w:rPr>
              <w:t>T</w:t>
            </w:r>
            <w:r w:rsidR="00E4002F" w:rsidRPr="00023384">
              <w:rPr>
                <w:rStyle w:val="CharacterStyle4"/>
                <w:rFonts w:ascii="Times New Roman" w:hAnsi="Times New Roman" w:cs="Times New Roman"/>
                <w:sz w:val="22"/>
                <w:szCs w:val="22"/>
              </w:rPr>
              <w:t>idak</w:t>
            </w:r>
          </w:p>
        </w:tc>
        <w:tc>
          <w:tcPr>
            <w:tcW w:w="1056" w:type="dxa"/>
            <w:tcBorders>
              <w:top w:val="single" w:sz="5" w:space="0" w:color="auto"/>
              <w:left w:val="single" w:sz="5" w:space="0" w:color="auto"/>
              <w:bottom w:val="single" w:sz="5" w:space="0" w:color="auto"/>
              <w:right w:val="single" w:sz="5" w:space="0" w:color="auto"/>
            </w:tcBorders>
            <w:vAlign w:val="center"/>
          </w:tcPr>
          <w:p w:rsidR="00E4002F" w:rsidRPr="00023384" w:rsidRDefault="00E4002F" w:rsidP="00023384">
            <w:pPr>
              <w:pStyle w:val="Style4"/>
              <w:kinsoku w:val="0"/>
              <w:autoSpaceDE/>
              <w:autoSpaceDN/>
              <w:ind w:left="110"/>
              <w:rPr>
                <w:rStyle w:val="CharacterStyle4"/>
                <w:rFonts w:ascii="Times New Roman" w:hAnsi="Times New Roman" w:cs="Times New Roman"/>
                <w:sz w:val="22"/>
                <w:szCs w:val="22"/>
              </w:rPr>
            </w:pPr>
            <w:r w:rsidRPr="00023384">
              <w:rPr>
                <w:rStyle w:val="CharacterStyle4"/>
                <w:rFonts w:ascii="Times New Roman" w:hAnsi="Times New Roman" w:cs="Times New Roman"/>
                <w:sz w:val="22"/>
                <w:szCs w:val="22"/>
              </w:rPr>
              <w:t>Ya</w:t>
            </w:r>
          </w:p>
        </w:tc>
        <w:tc>
          <w:tcPr>
            <w:tcW w:w="1432" w:type="dxa"/>
            <w:tcBorders>
              <w:top w:val="single" w:sz="5" w:space="0" w:color="auto"/>
              <w:left w:val="single" w:sz="5" w:space="0" w:color="auto"/>
              <w:bottom w:val="single" w:sz="5" w:space="0" w:color="auto"/>
              <w:right w:val="single" w:sz="5" w:space="0" w:color="auto"/>
            </w:tcBorders>
            <w:vAlign w:val="center"/>
          </w:tcPr>
          <w:p w:rsidR="00E4002F" w:rsidRPr="00023384" w:rsidRDefault="00E4002F" w:rsidP="00023384">
            <w:pPr>
              <w:pStyle w:val="Style4"/>
              <w:kinsoku w:val="0"/>
              <w:autoSpaceDE/>
              <w:autoSpaceDN/>
              <w:ind w:left="76"/>
              <w:rPr>
                <w:rStyle w:val="CharacterStyle4"/>
                <w:rFonts w:ascii="Times New Roman" w:hAnsi="Times New Roman" w:cs="Times New Roman"/>
                <w:sz w:val="22"/>
                <w:szCs w:val="22"/>
              </w:rPr>
            </w:pPr>
            <w:r w:rsidRPr="00023384">
              <w:rPr>
                <w:rStyle w:val="CharacterStyle4"/>
                <w:rFonts w:ascii="Times New Roman" w:hAnsi="Times New Roman" w:cs="Times New Roman"/>
                <w:sz w:val="22"/>
                <w:szCs w:val="22"/>
              </w:rPr>
              <w:t>*</w:t>
            </w:r>
          </w:p>
        </w:tc>
      </w:tr>
      <w:tr w:rsidR="00E4002F" w:rsidRPr="00023384" w:rsidTr="00023384">
        <w:trPr>
          <w:trHeight w:hRule="exact" w:val="562"/>
        </w:trPr>
        <w:tc>
          <w:tcPr>
            <w:tcW w:w="1554" w:type="dxa"/>
            <w:tcBorders>
              <w:top w:val="single" w:sz="5" w:space="0" w:color="auto"/>
              <w:left w:val="single" w:sz="5" w:space="0" w:color="auto"/>
              <w:bottom w:val="single" w:sz="5" w:space="0" w:color="auto"/>
              <w:right w:val="single" w:sz="5" w:space="0" w:color="auto"/>
            </w:tcBorders>
          </w:tcPr>
          <w:p w:rsidR="00E4002F" w:rsidRPr="00023384" w:rsidRDefault="00E4002F" w:rsidP="00E4002F">
            <w:pPr>
              <w:pStyle w:val="Style1"/>
              <w:kinsoku w:val="0"/>
              <w:autoSpaceDE/>
              <w:autoSpaceDN/>
              <w:adjustRightInd/>
              <w:spacing w:before="36"/>
              <w:ind w:left="108" w:right="468"/>
              <w:rPr>
                <w:rStyle w:val="CharacterStyle1"/>
                <w:spacing w:val="-2"/>
                <w:sz w:val="22"/>
                <w:szCs w:val="22"/>
              </w:rPr>
            </w:pPr>
            <w:r w:rsidRPr="00023384">
              <w:rPr>
                <w:rStyle w:val="CharacterStyle1"/>
                <w:sz w:val="22"/>
                <w:szCs w:val="22"/>
              </w:rPr>
              <w:t xml:space="preserve">Batas </w:t>
            </w:r>
            <w:r w:rsidRPr="00023384">
              <w:rPr>
                <w:rStyle w:val="CharacterStyle1"/>
                <w:spacing w:val="-2"/>
                <w:sz w:val="22"/>
                <w:szCs w:val="22"/>
              </w:rPr>
              <w:t>kuantitasi</w:t>
            </w:r>
          </w:p>
        </w:tc>
        <w:tc>
          <w:tcPr>
            <w:tcW w:w="992" w:type="dxa"/>
            <w:tcBorders>
              <w:top w:val="single" w:sz="5" w:space="0" w:color="auto"/>
              <w:left w:val="single" w:sz="5" w:space="0" w:color="auto"/>
              <w:bottom w:val="single" w:sz="5" w:space="0" w:color="auto"/>
              <w:right w:val="single" w:sz="5" w:space="0" w:color="auto"/>
            </w:tcBorders>
            <w:vAlign w:val="bottom"/>
          </w:tcPr>
          <w:p w:rsidR="00E4002F" w:rsidRPr="00023384" w:rsidRDefault="00023384" w:rsidP="00023384">
            <w:pPr>
              <w:pStyle w:val="Style4"/>
              <w:kinsoku w:val="0"/>
              <w:autoSpaceDE/>
              <w:autoSpaceDN/>
              <w:spacing w:before="216"/>
              <w:ind w:left="125"/>
              <w:rPr>
                <w:rStyle w:val="CharacterStyle4"/>
                <w:rFonts w:ascii="Times New Roman" w:hAnsi="Times New Roman" w:cs="Times New Roman"/>
                <w:sz w:val="22"/>
                <w:szCs w:val="22"/>
              </w:rPr>
            </w:pPr>
            <w:r w:rsidRPr="00023384">
              <w:rPr>
                <w:rStyle w:val="CharacterStyle4"/>
                <w:rFonts w:ascii="Times New Roman" w:hAnsi="Times New Roman" w:cs="Times New Roman"/>
                <w:sz w:val="22"/>
                <w:szCs w:val="22"/>
              </w:rPr>
              <w:t>T</w:t>
            </w:r>
            <w:r w:rsidR="00E4002F" w:rsidRPr="00023384">
              <w:rPr>
                <w:rStyle w:val="CharacterStyle4"/>
                <w:rFonts w:ascii="Times New Roman" w:hAnsi="Times New Roman" w:cs="Times New Roman"/>
                <w:sz w:val="22"/>
                <w:szCs w:val="22"/>
              </w:rPr>
              <w:t>idak</w:t>
            </w:r>
          </w:p>
        </w:tc>
        <w:tc>
          <w:tcPr>
            <w:tcW w:w="1276" w:type="dxa"/>
            <w:tcBorders>
              <w:top w:val="single" w:sz="5" w:space="0" w:color="auto"/>
              <w:left w:val="single" w:sz="5" w:space="0" w:color="auto"/>
              <w:bottom w:val="single" w:sz="5" w:space="0" w:color="auto"/>
              <w:right w:val="single" w:sz="5" w:space="0" w:color="auto"/>
            </w:tcBorders>
            <w:vAlign w:val="bottom"/>
          </w:tcPr>
          <w:p w:rsidR="00E4002F" w:rsidRPr="00023384" w:rsidRDefault="00BF553B" w:rsidP="00023384">
            <w:pPr>
              <w:pStyle w:val="Style4"/>
              <w:kinsoku w:val="0"/>
              <w:autoSpaceDE/>
              <w:autoSpaceDN/>
              <w:spacing w:before="216"/>
              <w:ind w:left="115"/>
              <w:rPr>
                <w:rStyle w:val="CharacterStyle4"/>
                <w:rFonts w:ascii="Times New Roman" w:hAnsi="Times New Roman" w:cs="Times New Roman"/>
                <w:sz w:val="22"/>
                <w:szCs w:val="22"/>
              </w:rPr>
            </w:pPr>
            <w:r w:rsidRPr="00023384">
              <w:rPr>
                <w:rStyle w:val="CharacterStyle4"/>
                <w:rFonts w:ascii="Times New Roman" w:hAnsi="Times New Roman" w:cs="Times New Roman"/>
                <w:sz w:val="22"/>
                <w:szCs w:val="22"/>
              </w:rPr>
              <w:t>T</w:t>
            </w:r>
            <w:r w:rsidR="00E4002F" w:rsidRPr="00023384">
              <w:rPr>
                <w:rStyle w:val="CharacterStyle4"/>
                <w:rFonts w:ascii="Times New Roman" w:hAnsi="Times New Roman" w:cs="Times New Roman"/>
                <w:sz w:val="22"/>
                <w:szCs w:val="22"/>
              </w:rPr>
              <w:t>idak</w:t>
            </w:r>
          </w:p>
        </w:tc>
        <w:tc>
          <w:tcPr>
            <w:tcW w:w="1055" w:type="dxa"/>
            <w:tcBorders>
              <w:top w:val="single" w:sz="5" w:space="0" w:color="auto"/>
              <w:left w:val="single" w:sz="5" w:space="0" w:color="auto"/>
              <w:bottom w:val="single" w:sz="5" w:space="0" w:color="auto"/>
              <w:right w:val="single" w:sz="5" w:space="0" w:color="auto"/>
            </w:tcBorders>
            <w:vAlign w:val="bottom"/>
          </w:tcPr>
          <w:p w:rsidR="00E4002F" w:rsidRPr="00023384" w:rsidRDefault="001B34AF" w:rsidP="00023384">
            <w:pPr>
              <w:pStyle w:val="Style4"/>
              <w:kinsoku w:val="0"/>
              <w:autoSpaceDE/>
              <w:autoSpaceDN/>
              <w:spacing w:before="216"/>
              <w:ind w:left="111"/>
              <w:rPr>
                <w:rStyle w:val="CharacterStyle4"/>
                <w:rFonts w:ascii="Times New Roman" w:hAnsi="Times New Roman" w:cs="Times New Roman"/>
                <w:sz w:val="22"/>
                <w:szCs w:val="22"/>
              </w:rPr>
            </w:pPr>
            <w:r w:rsidRPr="00023384">
              <w:rPr>
                <w:rStyle w:val="CharacterStyle4"/>
                <w:rFonts w:ascii="Times New Roman" w:hAnsi="Times New Roman" w:cs="Times New Roman"/>
                <w:sz w:val="22"/>
                <w:szCs w:val="22"/>
              </w:rPr>
              <w:t>Y</w:t>
            </w:r>
            <w:r w:rsidR="00E4002F" w:rsidRPr="00023384">
              <w:rPr>
                <w:rStyle w:val="CharacterStyle4"/>
                <w:rFonts w:ascii="Times New Roman" w:hAnsi="Times New Roman" w:cs="Times New Roman"/>
                <w:sz w:val="22"/>
                <w:szCs w:val="22"/>
              </w:rPr>
              <w:t>a</w:t>
            </w:r>
          </w:p>
        </w:tc>
        <w:tc>
          <w:tcPr>
            <w:tcW w:w="1056" w:type="dxa"/>
            <w:tcBorders>
              <w:top w:val="single" w:sz="5" w:space="0" w:color="auto"/>
              <w:left w:val="single" w:sz="5" w:space="0" w:color="auto"/>
              <w:bottom w:val="single" w:sz="5" w:space="0" w:color="auto"/>
              <w:right w:val="single" w:sz="5" w:space="0" w:color="auto"/>
            </w:tcBorders>
            <w:vAlign w:val="bottom"/>
          </w:tcPr>
          <w:p w:rsidR="00E4002F" w:rsidRPr="00023384" w:rsidRDefault="00E4002F" w:rsidP="00023384">
            <w:pPr>
              <w:pStyle w:val="Style4"/>
              <w:kinsoku w:val="0"/>
              <w:autoSpaceDE/>
              <w:autoSpaceDN/>
              <w:spacing w:before="216"/>
              <w:ind w:left="110"/>
              <w:rPr>
                <w:rStyle w:val="CharacterStyle4"/>
                <w:rFonts w:ascii="Times New Roman" w:hAnsi="Times New Roman" w:cs="Times New Roman"/>
                <w:sz w:val="22"/>
                <w:szCs w:val="22"/>
              </w:rPr>
            </w:pPr>
            <w:r w:rsidRPr="00023384">
              <w:rPr>
                <w:rStyle w:val="CharacterStyle4"/>
                <w:rFonts w:ascii="Times New Roman" w:hAnsi="Times New Roman" w:cs="Times New Roman"/>
                <w:sz w:val="22"/>
                <w:szCs w:val="22"/>
              </w:rPr>
              <w:t>Tidak</w:t>
            </w:r>
          </w:p>
        </w:tc>
        <w:tc>
          <w:tcPr>
            <w:tcW w:w="1432" w:type="dxa"/>
            <w:tcBorders>
              <w:top w:val="single" w:sz="5" w:space="0" w:color="auto"/>
              <w:left w:val="single" w:sz="5" w:space="0" w:color="auto"/>
              <w:bottom w:val="single" w:sz="5" w:space="0" w:color="auto"/>
              <w:right w:val="single" w:sz="5" w:space="0" w:color="auto"/>
            </w:tcBorders>
            <w:vAlign w:val="bottom"/>
          </w:tcPr>
          <w:p w:rsidR="00E4002F" w:rsidRPr="00023384" w:rsidRDefault="00E4002F" w:rsidP="00023384">
            <w:pPr>
              <w:pStyle w:val="Style4"/>
              <w:kinsoku w:val="0"/>
              <w:autoSpaceDE/>
              <w:autoSpaceDN/>
              <w:spacing w:before="216"/>
              <w:ind w:left="76"/>
              <w:rPr>
                <w:rStyle w:val="CharacterStyle4"/>
                <w:rFonts w:ascii="Times New Roman" w:hAnsi="Times New Roman" w:cs="Times New Roman"/>
                <w:sz w:val="22"/>
                <w:szCs w:val="22"/>
              </w:rPr>
            </w:pPr>
            <w:r w:rsidRPr="00023384">
              <w:rPr>
                <w:rStyle w:val="CharacterStyle4"/>
                <w:rFonts w:ascii="Times New Roman" w:hAnsi="Times New Roman" w:cs="Times New Roman"/>
                <w:sz w:val="22"/>
                <w:szCs w:val="22"/>
              </w:rPr>
              <w:t>*</w:t>
            </w:r>
          </w:p>
        </w:tc>
      </w:tr>
      <w:tr w:rsidR="00E4002F" w:rsidRPr="00023384" w:rsidTr="00023384">
        <w:trPr>
          <w:trHeight w:hRule="exact" w:val="293"/>
        </w:trPr>
        <w:tc>
          <w:tcPr>
            <w:tcW w:w="1554" w:type="dxa"/>
            <w:tcBorders>
              <w:top w:val="single" w:sz="5" w:space="0" w:color="auto"/>
              <w:left w:val="single" w:sz="5" w:space="0" w:color="auto"/>
              <w:bottom w:val="single" w:sz="5" w:space="0" w:color="auto"/>
              <w:right w:val="single" w:sz="5" w:space="0" w:color="auto"/>
            </w:tcBorders>
            <w:vAlign w:val="center"/>
          </w:tcPr>
          <w:p w:rsidR="00E4002F" w:rsidRPr="00023384" w:rsidRDefault="00E4002F" w:rsidP="00E4002F">
            <w:pPr>
              <w:pStyle w:val="Style4"/>
              <w:kinsoku w:val="0"/>
              <w:autoSpaceDE/>
              <w:autoSpaceDN/>
              <w:ind w:left="110"/>
              <w:jc w:val="left"/>
              <w:rPr>
                <w:rStyle w:val="CharacterStyle4"/>
                <w:rFonts w:ascii="Times New Roman" w:hAnsi="Times New Roman" w:cs="Times New Roman"/>
                <w:sz w:val="22"/>
                <w:szCs w:val="22"/>
              </w:rPr>
            </w:pPr>
            <w:r w:rsidRPr="00023384">
              <w:rPr>
                <w:rStyle w:val="CharacterStyle4"/>
                <w:rFonts w:ascii="Times New Roman" w:hAnsi="Times New Roman" w:cs="Times New Roman"/>
                <w:sz w:val="22"/>
                <w:szCs w:val="22"/>
              </w:rPr>
              <w:t>Linearitas</w:t>
            </w:r>
          </w:p>
        </w:tc>
        <w:tc>
          <w:tcPr>
            <w:tcW w:w="992" w:type="dxa"/>
            <w:tcBorders>
              <w:top w:val="single" w:sz="5" w:space="0" w:color="auto"/>
              <w:left w:val="single" w:sz="5" w:space="0" w:color="auto"/>
              <w:bottom w:val="single" w:sz="5" w:space="0" w:color="auto"/>
              <w:right w:val="single" w:sz="5" w:space="0" w:color="auto"/>
            </w:tcBorders>
            <w:vAlign w:val="center"/>
          </w:tcPr>
          <w:p w:rsidR="00E4002F" w:rsidRPr="00023384" w:rsidRDefault="00023384" w:rsidP="00023384">
            <w:pPr>
              <w:pStyle w:val="Style4"/>
              <w:kinsoku w:val="0"/>
              <w:autoSpaceDE/>
              <w:autoSpaceDN/>
              <w:ind w:left="125"/>
              <w:rPr>
                <w:rStyle w:val="CharacterStyle4"/>
                <w:rFonts w:ascii="Times New Roman" w:hAnsi="Times New Roman" w:cs="Times New Roman"/>
                <w:sz w:val="22"/>
                <w:szCs w:val="22"/>
              </w:rPr>
            </w:pPr>
            <w:r w:rsidRPr="00023384">
              <w:rPr>
                <w:rStyle w:val="CharacterStyle4"/>
                <w:rFonts w:ascii="Times New Roman" w:hAnsi="Times New Roman" w:cs="Times New Roman"/>
                <w:sz w:val="22"/>
                <w:szCs w:val="22"/>
              </w:rPr>
              <w:t>T</w:t>
            </w:r>
            <w:r w:rsidR="00E4002F" w:rsidRPr="00023384">
              <w:rPr>
                <w:rStyle w:val="CharacterStyle4"/>
                <w:rFonts w:ascii="Times New Roman" w:hAnsi="Times New Roman" w:cs="Times New Roman"/>
                <w:sz w:val="22"/>
                <w:szCs w:val="22"/>
              </w:rPr>
              <w:t>idak</w:t>
            </w:r>
          </w:p>
        </w:tc>
        <w:tc>
          <w:tcPr>
            <w:tcW w:w="1276" w:type="dxa"/>
            <w:tcBorders>
              <w:top w:val="single" w:sz="5" w:space="0" w:color="auto"/>
              <w:left w:val="single" w:sz="5" w:space="0" w:color="auto"/>
              <w:bottom w:val="single" w:sz="5" w:space="0" w:color="auto"/>
              <w:right w:val="single" w:sz="5" w:space="0" w:color="auto"/>
            </w:tcBorders>
            <w:vAlign w:val="center"/>
          </w:tcPr>
          <w:p w:rsidR="00E4002F" w:rsidRPr="00023384" w:rsidRDefault="00BF553B" w:rsidP="00023384">
            <w:pPr>
              <w:pStyle w:val="Style4"/>
              <w:kinsoku w:val="0"/>
              <w:autoSpaceDE/>
              <w:autoSpaceDN/>
              <w:ind w:left="115"/>
              <w:rPr>
                <w:rStyle w:val="CharacterStyle4"/>
                <w:rFonts w:ascii="Times New Roman" w:hAnsi="Times New Roman" w:cs="Times New Roman"/>
                <w:sz w:val="22"/>
                <w:szCs w:val="22"/>
              </w:rPr>
            </w:pPr>
            <w:r w:rsidRPr="00023384">
              <w:rPr>
                <w:rStyle w:val="CharacterStyle4"/>
                <w:rFonts w:ascii="Times New Roman" w:hAnsi="Times New Roman" w:cs="Times New Roman"/>
                <w:sz w:val="22"/>
                <w:szCs w:val="22"/>
              </w:rPr>
              <w:t>Y</w:t>
            </w:r>
            <w:r w:rsidR="00E4002F" w:rsidRPr="00023384">
              <w:rPr>
                <w:rStyle w:val="CharacterStyle4"/>
                <w:rFonts w:ascii="Times New Roman" w:hAnsi="Times New Roman" w:cs="Times New Roman"/>
                <w:sz w:val="22"/>
                <w:szCs w:val="22"/>
              </w:rPr>
              <w:t>a</w:t>
            </w:r>
          </w:p>
        </w:tc>
        <w:tc>
          <w:tcPr>
            <w:tcW w:w="1055" w:type="dxa"/>
            <w:tcBorders>
              <w:top w:val="single" w:sz="5" w:space="0" w:color="auto"/>
              <w:left w:val="single" w:sz="5" w:space="0" w:color="auto"/>
              <w:bottom w:val="single" w:sz="5" w:space="0" w:color="auto"/>
              <w:right w:val="single" w:sz="5" w:space="0" w:color="auto"/>
            </w:tcBorders>
            <w:vAlign w:val="center"/>
          </w:tcPr>
          <w:p w:rsidR="00E4002F" w:rsidRPr="00023384" w:rsidRDefault="001B34AF" w:rsidP="00023384">
            <w:pPr>
              <w:pStyle w:val="Style4"/>
              <w:kinsoku w:val="0"/>
              <w:autoSpaceDE/>
              <w:autoSpaceDN/>
              <w:ind w:left="111"/>
              <w:rPr>
                <w:rStyle w:val="CharacterStyle4"/>
                <w:rFonts w:ascii="Times New Roman" w:hAnsi="Times New Roman" w:cs="Times New Roman"/>
                <w:sz w:val="22"/>
                <w:szCs w:val="22"/>
              </w:rPr>
            </w:pPr>
            <w:r w:rsidRPr="00023384">
              <w:rPr>
                <w:rStyle w:val="CharacterStyle4"/>
                <w:rFonts w:ascii="Times New Roman" w:hAnsi="Times New Roman" w:cs="Times New Roman"/>
                <w:sz w:val="22"/>
                <w:szCs w:val="22"/>
              </w:rPr>
              <w:t>Y</w:t>
            </w:r>
            <w:r w:rsidR="00E4002F" w:rsidRPr="00023384">
              <w:rPr>
                <w:rStyle w:val="CharacterStyle4"/>
                <w:rFonts w:ascii="Times New Roman" w:hAnsi="Times New Roman" w:cs="Times New Roman"/>
                <w:sz w:val="22"/>
                <w:szCs w:val="22"/>
              </w:rPr>
              <w:t>a</w:t>
            </w:r>
          </w:p>
        </w:tc>
        <w:tc>
          <w:tcPr>
            <w:tcW w:w="1056" w:type="dxa"/>
            <w:tcBorders>
              <w:top w:val="single" w:sz="5" w:space="0" w:color="auto"/>
              <w:left w:val="single" w:sz="5" w:space="0" w:color="auto"/>
              <w:bottom w:val="single" w:sz="5" w:space="0" w:color="auto"/>
              <w:right w:val="single" w:sz="5" w:space="0" w:color="auto"/>
            </w:tcBorders>
            <w:vAlign w:val="center"/>
          </w:tcPr>
          <w:p w:rsidR="00E4002F" w:rsidRPr="00023384" w:rsidRDefault="00E4002F" w:rsidP="00023384">
            <w:pPr>
              <w:pStyle w:val="Style4"/>
              <w:kinsoku w:val="0"/>
              <w:autoSpaceDE/>
              <w:autoSpaceDN/>
              <w:ind w:left="110"/>
              <w:rPr>
                <w:rStyle w:val="CharacterStyle4"/>
                <w:rFonts w:ascii="Times New Roman" w:hAnsi="Times New Roman" w:cs="Times New Roman"/>
                <w:sz w:val="22"/>
                <w:szCs w:val="22"/>
              </w:rPr>
            </w:pPr>
            <w:r w:rsidRPr="00023384">
              <w:rPr>
                <w:rStyle w:val="CharacterStyle4"/>
                <w:rFonts w:ascii="Times New Roman" w:hAnsi="Times New Roman" w:cs="Times New Roman"/>
                <w:sz w:val="22"/>
                <w:szCs w:val="22"/>
              </w:rPr>
              <w:t>Tidak</w:t>
            </w:r>
          </w:p>
        </w:tc>
        <w:tc>
          <w:tcPr>
            <w:tcW w:w="1432" w:type="dxa"/>
            <w:tcBorders>
              <w:top w:val="single" w:sz="5" w:space="0" w:color="auto"/>
              <w:left w:val="single" w:sz="5" w:space="0" w:color="auto"/>
              <w:bottom w:val="single" w:sz="5" w:space="0" w:color="auto"/>
              <w:right w:val="single" w:sz="5" w:space="0" w:color="auto"/>
            </w:tcBorders>
            <w:vAlign w:val="center"/>
          </w:tcPr>
          <w:p w:rsidR="00E4002F" w:rsidRPr="00023384" w:rsidRDefault="00E4002F" w:rsidP="00023384">
            <w:pPr>
              <w:pStyle w:val="Style4"/>
              <w:kinsoku w:val="0"/>
              <w:autoSpaceDE/>
              <w:autoSpaceDN/>
              <w:ind w:left="76"/>
              <w:rPr>
                <w:rStyle w:val="CharacterStyle4"/>
                <w:rFonts w:ascii="Times New Roman" w:hAnsi="Times New Roman" w:cs="Times New Roman"/>
                <w:sz w:val="22"/>
                <w:szCs w:val="22"/>
              </w:rPr>
            </w:pPr>
            <w:r w:rsidRPr="00023384">
              <w:rPr>
                <w:rStyle w:val="CharacterStyle4"/>
                <w:rFonts w:ascii="Times New Roman" w:hAnsi="Times New Roman" w:cs="Times New Roman"/>
                <w:sz w:val="22"/>
                <w:szCs w:val="22"/>
              </w:rPr>
              <w:t>*</w:t>
            </w:r>
          </w:p>
        </w:tc>
      </w:tr>
      <w:tr w:rsidR="00E4002F" w:rsidRPr="00023384" w:rsidTr="00023384">
        <w:trPr>
          <w:trHeight w:hRule="exact" w:val="297"/>
        </w:trPr>
        <w:tc>
          <w:tcPr>
            <w:tcW w:w="1554" w:type="dxa"/>
            <w:tcBorders>
              <w:top w:val="single" w:sz="5" w:space="0" w:color="auto"/>
              <w:left w:val="single" w:sz="5" w:space="0" w:color="auto"/>
              <w:bottom w:val="single" w:sz="5" w:space="0" w:color="auto"/>
              <w:right w:val="single" w:sz="5" w:space="0" w:color="auto"/>
            </w:tcBorders>
            <w:vAlign w:val="center"/>
          </w:tcPr>
          <w:p w:rsidR="00E4002F" w:rsidRPr="00023384" w:rsidRDefault="00E4002F" w:rsidP="00E4002F">
            <w:pPr>
              <w:pStyle w:val="Style4"/>
              <w:kinsoku w:val="0"/>
              <w:autoSpaceDE/>
              <w:autoSpaceDN/>
              <w:ind w:left="110"/>
              <w:jc w:val="left"/>
              <w:rPr>
                <w:rStyle w:val="CharacterStyle4"/>
                <w:rFonts w:ascii="Times New Roman" w:hAnsi="Times New Roman" w:cs="Times New Roman"/>
                <w:sz w:val="22"/>
                <w:szCs w:val="22"/>
              </w:rPr>
            </w:pPr>
            <w:r w:rsidRPr="00023384">
              <w:rPr>
                <w:rStyle w:val="CharacterStyle4"/>
                <w:rFonts w:ascii="Times New Roman" w:hAnsi="Times New Roman" w:cs="Times New Roman"/>
                <w:sz w:val="22"/>
                <w:szCs w:val="22"/>
              </w:rPr>
              <w:t>Rentang</w:t>
            </w:r>
          </w:p>
        </w:tc>
        <w:tc>
          <w:tcPr>
            <w:tcW w:w="992" w:type="dxa"/>
            <w:tcBorders>
              <w:top w:val="single" w:sz="5" w:space="0" w:color="auto"/>
              <w:left w:val="single" w:sz="5" w:space="0" w:color="auto"/>
              <w:bottom w:val="single" w:sz="5" w:space="0" w:color="auto"/>
              <w:right w:val="single" w:sz="5" w:space="0" w:color="auto"/>
            </w:tcBorders>
            <w:vAlign w:val="center"/>
          </w:tcPr>
          <w:p w:rsidR="00E4002F" w:rsidRPr="00023384" w:rsidRDefault="00023384" w:rsidP="00023384">
            <w:pPr>
              <w:pStyle w:val="Style4"/>
              <w:kinsoku w:val="0"/>
              <w:autoSpaceDE/>
              <w:autoSpaceDN/>
              <w:ind w:left="125"/>
              <w:rPr>
                <w:rStyle w:val="CharacterStyle4"/>
                <w:rFonts w:ascii="Times New Roman" w:hAnsi="Times New Roman" w:cs="Times New Roman"/>
                <w:sz w:val="22"/>
                <w:szCs w:val="22"/>
              </w:rPr>
            </w:pPr>
            <w:r w:rsidRPr="00023384">
              <w:rPr>
                <w:rStyle w:val="CharacterStyle4"/>
                <w:rFonts w:ascii="Times New Roman" w:hAnsi="Times New Roman" w:cs="Times New Roman"/>
                <w:sz w:val="22"/>
                <w:szCs w:val="22"/>
              </w:rPr>
              <w:t>T</w:t>
            </w:r>
            <w:r w:rsidR="00E4002F" w:rsidRPr="00023384">
              <w:rPr>
                <w:rStyle w:val="CharacterStyle4"/>
                <w:rFonts w:ascii="Times New Roman" w:hAnsi="Times New Roman" w:cs="Times New Roman"/>
                <w:sz w:val="22"/>
                <w:szCs w:val="22"/>
              </w:rPr>
              <w:t>idak</w:t>
            </w:r>
          </w:p>
        </w:tc>
        <w:tc>
          <w:tcPr>
            <w:tcW w:w="1276" w:type="dxa"/>
            <w:tcBorders>
              <w:top w:val="single" w:sz="5" w:space="0" w:color="auto"/>
              <w:left w:val="single" w:sz="5" w:space="0" w:color="auto"/>
              <w:bottom w:val="single" w:sz="5" w:space="0" w:color="auto"/>
              <w:right w:val="single" w:sz="5" w:space="0" w:color="auto"/>
            </w:tcBorders>
            <w:vAlign w:val="center"/>
          </w:tcPr>
          <w:p w:rsidR="00E4002F" w:rsidRPr="00023384" w:rsidRDefault="00BF553B" w:rsidP="00023384">
            <w:pPr>
              <w:pStyle w:val="Style4"/>
              <w:kinsoku w:val="0"/>
              <w:autoSpaceDE/>
              <w:autoSpaceDN/>
              <w:ind w:left="115"/>
              <w:rPr>
                <w:rStyle w:val="CharacterStyle4"/>
                <w:rFonts w:ascii="Times New Roman" w:hAnsi="Times New Roman" w:cs="Times New Roman"/>
                <w:sz w:val="22"/>
                <w:szCs w:val="22"/>
              </w:rPr>
            </w:pPr>
            <w:r w:rsidRPr="00023384">
              <w:rPr>
                <w:rStyle w:val="CharacterStyle4"/>
                <w:rFonts w:ascii="Times New Roman" w:hAnsi="Times New Roman" w:cs="Times New Roman"/>
                <w:sz w:val="22"/>
                <w:szCs w:val="22"/>
              </w:rPr>
              <w:t>Y</w:t>
            </w:r>
            <w:r w:rsidR="00E4002F" w:rsidRPr="00023384">
              <w:rPr>
                <w:rStyle w:val="CharacterStyle4"/>
                <w:rFonts w:ascii="Times New Roman" w:hAnsi="Times New Roman" w:cs="Times New Roman"/>
                <w:sz w:val="22"/>
                <w:szCs w:val="22"/>
              </w:rPr>
              <w:t>a</w:t>
            </w:r>
          </w:p>
        </w:tc>
        <w:tc>
          <w:tcPr>
            <w:tcW w:w="1055" w:type="dxa"/>
            <w:tcBorders>
              <w:top w:val="single" w:sz="5" w:space="0" w:color="auto"/>
              <w:left w:val="single" w:sz="5" w:space="0" w:color="auto"/>
              <w:bottom w:val="single" w:sz="5" w:space="0" w:color="auto"/>
              <w:right w:val="single" w:sz="5" w:space="0" w:color="auto"/>
            </w:tcBorders>
            <w:vAlign w:val="center"/>
          </w:tcPr>
          <w:p w:rsidR="00E4002F" w:rsidRPr="00023384" w:rsidRDefault="001B34AF" w:rsidP="00023384">
            <w:pPr>
              <w:pStyle w:val="Style1"/>
              <w:kinsoku w:val="0"/>
              <w:autoSpaceDE/>
              <w:autoSpaceDN/>
              <w:adjustRightInd/>
              <w:ind w:left="111"/>
              <w:jc w:val="center"/>
              <w:rPr>
                <w:rStyle w:val="CharacterStyle1"/>
                <w:sz w:val="22"/>
                <w:szCs w:val="22"/>
              </w:rPr>
            </w:pPr>
            <w:r w:rsidRPr="00023384">
              <w:rPr>
                <w:rStyle w:val="CharacterStyle1"/>
                <w:sz w:val="22"/>
                <w:szCs w:val="22"/>
              </w:rPr>
              <w:t>Y</w:t>
            </w:r>
            <w:r w:rsidR="00E4002F" w:rsidRPr="00023384">
              <w:rPr>
                <w:rStyle w:val="CharacterStyle1"/>
                <w:sz w:val="22"/>
                <w:szCs w:val="22"/>
              </w:rPr>
              <w:t>a</w:t>
            </w:r>
          </w:p>
        </w:tc>
        <w:tc>
          <w:tcPr>
            <w:tcW w:w="1056" w:type="dxa"/>
            <w:tcBorders>
              <w:top w:val="single" w:sz="5" w:space="0" w:color="auto"/>
              <w:left w:val="single" w:sz="5" w:space="0" w:color="auto"/>
              <w:bottom w:val="single" w:sz="5" w:space="0" w:color="auto"/>
              <w:right w:val="single" w:sz="5" w:space="0" w:color="auto"/>
            </w:tcBorders>
            <w:vAlign w:val="center"/>
          </w:tcPr>
          <w:p w:rsidR="00E4002F" w:rsidRPr="00023384" w:rsidRDefault="00E4002F" w:rsidP="00023384">
            <w:pPr>
              <w:pStyle w:val="Style1"/>
              <w:kinsoku w:val="0"/>
              <w:autoSpaceDE/>
              <w:autoSpaceDN/>
              <w:adjustRightInd/>
              <w:ind w:left="110"/>
              <w:jc w:val="center"/>
              <w:rPr>
                <w:rStyle w:val="CharacterStyle1"/>
                <w:sz w:val="22"/>
                <w:szCs w:val="22"/>
              </w:rPr>
            </w:pPr>
            <w:r w:rsidRPr="00023384">
              <w:rPr>
                <w:rStyle w:val="CharacterStyle1"/>
                <w:sz w:val="22"/>
                <w:szCs w:val="22"/>
              </w:rPr>
              <w:t>*</w:t>
            </w:r>
          </w:p>
        </w:tc>
        <w:tc>
          <w:tcPr>
            <w:tcW w:w="1432" w:type="dxa"/>
            <w:tcBorders>
              <w:top w:val="single" w:sz="5" w:space="0" w:color="auto"/>
              <w:left w:val="single" w:sz="5" w:space="0" w:color="auto"/>
              <w:bottom w:val="single" w:sz="5" w:space="0" w:color="auto"/>
              <w:right w:val="single" w:sz="5" w:space="0" w:color="auto"/>
            </w:tcBorders>
            <w:vAlign w:val="center"/>
          </w:tcPr>
          <w:p w:rsidR="00E4002F" w:rsidRPr="00023384" w:rsidRDefault="00E4002F" w:rsidP="00023384">
            <w:pPr>
              <w:pStyle w:val="Style4"/>
              <w:kinsoku w:val="0"/>
              <w:autoSpaceDE/>
              <w:autoSpaceDN/>
              <w:ind w:left="76"/>
              <w:rPr>
                <w:rStyle w:val="CharacterStyle4"/>
                <w:rFonts w:ascii="Times New Roman" w:hAnsi="Times New Roman" w:cs="Times New Roman"/>
                <w:sz w:val="22"/>
                <w:szCs w:val="22"/>
              </w:rPr>
            </w:pPr>
            <w:r w:rsidRPr="00023384">
              <w:rPr>
                <w:rStyle w:val="CharacterStyle4"/>
                <w:rFonts w:ascii="Times New Roman" w:hAnsi="Times New Roman" w:cs="Times New Roman"/>
                <w:sz w:val="22"/>
                <w:szCs w:val="22"/>
              </w:rPr>
              <w:t>*</w:t>
            </w:r>
          </w:p>
        </w:tc>
      </w:tr>
      <w:tr w:rsidR="00E4002F" w:rsidRPr="00023384" w:rsidTr="00023384">
        <w:trPr>
          <w:trHeight w:hRule="exact" w:val="302"/>
        </w:trPr>
        <w:tc>
          <w:tcPr>
            <w:tcW w:w="1554" w:type="dxa"/>
            <w:tcBorders>
              <w:top w:val="single" w:sz="5" w:space="0" w:color="auto"/>
              <w:left w:val="single" w:sz="5" w:space="0" w:color="auto"/>
              <w:bottom w:val="single" w:sz="5" w:space="0" w:color="auto"/>
              <w:right w:val="single" w:sz="5" w:space="0" w:color="auto"/>
            </w:tcBorders>
            <w:vAlign w:val="center"/>
          </w:tcPr>
          <w:p w:rsidR="00E4002F" w:rsidRPr="00023384" w:rsidRDefault="00E4002F" w:rsidP="00E4002F">
            <w:pPr>
              <w:pStyle w:val="Style4"/>
              <w:kinsoku w:val="0"/>
              <w:autoSpaceDE/>
              <w:autoSpaceDN/>
              <w:ind w:left="110"/>
              <w:jc w:val="left"/>
              <w:rPr>
                <w:rStyle w:val="CharacterStyle4"/>
                <w:rFonts w:ascii="Times New Roman" w:hAnsi="Times New Roman" w:cs="Times New Roman"/>
                <w:sz w:val="22"/>
                <w:szCs w:val="22"/>
              </w:rPr>
            </w:pPr>
            <w:r w:rsidRPr="00023384">
              <w:rPr>
                <w:rStyle w:val="CharacterStyle4"/>
                <w:rFonts w:ascii="Times New Roman" w:hAnsi="Times New Roman" w:cs="Times New Roman"/>
                <w:sz w:val="22"/>
                <w:szCs w:val="22"/>
              </w:rPr>
              <w:t>Ketangguhan</w:t>
            </w:r>
          </w:p>
        </w:tc>
        <w:tc>
          <w:tcPr>
            <w:tcW w:w="992" w:type="dxa"/>
            <w:tcBorders>
              <w:top w:val="single" w:sz="5" w:space="0" w:color="auto"/>
              <w:left w:val="single" w:sz="5" w:space="0" w:color="auto"/>
              <w:bottom w:val="single" w:sz="5" w:space="0" w:color="auto"/>
              <w:right w:val="single" w:sz="5" w:space="0" w:color="auto"/>
            </w:tcBorders>
            <w:vAlign w:val="center"/>
          </w:tcPr>
          <w:p w:rsidR="00E4002F" w:rsidRPr="00023384" w:rsidRDefault="00023384" w:rsidP="00023384">
            <w:pPr>
              <w:pStyle w:val="Style4"/>
              <w:kinsoku w:val="0"/>
              <w:autoSpaceDE/>
              <w:autoSpaceDN/>
              <w:ind w:left="125"/>
              <w:rPr>
                <w:rStyle w:val="CharacterStyle4"/>
                <w:rFonts w:ascii="Times New Roman" w:hAnsi="Times New Roman" w:cs="Times New Roman"/>
                <w:sz w:val="22"/>
                <w:szCs w:val="22"/>
              </w:rPr>
            </w:pPr>
            <w:r w:rsidRPr="00023384">
              <w:rPr>
                <w:rStyle w:val="CharacterStyle4"/>
                <w:rFonts w:ascii="Times New Roman" w:hAnsi="Times New Roman" w:cs="Times New Roman"/>
                <w:sz w:val="22"/>
                <w:szCs w:val="22"/>
              </w:rPr>
              <w:t>Y</w:t>
            </w:r>
            <w:r w:rsidR="00E4002F" w:rsidRPr="00023384">
              <w:rPr>
                <w:rStyle w:val="CharacterStyle4"/>
                <w:rFonts w:ascii="Times New Roman" w:hAnsi="Times New Roman" w:cs="Times New Roman"/>
                <w:sz w:val="22"/>
                <w:szCs w:val="22"/>
              </w:rPr>
              <w:t>a</w:t>
            </w:r>
          </w:p>
        </w:tc>
        <w:tc>
          <w:tcPr>
            <w:tcW w:w="1276" w:type="dxa"/>
            <w:tcBorders>
              <w:top w:val="single" w:sz="5" w:space="0" w:color="auto"/>
              <w:left w:val="single" w:sz="5" w:space="0" w:color="auto"/>
              <w:bottom w:val="single" w:sz="5" w:space="0" w:color="auto"/>
              <w:right w:val="single" w:sz="5" w:space="0" w:color="auto"/>
            </w:tcBorders>
            <w:vAlign w:val="center"/>
          </w:tcPr>
          <w:p w:rsidR="00E4002F" w:rsidRPr="00023384" w:rsidRDefault="00BF553B" w:rsidP="00023384">
            <w:pPr>
              <w:pStyle w:val="Style4"/>
              <w:kinsoku w:val="0"/>
              <w:autoSpaceDE/>
              <w:autoSpaceDN/>
              <w:ind w:left="115"/>
              <w:rPr>
                <w:rStyle w:val="CharacterStyle4"/>
                <w:rFonts w:ascii="Times New Roman" w:hAnsi="Times New Roman" w:cs="Times New Roman"/>
                <w:sz w:val="22"/>
                <w:szCs w:val="22"/>
              </w:rPr>
            </w:pPr>
            <w:r w:rsidRPr="00023384">
              <w:rPr>
                <w:rStyle w:val="CharacterStyle4"/>
                <w:rFonts w:ascii="Times New Roman" w:hAnsi="Times New Roman" w:cs="Times New Roman"/>
                <w:sz w:val="22"/>
                <w:szCs w:val="22"/>
              </w:rPr>
              <w:t>Y</w:t>
            </w:r>
            <w:r w:rsidR="00E4002F" w:rsidRPr="00023384">
              <w:rPr>
                <w:rStyle w:val="CharacterStyle4"/>
                <w:rFonts w:ascii="Times New Roman" w:hAnsi="Times New Roman" w:cs="Times New Roman"/>
                <w:sz w:val="22"/>
                <w:szCs w:val="22"/>
              </w:rPr>
              <w:t>a</w:t>
            </w:r>
          </w:p>
        </w:tc>
        <w:tc>
          <w:tcPr>
            <w:tcW w:w="1055" w:type="dxa"/>
            <w:tcBorders>
              <w:top w:val="single" w:sz="5" w:space="0" w:color="auto"/>
              <w:left w:val="single" w:sz="5" w:space="0" w:color="auto"/>
              <w:bottom w:val="single" w:sz="5" w:space="0" w:color="auto"/>
              <w:right w:val="single" w:sz="5" w:space="0" w:color="auto"/>
            </w:tcBorders>
            <w:vAlign w:val="center"/>
          </w:tcPr>
          <w:p w:rsidR="00E4002F" w:rsidRPr="00023384" w:rsidRDefault="001B34AF" w:rsidP="00023384">
            <w:pPr>
              <w:pStyle w:val="Style4"/>
              <w:kinsoku w:val="0"/>
              <w:autoSpaceDE/>
              <w:autoSpaceDN/>
              <w:ind w:left="111"/>
              <w:rPr>
                <w:rStyle w:val="CharacterStyle4"/>
                <w:rFonts w:ascii="Times New Roman" w:hAnsi="Times New Roman" w:cs="Times New Roman"/>
                <w:sz w:val="22"/>
                <w:szCs w:val="22"/>
              </w:rPr>
            </w:pPr>
            <w:r w:rsidRPr="00023384">
              <w:rPr>
                <w:rStyle w:val="CharacterStyle4"/>
                <w:rFonts w:ascii="Times New Roman" w:hAnsi="Times New Roman" w:cs="Times New Roman"/>
                <w:sz w:val="22"/>
                <w:szCs w:val="22"/>
              </w:rPr>
              <w:t>Y</w:t>
            </w:r>
            <w:r w:rsidR="00E4002F" w:rsidRPr="00023384">
              <w:rPr>
                <w:rStyle w:val="CharacterStyle4"/>
                <w:rFonts w:ascii="Times New Roman" w:hAnsi="Times New Roman" w:cs="Times New Roman"/>
                <w:sz w:val="22"/>
                <w:szCs w:val="22"/>
              </w:rPr>
              <w:t>a</w:t>
            </w:r>
          </w:p>
        </w:tc>
        <w:tc>
          <w:tcPr>
            <w:tcW w:w="1056" w:type="dxa"/>
            <w:tcBorders>
              <w:top w:val="single" w:sz="5" w:space="0" w:color="auto"/>
              <w:left w:val="single" w:sz="5" w:space="0" w:color="auto"/>
              <w:bottom w:val="single" w:sz="5" w:space="0" w:color="auto"/>
              <w:right w:val="single" w:sz="5" w:space="0" w:color="auto"/>
            </w:tcBorders>
            <w:vAlign w:val="center"/>
          </w:tcPr>
          <w:p w:rsidR="00E4002F" w:rsidRPr="00023384" w:rsidRDefault="00E4002F" w:rsidP="00023384">
            <w:pPr>
              <w:pStyle w:val="Style4"/>
              <w:kinsoku w:val="0"/>
              <w:autoSpaceDE/>
              <w:autoSpaceDN/>
              <w:ind w:left="110"/>
              <w:rPr>
                <w:rStyle w:val="CharacterStyle4"/>
                <w:rFonts w:ascii="Times New Roman" w:hAnsi="Times New Roman" w:cs="Times New Roman"/>
                <w:sz w:val="22"/>
                <w:szCs w:val="22"/>
              </w:rPr>
            </w:pPr>
            <w:r w:rsidRPr="00023384">
              <w:rPr>
                <w:rStyle w:val="CharacterStyle4"/>
                <w:rFonts w:ascii="Times New Roman" w:hAnsi="Times New Roman" w:cs="Times New Roman"/>
                <w:sz w:val="22"/>
                <w:szCs w:val="22"/>
              </w:rPr>
              <w:t>Ya</w:t>
            </w:r>
          </w:p>
        </w:tc>
        <w:tc>
          <w:tcPr>
            <w:tcW w:w="1432" w:type="dxa"/>
            <w:tcBorders>
              <w:top w:val="single" w:sz="5" w:space="0" w:color="auto"/>
              <w:left w:val="single" w:sz="5" w:space="0" w:color="auto"/>
              <w:bottom w:val="single" w:sz="5" w:space="0" w:color="auto"/>
              <w:right w:val="single" w:sz="5" w:space="0" w:color="auto"/>
            </w:tcBorders>
            <w:vAlign w:val="center"/>
          </w:tcPr>
          <w:p w:rsidR="00E4002F" w:rsidRPr="00023384" w:rsidRDefault="00E4002F" w:rsidP="00023384">
            <w:pPr>
              <w:pStyle w:val="Style4"/>
              <w:kinsoku w:val="0"/>
              <w:autoSpaceDE/>
              <w:autoSpaceDN/>
              <w:ind w:left="76"/>
              <w:rPr>
                <w:rStyle w:val="CharacterStyle4"/>
                <w:rFonts w:ascii="Times New Roman" w:hAnsi="Times New Roman" w:cs="Times New Roman"/>
                <w:sz w:val="22"/>
                <w:szCs w:val="22"/>
              </w:rPr>
            </w:pPr>
            <w:r w:rsidRPr="00023384">
              <w:rPr>
                <w:rStyle w:val="CharacterStyle4"/>
                <w:rFonts w:ascii="Times New Roman" w:hAnsi="Times New Roman" w:cs="Times New Roman"/>
                <w:sz w:val="22"/>
                <w:szCs w:val="22"/>
              </w:rPr>
              <w:t>ya</w:t>
            </w:r>
          </w:p>
        </w:tc>
      </w:tr>
    </w:tbl>
    <w:p w:rsidR="00E4002F" w:rsidRPr="00023384" w:rsidRDefault="00E4002F" w:rsidP="00E4002F">
      <w:pPr>
        <w:spacing w:after="75" w:line="20" w:lineRule="exact"/>
        <w:ind w:left="6" w:right="25"/>
        <w:rPr>
          <w:sz w:val="22"/>
          <w:szCs w:val="22"/>
        </w:rPr>
      </w:pPr>
    </w:p>
    <w:p w:rsidR="00023384" w:rsidRDefault="00023384" w:rsidP="006E7CEB">
      <w:pPr>
        <w:pStyle w:val="Style1"/>
        <w:kinsoku w:val="0"/>
        <w:autoSpaceDE/>
        <w:autoSpaceDN/>
        <w:adjustRightInd/>
        <w:rPr>
          <w:rStyle w:val="CharacterStyle1"/>
          <w:spacing w:val="2"/>
          <w:sz w:val="24"/>
          <w:szCs w:val="24"/>
        </w:rPr>
      </w:pPr>
      <w:r>
        <w:rPr>
          <w:rStyle w:val="CharacterStyle1"/>
          <w:spacing w:val="2"/>
          <w:sz w:val="24"/>
          <w:szCs w:val="24"/>
        </w:rPr>
        <w:t>Sumber : Har</w:t>
      </w:r>
      <w:r w:rsidR="001B34AF">
        <w:rPr>
          <w:rStyle w:val="CharacterStyle1"/>
          <w:spacing w:val="2"/>
          <w:sz w:val="24"/>
          <w:szCs w:val="24"/>
        </w:rPr>
        <w:t>m</w:t>
      </w:r>
      <w:r>
        <w:rPr>
          <w:rStyle w:val="CharacterStyle1"/>
          <w:spacing w:val="2"/>
          <w:sz w:val="24"/>
          <w:szCs w:val="24"/>
        </w:rPr>
        <w:t>ita, 2004</w:t>
      </w:r>
    </w:p>
    <w:p w:rsidR="00322576" w:rsidRDefault="00322576" w:rsidP="006E7CEB">
      <w:pPr>
        <w:pStyle w:val="Style1"/>
        <w:kinsoku w:val="0"/>
        <w:autoSpaceDE/>
        <w:autoSpaceDN/>
        <w:adjustRightInd/>
        <w:rPr>
          <w:rStyle w:val="CharacterStyle1"/>
          <w:spacing w:val="2"/>
          <w:sz w:val="24"/>
          <w:szCs w:val="24"/>
        </w:rPr>
      </w:pPr>
    </w:p>
    <w:p w:rsidR="00023384" w:rsidRDefault="00023384" w:rsidP="006E7CEB">
      <w:pPr>
        <w:pStyle w:val="Style1"/>
        <w:kinsoku w:val="0"/>
        <w:autoSpaceDE/>
        <w:autoSpaceDN/>
        <w:adjustRightInd/>
        <w:rPr>
          <w:rStyle w:val="CharacterStyle1"/>
          <w:spacing w:val="2"/>
          <w:sz w:val="24"/>
          <w:szCs w:val="24"/>
        </w:rPr>
      </w:pPr>
      <w:r>
        <w:rPr>
          <w:rStyle w:val="CharacterStyle1"/>
          <w:spacing w:val="2"/>
          <w:sz w:val="24"/>
          <w:szCs w:val="24"/>
        </w:rPr>
        <w:t>Keterangan : (*) : mungkin diperlukan tergantung sifat pengujian</w:t>
      </w:r>
    </w:p>
    <w:p w:rsidR="006E7CEB" w:rsidRDefault="006E7CEB" w:rsidP="006E7CEB">
      <w:pPr>
        <w:pStyle w:val="Style1"/>
        <w:kinsoku w:val="0"/>
        <w:autoSpaceDE/>
        <w:autoSpaceDN/>
        <w:adjustRightInd/>
        <w:rPr>
          <w:rStyle w:val="CharacterStyle1"/>
          <w:spacing w:val="2"/>
          <w:sz w:val="24"/>
          <w:szCs w:val="24"/>
        </w:rPr>
      </w:pPr>
    </w:p>
    <w:p w:rsidR="005C5B84" w:rsidRDefault="005C5B84" w:rsidP="005C5B84">
      <w:pPr>
        <w:pStyle w:val="Style1"/>
        <w:numPr>
          <w:ilvl w:val="2"/>
          <w:numId w:val="42"/>
        </w:numPr>
        <w:kinsoku w:val="0"/>
        <w:autoSpaceDE/>
        <w:autoSpaceDN/>
        <w:adjustRightInd/>
        <w:spacing w:line="480" w:lineRule="auto"/>
        <w:rPr>
          <w:rStyle w:val="CharacterStyle1"/>
          <w:spacing w:val="2"/>
          <w:sz w:val="24"/>
          <w:szCs w:val="24"/>
        </w:rPr>
      </w:pPr>
      <w:r>
        <w:rPr>
          <w:rStyle w:val="CharacterStyle1"/>
          <w:spacing w:val="2"/>
          <w:sz w:val="24"/>
          <w:szCs w:val="24"/>
        </w:rPr>
        <w:t>Uji Batas Deteksi dan batas kuantitas</w:t>
      </w:r>
    </w:p>
    <w:p w:rsidR="005C5B84" w:rsidRPr="005C5B84" w:rsidRDefault="005C5B84" w:rsidP="005C5B84">
      <w:pPr>
        <w:pStyle w:val="Style1"/>
        <w:kinsoku w:val="0"/>
        <w:autoSpaceDE/>
        <w:autoSpaceDN/>
        <w:adjustRightInd/>
        <w:spacing w:line="480" w:lineRule="auto"/>
        <w:ind w:firstLine="720"/>
        <w:jc w:val="both"/>
        <w:rPr>
          <w:rStyle w:val="CharacterStyle1"/>
          <w:spacing w:val="-2"/>
          <w:sz w:val="24"/>
          <w:szCs w:val="24"/>
        </w:rPr>
      </w:pPr>
      <w:r w:rsidRPr="005C5B84">
        <w:rPr>
          <w:rStyle w:val="CharacterStyle1"/>
          <w:spacing w:val="-5"/>
          <w:w w:val="105"/>
          <w:sz w:val="24"/>
          <w:szCs w:val="24"/>
        </w:rPr>
        <w:t>Batas deteksi adalah jumlah ter</w:t>
      </w:r>
      <w:r w:rsidRPr="005C5B84">
        <w:rPr>
          <w:rStyle w:val="CharacterStyle1"/>
          <w:spacing w:val="-5"/>
          <w:w w:val="105"/>
          <w:sz w:val="24"/>
          <w:szCs w:val="24"/>
        </w:rPr>
        <w:softHyphen/>
      </w:r>
      <w:r w:rsidRPr="005C5B84">
        <w:rPr>
          <w:rStyle w:val="CharacterStyle1"/>
          <w:spacing w:val="-9"/>
          <w:w w:val="105"/>
          <w:sz w:val="24"/>
          <w:szCs w:val="24"/>
        </w:rPr>
        <w:t>kecil analit dalam sampel yang dapat</w:t>
      </w:r>
      <w:r w:rsidRPr="005C5B84">
        <w:rPr>
          <w:rStyle w:val="CharacterStyle1"/>
          <w:spacing w:val="-9"/>
          <w:sz w:val="24"/>
          <w:szCs w:val="24"/>
        </w:rPr>
        <w:t xml:space="preserve"> </w:t>
      </w:r>
      <w:r w:rsidRPr="005C5B84">
        <w:rPr>
          <w:rStyle w:val="CharacterStyle1"/>
          <w:spacing w:val="-2"/>
          <w:w w:val="105"/>
          <w:sz w:val="24"/>
          <w:szCs w:val="24"/>
        </w:rPr>
        <w:t>dideteksi yang masih memberikan</w:t>
      </w:r>
      <w:r w:rsidRPr="005C5B84">
        <w:rPr>
          <w:rStyle w:val="CharacterStyle1"/>
          <w:spacing w:val="-2"/>
          <w:sz w:val="24"/>
          <w:szCs w:val="24"/>
        </w:rPr>
        <w:t xml:space="preserve"> </w:t>
      </w:r>
      <w:r w:rsidRPr="005C5B84">
        <w:rPr>
          <w:rStyle w:val="CharacterStyle1"/>
          <w:w w:val="105"/>
          <w:sz w:val="24"/>
          <w:szCs w:val="24"/>
        </w:rPr>
        <w:t>respon signifikan dibandingkan</w:t>
      </w:r>
      <w:r w:rsidRPr="005C5B84">
        <w:rPr>
          <w:rStyle w:val="CharacterStyle1"/>
          <w:sz w:val="24"/>
          <w:szCs w:val="24"/>
        </w:rPr>
        <w:t xml:space="preserve"> </w:t>
      </w:r>
      <w:r w:rsidRPr="005C5B84">
        <w:rPr>
          <w:rStyle w:val="CharacterStyle1"/>
          <w:spacing w:val="-3"/>
          <w:w w:val="105"/>
          <w:sz w:val="24"/>
          <w:szCs w:val="24"/>
        </w:rPr>
        <w:t>dengan blangko. Batas deteksi me</w:t>
      </w:r>
      <w:r w:rsidRPr="005C5B84">
        <w:rPr>
          <w:rStyle w:val="CharacterStyle1"/>
          <w:spacing w:val="-3"/>
          <w:w w:val="105"/>
          <w:sz w:val="24"/>
          <w:szCs w:val="24"/>
        </w:rPr>
        <w:softHyphen/>
        <w:t>rupakan parameter uji batas. Batas</w:t>
      </w:r>
      <w:r w:rsidRPr="005C5B84">
        <w:rPr>
          <w:rStyle w:val="CharacterStyle1"/>
          <w:spacing w:val="-3"/>
          <w:sz w:val="24"/>
          <w:szCs w:val="24"/>
        </w:rPr>
        <w:t xml:space="preserve"> </w:t>
      </w:r>
      <w:r w:rsidRPr="005C5B84">
        <w:rPr>
          <w:rStyle w:val="CharacterStyle1"/>
          <w:spacing w:val="3"/>
          <w:w w:val="105"/>
          <w:sz w:val="24"/>
          <w:szCs w:val="24"/>
        </w:rPr>
        <w:t>kuantitasi merupakan parameter</w:t>
      </w:r>
      <w:r w:rsidRPr="005C5B84">
        <w:rPr>
          <w:rStyle w:val="CharacterStyle1"/>
          <w:spacing w:val="3"/>
          <w:sz w:val="24"/>
          <w:szCs w:val="24"/>
        </w:rPr>
        <w:t xml:space="preserve"> </w:t>
      </w:r>
      <w:r w:rsidRPr="005C5B84">
        <w:rPr>
          <w:rStyle w:val="CharacterStyle1"/>
          <w:spacing w:val="2"/>
          <w:w w:val="105"/>
          <w:sz w:val="24"/>
          <w:szCs w:val="24"/>
        </w:rPr>
        <w:t>pada analisis renik dan diartikan</w:t>
      </w:r>
      <w:r w:rsidRPr="005C5B84">
        <w:rPr>
          <w:rStyle w:val="CharacterStyle1"/>
          <w:spacing w:val="2"/>
          <w:sz w:val="24"/>
          <w:szCs w:val="24"/>
        </w:rPr>
        <w:t xml:space="preserve"> </w:t>
      </w:r>
      <w:r w:rsidRPr="005C5B84">
        <w:rPr>
          <w:rStyle w:val="CharacterStyle1"/>
          <w:spacing w:val="-4"/>
          <w:w w:val="105"/>
          <w:sz w:val="24"/>
          <w:szCs w:val="24"/>
        </w:rPr>
        <w:t>sebagai kuantitas terkecil analit da</w:t>
      </w:r>
      <w:r w:rsidRPr="005C5B84">
        <w:rPr>
          <w:rStyle w:val="CharacterStyle1"/>
          <w:spacing w:val="-4"/>
          <w:w w:val="105"/>
          <w:sz w:val="24"/>
          <w:szCs w:val="24"/>
        </w:rPr>
        <w:softHyphen/>
      </w:r>
      <w:r w:rsidRPr="005C5B84">
        <w:rPr>
          <w:rStyle w:val="CharacterStyle1"/>
          <w:spacing w:val="-10"/>
          <w:w w:val="105"/>
          <w:sz w:val="24"/>
          <w:szCs w:val="24"/>
        </w:rPr>
        <w:t>lam sampel yang masih dapat meme</w:t>
      </w:r>
      <w:r w:rsidRPr="005C5B84">
        <w:rPr>
          <w:rStyle w:val="CharacterStyle1"/>
          <w:spacing w:val="-10"/>
          <w:w w:val="105"/>
          <w:sz w:val="24"/>
          <w:szCs w:val="24"/>
        </w:rPr>
        <w:softHyphen/>
      </w:r>
      <w:r w:rsidRPr="005C5B84">
        <w:rPr>
          <w:rStyle w:val="CharacterStyle1"/>
          <w:spacing w:val="-2"/>
          <w:w w:val="105"/>
          <w:sz w:val="24"/>
          <w:szCs w:val="24"/>
        </w:rPr>
        <w:t>nuhi kriteria cermat dan seksama.(Harmita, 2004).</w:t>
      </w:r>
    </w:p>
    <w:p w:rsidR="005C5B84" w:rsidRPr="005C5B84" w:rsidRDefault="005C5B84" w:rsidP="005C5B84">
      <w:pPr>
        <w:spacing w:line="480" w:lineRule="auto"/>
        <w:ind w:firstLine="720"/>
        <w:jc w:val="both"/>
      </w:pPr>
      <w:proofErr w:type="gramStart"/>
      <w:r w:rsidRPr="005C5B84">
        <w:t>Uji batas deteksi dan batas kuantitas merupakan pengujian sensitifitas alat yang digunakan dalam melakukan validasi metode.</w:t>
      </w:r>
      <w:proofErr w:type="gramEnd"/>
      <w:r w:rsidRPr="005C5B84">
        <w:t xml:space="preserve"> Uji sensitifitas adalah ratio antara perubahan respon alat ukur terhadap perubahan konsentrasi analit yang diukur. Sensitifitas (kepekaan) suatu teknik ditentukan dari kemiringan (slope) gradik kalibrasi.(Sumardi, 2006).</w:t>
      </w:r>
    </w:p>
    <w:p w:rsidR="005C5B84" w:rsidRPr="00023384" w:rsidRDefault="005C5B84" w:rsidP="005C5B84">
      <w:pPr>
        <w:pStyle w:val="Style1"/>
        <w:kinsoku w:val="0"/>
        <w:autoSpaceDE/>
        <w:autoSpaceDN/>
        <w:adjustRightInd/>
        <w:ind w:left="720"/>
        <w:rPr>
          <w:rStyle w:val="CharacterStyle1"/>
          <w:spacing w:val="2"/>
          <w:sz w:val="24"/>
          <w:szCs w:val="24"/>
        </w:rPr>
      </w:pPr>
    </w:p>
    <w:p w:rsidR="00023384" w:rsidRDefault="00023384" w:rsidP="00400715">
      <w:pPr>
        <w:spacing w:after="240" w:line="480" w:lineRule="auto"/>
        <w:ind w:firstLine="426"/>
        <w:jc w:val="both"/>
        <w:rPr>
          <w:lang w:val="id-ID"/>
        </w:rPr>
      </w:pPr>
      <w:r w:rsidRPr="00754FFD">
        <w:lastRenderedPageBreak/>
        <w:t>Dengan kata lain validasi</w:t>
      </w:r>
      <w:r w:rsidR="00CA2950">
        <w:rPr>
          <w:lang w:val="id-ID"/>
        </w:rPr>
        <w:t xml:space="preserve"> atau verifikasi</w:t>
      </w:r>
      <w:r w:rsidRPr="00754FFD">
        <w:t xml:space="preserve"> metode merupakan proses mendapatkan informasi penting untuk menilai kemampuan </w:t>
      </w:r>
      <w:r>
        <w:rPr>
          <w:lang w:val="id-ID"/>
        </w:rPr>
        <w:t>sekaligus keterbatasan suatu metode untuk  : a) memperoleh hasil yang dapat dipercaya; b) menentukan kondisi dimana hasil data pengujian atau kalibrasi diperoleh;  c) menentukan batasan suatu metode, misalnya akurasi, presisi, limit deteksi, pengaruh matrik, dan lain-lain.(Anwar Hadi, 2007)</w:t>
      </w:r>
      <w:r w:rsidR="002E5CF3">
        <w:rPr>
          <w:lang w:val="id-ID"/>
        </w:rPr>
        <w:t>.</w:t>
      </w:r>
    </w:p>
    <w:p w:rsidR="00186CC2" w:rsidRPr="00B90609" w:rsidRDefault="00246863" w:rsidP="00400715">
      <w:pPr>
        <w:spacing w:line="480" w:lineRule="auto"/>
        <w:jc w:val="both"/>
        <w:rPr>
          <w:b/>
          <w:lang w:val="nb-NO"/>
        </w:rPr>
      </w:pPr>
      <w:r w:rsidRPr="00B90609">
        <w:rPr>
          <w:b/>
          <w:lang w:val="nb-NO"/>
        </w:rPr>
        <w:t>2.</w:t>
      </w:r>
      <w:r w:rsidR="006E7CEB">
        <w:rPr>
          <w:b/>
          <w:lang w:val="id-ID"/>
        </w:rPr>
        <w:t>8</w:t>
      </w:r>
      <w:r w:rsidR="00434362" w:rsidRPr="00B90609">
        <w:rPr>
          <w:b/>
          <w:lang w:val="nb-NO"/>
        </w:rPr>
        <w:t>. Metode Spektrofotometer U</w:t>
      </w:r>
      <w:r w:rsidR="00907162" w:rsidRPr="00B90609">
        <w:rPr>
          <w:b/>
          <w:lang w:val="nb-NO"/>
        </w:rPr>
        <w:t>V-Vis</w:t>
      </w:r>
    </w:p>
    <w:p w:rsidR="00434362" w:rsidRDefault="00434362" w:rsidP="00400715">
      <w:pPr>
        <w:spacing w:line="480" w:lineRule="auto"/>
        <w:jc w:val="both"/>
        <w:rPr>
          <w:lang w:val="nb-NO"/>
        </w:rPr>
      </w:pPr>
      <w:r>
        <w:rPr>
          <w:lang w:val="nb-NO"/>
        </w:rPr>
        <w:tab/>
        <w:t xml:space="preserve">Analisa secara spektrofotometri berdasarkan pada kemampuan </w:t>
      </w:r>
      <w:r w:rsidR="0012397D">
        <w:rPr>
          <w:lang w:val="nb-NO"/>
        </w:rPr>
        <w:t xml:space="preserve">suatu senyawa dalam mengabsorpsi radiasi elektromagnetik dengan intensitas yang cukup. Kelebihan </w:t>
      </w:r>
      <w:r w:rsidR="00FA4065">
        <w:rPr>
          <w:lang w:val="nb-NO"/>
        </w:rPr>
        <w:t xml:space="preserve"> </w:t>
      </w:r>
      <w:r w:rsidR="0012397D">
        <w:rPr>
          <w:lang w:val="nb-NO"/>
        </w:rPr>
        <w:t>metode ini dibandingkan dengan metode konvensional adalah dapat meningkatkan daya deteksi, relatif lebih tepat</w:t>
      </w:r>
      <w:r w:rsidR="007D27B6">
        <w:rPr>
          <w:lang w:val="nb-NO"/>
        </w:rPr>
        <w:t>, sederhana dan spesifik.</w:t>
      </w:r>
    </w:p>
    <w:p w:rsidR="00E11E69" w:rsidRDefault="00907162" w:rsidP="00FE0F46">
      <w:pPr>
        <w:spacing w:line="480" w:lineRule="auto"/>
        <w:jc w:val="both"/>
        <w:rPr>
          <w:lang w:val="id-ID"/>
        </w:rPr>
      </w:pPr>
      <w:r>
        <w:rPr>
          <w:lang w:val="nb-NO"/>
        </w:rPr>
        <w:tab/>
        <w:t>Spektrofotometer UV-Vis</w:t>
      </w:r>
      <w:r w:rsidR="0012397D">
        <w:rPr>
          <w:lang w:val="nb-NO"/>
        </w:rPr>
        <w:t xml:space="preserve"> bekerja pada daerah panjang gelombang </w:t>
      </w:r>
      <w:r w:rsidR="005C7889">
        <w:rPr>
          <w:lang w:val="nb-NO"/>
        </w:rPr>
        <w:t>(</w:t>
      </w:r>
      <w:r w:rsidR="0012397D">
        <w:rPr>
          <w:lang w:val="nb-NO"/>
        </w:rPr>
        <w:t xml:space="preserve">200 – </w:t>
      </w:r>
      <w:r w:rsidR="00A1147A">
        <w:rPr>
          <w:lang w:val="nb-NO"/>
        </w:rPr>
        <w:t>800</w:t>
      </w:r>
      <w:r w:rsidR="005C7889">
        <w:rPr>
          <w:lang w:val="nb-NO"/>
        </w:rPr>
        <w:t>)</w:t>
      </w:r>
      <w:r w:rsidR="00A1147A">
        <w:rPr>
          <w:lang w:val="nb-NO"/>
        </w:rPr>
        <w:t xml:space="preserve"> nm, </w:t>
      </w:r>
      <w:r w:rsidR="0012397D">
        <w:rPr>
          <w:lang w:val="nb-NO"/>
        </w:rPr>
        <w:t>digunakan dalam analisis suatu senyawa</w:t>
      </w:r>
      <w:r w:rsidR="00A1147A">
        <w:rPr>
          <w:lang w:val="nb-NO"/>
        </w:rPr>
        <w:t xml:space="preserve"> mengenai aspek kualitatif maupun kuantitatif</w:t>
      </w:r>
      <w:r w:rsidR="0012397D">
        <w:rPr>
          <w:lang w:val="nb-NO"/>
        </w:rPr>
        <w:t xml:space="preserve">. Metode ini bekerja berdasarkan adanya interaksi radiasi elektromagnetik </w:t>
      </w:r>
      <w:r w:rsidR="00A1147A">
        <w:rPr>
          <w:lang w:val="nb-NO"/>
        </w:rPr>
        <w:t xml:space="preserve">dengan </w:t>
      </w:r>
      <w:r w:rsidR="0012397D">
        <w:rPr>
          <w:lang w:val="nb-NO"/>
        </w:rPr>
        <w:t>gugus kromofor yang dapat menimbulkan perubahan energi elektronik berupa spektrum kontinyu</w:t>
      </w:r>
      <w:r w:rsidR="00E11E69">
        <w:rPr>
          <w:lang w:val="nb-NO"/>
        </w:rPr>
        <w:t xml:space="preserve">. </w:t>
      </w:r>
      <w:r w:rsidR="00FE0F46">
        <w:rPr>
          <w:lang w:val="nb-NO"/>
        </w:rPr>
        <w:t>Energi panjang gelombang yang diserap (dia</w:t>
      </w:r>
      <w:r w:rsidR="00E11E69">
        <w:rPr>
          <w:lang w:val="nb-NO"/>
        </w:rPr>
        <w:t>bsorpsi</w:t>
      </w:r>
      <w:r w:rsidR="00FE0F46">
        <w:rPr>
          <w:lang w:val="nb-NO"/>
        </w:rPr>
        <w:t>)</w:t>
      </w:r>
      <w:r w:rsidR="00E11E69">
        <w:rPr>
          <w:lang w:val="nb-NO"/>
        </w:rPr>
        <w:t xml:space="preserve"> </w:t>
      </w:r>
      <w:r w:rsidR="005C7889">
        <w:rPr>
          <w:lang w:val="nb-NO"/>
        </w:rPr>
        <w:t xml:space="preserve">yang digunakan pada pengukuran </w:t>
      </w:r>
      <w:r w:rsidR="001A0AA3">
        <w:rPr>
          <w:lang w:val="nb-NO"/>
        </w:rPr>
        <w:t xml:space="preserve">adalah </w:t>
      </w:r>
      <w:r w:rsidR="00E11E69">
        <w:rPr>
          <w:lang w:val="nb-NO"/>
        </w:rPr>
        <w:t xml:space="preserve">panjang gelombang maksimum </w:t>
      </w:r>
      <w:r w:rsidR="001A0AA3">
        <w:rPr>
          <w:lang w:val="nb-NO"/>
        </w:rPr>
        <w:t xml:space="preserve">yang mempunyai </w:t>
      </w:r>
      <w:r w:rsidR="00FE0F46">
        <w:rPr>
          <w:lang w:val="nb-NO"/>
        </w:rPr>
        <w:t xml:space="preserve">kepekaan tinggi untuk mengetahui kuantitas analit, konfirmasi hasil analisis secara kuantitatif menggunakan </w:t>
      </w:r>
      <w:r w:rsidR="00E11E69">
        <w:rPr>
          <w:lang w:val="nb-NO"/>
        </w:rPr>
        <w:t>hukum Lambert-Beer :</w:t>
      </w:r>
    </w:p>
    <w:p w:rsidR="00733CB3" w:rsidRDefault="008A1CAD" w:rsidP="00FE0F46">
      <w:pPr>
        <w:spacing w:line="480" w:lineRule="auto"/>
        <w:jc w:val="both"/>
        <w:rPr>
          <w:lang w:val="id-ID"/>
        </w:rPr>
      </w:pPr>
      <w:r>
        <w:rPr>
          <w:lang w:val="id-ID"/>
        </w:rPr>
        <w:t xml:space="preserve">Hukum Lambert mempelajari Io dan It serta panjang media yang dilalui oleh cahaya. Bunyi hukum Lambert adalah “Bila suatu cahaya monokromatik dialirkan melalui suat media, maka tambah-turunnya intensitas cahaya (-dl) berbanding </w:t>
      </w:r>
      <w:r>
        <w:rPr>
          <w:lang w:val="id-ID"/>
        </w:rPr>
        <w:lastRenderedPageBreak/>
        <w:t>lurus dengan panjang media (dx)” atau dengan kata lain bahwa intensitas cahaya akan menurun bila panjang media yang dilalui cahaya bertambah.</w:t>
      </w:r>
    </w:p>
    <w:p w:rsidR="008A1CAD" w:rsidRDefault="008A1CAD" w:rsidP="00EC500F">
      <w:pPr>
        <w:spacing w:line="360" w:lineRule="auto"/>
        <w:jc w:val="both"/>
        <w:rPr>
          <w:lang w:val="id-ID"/>
        </w:rPr>
      </w:pPr>
      <w:r>
        <w:rPr>
          <w:lang w:val="id-ID"/>
        </w:rPr>
        <w:tab/>
      </w:r>
      <w:r>
        <w:rPr>
          <w:lang w:val="id-ID"/>
        </w:rPr>
        <w:tab/>
        <w:t xml:space="preserve">- dl/dx </w:t>
      </w:r>
      <w:r>
        <w:rPr>
          <w:lang w:val="id-ID"/>
        </w:rPr>
        <w:tab/>
        <w:t>= kl</w:t>
      </w:r>
    </w:p>
    <w:p w:rsidR="008A1CAD" w:rsidRDefault="008A1CAD" w:rsidP="00EC500F">
      <w:pPr>
        <w:spacing w:line="360" w:lineRule="auto"/>
        <w:jc w:val="both"/>
        <w:rPr>
          <w:lang w:val="id-ID"/>
        </w:rPr>
      </w:pPr>
      <w:r>
        <w:rPr>
          <w:lang w:val="id-ID"/>
        </w:rPr>
        <w:tab/>
      </w:r>
      <w:r>
        <w:rPr>
          <w:lang w:val="id-ID"/>
        </w:rPr>
        <w:tab/>
        <w:t>- dl/I</w:t>
      </w:r>
      <w:r>
        <w:rPr>
          <w:lang w:val="id-ID"/>
        </w:rPr>
        <w:tab/>
        <w:t>= k dx</w:t>
      </w:r>
    </w:p>
    <w:p w:rsidR="008A1CAD" w:rsidRDefault="008A1CAD" w:rsidP="00EC500F">
      <w:pPr>
        <w:spacing w:line="360" w:lineRule="auto"/>
        <w:jc w:val="both"/>
        <w:rPr>
          <w:lang w:val="id-ID"/>
        </w:rPr>
      </w:pPr>
      <w:r>
        <w:rPr>
          <w:lang w:val="id-ID"/>
        </w:rPr>
        <w:t>Pengintegralan persamaan diatas adalah :</w:t>
      </w:r>
    </w:p>
    <w:p w:rsidR="008A1CAD" w:rsidRPr="008A1CAD" w:rsidRDefault="008A1CAD" w:rsidP="00EC500F">
      <w:pPr>
        <w:pStyle w:val="ListParagraph"/>
        <w:spacing w:after="0" w:line="360" w:lineRule="auto"/>
        <w:ind w:left="1440"/>
        <w:jc w:val="both"/>
        <w:rPr>
          <w:rFonts w:ascii="Times New Roman" w:hAnsi="Times New Roman"/>
          <w:sz w:val="24"/>
          <w:szCs w:val="24"/>
        </w:rPr>
      </w:pPr>
      <w:r w:rsidRPr="008A1CAD">
        <w:rPr>
          <w:rFonts w:ascii="Times New Roman" w:hAnsi="Times New Roman"/>
          <w:sz w:val="24"/>
          <w:szCs w:val="24"/>
        </w:rPr>
        <w:t>-∫ dll</w:t>
      </w:r>
      <w:r w:rsidRPr="008A1CAD">
        <w:rPr>
          <w:rFonts w:ascii="Times New Roman" w:hAnsi="Times New Roman"/>
          <w:sz w:val="24"/>
          <w:szCs w:val="24"/>
        </w:rPr>
        <w:tab/>
        <w:t>= ∫ k dx</w:t>
      </w:r>
    </w:p>
    <w:p w:rsidR="008A1CAD" w:rsidRDefault="008A1CAD" w:rsidP="00EC500F">
      <w:pPr>
        <w:pStyle w:val="ListParagraph"/>
        <w:spacing w:after="0" w:line="360" w:lineRule="auto"/>
        <w:ind w:left="1440"/>
        <w:jc w:val="both"/>
        <w:rPr>
          <w:rFonts w:ascii="Times New Roman" w:hAnsi="Times New Roman"/>
          <w:sz w:val="24"/>
          <w:szCs w:val="24"/>
        </w:rPr>
      </w:pPr>
      <w:r w:rsidRPr="008A1CAD">
        <w:rPr>
          <w:rFonts w:ascii="Times New Roman" w:hAnsi="Times New Roman"/>
          <w:sz w:val="24"/>
          <w:szCs w:val="24"/>
        </w:rPr>
        <w:t>-log e I = kx + C .....................(a)</w:t>
      </w:r>
    </w:p>
    <w:p w:rsidR="008A1CAD" w:rsidRDefault="00206107" w:rsidP="00EC500F">
      <w:pPr>
        <w:spacing w:line="360" w:lineRule="auto"/>
        <w:jc w:val="both"/>
        <w:rPr>
          <w:lang w:val="id-ID"/>
        </w:rPr>
      </w:pPr>
      <w:r>
        <w:rPr>
          <w:lang w:val="id-ID"/>
        </w:rPr>
        <w:t>C adalah tetapan integral yang dapat dihitung dengan memisalkan x = 0, sehingga I = Io, sehingga didapat :</w:t>
      </w:r>
    </w:p>
    <w:p w:rsidR="00206107" w:rsidRDefault="00206107" w:rsidP="00EC500F">
      <w:pPr>
        <w:spacing w:line="360" w:lineRule="auto"/>
        <w:jc w:val="both"/>
        <w:rPr>
          <w:lang w:val="id-ID"/>
        </w:rPr>
      </w:pPr>
      <w:r>
        <w:rPr>
          <w:lang w:val="id-ID"/>
        </w:rPr>
        <w:tab/>
      </w:r>
      <w:r>
        <w:rPr>
          <w:lang w:val="id-ID"/>
        </w:rPr>
        <w:tab/>
        <w:t>C</w:t>
      </w:r>
      <w:r>
        <w:rPr>
          <w:lang w:val="id-ID"/>
        </w:rPr>
        <w:tab/>
        <w:t>= -log e lo</w:t>
      </w:r>
    </w:p>
    <w:p w:rsidR="00206107" w:rsidRDefault="00206107" w:rsidP="00EC500F">
      <w:pPr>
        <w:spacing w:line="360" w:lineRule="auto"/>
        <w:jc w:val="both"/>
        <w:rPr>
          <w:lang w:val="id-ID"/>
        </w:rPr>
      </w:pPr>
      <w:r>
        <w:rPr>
          <w:lang w:val="id-ID"/>
        </w:rPr>
        <w:t>Harga C ini disispkan pada persamaan (a)</w:t>
      </w:r>
    </w:p>
    <w:p w:rsidR="00206107" w:rsidRDefault="00206107" w:rsidP="00EC500F">
      <w:pPr>
        <w:spacing w:line="360" w:lineRule="auto"/>
        <w:jc w:val="both"/>
        <w:rPr>
          <w:lang w:val="id-ID"/>
        </w:rPr>
      </w:pPr>
      <w:r>
        <w:rPr>
          <w:lang w:val="id-ID"/>
        </w:rPr>
        <w:tab/>
      </w:r>
      <w:r>
        <w:rPr>
          <w:lang w:val="id-ID"/>
        </w:rPr>
        <w:tab/>
        <w:t>-log It</w:t>
      </w:r>
      <w:r>
        <w:rPr>
          <w:lang w:val="id-ID"/>
        </w:rPr>
        <w:tab/>
        <w:t>= kx – log e Lo</w:t>
      </w:r>
    </w:p>
    <w:p w:rsidR="00206107" w:rsidRDefault="00206107" w:rsidP="00EC500F">
      <w:pPr>
        <w:spacing w:line="360" w:lineRule="auto"/>
        <w:jc w:val="both"/>
        <w:rPr>
          <w:lang w:val="id-ID"/>
        </w:rPr>
      </w:pPr>
      <w:r>
        <w:rPr>
          <w:lang w:val="id-ID"/>
        </w:rPr>
        <w:tab/>
      </w:r>
      <w:r>
        <w:rPr>
          <w:lang w:val="id-ID"/>
        </w:rPr>
        <w:tab/>
        <w:t xml:space="preserve">       It</w:t>
      </w:r>
      <w:r>
        <w:rPr>
          <w:lang w:val="id-ID"/>
        </w:rPr>
        <w:tab/>
        <w:t>= Io e</w:t>
      </w:r>
      <w:r w:rsidRPr="00206107">
        <w:rPr>
          <w:vertAlign w:val="superscript"/>
          <w:lang w:val="id-ID"/>
        </w:rPr>
        <w:t>-kx</w:t>
      </w:r>
      <w:r>
        <w:rPr>
          <w:lang w:val="id-ID"/>
        </w:rPr>
        <w:t xml:space="preserve"> ..................... (I)</w:t>
      </w:r>
    </w:p>
    <w:p w:rsidR="00206107" w:rsidRDefault="00206107" w:rsidP="00EC500F">
      <w:pPr>
        <w:spacing w:line="360" w:lineRule="auto"/>
        <w:jc w:val="both"/>
        <w:rPr>
          <w:lang w:val="id-ID"/>
        </w:rPr>
      </w:pPr>
      <w:r>
        <w:rPr>
          <w:lang w:val="id-ID"/>
        </w:rPr>
        <w:t>Dimana :</w:t>
      </w:r>
    </w:p>
    <w:p w:rsidR="00206107" w:rsidRDefault="00206107" w:rsidP="00EC500F">
      <w:pPr>
        <w:spacing w:line="360" w:lineRule="auto"/>
        <w:jc w:val="both"/>
        <w:rPr>
          <w:lang w:val="id-ID"/>
        </w:rPr>
      </w:pPr>
      <w:r>
        <w:rPr>
          <w:lang w:val="id-ID"/>
        </w:rPr>
        <w:t>It</w:t>
      </w:r>
      <w:r>
        <w:rPr>
          <w:lang w:val="id-ID"/>
        </w:rPr>
        <w:tab/>
        <w:t>= Intensitas cahaya yang dipancakan setelah melalui media</w:t>
      </w:r>
    </w:p>
    <w:p w:rsidR="00206107" w:rsidRDefault="00206107" w:rsidP="00EC500F">
      <w:pPr>
        <w:spacing w:line="360" w:lineRule="auto"/>
        <w:jc w:val="both"/>
        <w:rPr>
          <w:lang w:val="id-ID"/>
        </w:rPr>
      </w:pPr>
      <w:r>
        <w:rPr>
          <w:lang w:val="id-ID"/>
        </w:rPr>
        <w:t>k</w:t>
      </w:r>
      <w:r>
        <w:rPr>
          <w:lang w:val="id-ID"/>
        </w:rPr>
        <w:tab/>
        <w:t>= tetapan</w:t>
      </w:r>
    </w:p>
    <w:p w:rsidR="00206107" w:rsidRDefault="00206107" w:rsidP="00EC500F">
      <w:pPr>
        <w:spacing w:line="360" w:lineRule="auto"/>
        <w:jc w:val="both"/>
        <w:rPr>
          <w:lang w:val="id-ID"/>
        </w:rPr>
      </w:pPr>
      <w:r>
        <w:rPr>
          <w:lang w:val="id-ID"/>
        </w:rPr>
        <w:t>Io</w:t>
      </w:r>
      <w:r>
        <w:rPr>
          <w:lang w:val="id-ID"/>
        </w:rPr>
        <w:tab/>
        <w:t>= cahaya masuk</w:t>
      </w:r>
    </w:p>
    <w:p w:rsidR="00206107" w:rsidRDefault="00206107" w:rsidP="00EC500F">
      <w:pPr>
        <w:spacing w:line="360" w:lineRule="auto"/>
        <w:jc w:val="both"/>
        <w:rPr>
          <w:lang w:val="id-ID"/>
        </w:rPr>
      </w:pPr>
      <w:r>
        <w:rPr>
          <w:lang w:val="id-ID"/>
        </w:rPr>
        <w:t>Hukum Beer</w:t>
      </w:r>
    </w:p>
    <w:p w:rsidR="00206107" w:rsidRDefault="00206107" w:rsidP="00EC500F">
      <w:pPr>
        <w:spacing w:line="360" w:lineRule="auto"/>
        <w:jc w:val="both"/>
        <w:rPr>
          <w:lang w:val="id-ID"/>
        </w:rPr>
      </w:pPr>
      <w:r>
        <w:rPr>
          <w:lang w:val="id-ID"/>
        </w:rPr>
        <w:tab/>
        <w:t>Bila suatu cahaya monokromatik dialirkan melalui suatu media, maka kecepatan turunnya intensitas cahaya berbanding lurus dengan kepekatan media (dc).</w:t>
      </w:r>
    </w:p>
    <w:p w:rsidR="00206107" w:rsidRDefault="00206107" w:rsidP="00EC500F">
      <w:pPr>
        <w:spacing w:line="360" w:lineRule="auto"/>
        <w:jc w:val="both"/>
        <w:rPr>
          <w:lang w:val="id-ID"/>
        </w:rPr>
      </w:pPr>
      <w:r>
        <w:rPr>
          <w:lang w:val="id-ID"/>
        </w:rPr>
        <w:tab/>
      </w:r>
      <w:r>
        <w:rPr>
          <w:lang w:val="id-ID"/>
        </w:rPr>
        <w:tab/>
        <w:t>-dl/dc</w:t>
      </w:r>
      <w:r w:rsidR="000166BC">
        <w:rPr>
          <w:lang w:val="id-ID"/>
        </w:rPr>
        <w:t xml:space="preserve"> ∞ I</w:t>
      </w:r>
    </w:p>
    <w:p w:rsidR="000166BC" w:rsidRDefault="000166BC" w:rsidP="00EC500F">
      <w:pPr>
        <w:spacing w:line="360" w:lineRule="auto"/>
        <w:jc w:val="both"/>
        <w:rPr>
          <w:lang w:val="id-ID"/>
        </w:rPr>
      </w:pPr>
      <w:r>
        <w:rPr>
          <w:lang w:val="id-ID"/>
        </w:rPr>
        <w:t>Artinya, intensitas cahaya menurun apabila kepekatan media bertambah besar</w:t>
      </w:r>
    </w:p>
    <w:p w:rsidR="000166BC" w:rsidRDefault="000166BC" w:rsidP="00EC500F">
      <w:pPr>
        <w:spacing w:line="360" w:lineRule="auto"/>
        <w:jc w:val="both"/>
        <w:rPr>
          <w:lang w:val="id-ID"/>
        </w:rPr>
      </w:pPr>
      <w:r>
        <w:rPr>
          <w:lang w:val="id-ID"/>
        </w:rPr>
        <w:tab/>
      </w:r>
      <w:r>
        <w:rPr>
          <w:lang w:val="id-ID"/>
        </w:rPr>
        <w:tab/>
        <w:t>-dl/dc ∞ k dc</w:t>
      </w:r>
    </w:p>
    <w:p w:rsidR="000166BC" w:rsidRDefault="000166BC" w:rsidP="00EC500F">
      <w:pPr>
        <w:spacing w:line="360" w:lineRule="auto"/>
        <w:jc w:val="both"/>
        <w:rPr>
          <w:lang w:val="id-ID"/>
        </w:rPr>
      </w:pPr>
      <w:r>
        <w:rPr>
          <w:lang w:val="id-ID"/>
        </w:rPr>
        <w:t>Hasil pengintegralannya adalah :</w:t>
      </w:r>
    </w:p>
    <w:p w:rsidR="000166BC" w:rsidRDefault="000166BC" w:rsidP="00EC500F">
      <w:pPr>
        <w:spacing w:line="360" w:lineRule="auto"/>
        <w:jc w:val="both"/>
        <w:rPr>
          <w:lang w:val="id-ID"/>
        </w:rPr>
      </w:pPr>
      <w:r>
        <w:rPr>
          <w:lang w:val="id-ID"/>
        </w:rPr>
        <w:tab/>
      </w:r>
      <w:r>
        <w:rPr>
          <w:lang w:val="id-ID"/>
        </w:rPr>
        <w:tab/>
        <w:t>It</w:t>
      </w:r>
      <w:r>
        <w:rPr>
          <w:lang w:val="id-ID"/>
        </w:rPr>
        <w:tab/>
        <w:t>=</w:t>
      </w:r>
      <w:r>
        <w:rPr>
          <w:lang w:val="id-ID"/>
        </w:rPr>
        <w:tab/>
        <w:t>Io-kc ................................(2)</w:t>
      </w:r>
    </w:p>
    <w:p w:rsidR="000166BC" w:rsidRDefault="000166BC" w:rsidP="00EC500F">
      <w:pPr>
        <w:spacing w:line="360" w:lineRule="auto"/>
        <w:jc w:val="both"/>
        <w:rPr>
          <w:lang w:val="id-ID"/>
        </w:rPr>
      </w:pPr>
      <w:r>
        <w:rPr>
          <w:lang w:val="id-ID"/>
        </w:rPr>
        <w:t>Persamaan  (1) dan (2) dapat diabungkan menjadi persamaan Beer-Lambert</w:t>
      </w:r>
    </w:p>
    <w:p w:rsidR="00E11E69" w:rsidRPr="00C03282" w:rsidRDefault="000166BC" w:rsidP="00EC500F">
      <w:pPr>
        <w:spacing w:line="360" w:lineRule="auto"/>
        <w:jc w:val="both"/>
        <w:rPr>
          <w:lang w:val="id-ID"/>
        </w:rPr>
      </w:pPr>
      <w:r>
        <w:rPr>
          <w:lang w:val="id-ID"/>
        </w:rPr>
        <w:tab/>
      </w:r>
      <w:r>
        <w:rPr>
          <w:lang w:val="id-ID"/>
        </w:rPr>
        <w:tab/>
      </w:r>
      <w:r w:rsidR="00E11E69" w:rsidRPr="00E11E69">
        <w:t>Log (I</w:t>
      </w:r>
      <w:r w:rsidR="00E11E69" w:rsidRPr="00E11E69">
        <w:rPr>
          <w:vertAlign w:val="subscript"/>
        </w:rPr>
        <w:t>0</w:t>
      </w:r>
      <w:r w:rsidR="001A0AA3">
        <w:t xml:space="preserve">/I) </w:t>
      </w:r>
      <w:proofErr w:type="gramStart"/>
      <w:r w:rsidR="001A0AA3">
        <w:t>=</w:t>
      </w:r>
      <w:r>
        <w:rPr>
          <w:lang w:val="id-ID"/>
        </w:rPr>
        <w:t xml:space="preserve"> </w:t>
      </w:r>
      <w:r w:rsidR="001A0AA3">
        <w:t xml:space="preserve"> </w:t>
      </w:r>
      <w:r>
        <w:rPr>
          <w:lang w:val="id-ID"/>
        </w:rPr>
        <w:t>ɛ</w:t>
      </w:r>
      <w:proofErr w:type="gramEnd"/>
      <w:r>
        <w:rPr>
          <w:lang w:val="id-ID"/>
        </w:rPr>
        <w:t>. c.x = A ............................(3</w:t>
      </w:r>
    </w:p>
    <w:p w:rsidR="00E11E69" w:rsidRDefault="00E11E69" w:rsidP="00C03282">
      <w:pPr>
        <w:spacing w:line="360" w:lineRule="auto"/>
        <w:jc w:val="both"/>
      </w:pPr>
      <w:proofErr w:type="gramStart"/>
      <w:r>
        <w:t>Dimana :</w:t>
      </w:r>
      <w:proofErr w:type="gramEnd"/>
    </w:p>
    <w:p w:rsidR="00C03282" w:rsidRDefault="00C03282" w:rsidP="00D45423">
      <w:pPr>
        <w:ind w:left="1440"/>
        <w:jc w:val="both"/>
        <w:rPr>
          <w:lang w:val="id-ID"/>
        </w:rPr>
      </w:pPr>
      <w:r>
        <w:rPr>
          <w:lang w:val="id-ID"/>
        </w:rPr>
        <w:t>Io</w:t>
      </w:r>
      <w:r>
        <w:rPr>
          <w:lang w:val="id-ID"/>
        </w:rPr>
        <w:tab/>
        <w:t>= cahaya</w:t>
      </w:r>
    </w:p>
    <w:p w:rsidR="00C03282" w:rsidRDefault="00C03282" w:rsidP="00D45423">
      <w:pPr>
        <w:ind w:left="1440"/>
        <w:jc w:val="both"/>
        <w:rPr>
          <w:lang w:val="id-ID"/>
        </w:rPr>
      </w:pPr>
      <w:r>
        <w:rPr>
          <w:lang w:val="id-ID"/>
        </w:rPr>
        <w:t>It</w:t>
      </w:r>
      <w:r>
        <w:rPr>
          <w:lang w:val="id-ID"/>
        </w:rPr>
        <w:tab/>
        <w:t>= cahaya yang dipancarkan</w:t>
      </w:r>
    </w:p>
    <w:p w:rsidR="00C03282" w:rsidRDefault="00C03282" w:rsidP="00D45423">
      <w:pPr>
        <w:ind w:left="1440"/>
        <w:jc w:val="both"/>
        <w:rPr>
          <w:lang w:val="id-ID"/>
        </w:rPr>
      </w:pPr>
      <w:r>
        <w:rPr>
          <w:lang w:val="id-ID"/>
        </w:rPr>
        <w:lastRenderedPageBreak/>
        <w:t>C</w:t>
      </w:r>
      <w:r>
        <w:rPr>
          <w:lang w:val="id-ID"/>
        </w:rPr>
        <w:tab/>
        <w:t>= konsentrasi larutan (M)</w:t>
      </w:r>
    </w:p>
    <w:p w:rsidR="00C03282" w:rsidRDefault="00C03282" w:rsidP="00D45423">
      <w:pPr>
        <w:ind w:left="1440"/>
        <w:jc w:val="both"/>
        <w:rPr>
          <w:lang w:val="id-ID"/>
        </w:rPr>
      </w:pPr>
      <w:r>
        <w:rPr>
          <w:lang w:val="id-ID"/>
        </w:rPr>
        <w:t>x</w:t>
      </w:r>
      <w:r>
        <w:rPr>
          <w:lang w:val="id-ID"/>
        </w:rPr>
        <w:tab/>
        <w:t>= panjang media</w:t>
      </w:r>
    </w:p>
    <w:p w:rsidR="00C03282" w:rsidRDefault="00C03282" w:rsidP="00D45423">
      <w:pPr>
        <w:ind w:left="1440"/>
        <w:jc w:val="both"/>
        <w:rPr>
          <w:lang w:val="id-ID"/>
        </w:rPr>
      </w:pPr>
      <w:r>
        <w:rPr>
          <w:lang w:val="id-ID"/>
        </w:rPr>
        <w:t>ɛ</w:t>
      </w:r>
      <w:r>
        <w:rPr>
          <w:lang w:val="id-ID"/>
        </w:rPr>
        <w:tab/>
        <w:t>= koefisien molar, untuk konsentrasi dalam molar</w:t>
      </w:r>
    </w:p>
    <w:p w:rsidR="00E11E69" w:rsidRDefault="00E11E69" w:rsidP="00D45423">
      <w:pPr>
        <w:ind w:left="1440"/>
        <w:jc w:val="both"/>
        <w:rPr>
          <w:lang w:val="nb-NO"/>
        </w:rPr>
      </w:pPr>
      <w:r>
        <w:rPr>
          <w:lang w:val="nb-NO"/>
        </w:rPr>
        <w:t>A</w:t>
      </w:r>
      <w:r>
        <w:rPr>
          <w:lang w:val="nb-NO"/>
        </w:rPr>
        <w:tab/>
        <w:t>=</w:t>
      </w:r>
      <w:r w:rsidR="00D45423">
        <w:rPr>
          <w:lang w:val="nb-NO"/>
        </w:rPr>
        <w:t xml:space="preserve">  </w:t>
      </w:r>
      <w:r w:rsidR="001A0AA3">
        <w:rPr>
          <w:lang w:val="nb-NO"/>
        </w:rPr>
        <w:t xml:space="preserve">Serapan/ </w:t>
      </w:r>
      <w:r>
        <w:rPr>
          <w:lang w:val="nb-NO"/>
        </w:rPr>
        <w:t>Absorbans</w:t>
      </w:r>
      <w:r w:rsidR="001A0AA3">
        <w:rPr>
          <w:lang w:val="nb-NO"/>
        </w:rPr>
        <w:t xml:space="preserve"> (a)</w:t>
      </w:r>
    </w:p>
    <w:p w:rsidR="001A0AA3" w:rsidRPr="00631D1F" w:rsidRDefault="00631D1F" w:rsidP="00400715">
      <w:pPr>
        <w:spacing w:line="480" w:lineRule="auto"/>
        <w:ind w:left="2160" w:firstLine="720"/>
        <w:jc w:val="both"/>
        <w:rPr>
          <w:lang w:val="id-ID"/>
        </w:rPr>
      </w:pPr>
      <w:r>
        <w:rPr>
          <w:lang w:val="id-ID"/>
        </w:rPr>
        <w:t>(RA. Day, Jr, Underwood A.L, 1980)</w:t>
      </w:r>
    </w:p>
    <w:p w:rsidR="00C03282" w:rsidRDefault="00C03282" w:rsidP="00400715">
      <w:pPr>
        <w:spacing w:line="480" w:lineRule="auto"/>
        <w:ind w:firstLine="720"/>
        <w:jc w:val="both"/>
        <w:rPr>
          <w:lang w:val="id-ID"/>
        </w:rPr>
      </w:pPr>
      <w:r>
        <w:rPr>
          <w:lang w:val="id-ID"/>
        </w:rPr>
        <w:t xml:space="preserve">Lambert dan Beer membuat formulasi secara matematik hubungan antara transmitans atau absorbansi terhadap intensitas radiasi atau konsentrasi zat yang dianalisis dan tebal larutan yang mengabsorbsi. Dari persamaan (3) dapat dilihat bahwa absorbansi </w:t>
      </w:r>
      <w:r w:rsidR="003914E0">
        <w:rPr>
          <w:lang w:val="id-ID"/>
        </w:rPr>
        <w:t>berbanding lurus dengan konsentrasi (Soendoro, 2004).</w:t>
      </w:r>
      <w:r>
        <w:rPr>
          <w:lang w:val="id-ID"/>
        </w:rPr>
        <w:t xml:space="preserve"> </w:t>
      </w:r>
    </w:p>
    <w:p w:rsidR="00440ABF" w:rsidRDefault="00440ABF" w:rsidP="00D21B2A">
      <w:pPr>
        <w:spacing w:line="480" w:lineRule="auto"/>
        <w:jc w:val="both"/>
        <w:rPr>
          <w:lang w:val="nb-NO"/>
        </w:rPr>
      </w:pPr>
      <w:r>
        <w:rPr>
          <w:lang w:val="nb-NO"/>
        </w:rPr>
        <w:tab/>
        <w:t>Absorptivitas jenis/serapan jenis adalah serapan (A) dibagi dengan hasil perkalian kadar (</w:t>
      </w:r>
      <w:r w:rsidR="001A0AA3">
        <w:rPr>
          <w:lang w:val="nb-NO"/>
        </w:rPr>
        <w:t>C</w:t>
      </w:r>
      <w:r>
        <w:rPr>
          <w:lang w:val="nb-NO"/>
        </w:rPr>
        <w:t>) yang dinyatakan dalam gram per 100 mL (% b/v) dan tebal lapisan zat yang menyerap sinar (b) dinyatakan dalam cm. Untuk tiap zat akan mempunyai nilai absorpsivitas jenis yang berbeda-beda</w:t>
      </w:r>
    </w:p>
    <w:p w:rsidR="00440ABF" w:rsidRDefault="00440ABF" w:rsidP="00D21B2A">
      <w:pPr>
        <w:spacing w:line="480" w:lineRule="auto"/>
        <w:jc w:val="both"/>
        <w:rPr>
          <w:lang w:val="nb-NO"/>
        </w:rPr>
      </w:pPr>
      <w:r>
        <w:rPr>
          <w:lang w:val="nb-NO"/>
        </w:rPr>
        <w:tab/>
        <w:t xml:space="preserve">Ketepatan dalam pengukuran absorpsi dengan spektrofotometri </w:t>
      </w:r>
      <w:r w:rsidR="004A31ED">
        <w:rPr>
          <w:lang w:val="nb-NO"/>
        </w:rPr>
        <w:t>UV-Vis</w:t>
      </w:r>
      <w:r>
        <w:rPr>
          <w:lang w:val="nb-NO"/>
        </w:rPr>
        <w:t xml:space="preserve"> sangat mempengaruhi oleh beberapa hal, antara lain adalah kelarutan sampel dalam pelarut yang sesuai dan ada atau tidaknya gelembung. Kelarutan yang tidak sempurna dan adanya gelembung akan menjadi penghambat jalannya sinar sehingga pengukuran yang berlangsung tidak dapat memberikan hasil yang tepat.</w:t>
      </w:r>
    </w:p>
    <w:p w:rsidR="00440ABF" w:rsidRDefault="00440ABF" w:rsidP="005C5B84">
      <w:pPr>
        <w:spacing w:line="360" w:lineRule="auto"/>
        <w:jc w:val="both"/>
        <w:rPr>
          <w:lang w:val="id-ID"/>
        </w:rPr>
      </w:pPr>
      <w:r>
        <w:rPr>
          <w:lang w:val="nb-NO"/>
        </w:rPr>
        <w:tab/>
        <w:t xml:space="preserve">Instrumen spektrofotometer </w:t>
      </w:r>
      <w:r w:rsidR="004A31ED">
        <w:rPr>
          <w:lang w:val="nb-NO"/>
        </w:rPr>
        <w:t>UV-Vis</w:t>
      </w:r>
      <w:r>
        <w:rPr>
          <w:lang w:val="nb-NO"/>
        </w:rPr>
        <w:t xml:space="preserve"> dibedakan menjadi 2</w:t>
      </w:r>
      <w:r w:rsidR="001A0AA3">
        <w:rPr>
          <w:lang w:val="nb-NO"/>
        </w:rPr>
        <w:t xml:space="preserve"> (dua)</w:t>
      </w:r>
      <w:r>
        <w:rPr>
          <w:lang w:val="nb-NO"/>
        </w:rPr>
        <w:t xml:space="preserve"> instrumen yaitu single beam dan double beam dapat dijabarkan dengan gambar sebagai berikut :</w:t>
      </w:r>
    </w:p>
    <w:p w:rsidR="00440ABF" w:rsidRDefault="001E5EAD" w:rsidP="00186CC2">
      <w:pPr>
        <w:spacing w:line="480" w:lineRule="auto"/>
        <w:jc w:val="both"/>
        <w:rPr>
          <w:lang w:val="nb-NO"/>
        </w:rPr>
      </w:pPr>
      <w:r w:rsidRPr="001E5EAD">
        <w:rPr>
          <w:noProof/>
        </w:rPr>
        <w:pict>
          <v:line id="_x0000_s1045" style="position:absolute;left:0;text-align:left;flip:x;z-index:251634176" from="333pt,18pt" to="5in,36pt">
            <v:stroke startarrow="block"/>
          </v:line>
        </w:pict>
      </w:r>
      <w:r w:rsidRPr="001E5EAD">
        <w:rPr>
          <w:noProof/>
        </w:rPr>
        <w:pict>
          <v:line id="_x0000_s1051" style="position:absolute;left:0;text-align:left;z-index:251638272" from="4in,27pt" to="333pt,27pt">
            <v:stroke endarrow="block"/>
          </v:line>
        </w:pict>
      </w:r>
      <w:r w:rsidRPr="001E5EAD">
        <w:rPr>
          <w:noProof/>
        </w:rPr>
        <w:pict>
          <v:line id="_x0000_s1050" style="position:absolute;left:0;text-align:left;z-index:251637248" from="3in,27pt" to="270pt,27pt">
            <v:stroke endarrow="block"/>
          </v:line>
        </w:pict>
      </w:r>
      <w:r w:rsidRPr="001E5EAD">
        <w:rPr>
          <w:noProof/>
        </w:rPr>
        <w:pict>
          <v:line id="_x0000_s1049" style="position:absolute;left:0;text-align:left;z-index:251636224" from="126pt,27pt" to="198pt,27pt">
            <v:stroke endarrow="block"/>
          </v:line>
        </w:pict>
      </w:r>
      <w:r w:rsidRPr="001E5EAD">
        <w:rPr>
          <w:noProof/>
        </w:rPr>
        <w:pict>
          <v:oval id="_x0000_s1044" style="position:absolute;left:0;text-align:left;margin-left:333pt;margin-top:9pt;width:27pt;height:27pt;z-index:251633152"/>
        </w:pict>
      </w:r>
      <w:r w:rsidRPr="001E5EAD">
        <w:rPr>
          <w:noProof/>
        </w:rPr>
        <w:pict>
          <v:shapetype id="_x0000_t109" coordsize="21600,21600" o:spt="109" path="m,l,21600r21600,l21600,xe">
            <v:stroke joinstyle="miter"/>
            <v:path gradientshapeok="t" o:connecttype="rect"/>
          </v:shapetype>
          <v:shape id="_x0000_s1041" type="#_x0000_t109" style="position:absolute;left:0;text-align:left;margin-left:270pt;margin-top:9pt;width:18pt;height:36pt;z-index:251632128"/>
        </w:pict>
      </w:r>
      <w:r w:rsidRPr="001E5EAD">
        <w:rPr>
          <w:noProof/>
        </w:rPr>
        <w:pict>
          <v:shape id="_x0000_s1040" type="#_x0000_t109" style="position:absolute;left:0;text-align:left;margin-left:198pt;margin-top:9pt;width:18pt;height:36pt;z-index:251631104"/>
        </w:pict>
      </w:r>
      <w:r w:rsidR="00A8444B">
        <w:rPr>
          <w:lang w:val="nb-NO"/>
        </w:rPr>
        <w:tab/>
      </w:r>
      <w:r w:rsidR="00A8444B">
        <w:rPr>
          <w:lang w:val="nb-NO"/>
        </w:rPr>
        <w:tab/>
      </w:r>
    </w:p>
    <w:p w:rsidR="00440ABF" w:rsidRPr="00E11E69" w:rsidRDefault="001E5EAD" w:rsidP="00186CC2">
      <w:pPr>
        <w:spacing w:line="480" w:lineRule="auto"/>
        <w:jc w:val="both"/>
        <w:rPr>
          <w:lang w:val="nb-NO"/>
        </w:rPr>
      </w:pPr>
      <w:r w:rsidRPr="001E5EAD">
        <w:rPr>
          <w:noProof/>
        </w:rPr>
        <w:pict>
          <v:line id="_x0000_s1056" style="position:absolute;left:0;text-align:left;flip:y;z-index:251641344" from="342pt,8.4pt" to="342pt,26.4pt"/>
        </w:pict>
      </w:r>
      <w:r w:rsidRPr="001E5EAD">
        <w:rPr>
          <w:noProof/>
        </w:rPr>
        <w:pict>
          <v:line id="_x0000_s1055" style="position:absolute;left:0;text-align:left;z-index:251640320" from="279pt,26.4pt" to="342pt,26.4pt"/>
        </w:pict>
      </w:r>
      <w:r w:rsidRPr="001E5EAD">
        <w:rPr>
          <w:noProof/>
        </w:rPr>
        <w:pict>
          <v:line id="_x0000_s1036" style="position:absolute;left:0;text-align:left;flip:y;z-index:251629056" from="63pt,8.4pt" to="63pt,17.4pt"/>
        </w:pict>
      </w:r>
      <w:r w:rsidRPr="001E5EAD">
        <w:rPr>
          <w:noProof/>
        </w:rPr>
        <w:pict>
          <v:line id="_x0000_s1035" style="position:absolute;left:0;text-align:left;flip:y;z-index:251628032" from="63pt,-18.6pt" to="63pt,-9.6pt"/>
        </w:pict>
      </w:r>
      <w:r w:rsidRPr="001E5EAD">
        <w:rPr>
          <w:noProof/>
        </w:rPr>
        <w:pict>
          <v:line id="_x0000_s1032" style="position:absolute;left:0;text-align:left;z-index:251627008" from="18pt,8.4pt" to="63pt,8.4pt"/>
        </w:pict>
      </w:r>
      <w:r w:rsidRPr="001E5EAD">
        <w:rPr>
          <w:noProof/>
        </w:rPr>
        <w:pict>
          <v:line id="_x0000_s1031" style="position:absolute;left:0;text-align:left;z-index:251625984" from="18pt,-9.6pt" to="63pt,-9.6pt"/>
        </w:pict>
      </w:r>
      <w:r w:rsidRPr="001E5EAD">
        <w:rPr>
          <w:noProof/>
        </w:rPr>
        <w:pict>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_x0000_s1028" type="#_x0000_t124" style="position:absolute;left:0;text-align:left;margin-left:9pt;margin-top:-9.6pt;width:18pt;height:18pt;z-index:251624960"/>
        </w:pict>
      </w:r>
      <w:r w:rsidR="00A8444B">
        <w:rPr>
          <w:lang w:val="nb-NO"/>
        </w:rPr>
        <w:tab/>
      </w:r>
      <w:r w:rsidR="00A8444B">
        <w:rPr>
          <w:lang w:val="nb-NO"/>
        </w:rPr>
        <w:tab/>
      </w:r>
      <w:r w:rsidR="00A8444B">
        <w:rPr>
          <w:lang w:val="nb-NO"/>
        </w:rPr>
        <w:tab/>
      </w:r>
      <w:r w:rsidR="00A8444B">
        <w:rPr>
          <w:lang w:val="nb-NO"/>
        </w:rPr>
        <w:tab/>
      </w:r>
      <w:r w:rsidR="00A8444B">
        <w:rPr>
          <w:lang w:val="nb-NO"/>
        </w:rPr>
        <w:tab/>
      </w:r>
      <w:r w:rsidR="00A8444B">
        <w:rPr>
          <w:lang w:val="nb-NO"/>
        </w:rPr>
        <w:tab/>
      </w:r>
      <w:r w:rsidR="00A8444B">
        <w:rPr>
          <w:lang w:val="nb-NO"/>
        </w:rPr>
        <w:tab/>
      </w:r>
      <w:r w:rsidR="00A8444B">
        <w:rPr>
          <w:lang w:val="nb-NO"/>
        </w:rPr>
        <w:tab/>
      </w:r>
      <w:r w:rsidR="00A8444B">
        <w:rPr>
          <w:lang w:val="nb-NO"/>
        </w:rPr>
        <w:tab/>
      </w:r>
    </w:p>
    <w:p w:rsidR="007C4338" w:rsidRPr="00E11E69" w:rsidRDefault="001E5EAD" w:rsidP="00A8444B">
      <w:pPr>
        <w:rPr>
          <w:lang w:val="nb-NO"/>
        </w:rPr>
      </w:pPr>
      <w:r w:rsidRPr="001E5EAD">
        <w:rPr>
          <w:noProof/>
        </w:rPr>
        <w:pict>
          <v:line id="_x0000_s1054" style="position:absolute;z-index:251639296" from="279pt,-10.2pt" to="279pt,-1.2pt"/>
        </w:pict>
      </w:r>
      <w:r w:rsidRPr="001E5EAD">
        <w:rPr>
          <w:noProof/>
        </w:rPr>
        <w:pict>
          <v:line id="_x0000_s1048" style="position:absolute;z-index:251635200" from="27pt,-25.8pt" to="117pt,-25.8pt">
            <v:stroke endarrow="block"/>
          </v:line>
        </w:pict>
      </w:r>
      <w:r w:rsidRPr="001E5EAD">
        <w:rPr>
          <w:noProof/>
        </w:rPr>
        <w:pict>
          <v:shape id="_x0000_s1039" type="#_x0000_t109" style="position:absolute;margin-left:117pt;margin-top:-44.4pt;width:9pt;height:36pt;z-index:251630080"/>
        </w:pict>
      </w:r>
      <w:r w:rsidR="00A8444B">
        <w:rPr>
          <w:lang w:val="nb-NO"/>
        </w:rPr>
        <w:t>Sumber     celah</w:t>
      </w:r>
      <w:r w:rsidR="00A8444B">
        <w:rPr>
          <w:lang w:val="nb-NO"/>
        </w:rPr>
        <w:tab/>
        <w:t>Filter</w:t>
      </w:r>
      <w:r w:rsidR="00A8444B">
        <w:rPr>
          <w:lang w:val="nb-NO"/>
        </w:rPr>
        <w:tab/>
      </w:r>
      <w:r w:rsidR="00A8444B">
        <w:rPr>
          <w:lang w:val="nb-NO"/>
        </w:rPr>
        <w:tab/>
        <w:t xml:space="preserve">     kuvet</w:t>
      </w:r>
      <w:r w:rsidR="00A8444B">
        <w:rPr>
          <w:lang w:val="nb-NO"/>
        </w:rPr>
        <w:tab/>
        <w:t xml:space="preserve">   fotosel</w:t>
      </w:r>
      <w:r w:rsidR="00A8444B">
        <w:rPr>
          <w:lang w:val="nb-NO"/>
        </w:rPr>
        <w:tab/>
        <w:t>detektor</w:t>
      </w:r>
    </w:p>
    <w:p w:rsidR="00674B31" w:rsidRPr="00E11E69" w:rsidRDefault="00A8444B" w:rsidP="00A8444B">
      <w:pPr>
        <w:rPr>
          <w:lang w:val="nb-NO"/>
        </w:rPr>
      </w:pPr>
      <w:r>
        <w:rPr>
          <w:lang w:val="nb-NO"/>
        </w:rPr>
        <w:t>Cahaya</w:t>
      </w:r>
      <w:r>
        <w:rPr>
          <w:lang w:val="nb-NO"/>
        </w:rPr>
        <w:tab/>
      </w:r>
      <w:r>
        <w:rPr>
          <w:lang w:val="nb-NO"/>
        </w:rPr>
        <w:tab/>
      </w:r>
      <w:r>
        <w:rPr>
          <w:lang w:val="nb-NO"/>
        </w:rPr>
        <w:tab/>
        <w:t>cahaya</w:t>
      </w:r>
    </w:p>
    <w:p w:rsidR="0011495B" w:rsidRDefault="00DB5FE8" w:rsidP="009A6E99">
      <w:pPr>
        <w:spacing w:line="480" w:lineRule="auto"/>
        <w:ind w:firstLine="720"/>
        <w:rPr>
          <w:lang w:val="nb-NO"/>
        </w:rPr>
      </w:pPr>
      <w:r w:rsidRPr="00E11E69">
        <w:rPr>
          <w:lang w:val="nb-NO"/>
        </w:rPr>
        <w:t xml:space="preserve"> </w:t>
      </w:r>
      <w:r w:rsidR="001A0AA3">
        <w:rPr>
          <w:lang w:val="nb-NO"/>
        </w:rPr>
        <w:tab/>
      </w:r>
      <w:r w:rsidR="00A8444B">
        <w:rPr>
          <w:lang w:val="nb-NO"/>
        </w:rPr>
        <w:t xml:space="preserve">Gambar </w:t>
      </w:r>
      <w:r w:rsidR="006D2C4D">
        <w:rPr>
          <w:lang w:val="id-ID"/>
        </w:rPr>
        <w:t>1</w:t>
      </w:r>
      <w:r w:rsidR="00A8444B">
        <w:rPr>
          <w:lang w:val="nb-NO"/>
        </w:rPr>
        <w:t xml:space="preserve"> : Skema spektrofotometer single beam</w:t>
      </w:r>
    </w:p>
    <w:p w:rsidR="00400715" w:rsidRDefault="00400715" w:rsidP="00DF5979">
      <w:pPr>
        <w:tabs>
          <w:tab w:val="left" w:pos="720"/>
          <w:tab w:val="left" w:pos="1440"/>
          <w:tab w:val="left" w:pos="2160"/>
          <w:tab w:val="left" w:pos="2880"/>
          <w:tab w:val="left" w:pos="3600"/>
          <w:tab w:val="center" w:pos="3974"/>
          <w:tab w:val="left" w:pos="4320"/>
          <w:tab w:val="left" w:pos="5040"/>
          <w:tab w:val="left" w:pos="5760"/>
          <w:tab w:val="left" w:pos="6480"/>
          <w:tab w:val="right" w:pos="7949"/>
        </w:tabs>
        <w:spacing w:line="480" w:lineRule="auto"/>
        <w:rPr>
          <w:lang w:val="id-ID"/>
        </w:rPr>
      </w:pPr>
    </w:p>
    <w:p w:rsidR="00A8444B" w:rsidRDefault="001E5EAD" w:rsidP="00DF5979">
      <w:pPr>
        <w:tabs>
          <w:tab w:val="left" w:pos="720"/>
          <w:tab w:val="left" w:pos="1440"/>
          <w:tab w:val="left" w:pos="2160"/>
          <w:tab w:val="left" w:pos="2880"/>
          <w:tab w:val="left" w:pos="3600"/>
          <w:tab w:val="center" w:pos="3974"/>
          <w:tab w:val="left" w:pos="4320"/>
          <w:tab w:val="left" w:pos="5040"/>
          <w:tab w:val="left" w:pos="5760"/>
          <w:tab w:val="left" w:pos="6480"/>
          <w:tab w:val="right" w:pos="7949"/>
        </w:tabs>
        <w:spacing w:line="480" w:lineRule="auto"/>
        <w:rPr>
          <w:lang w:val="nb-NO"/>
        </w:rPr>
      </w:pPr>
      <w:r w:rsidRPr="001E5EAD">
        <w:rPr>
          <w:noProof/>
        </w:rPr>
        <w:lastRenderedPageBreak/>
        <w:pict>
          <v:line id="_x0000_s1105" style="position:absolute;z-index:251662848" from="243pt,15pt" to="306pt,15pt">
            <v:stroke endarrow="block"/>
          </v:line>
        </w:pict>
      </w:r>
      <w:r w:rsidRPr="001E5EAD">
        <w:rPr>
          <w:noProof/>
        </w:rPr>
        <w:pict>
          <v:line id="_x0000_s1103" style="position:absolute;z-index:251660800" from="180pt,15pt" to="225pt,15pt">
            <v:stroke endarrow="block"/>
          </v:line>
        </w:pict>
      </w:r>
      <w:r w:rsidRPr="001E5EAD">
        <w:rPr>
          <w:noProof/>
        </w:rPr>
        <w:pict>
          <v:line id="_x0000_s1075" style="position:absolute;flip:y;z-index:251642368" from="63pt,6pt" to="63pt,24pt"/>
        </w:pict>
      </w:r>
      <w:r w:rsidRPr="001E5EAD">
        <w:rPr>
          <w:noProof/>
        </w:rPr>
        <w:pict>
          <v:line id="_x0000_s1065" style="position:absolute;z-index:251650560" from="18pt,24pt" to="63pt,24.05pt" strokeweight="1pt"/>
        </w:pict>
      </w:r>
      <w:r w:rsidRPr="001E5EAD">
        <w:rPr>
          <w:noProof/>
        </w:rPr>
        <w:pict>
          <v:shape id="_x0000_s1059" type="#_x0000_t124" style="position:absolute;margin-left:9pt;margin-top:24pt;width:18pt;height:18pt;z-index:251649536"/>
        </w:pict>
      </w:r>
      <w:r w:rsidR="00DF5979">
        <w:rPr>
          <w:lang w:val="nb-NO"/>
        </w:rPr>
        <w:tab/>
      </w:r>
      <w:r w:rsidRPr="001E5EAD">
        <w:rPr>
          <w:noProof/>
        </w:rPr>
        <w:pict>
          <v:rect id="_x0000_s1098" style="position:absolute;margin-left:306pt;margin-top:6pt;width:9pt;height:63pt;z-index:251648512;mso-position-horizontal-relative:text;mso-position-vertical-relative:text"/>
        </w:pict>
      </w:r>
      <w:r w:rsidRPr="001E5EAD">
        <w:rPr>
          <w:noProof/>
        </w:rPr>
        <w:pict>
          <v:line id="_x0000_s1095" style="position:absolute;z-index:251647488;mso-position-horizontal-relative:text;mso-position-vertical-relative:text" from="225pt,19.1pt" to="243pt,19.1pt"/>
        </w:pict>
      </w:r>
      <w:r w:rsidRPr="001E5EAD">
        <w:rPr>
          <w:noProof/>
        </w:rPr>
        <w:pict>
          <v:line id="_x0000_s1093" style="position:absolute;flip:y;z-index:251646464;mso-position-horizontal-relative:text;mso-position-vertical-relative:text" from="243pt,10.1pt" to="243pt,28.1pt"/>
        </w:pict>
      </w:r>
      <w:r w:rsidRPr="001E5EAD">
        <w:rPr>
          <w:noProof/>
        </w:rPr>
        <w:pict>
          <v:line id="_x0000_s1086" style="position:absolute;z-index:251645440;mso-position-horizontal-relative:text;mso-position-vertical-relative:text" from="225.7pt,10.2pt" to="225.7pt,28.2pt"/>
        </w:pict>
      </w:r>
      <w:r w:rsidRPr="001E5EAD">
        <w:rPr>
          <w:noProof/>
        </w:rPr>
        <w:pict>
          <v:rect id="_x0000_s1080" style="position:absolute;margin-left:171pt;margin-top:6pt;width:9pt;height:63pt;z-index:251644416;mso-position-horizontal-relative:text;mso-position-vertical-relative:text"/>
        </w:pict>
      </w:r>
      <w:r w:rsidRPr="001E5EAD">
        <w:rPr>
          <w:noProof/>
        </w:rPr>
        <w:pict>
          <v:rect id="_x0000_s1079" style="position:absolute;margin-left:117pt;margin-top:6pt;width:9pt;height:63pt;z-index:251643392;mso-position-horizontal-relative:text;mso-position-vertical-relative:text"/>
        </w:pict>
      </w:r>
      <w:r w:rsidR="001968D8">
        <w:rPr>
          <w:lang w:val="nb-NO"/>
        </w:rPr>
        <w:tab/>
      </w:r>
      <w:r w:rsidR="001968D8">
        <w:rPr>
          <w:lang w:val="nb-NO"/>
        </w:rPr>
        <w:tab/>
      </w:r>
      <w:r w:rsidR="001968D8">
        <w:rPr>
          <w:lang w:val="nb-NO"/>
        </w:rPr>
        <w:tab/>
      </w:r>
      <w:r w:rsidR="001968D8">
        <w:rPr>
          <w:lang w:val="nb-NO"/>
        </w:rPr>
        <w:tab/>
      </w:r>
      <w:r w:rsidR="001968D8">
        <w:rPr>
          <w:lang w:val="nb-NO"/>
        </w:rPr>
        <w:tab/>
      </w:r>
      <w:r w:rsidR="001968D8">
        <w:rPr>
          <w:lang w:val="nb-NO"/>
        </w:rPr>
        <w:tab/>
      </w:r>
      <w:r w:rsidR="001968D8">
        <w:rPr>
          <w:lang w:val="nb-NO"/>
        </w:rPr>
        <w:tab/>
      </w:r>
      <w:r w:rsidR="00DF5979">
        <w:rPr>
          <w:lang w:val="nb-NO"/>
        </w:rPr>
        <w:tab/>
      </w:r>
    </w:p>
    <w:p w:rsidR="00DF5979" w:rsidRDefault="001E5EAD" w:rsidP="00DF5979">
      <w:pPr>
        <w:tabs>
          <w:tab w:val="left" w:pos="720"/>
          <w:tab w:val="left" w:pos="1440"/>
          <w:tab w:val="left" w:pos="2160"/>
          <w:tab w:val="left" w:pos="2880"/>
          <w:tab w:val="left" w:pos="3600"/>
          <w:tab w:val="center" w:pos="3974"/>
          <w:tab w:val="left" w:pos="4320"/>
          <w:tab w:val="left" w:pos="5040"/>
          <w:tab w:val="left" w:pos="5760"/>
          <w:tab w:val="left" w:pos="6480"/>
          <w:tab w:val="right" w:pos="7949"/>
        </w:tabs>
        <w:spacing w:line="480" w:lineRule="auto"/>
        <w:rPr>
          <w:lang w:val="nb-NO"/>
        </w:rPr>
      </w:pPr>
      <w:r w:rsidRPr="001E5EAD">
        <w:rPr>
          <w:noProof/>
        </w:rPr>
        <w:pict>
          <v:line id="_x0000_s1102" style="position:absolute;z-index:251659776" from="126pt,5.4pt" to="171pt,5.4pt">
            <v:stroke endarrow="block"/>
          </v:line>
        </w:pict>
      </w:r>
      <w:r w:rsidRPr="001E5EAD">
        <w:rPr>
          <w:noProof/>
        </w:rPr>
        <w:pict>
          <v:line id="_x0000_s1101" style="position:absolute;z-index:251658752" from="27pt,5.4pt" to="117pt,5.4pt">
            <v:stroke endarrow="block"/>
          </v:line>
        </w:pict>
      </w:r>
      <w:r w:rsidRPr="001E5EAD">
        <w:rPr>
          <w:noProof/>
        </w:rPr>
        <w:pict>
          <v:line id="_x0000_s1092" style="position:absolute;flip:y;z-index:251655680" from="243pt,20.4pt" to="243pt,47.4pt"/>
        </w:pict>
      </w:r>
      <w:r w:rsidRPr="001E5EAD">
        <w:rPr>
          <w:noProof/>
        </w:rPr>
        <w:pict>
          <v:line id="_x0000_s1089" style="position:absolute;z-index:251654656" from="225pt,20.4pt" to="225.05pt,47.4pt"/>
        </w:pict>
      </w:r>
      <w:r w:rsidRPr="001E5EAD">
        <w:rPr>
          <w:noProof/>
        </w:rPr>
        <w:pict>
          <v:line id="_x0000_s1090" style="position:absolute;z-index:251653632" from="225pt,2.8pt" to="243pt,2.8pt"/>
        </w:pict>
      </w:r>
      <w:r w:rsidRPr="001E5EAD">
        <w:rPr>
          <w:noProof/>
        </w:rPr>
        <w:pict>
          <v:line id="_x0000_s1076" style="position:absolute;z-index:251652608" from="63pt,11.8pt" to="63pt,29.8pt"/>
        </w:pict>
      </w:r>
      <w:r w:rsidRPr="001E5EAD">
        <w:rPr>
          <w:noProof/>
        </w:rPr>
        <w:pict>
          <v:line id="_x0000_s1068" style="position:absolute;z-index:251651584" from="18pt,14.4pt" to="63pt,14.4pt"/>
        </w:pict>
      </w:r>
    </w:p>
    <w:p w:rsidR="00DF5979" w:rsidRDefault="001E5EAD" w:rsidP="00DF5979">
      <w:pPr>
        <w:tabs>
          <w:tab w:val="left" w:pos="720"/>
          <w:tab w:val="left" w:pos="1440"/>
          <w:tab w:val="left" w:pos="2160"/>
          <w:tab w:val="left" w:pos="2880"/>
          <w:tab w:val="left" w:pos="3600"/>
          <w:tab w:val="center" w:pos="3974"/>
          <w:tab w:val="left" w:pos="4320"/>
          <w:tab w:val="left" w:pos="5040"/>
          <w:tab w:val="left" w:pos="5760"/>
          <w:tab w:val="left" w:pos="6480"/>
          <w:tab w:val="right" w:pos="7949"/>
        </w:tabs>
        <w:spacing w:line="480" w:lineRule="auto"/>
        <w:rPr>
          <w:lang w:val="nb-NO"/>
        </w:rPr>
      </w:pPr>
      <w:r w:rsidRPr="001E5EAD">
        <w:rPr>
          <w:noProof/>
        </w:rPr>
        <w:pict>
          <v:line id="_x0000_s1106" style="position:absolute;z-index:251663872" from="243pt,4.8pt" to="306pt,4.8pt">
            <v:stroke endarrow="block"/>
          </v:line>
        </w:pict>
      </w:r>
      <w:r w:rsidRPr="001E5EAD">
        <w:rPr>
          <w:noProof/>
        </w:rPr>
        <w:pict>
          <v:line id="_x0000_s1104" style="position:absolute;z-index:251661824" from="180pt,4.8pt" to="225pt,4.8pt">
            <v:stroke endarrow="block"/>
          </v:line>
        </w:pict>
      </w:r>
      <w:r w:rsidRPr="001E5EAD">
        <w:rPr>
          <w:noProof/>
        </w:rPr>
        <w:pict>
          <v:line id="_x0000_s1091" style="position:absolute;z-index:251657728" from="225pt,19.8pt" to="243pt,19.85pt"/>
        </w:pict>
      </w:r>
      <w:r w:rsidRPr="001E5EAD">
        <w:rPr>
          <w:noProof/>
        </w:rPr>
        <w:pict>
          <v:line id="_x0000_s1094" style="position:absolute;z-index:251656704" from="225pt,10.8pt" to="243pt,10.8pt"/>
        </w:pict>
      </w:r>
    </w:p>
    <w:p w:rsidR="00DF5979" w:rsidRPr="00DF5979" w:rsidRDefault="00DF5979" w:rsidP="00DF5979">
      <w:pPr>
        <w:tabs>
          <w:tab w:val="left" w:pos="720"/>
          <w:tab w:val="left" w:pos="1440"/>
          <w:tab w:val="left" w:pos="2160"/>
          <w:tab w:val="left" w:pos="2880"/>
          <w:tab w:val="left" w:pos="3600"/>
          <w:tab w:val="center" w:pos="3974"/>
          <w:tab w:val="left" w:pos="4320"/>
          <w:tab w:val="left" w:pos="5040"/>
          <w:tab w:val="left" w:pos="5760"/>
          <w:tab w:val="left" w:pos="6480"/>
          <w:tab w:val="right" w:pos="7949"/>
        </w:tabs>
        <w:rPr>
          <w:lang w:val="nb-NO"/>
        </w:rPr>
      </w:pPr>
      <w:r w:rsidRPr="00DF5979">
        <w:rPr>
          <w:lang w:val="nb-NO"/>
        </w:rPr>
        <w:t>Sumber      celah</w:t>
      </w:r>
      <w:r w:rsidRPr="00DF5979">
        <w:rPr>
          <w:lang w:val="nb-NO"/>
        </w:rPr>
        <w:tab/>
        <w:t>filter</w:t>
      </w:r>
      <w:r w:rsidRPr="00DF5979">
        <w:rPr>
          <w:lang w:val="nb-NO"/>
        </w:rPr>
        <w:tab/>
        <w:t xml:space="preserve">    pembagi</w:t>
      </w:r>
      <w:r w:rsidRPr="00DF5979">
        <w:rPr>
          <w:lang w:val="nb-NO"/>
        </w:rPr>
        <w:tab/>
      </w:r>
      <w:r w:rsidRPr="00DF5979">
        <w:rPr>
          <w:lang w:val="nb-NO"/>
        </w:rPr>
        <w:tab/>
        <w:t>kuvet ukur &amp;</w:t>
      </w:r>
      <w:r w:rsidRPr="00DF5979">
        <w:rPr>
          <w:lang w:val="nb-NO"/>
        </w:rPr>
        <w:tab/>
      </w:r>
      <w:r>
        <w:rPr>
          <w:lang w:val="nb-NO"/>
        </w:rPr>
        <w:t xml:space="preserve">       </w:t>
      </w:r>
      <w:r w:rsidRPr="00DF5979">
        <w:rPr>
          <w:lang w:val="nb-NO"/>
        </w:rPr>
        <w:t>detektor</w:t>
      </w:r>
    </w:p>
    <w:p w:rsidR="00DF5979" w:rsidRDefault="00DF5979" w:rsidP="00DF5979">
      <w:pPr>
        <w:tabs>
          <w:tab w:val="left" w:pos="720"/>
          <w:tab w:val="left" w:pos="1440"/>
          <w:tab w:val="left" w:pos="2160"/>
          <w:tab w:val="left" w:pos="2880"/>
          <w:tab w:val="left" w:pos="3600"/>
          <w:tab w:val="center" w:pos="3974"/>
          <w:tab w:val="left" w:pos="4320"/>
          <w:tab w:val="left" w:pos="5040"/>
          <w:tab w:val="left" w:pos="5760"/>
          <w:tab w:val="left" w:pos="6480"/>
          <w:tab w:val="right" w:pos="7949"/>
        </w:tabs>
      </w:pPr>
      <w:r w:rsidRPr="00DF5979">
        <w:t>Cahaya</w:t>
      </w:r>
      <w:r w:rsidRPr="00DF5979">
        <w:tab/>
      </w:r>
      <w:r w:rsidRPr="00DF5979">
        <w:tab/>
      </w:r>
      <w:r w:rsidRPr="00DF5979">
        <w:tab/>
        <w:t>cahaya</w:t>
      </w:r>
      <w:r w:rsidRPr="00DF5979">
        <w:tab/>
      </w:r>
      <w:r>
        <w:t xml:space="preserve">    cahaya</w:t>
      </w:r>
      <w:r>
        <w:tab/>
      </w:r>
      <w:r>
        <w:tab/>
        <w:t>kuvet pembanding</w:t>
      </w:r>
    </w:p>
    <w:p w:rsidR="00FE0F46" w:rsidRDefault="00FE0F46" w:rsidP="00416110">
      <w:pPr>
        <w:tabs>
          <w:tab w:val="left" w:pos="720"/>
          <w:tab w:val="left" w:pos="1440"/>
          <w:tab w:val="left" w:pos="2160"/>
          <w:tab w:val="left" w:pos="2880"/>
          <w:tab w:val="left" w:pos="3600"/>
          <w:tab w:val="center" w:pos="3974"/>
          <w:tab w:val="left" w:pos="4320"/>
          <w:tab w:val="left" w:pos="5040"/>
          <w:tab w:val="left" w:pos="5760"/>
          <w:tab w:val="left" w:pos="6480"/>
          <w:tab w:val="right" w:pos="7949"/>
        </w:tabs>
        <w:jc w:val="center"/>
      </w:pPr>
    </w:p>
    <w:p w:rsidR="00DF5979" w:rsidRDefault="00D45423" w:rsidP="00D45423">
      <w:pPr>
        <w:tabs>
          <w:tab w:val="left" w:pos="720"/>
          <w:tab w:val="left" w:pos="1440"/>
          <w:tab w:val="left" w:pos="2160"/>
          <w:tab w:val="left" w:pos="2880"/>
          <w:tab w:val="left" w:pos="3600"/>
          <w:tab w:val="center" w:pos="3974"/>
          <w:tab w:val="left" w:pos="4320"/>
          <w:tab w:val="left" w:pos="5040"/>
          <w:tab w:val="left" w:pos="5760"/>
          <w:tab w:val="left" w:pos="6480"/>
          <w:tab w:val="right" w:pos="7949"/>
        </w:tabs>
      </w:pPr>
      <w:r>
        <w:tab/>
        <w:t xml:space="preserve">     </w:t>
      </w:r>
      <w:proofErr w:type="gramStart"/>
      <w:r w:rsidR="00416110">
        <w:t>Gambar 2.</w:t>
      </w:r>
      <w:proofErr w:type="gramEnd"/>
      <w:r w:rsidR="00416110">
        <w:t xml:space="preserve"> Skema spektrofotometer double beam</w:t>
      </w:r>
    </w:p>
    <w:p w:rsidR="00416110" w:rsidRDefault="00416110" w:rsidP="00416110">
      <w:pPr>
        <w:tabs>
          <w:tab w:val="left" w:pos="720"/>
          <w:tab w:val="left" w:pos="1440"/>
          <w:tab w:val="left" w:pos="2160"/>
          <w:tab w:val="left" w:pos="2880"/>
          <w:tab w:val="left" w:pos="3600"/>
          <w:tab w:val="center" w:pos="3974"/>
          <w:tab w:val="left" w:pos="4320"/>
          <w:tab w:val="left" w:pos="5040"/>
          <w:tab w:val="left" w:pos="5760"/>
          <w:tab w:val="left" w:pos="6480"/>
          <w:tab w:val="right" w:pos="7949"/>
        </w:tabs>
      </w:pPr>
    </w:p>
    <w:p w:rsidR="00913093" w:rsidRDefault="003B71AC" w:rsidP="007F585D">
      <w:pPr>
        <w:tabs>
          <w:tab w:val="left" w:pos="720"/>
          <w:tab w:val="left" w:pos="1440"/>
          <w:tab w:val="left" w:pos="2160"/>
          <w:tab w:val="left" w:pos="2880"/>
          <w:tab w:val="left" w:pos="3600"/>
          <w:tab w:val="center" w:pos="3974"/>
          <w:tab w:val="left" w:pos="4320"/>
          <w:tab w:val="left" w:pos="5040"/>
          <w:tab w:val="left" w:pos="5760"/>
          <w:tab w:val="left" w:pos="6480"/>
          <w:tab w:val="right" w:pos="7949"/>
        </w:tabs>
        <w:spacing w:line="480" w:lineRule="auto"/>
        <w:jc w:val="both"/>
        <w:rPr>
          <w:bCs/>
          <w:lang w:val="id-ID"/>
        </w:rPr>
      </w:pPr>
      <w:r>
        <w:tab/>
      </w:r>
      <w:r w:rsidR="00416110" w:rsidRPr="002104A7">
        <w:t xml:space="preserve">Perbedaan </w:t>
      </w:r>
      <w:proofErr w:type="gramStart"/>
      <w:r w:rsidR="00416110" w:rsidRPr="002104A7">
        <w:t>cara</w:t>
      </w:r>
      <w:proofErr w:type="gramEnd"/>
      <w:r w:rsidR="00416110" w:rsidRPr="002104A7">
        <w:t xml:space="preserve"> kerja antara spektrofotometer single beam dan double beam adalah pada metode pengukuran absor</w:t>
      </w:r>
      <w:r w:rsidR="002104A7" w:rsidRPr="002104A7">
        <w:t>ban, yaitu pada single beam pengukuran dilakuka</w:t>
      </w:r>
      <w:r w:rsidR="00875546">
        <w:t>n</w:t>
      </w:r>
      <w:r w:rsidR="002104A7" w:rsidRPr="002104A7">
        <w:t xml:space="preserve"> melalui dua tahap, yaitu kalibrasi alat yang bertujuan untuk menghilangkan interferensi pelarut dengan menggunakan blanko. </w:t>
      </w:r>
      <w:proofErr w:type="gramStart"/>
      <w:r w:rsidR="002104A7">
        <w:t>Langkah kedua adalah pengukuran sampel.</w:t>
      </w:r>
      <w:proofErr w:type="gramEnd"/>
      <w:r w:rsidR="002104A7">
        <w:t xml:space="preserve"> </w:t>
      </w:r>
      <w:r w:rsidR="002104A7" w:rsidRPr="00246863">
        <w:rPr>
          <w:lang w:val="nb-NO"/>
        </w:rPr>
        <w:t>Untuk spektrofotometer double beam hanya dengan satu langkah karena blanko dan sampel diukur secara bersamaan.</w:t>
      </w:r>
      <w:r w:rsidR="00FB30C3">
        <w:rPr>
          <w:lang w:val="id-ID"/>
        </w:rPr>
        <w:t xml:space="preserve"> </w:t>
      </w:r>
      <w:r w:rsidR="005402DC" w:rsidRPr="005402DC">
        <w:rPr>
          <w:bCs/>
          <w:lang w:val="id-ID"/>
        </w:rPr>
        <w:t xml:space="preserve">Unsur-unsur terpenting suatu spektrofotometer seperti yang ditunjukkan secara sistematik dalam gambar </w:t>
      </w:r>
      <w:r w:rsidR="006D2C4D">
        <w:rPr>
          <w:bCs/>
          <w:lang w:val="id-ID"/>
        </w:rPr>
        <w:t>3.</w:t>
      </w:r>
    </w:p>
    <w:tbl>
      <w:tblPr>
        <w:tblStyle w:val="TableGrid"/>
        <w:tblW w:w="0" w:type="auto"/>
        <w:tblLook w:val="04A0"/>
      </w:tblPr>
      <w:tblGrid>
        <w:gridCol w:w="964"/>
        <w:gridCol w:w="751"/>
        <w:gridCol w:w="1670"/>
        <w:gridCol w:w="423"/>
        <w:gridCol w:w="1237"/>
        <w:gridCol w:w="751"/>
        <w:gridCol w:w="1163"/>
      </w:tblGrid>
      <w:tr w:rsidR="005402DC" w:rsidTr="00FB30C3">
        <w:tc>
          <w:tcPr>
            <w:tcW w:w="964" w:type="dxa"/>
            <w:tcBorders>
              <w:bottom w:val="single" w:sz="4" w:space="0" w:color="auto"/>
              <w:right w:val="single" w:sz="4" w:space="0" w:color="auto"/>
            </w:tcBorders>
          </w:tcPr>
          <w:p w:rsidR="005402DC" w:rsidRDefault="005402DC" w:rsidP="007F585D">
            <w:pPr>
              <w:tabs>
                <w:tab w:val="left" w:pos="720"/>
                <w:tab w:val="left" w:pos="1080"/>
                <w:tab w:val="left" w:pos="1440"/>
                <w:tab w:val="left" w:pos="2160"/>
                <w:tab w:val="left" w:pos="2880"/>
                <w:tab w:val="left" w:pos="3600"/>
                <w:tab w:val="center" w:pos="3974"/>
                <w:tab w:val="left" w:pos="4320"/>
                <w:tab w:val="left" w:pos="5040"/>
                <w:tab w:val="left" w:pos="5760"/>
                <w:tab w:val="left" w:pos="6480"/>
                <w:tab w:val="right" w:pos="7949"/>
              </w:tabs>
              <w:spacing w:line="360" w:lineRule="auto"/>
              <w:jc w:val="both"/>
              <w:rPr>
                <w:bCs/>
                <w:lang w:val="id-ID"/>
              </w:rPr>
            </w:pPr>
            <w:r>
              <w:rPr>
                <w:bCs/>
                <w:lang w:val="id-ID"/>
              </w:rPr>
              <w:t>Sumber</w:t>
            </w:r>
          </w:p>
        </w:tc>
        <w:tc>
          <w:tcPr>
            <w:tcW w:w="751" w:type="dxa"/>
            <w:tcBorders>
              <w:top w:val="nil"/>
              <w:left w:val="single" w:sz="4" w:space="0" w:color="auto"/>
              <w:bottom w:val="nil"/>
              <w:right w:val="single" w:sz="4" w:space="0" w:color="auto"/>
            </w:tcBorders>
          </w:tcPr>
          <w:p w:rsidR="005402DC" w:rsidRDefault="001E5EAD" w:rsidP="007F585D">
            <w:pPr>
              <w:tabs>
                <w:tab w:val="left" w:pos="720"/>
                <w:tab w:val="left" w:pos="1080"/>
                <w:tab w:val="left" w:pos="1440"/>
                <w:tab w:val="left" w:pos="2160"/>
                <w:tab w:val="left" w:pos="2880"/>
                <w:tab w:val="left" w:pos="3600"/>
                <w:tab w:val="center" w:pos="3974"/>
                <w:tab w:val="left" w:pos="4320"/>
                <w:tab w:val="left" w:pos="5040"/>
                <w:tab w:val="left" w:pos="5760"/>
                <w:tab w:val="left" w:pos="6480"/>
                <w:tab w:val="right" w:pos="7949"/>
              </w:tabs>
              <w:spacing w:line="360" w:lineRule="auto"/>
              <w:jc w:val="both"/>
              <w:rPr>
                <w:bCs/>
                <w:lang w:val="id-ID"/>
              </w:rPr>
            </w:pPr>
            <w:r>
              <w:rPr>
                <w:bCs/>
                <w:noProof/>
                <w:lang w:val="id-ID"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08" type="#_x0000_t13" style="position:absolute;left:0;text-align:left;margin-left:-4.95pt;margin-top:8.6pt;width:32.1pt;height:7.15pt;z-index:251664896;mso-position-horizontal-relative:text;mso-position-vertical-relative:text"/>
              </w:pict>
            </w:r>
          </w:p>
        </w:tc>
        <w:tc>
          <w:tcPr>
            <w:tcW w:w="1656" w:type="dxa"/>
            <w:tcBorders>
              <w:left w:val="single" w:sz="4" w:space="0" w:color="auto"/>
              <w:bottom w:val="single" w:sz="4" w:space="0" w:color="auto"/>
              <w:right w:val="single" w:sz="4" w:space="0" w:color="auto"/>
            </w:tcBorders>
          </w:tcPr>
          <w:p w:rsidR="005402DC" w:rsidRDefault="00D14568" w:rsidP="007F585D">
            <w:pPr>
              <w:tabs>
                <w:tab w:val="left" w:pos="720"/>
                <w:tab w:val="left" w:pos="1080"/>
                <w:tab w:val="left" w:pos="1440"/>
                <w:tab w:val="left" w:pos="2160"/>
                <w:tab w:val="left" w:pos="2880"/>
                <w:tab w:val="left" w:pos="3600"/>
                <w:tab w:val="center" w:pos="3974"/>
                <w:tab w:val="left" w:pos="4320"/>
                <w:tab w:val="left" w:pos="5040"/>
                <w:tab w:val="left" w:pos="5760"/>
                <w:tab w:val="left" w:pos="6480"/>
                <w:tab w:val="right" w:pos="7949"/>
              </w:tabs>
              <w:spacing w:line="360" w:lineRule="auto"/>
              <w:jc w:val="both"/>
              <w:rPr>
                <w:bCs/>
                <w:lang w:val="id-ID"/>
              </w:rPr>
            </w:pPr>
            <w:r>
              <w:rPr>
                <w:bCs/>
                <w:lang w:val="id-ID"/>
              </w:rPr>
              <w:t>Monokr</w:t>
            </w:r>
            <w:r w:rsidR="005402DC">
              <w:rPr>
                <w:bCs/>
                <w:lang w:val="id-ID"/>
              </w:rPr>
              <w:t>omator</w:t>
            </w:r>
          </w:p>
        </w:tc>
        <w:tc>
          <w:tcPr>
            <w:tcW w:w="423" w:type="dxa"/>
            <w:tcBorders>
              <w:top w:val="nil"/>
              <w:left w:val="single" w:sz="4" w:space="0" w:color="auto"/>
              <w:bottom w:val="nil"/>
              <w:right w:val="single" w:sz="4" w:space="0" w:color="auto"/>
            </w:tcBorders>
          </w:tcPr>
          <w:p w:rsidR="005402DC" w:rsidRDefault="001E5EAD" w:rsidP="007F585D">
            <w:pPr>
              <w:tabs>
                <w:tab w:val="left" w:pos="720"/>
                <w:tab w:val="left" w:pos="1080"/>
                <w:tab w:val="left" w:pos="1440"/>
                <w:tab w:val="left" w:pos="2160"/>
                <w:tab w:val="left" w:pos="2880"/>
                <w:tab w:val="left" w:pos="3600"/>
                <w:tab w:val="center" w:pos="3974"/>
                <w:tab w:val="left" w:pos="4320"/>
                <w:tab w:val="left" w:pos="5040"/>
                <w:tab w:val="left" w:pos="5760"/>
                <w:tab w:val="left" w:pos="6480"/>
                <w:tab w:val="right" w:pos="7949"/>
              </w:tabs>
              <w:spacing w:line="360" w:lineRule="auto"/>
              <w:jc w:val="both"/>
              <w:rPr>
                <w:bCs/>
                <w:lang w:val="id-ID"/>
              </w:rPr>
            </w:pPr>
            <w:r>
              <w:rPr>
                <w:bCs/>
                <w:noProof/>
                <w:lang w:val="id-ID" w:eastAsia="id-ID"/>
              </w:rPr>
              <w:pict>
                <v:shape id="_x0000_s1109" type="#_x0000_t13" style="position:absolute;left:0;text-align:left;margin-left:-4.65pt;margin-top:8.6pt;width:16.55pt;height:7.15pt;z-index:251665920;mso-position-horizontal-relative:text;mso-position-vertical-relative:text"/>
              </w:pict>
            </w:r>
          </w:p>
        </w:tc>
        <w:tc>
          <w:tcPr>
            <w:tcW w:w="1237" w:type="dxa"/>
            <w:tcBorders>
              <w:left w:val="single" w:sz="4" w:space="0" w:color="auto"/>
              <w:bottom w:val="single" w:sz="4" w:space="0" w:color="auto"/>
              <w:right w:val="single" w:sz="4" w:space="0" w:color="auto"/>
            </w:tcBorders>
          </w:tcPr>
          <w:p w:rsidR="005402DC" w:rsidRDefault="001E5EAD" w:rsidP="007F585D">
            <w:pPr>
              <w:tabs>
                <w:tab w:val="left" w:pos="720"/>
                <w:tab w:val="left" w:pos="1080"/>
                <w:tab w:val="left" w:pos="1440"/>
                <w:tab w:val="left" w:pos="2160"/>
                <w:tab w:val="left" w:pos="2880"/>
                <w:tab w:val="left" w:pos="3600"/>
                <w:tab w:val="center" w:pos="3974"/>
                <w:tab w:val="left" w:pos="4320"/>
                <w:tab w:val="left" w:pos="5040"/>
                <w:tab w:val="left" w:pos="5760"/>
                <w:tab w:val="left" w:pos="6480"/>
                <w:tab w:val="right" w:pos="7949"/>
              </w:tabs>
              <w:spacing w:line="360" w:lineRule="auto"/>
              <w:jc w:val="both"/>
              <w:rPr>
                <w:bCs/>
                <w:lang w:val="id-ID"/>
              </w:rPr>
            </w:pPr>
            <w:r>
              <w:rPr>
                <w:bCs/>
                <w:noProof/>
                <w:lang w:val="id-ID" w:eastAsia="id-ID"/>
              </w:rPr>
              <w:pict>
                <v:shape id="_x0000_s1110" type="#_x0000_t13" style="position:absolute;left:0;text-align:left;margin-left:55.95pt;margin-top:6.7pt;width:35pt;height:7.15pt;z-index:251666944;mso-position-horizontal-relative:text;mso-position-vertical-relative:text"/>
              </w:pict>
            </w:r>
            <w:r w:rsidR="005402DC">
              <w:rPr>
                <w:bCs/>
                <w:lang w:val="id-ID"/>
              </w:rPr>
              <w:t>Sel Kuvet</w:t>
            </w:r>
          </w:p>
        </w:tc>
        <w:tc>
          <w:tcPr>
            <w:tcW w:w="751" w:type="dxa"/>
            <w:tcBorders>
              <w:top w:val="nil"/>
              <w:left w:val="single" w:sz="4" w:space="0" w:color="auto"/>
              <w:bottom w:val="nil"/>
              <w:right w:val="single" w:sz="4" w:space="0" w:color="auto"/>
            </w:tcBorders>
          </w:tcPr>
          <w:p w:rsidR="005402DC" w:rsidRDefault="005402DC" w:rsidP="007F585D">
            <w:pPr>
              <w:tabs>
                <w:tab w:val="left" w:pos="720"/>
                <w:tab w:val="left" w:pos="1080"/>
                <w:tab w:val="left" w:pos="1440"/>
                <w:tab w:val="left" w:pos="2160"/>
                <w:tab w:val="left" w:pos="2880"/>
                <w:tab w:val="left" w:pos="3600"/>
                <w:tab w:val="center" w:pos="3974"/>
                <w:tab w:val="left" w:pos="4320"/>
                <w:tab w:val="left" w:pos="5040"/>
                <w:tab w:val="left" w:pos="5760"/>
                <w:tab w:val="left" w:pos="6480"/>
                <w:tab w:val="right" w:pos="7949"/>
              </w:tabs>
              <w:spacing w:line="360" w:lineRule="auto"/>
              <w:jc w:val="both"/>
              <w:rPr>
                <w:bCs/>
                <w:lang w:val="id-ID"/>
              </w:rPr>
            </w:pPr>
          </w:p>
        </w:tc>
        <w:tc>
          <w:tcPr>
            <w:tcW w:w="1163" w:type="dxa"/>
            <w:tcBorders>
              <w:left w:val="single" w:sz="4" w:space="0" w:color="auto"/>
              <w:bottom w:val="single" w:sz="4" w:space="0" w:color="auto"/>
            </w:tcBorders>
          </w:tcPr>
          <w:p w:rsidR="005402DC" w:rsidRDefault="001E5EAD" w:rsidP="007F585D">
            <w:pPr>
              <w:tabs>
                <w:tab w:val="left" w:pos="720"/>
                <w:tab w:val="left" w:pos="1080"/>
                <w:tab w:val="left" w:pos="1440"/>
                <w:tab w:val="left" w:pos="2160"/>
                <w:tab w:val="left" w:pos="2880"/>
                <w:tab w:val="left" w:pos="3600"/>
                <w:tab w:val="center" w:pos="3974"/>
                <w:tab w:val="left" w:pos="4320"/>
                <w:tab w:val="left" w:pos="5040"/>
                <w:tab w:val="left" w:pos="5760"/>
                <w:tab w:val="left" w:pos="6480"/>
                <w:tab w:val="right" w:pos="7949"/>
              </w:tabs>
              <w:spacing w:line="360" w:lineRule="auto"/>
              <w:jc w:val="both"/>
              <w:rPr>
                <w:bCs/>
                <w:lang w:val="id-ID"/>
              </w:rPr>
            </w:pPr>
            <w:r>
              <w:rPr>
                <w:bCs/>
                <w:noProof/>
                <w:lang w:val="id-ID"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11" type="#_x0000_t67" style="position:absolute;left:0;text-align:left;margin-left:18.8pt;margin-top:19.55pt;width:12pt;height:22.05pt;z-index:251667968;mso-position-horizontal-relative:text;mso-position-vertical-relative:text">
                  <v:textbox style="layout-flow:vertical-ideographic"/>
                </v:shape>
              </w:pict>
            </w:r>
            <w:r w:rsidR="005402DC">
              <w:rPr>
                <w:bCs/>
                <w:lang w:val="id-ID"/>
              </w:rPr>
              <w:t>Detektor</w:t>
            </w:r>
          </w:p>
        </w:tc>
      </w:tr>
      <w:tr w:rsidR="005402DC" w:rsidTr="00FB30C3">
        <w:tc>
          <w:tcPr>
            <w:tcW w:w="964" w:type="dxa"/>
            <w:tcBorders>
              <w:top w:val="single" w:sz="4" w:space="0" w:color="auto"/>
              <w:left w:val="nil"/>
              <w:bottom w:val="nil"/>
              <w:right w:val="nil"/>
            </w:tcBorders>
          </w:tcPr>
          <w:p w:rsidR="005402DC" w:rsidRDefault="005402DC" w:rsidP="005402DC">
            <w:pPr>
              <w:tabs>
                <w:tab w:val="left" w:pos="720"/>
                <w:tab w:val="left" w:pos="1080"/>
                <w:tab w:val="left" w:pos="1440"/>
                <w:tab w:val="left" w:pos="2160"/>
                <w:tab w:val="left" w:pos="2880"/>
                <w:tab w:val="left" w:pos="3600"/>
                <w:tab w:val="center" w:pos="3974"/>
                <w:tab w:val="left" w:pos="4320"/>
                <w:tab w:val="left" w:pos="5040"/>
                <w:tab w:val="left" w:pos="5760"/>
                <w:tab w:val="left" w:pos="6480"/>
                <w:tab w:val="right" w:pos="7949"/>
              </w:tabs>
              <w:spacing w:line="360" w:lineRule="auto"/>
              <w:jc w:val="both"/>
              <w:rPr>
                <w:bCs/>
                <w:lang w:val="id-ID"/>
              </w:rPr>
            </w:pPr>
          </w:p>
        </w:tc>
        <w:tc>
          <w:tcPr>
            <w:tcW w:w="751" w:type="dxa"/>
            <w:tcBorders>
              <w:top w:val="nil"/>
              <w:left w:val="nil"/>
              <w:bottom w:val="nil"/>
              <w:right w:val="nil"/>
            </w:tcBorders>
          </w:tcPr>
          <w:p w:rsidR="005402DC" w:rsidRDefault="005402DC" w:rsidP="005402DC">
            <w:pPr>
              <w:tabs>
                <w:tab w:val="left" w:pos="720"/>
                <w:tab w:val="left" w:pos="1080"/>
                <w:tab w:val="left" w:pos="1440"/>
                <w:tab w:val="left" w:pos="2160"/>
                <w:tab w:val="left" w:pos="2880"/>
                <w:tab w:val="left" w:pos="3600"/>
                <w:tab w:val="center" w:pos="3974"/>
                <w:tab w:val="left" w:pos="4320"/>
                <w:tab w:val="left" w:pos="5040"/>
                <w:tab w:val="left" w:pos="5760"/>
                <w:tab w:val="left" w:pos="6480"/>
                <w:tab w:val="right" w:pos="7949"/>
              </w:tabs>
              <w:spacing w:line="360" w:lineRule="auto"/>
              <w:jc w:val="both"/>
              <w:rPr>
                <w:bCs/>
                <w:lang w:val="id-ID"/>
              </w:rPr>
            </w:pPr>
          </w:p>
        </w:tc>
        <w:tc>
          <w:tcPr>
            <w:tcW w:w="1656" w:type="dxa"/>
            <w:tcBorders>
              <w:top w:val="single" w:sz="4" w:space="0" w:color="auto"/>
              <w:left w:val="nil"/>
              <w:bottom w:val="nil"/>
              <w:right w:val="nil"/>
            </w:tcBorders>
          </w:tcPr>
          <w:p w:rsidR="005402DC" w:rsidRDefault="005402DC" w:rsidP="005402DC">
            <w:pPr>
              <w:tabs>
                <w:tab w:val="left" w:pos="720"/>
                <w:tab w:val="left" w:pos="1080"/>
                <w:tab w:val="left" w:pos="1440"/>
                <w:tab w:val="left" w:pos="2160"/>
                <w:tab w:val="left" w:pos="2880"/>
                <w:tab w:val="left" w:pos="3600"/>
                <w:tab w:val="center" w:pos="3974"/>
                <w:tab w:val="left" w:pos="4320"/>
                <w:tab w:val="left" w:pos="5040"/>
                <w:tab w:val="left" w:pos="5760"/>
                <w:tab w:val="left" w:pos="6480"/>
                <w:tab w:val="right" w:pos="7949"/>
              </w:tabs>
              <w:spacing w:line="360" w:lineRule="auto"/>
              <w:jc w:val="both"/>
              <w:rPr>
                <w:bCs/>
                <w:lang w:val="id-ID"/>
              </w:rPr>
            </w:pPr>
          </w:p>
        </w:tc>
        <w:tc>
          <w:tcPr>
            <w:tcW w:w="423" w:type="dxa"/>
            <w:tcBorders>
              <w:top w:val="nil"/>
              <w:left w:val="nil"/>
              <w:bottom w:val="nil"/>
              <w:right w:val="nil"/>
            </w:tcBorders>
          </w:tcPr>
          <w:p w:rsidR="005402DC" w:rsidRDefault="005402DC" w:rsidP="005402DC">
            <w:pPr>
              <w:tabs>
                <w:tab w:val="left" w:pos="720"/>
                <w:tab w:val="left" w:pos="1080"/>
                <w:tab w:val="left" w:pos="1440"/>
                <w:tab w:val="left" w:pos="2160"/>
                <w:tab w:val="left" w:pos="2880"/>
                <w:tab w:val="left" w:pos="3600"/>
                <w:tab w:val="center" w:pos="3974"/>
                <w:tab w:val="left" w:pos="4320"/>
                <w:tab w:val="left" w:pos="5040"/>
                <w:tab w:val="left" w:pos="5760"/>
                <w:tab w:val="left" w:pos="6480"/>
                <w:tab w:val="right" w:pos="7949"/>
              </w:tabs>
              <w:spacing w:line="360" w:lineRule="auto"/>
              <w:jc w:val="both"/>
              <w:rPr>
                <w:bCs/>
                <w:lang w:val="id-ID"/>
              </w:rPr>
            </w:pPr>
          </w:p>
        </w:tc>
        <w:tc>
          <w:tcPr>
            <w:tcW w:w="1237" w:type="dxa"/>
            <w:tcBorders>
              <w:top w:val="single" w:sz="4" w:space="0" w:color="auto"/>
              <w:left w:val="nil"/>
              <w:bottom w:val="nil"/>
              <w:right w:val="nil"/>
            </w:tcBorders>
          </w:tcPr>
          <w:p w:rsidR="005402DC" w:rsidRDefault="005402DC" w:rsidP="005402DC">
            <w:pPr>
              <w:tabs>
                <w:tab w:val="left" w:pos="720"/>
                <w:tab w:val="left" w:pos="1080"/>
                <w:tab w:val="left" w:pos="1440"/>
                <w:tab w:val="left" w:pos="2160"/>
                <w:tab w:val="left" w:pos="2880"/>
                <w:tab w:val="left" w:pos="3600"/>
                <w:tab w:val="center" w:pos="3974"/>
                <w:tab w:val="left" w:pos="4320"/>
                <w:tab w:val="left" w:pos="5040"/>
                <w:tab w:val="left" w:pos="5760"/>
                <w:tab w:val="left" w:pos="6480"/>
                <w:tab w:val="right" w:pos="7949"/>
              </w:tabs>
              <w:spacing w:line="360" w:lineRule="auto"/>
              <w:jc w:val="both"/>
              <w:rPr>
                <w:bCs/>
                <w:lang w:val="id-ID"/>
              </w:rPr>
            </w:pPr>
          </w:p>
        </w:tc>
        <w:tc>
          <w:tcPr>
            <w:tcW w:w="751" w:type="dxa"/>
            <w:tcBorders>
              <w:top w:val="nil"/>
              <w:left w:val="nil"/>
              <w:bottom w:val="nil"/>
              <w:right w:val="nil"/>
            </w:tcBorders>
          </w:tcPr>
          <w:p w:rsidR="005402DC" w:rsidRDefault="005402DC" w:rsidP="005402DC">
            <w:pPr>
              <w:tabs>
                <w:tab w:val="left" w:pos="720"/>
                <w:tab w:val="left" w:pos="1080"/>
                <w:tab w:val="left" w:pos="1440"/>
                <w:tab w:val="left" w:pos="2160"/>
                <w:tab w:val="left" w:pos="2880"/>
                <w:tab w:val="left" w:pos="3600"/>
                <w:tab w:val="center" w:pos="3974"/>
                <w:tab w:val="left" w:pos="4320"/>
                <w:tab w:val="left" w:pos="5040"/>
                <w:tab w:val="left" w:pos="5760"/>
                <w:tab w:val="left" w:pos="6480"/>
                <w:tab w:val="right" w:pos="7949"/>
              </w:tabs>
              <w:spacing w:line="360" w:lineRule="auto"/>
              <w:jc w:val="both"/>
              <w:rPr>
                <w:bCs/>
                <w:lang w:val="id-ID"/>
              </w:rPr>
            </w:pPr>
          </w:p>
        </w:tc>
        <w:tc>
          <w:tcPr>
            <w:tcW w:w="1163" w:type="dxa"/>
            <w:tcBorders>
              <w:top w:val="single" w:sz="4" w:space="0" w:color="auto"/>
              <w:left w:val="nil"/>
              <w:bottom w:val="single" w:sz="4" w:space="0" w:color="auto"/>
              <w:right w:val="nil"/>
            </w:tcBorders>
          </w:tcPr>
          <w:p w:rsidR="005402DC" w:rsidRDefault="005402DC" w:rsidP="005402DC">
            <w:pPr>
              <w:tabs>
                <w:tab w:val="left" w:pos="720"/>
                <w:tab w:val="left" w:pos="1080"/>
                <w:tab w:val="left" w:pos="1440"/>
                <w:tab w:val="left" w:pos="2160"/>
                <w:tab w:val="left" w:pos="2880"/>
                <w:tab w:val="left" w:pos="3600"/>
                <w:tab w:val="center" w:pos="3974"/>
                <w:tab w:val="left" w:pos="4320"/>
                <w:tab w:val="left" w:pos="5040"/>
                <w:tab w:val="left" w:pos="5760"/>
                <w:tab w:val="left" w:pos="6480"/>
                <w:tab w:val="right" w:pos="7949"/>
              </w:tabs>
              <w:spacing w:line="360" w:lineRule="auto"/>
              <w:jc w:val="both"/>
              <w:rPr>
                <w:bCs/>
                <w:lang w:val="id-ID"/>
              </w:rPr>
            </w:pPr>
          </w:p>
        </w:tc>
      </w:tr>
      <w:tr w:rsidR="005402DC" w:rsidTr="00FB30C3">
        <w:tc>
          <w:tcPr>
            <w:tcW w:w="964" w:type="dxa"/>
            <w:tcBorders>
              <w:top w:val="nil"/>
              <w:left w:val="nil"/>
              <w:bottom w:val="nil"/>
              <w:right w:val="nil"/>
            </w:tcBorders>
          </w:tcPr>
          <w:p w:rsidR="005402DC" w:rsidRDefault="005402DC" w:rsidP="005402DC">
            <w:pPr>
              <w:tabs>
                <w:tab w:val="left" w:pos="720"/>
                <w:tab w:val="left" w:pos="1080"/>
                <w:tab w:val="left" w:pos="1440"/>
                <w:tab w:val="left" w:pos="2160"/>
                <w:tab w:val="left" w:pos="2880"/>
                <w:tab w:val="left" w:pos="3600"/>
                <w:tab w:val="center" w:pos="3974"/>
                <w:tab w:val="left" w:pos="4320"/>
                <w:tab w:val="left" w:pos="5040"/>
                <w:tab w:val="left" w:pos="5760"/>
                <w:tab w:val="left" w:pos="6480"/>
                <w:tab w:val="right" w:pos="7949"/>
              </w:tabs>
              <w:spacing w:line="360" w:lineRule="auto"/>
              <w:jc w:val="both"/>
              <w:rPr>
                <w:bCs/>
                <w:lang w:val="id-ID"/>
              </w:rPr>
            </w:pPr>
          </w:p>
        </w:tc>
        <w:tc>
          <w:tcPr>
            <w:tcW w:w="751" w:type="dxa"/>
            <w:tcBorders>
              <w:top w:val="nil"/>
              <w:left w:val="nil"/>
              <w:bottom w:val="nil"/>
              <w:right w:val="nil"/>
            </w:tcBorders>
          </w:tcPr>
          <w:p w:rsidR="005402DC" w:rsidRDefault="005402DC" w:rsidP="005402DC">
            <w:pPr>
              <w:tabs>
                <w:tab w:val="left" w:pos="720"/>
                <w:tab w:val="left" w:pos="1080"/>
                <w:tab w:val="left" w:pos="1440"/>
                <w:tab w:val="left" w:pos="2160"/>
                <w:tab w:val="left" w:pos="2880"/>
                <w:tab w:val="left" w:pos="3600"/>
                <w:tab w:val="center" w:pos="3974"/>
                <w:tab w:val="left" w:pos="4320"/>
                <w:tab w:val="left" w:pos="5040"/>
                <w:tab w:val="left" w:pos="5760"/>
                <w:tab w:val="left" w:pos="6480"/>
                <w:tab w:val="right" w:pos="7949"/>
              </w:tabs>
              <w:spacing w:line="360" w:lineRule="auto"/>
              <w:jc w:val="both"/>
              <w:rPr>
                <w:bCs/>
                <w:lang w:val="id-ID"/>
              </w:rPr>
            </w:pPr>
          </w:p>
        </w:tc>
        <w:tc>
          <w:tcPr>
            <w:tcW w:w="1656" w:type="dxa"/>
            <w:tcBorders>
              <w:top w:val="nil"/>
              <w:left w:val="nil"/>
              <w:bottom w:val="nil"/>
              <w:right w:val="nil"/>
            </w:tcBorders>
          </w:tcPr>
          <w:p w:rsidR="005402DC" w:rsidRDefault="005402DC" w:rsidP="005402DC">
            <w:pPr>
              <w:tabs>
                <w:tab w:val="left" w:pos="720"/>
                <w:tab w:val="left" w:pos="1080"/>
                <w:tab w:val="left" w:pos="1440"/>
                <w:tab w:val="left" w:pos="2160"/>
                <w:tab w:val="left" w:pos="2880"/>
                <w:tab w:val="left" w:pos="3600"/>
                <w:tab w:val="center" w:pos="3974"/>
                <w:tab w:val="left" w:pos="4320"/>
                <w:tab w:val="left" w:pos="5040"/>
                <w:tab w:val="left" w:pos="5760"/>
                <w:tab w:val="left" w:pos="6480"/>
                <w:tab w:val="right" w:pos="7949"/>
              </w:tabs>
              <w:spacing w:line="360" w:lineRule="auto"/>
              <w:jc w:val="both"/>
              <w:rPr>
                <w:bCs/>
                <w:lang w:val="id-ID"/>
              </w:rPr>
            </w:pPr>
          </w:p>
        </w:tc>
        <w:tc>
          <w:tcPr>
            <w:tcW w:w="423" w:type="dxa"/>
            <w:tcBorders>
              <w:top w:val="nil"/>
              <w:left w:val="nil"/>
              <w:bottom w:val="nil"/>
              <w:right w:val="nil"/>
            </w:tcBorders>
          </w:tcPr>
          <w:p w:rsidR="005402DC" w:rsidRDefault="005402DC" w:rsidP="005402DC">
            <w:pPr>
              <w:tabs>
                <w:tab w:val="left" w:pos="720"/>
                <w:tab w:val="left" w:pos="1080"/>
                <w:tab w:val="left" w:pos="1440"/>
                <w:tab w:val="left" w:pos="2160"/>
                <w:tab w:val="left" w:pos="2880"/>
                <w:tab w:val="left" w:pos="3600"/>
                <w:tab w:val="center" w:pos="3974"/>
                <w:tab w:val="left" w:pos="4320"/>
                <w:tab w:val="left" w:pos="5040"/>
                <w:tab w:val="left" w:pos="5760"/>
                <w:tab w:val="left" w:pos="6480"/>
                <w:tab w:val="right" w:pos="7949"/>
              </w:tabs>
              <w:spacing w:line="360" w:lineRule="auto"/>
              <w:jc w:val="both"/>
              <w:rPr>
                <w:bCs/>
                <w:lang w:val="id-ID"/>
              </w:rPr>
            </w:pPr>
          </w:p>
        </w:tc>
        <w:tc>
          <w:tcPr>
            <w:tcW w:w="1237" w:type="dxa"/>
            <w:tcBorders>
              <w:top w:val="nil"/>
              <w:left w:val="nil"/>
              <w:bottom w:val="nil"/>
              <w:right w:val="nil"/>
            </w:tcBorders>
          </w:tcPr>
          <w:p w:rsidR="005402DC" w:rsidRDefault="005402DC" w:rsidP="005402DC">
            <w:pPr>
              <w:tabs>
                <w:tab w:val="left" w:pos="720"/>
                <w:tab w:val="left" w:pos="1080"/>
                <w:tab w:val="left" w:pos="1440"/>
                <w:tab w:val="left" w:pos="2160"/>
                <w:tab w:val="left" w:pos="2880"/>
                <w:tab w:val="left" w:pos="3600"/>
                <w:tab w:val="center" w:pos="3974"/>
                <w:tab w:val="left" w:pos="4320"/>
                <w:tab w:val="left" w:pos="5040"/>
                <w:tab w:val="left" w:pos="5760"/>
                <w:tab w:val="left" w:pos="6480"/>
                <w:tab w:val="right" w:pos="7949"/>
              </w:tabs>
              <w:spacing w:line="360" w:lineRule="auto"/>
              <w:jc w:val="both"/>
              <w:rPr>
                <w:bCs/>
                <w:lang w:val="id-ID"/>
              </w:rPr>
            </w:pPr>
          </w:p>
        </w:tc>
        <w:tc>
          <w:tcPr>
            <w:tcW w:w="751" w:type="dxa"/>
            <w:tcBorders>
              <w:top w:val="nil"/>
              <w:left w:val="nil"/>
              <w:bottom w:val="nil"/>
              <w:right w:val="single" w:sz="4" w:space="0" w:color="auto"/>
            </w:tcBorders>
          </w:tcPr>
          <w:p w:rsidR="005402DC" w:rsidRDefault="005402DC" w:rsidP="005402DC">
            <w:pPr>
              <w:tabs>
                <w:tab w:val="left" w:pos="720"/>
                <w:tab w:val="left" w:pos="1080"/>
                <w:tab w:val="left" w:pos="1440"/>
                <w:tab w:val="left" w:pos="2160"/>
                <w:tab w:val="left" w:pos="2880"/>
                <w:tab w:val="left" w:pos="3600"/>
                <w:tab w:val="center" w:pos="3974"/>
                <w:tab w:val="left" w:pos="4320"/>
                <w:tab w:val="left" w:pos="5040"/>
                <w:tab w:val="left" w:pos="5760"/>
                <w:tab w:val="left" w:pos="6480"/>
                <w:tab w:val="right" w:pos="7949"/>
              </w:tabs>
              <w:spacing w:line="360" w:lineRule="auto"/>
              <w:jc w:val="both"/>
              <w:rPr>
                <w:bCs/>
                <w:lang w:val="id-ID"/>
              </w:rPr>
            </w:pPr>
          </w:p>
        </w:tc>
        <w:tc>
          <w:tcPr>
            <w:tcW w:w="1163" w:type="dxa"/>
            <w:tcBorders>
              <w:top w:val="single" w:sz="4" w:space="0" w:color="auto"/>
              <w:left w:val="single" w:sz="4" w:space="0" w:color="auto"/>
              <w:bottom w:val="single" w:sz="4" w:space="0" w:color="auto"/>
            </w:tcBorders>
          </w:tcPr>
          <w:p w:rsidR="005402DC" w:rsidRDefault="005402DC" w:rsidP="005402DC">
            <w:pPr>
              <w:tabs>
                <w:tab w:val="left" w:pos="720"/>
                <w:tab w:val="left" w:pos="1080"/>
                <w:tab w:val="left" w:pos="1440"/>
                <w:tab w:val="left" w:pos="2160"/>
                <w:tab w:val="left" w:pos="2880"/>
                <w:tab w:val="left" w:pos="3600"/>
                <w:tab w:val="center" w:pos="3974"/>
                <w:tab w:val="left" w:pos="4320"/>
                <w:tab w:val="left" w:pos="5040"/>
                <w:tab w:val="left" w:pos="5760"/>
                <w:tab w:val="left" w:pos="6480"/>
                <w:tab w:val="right" w:pos="7949"/>
              </w:tabs>
              <w:spacing w:line="360" w:lineRule="auto"/>
              <w:jc w:val="both"/>
              <w:rPr>
                <w:bCs/>
                <w:lang w:val="id-ID"/>
              </w:rPr>
            </w:pPr>
            <w:r>
              <w:rPr>
                <w:bCs/>
                <w:lang w:val="id-ID"/>
              </w:rPr>
              <w:t>Amplifier</w:t>
            </w:r>
          </w:p>
        </w:tc>
      </w:tr>
      <w:tr w:rsidR="005402DC" w:rsidTr="00FB30C3">
        <w:tc>
          <w:tcPr>
            <w:tcW w:w="964" w:type="dxa"/>
            <w:tcBorders>
              <w:top w:val="nil"/>
              <w:left w:val="nil"/>
              <w:bottom w:val="nil"/>
              <w:right w:val="nil"/>
            </w:tcBorders>
          </w:tcPr>
          <w:p w:rsidR="005402DC" w:rsidRDefault="005402DC" w:rsidP="005402DC">
            <w:pPr>
              <w:tabs>
                <w:tab w:val="left" w:pos="720"/>
                <w:tab w:val="left" w:pos="1080"/>
                <w:tab w:val="left" w:pos="1440"/>
                <w:tab w:val="left" w:pos="2160"/>
                <w:tab w:val="left" w:pos="2880"/>
                <w:tab w:val="left" w:pos="3600"/>
                <w:tab w:val="center" w:pos="3974"/>
                <w:tab w:val="left" w:pos="4320"/>
                <w:tab w:val="left" w:pos="5040"/>
                <w:tab w:val="left" w:pos="5760"/>
                <w:tab w:val="left" w:pos="6480"/>
                <w:tab w:val="right" w:pos="7949"/>
              </w:tabs>
              <w:spacing w:line="360" w:lineRule="auto"/>
              <w:jc w:val="both"/>
              <w:rPr>
                <w:bCs/>
                <w:lang w:val="id-ID"/>
              </w:rPr>
            </w:pPr>
          </w:p>
        </w:tc>
        <w:tc>
          <w:tcPr>
            <w:tcW w:w="751" w:type="dxa"/>
            <w:tcBorders>
              <w:top w:val="nil"/>
              <w:left w:val="nil"/>
              <w:bottom w:val="nil"/>
              <w:right w:val="nil"/>
            </w:tcBorders>
          </w:tcPr>
          <w:p w:rsidR="005402DC" w:rsidRDefault="005402DC" w:rsidP="005402DC">
            <w:pPr>
              <w:tabs>
                <w:tab w:val="left" w:pos="720"/>
                <w:tab w:val="left" w:pos="1080"/>
                <w:tab w:val="left" w:pos="1440"/>
                <w:tab w:val="left" w:pos="2160"/>
                <w:tab w:val="left" w:pos="2880"/>
                <w:tab w:val="left" w:pos="3600"/>
                <w:tab w:val="center" w:pos="3974"/>
                <w:tab w:val="left" w:pos="4320"/>
                <w:tab w:val="left" w:pos="5040"/>
                <w:tab w:val="left" w:pos="5760"/>
                <w:tab w:val="left" w:pos="6480"/>
                <w:tab w:val="right" w:pos="7949"/>
              </w:tabs>
              <w:spacing w:line="360" w:lineRule="auto"/>
              <w:jc w:val="both"/>
              <w:rPr>
                <w:bCs/>
                <w:lang w:val="id-ID"/>
              </w:rPr>
            </w:pPr>
          </w:p>
        </w:tc>
        <w:tc>
          <w:tcPr>
            <w:tcW w:w="1656" w:type="dxa"/>
            <w:tcBorders>
              <w:top w:val="nil"/>
              <w:left w:val="nil"/>
              <w:bottom w:val="nil"/>
              <w:right w:val="nil"/>
            </w:tcBorders>
          </w:tcPr>
          <w:p w:rsidR="005402DC" w:rsidRDefault="005402DC" w:rsidP="005402DC">
            <w:pPr>
              <w:tabs>
                <w:tab w:val="left" w:pos="720"/>
                <w:tab w:val="left" w:pos="1080"/>
                <w:tab w:val="left" w:pos="1440"/>
                <w:tab w:val="left" w:pos="2160"/>
                <w:tab w:val="left" w:pos="2880"/>
                <w:tab w:val="left" w:pos="3600"/>
                <w:tab w:val="center" w:pos="3974"/>
                <w:tab w:val="left" w:pos="4320"/>
                <w:tab w:val="left" w:pos="5040"/>
                <w:tab w:val="left" w:pos="5760"/>
                <w:tab w:val="left" w:pos="6480"/>
                <w:tab w:val="right" w:pos="7949"/>
              </w:tabs>
              <w:spacing w:line="360" w:lineRule="auto"/>
              <w:jc w:val="both"/>
              <w:rPr>
                <w:bCs/>
                <w:lang w:val="id-ID"/>
              </w:rPr>
            </w:pPr>
          </w:p>
        </w:tc>
        <w:tc>
          <w:tcPr>
            <w:tcW w:w="423" w:type="dxa"/>
            <w:tcBorders>
              <w:top w:val="nil"/>
              <w:left w:val="nil"/>
              <w:bottom w:val="nil"/>
              <w:right w:val="nil"/>
            </w:tcBorders>
          </w:tcPr>
          <w:p w:rsidR="005402DC" w:rsidRDefault="005402DC" w:rsidP="005402DC">
            <w:pPr>
              <w:tabs>
                <w:tab w:val="left" w:pos="720"/>
                <w:tab w:val="left" w:pos="1080"/>
                <w:tab w:val="left" w:pos="1440"/>
                <w:tab w:val="left" w:pos="2160"/>
                <w:tab w:val="left" w:pos="2880"/>
                <w:tab w:val="left" w:pos="3600"/>
                <w:tab w:val="center" w:pos="3974"/>
                <w:tab w:val="left" w:pos="4320"/>
                <w:tab w:val="left" w:pos="5040"/>
                <w:tab w:val="left" w:pos="5760"/>
                <w:tab w:val="left" w:pos="6480"/>
                <w:tab w:val="right" w:pos="7949"/>
              </w:tabs>
              <w:spacing w:line="360" w:lineRule="auto"/>
              <w:jc w:val="both"/>
              <w:rPr>
                <w:bCs/>
                <w:lang w:val="id-ID"/>
              </w:rPr>
            </w:pPr>
          </w:p>
        </w:tc>
        <w:tc>
          <w:tcPr>
            <w:tcW w:w="1237" w:type="dxa"/>
            <w:tcBorders>
              <w:top w:val="nil"/>
              <w:left w:val="nil"/>
              <w:bottom w:val="nil"/>
              <w:right w:val="nil"/>
            </w:tcBorders>
          </w:tcPr>
          <w:p w:rsidR="005402DC" w:rsidRDefault="005402DC" w:rsidP="005402DC">
            <w:pPr>
              <w:tabs>
                <w:tab w:val="left" w:pos="720"/>
                <w:tab w:val="left" w:pos="1080"/>
                <w:tab w:val="left" w:pos="1440"/>
                <w:tab w:val="left" w:pos="2160"/>
                <w:tab w:val="left" w:pos="2880"/>
                <w:tab w:val="left" w:pos="3600"/>
                <w:tab w:val="center" w:pos="3974"/>
                <w:tab w:val="left" w:pos="4320"/>
                <w:tab w:val="left" w:pos="5040"/>
                <w:tab w:val="left" w:pos="5760"/>
                <w:tab w:val="left" w:pos="6480"/>
                <w:tab w:val="right" w:pos="7949"/>
              </w:tabs>
              <w:spacing w:line="360" w:lineRule="auto"/>
              <w:jc w:val="both"/>
              <w:rPr>
                <w:bCs/>
                <w:lang w:val="id-ID"/>
              </w:rPr>
            </w:pPr>
          </w:p>
        </w:tc>
        <w:tc>
          <w:tcPr>
            <w:tcW w:w="751" w:type="dxa"/>
            <w:tcBorders>
              <w:top w:val="nil"/>
              <w:left w:val="nil"/>
              <w:bottom w:val="nil"/>
              <w:right w:val="nil"/>
            </w:tcBorders>
          </w:tcPr>
          <w:p w:rsidR="005402DC" w:rsidRDefault="005402DC" w:rsidP="005402DC">
            <w:pPr>
              <w:tabs>
                <w:tab w:val="left" w:pos="720"/>
                <w:tab w:val="left" w:pos="1080"/>
                <w:tab w:val="left" w:pos="1440"/>
                <w:tab w:val="left" w:pos="2160"/>
                <w:tab w:val="left" w:pos="2880"/>
                <w:tab w:val="left" w:pos="3600"/>
                <w:tab w:val="center" w:pos="3974"/>
                <w:tab w:val="left" w:pos="4320"/>
                <w:tab w:val="left" w:pos="5040"/>
                <w:tab w:val="left" w:pos="5760"/>
                <w:tab w:val="left" w:pos="6480"/>
                <w:tab w:val="right" w:pos="7949"/>
              </w:tabs>
              <w:spacing w:line="360" w:lineRule="auto"/>
              <w:jc w:val="both"/>
              <w:rPr>
                <w:bCs/>
                <w:lang w:val="id-ID"/>
              </w:rPr>
            </w:pPr>
          </w:p>
        </w:tc>
        <w:tc>
          <w:tcPr>
            <w:tcW w:w="1163" w:type="dxa"/>
            <w:tcBorders>
              <w:top w:val="single" w:sz="4" w:space="0" w:color="auto"/>
              <w:left w:val="nil"/>
              <w:bottom w:val="single" w:sz="4" w:space="0" w:color="auto"/>
              <w:right w:val="nil"/>
            </w:tcBorders>
          </w:tcPr>
          <w:p w:rsidR="005402DC" w:rsidRDefault="001E5EAD" w:rsidP="005402DC">
            <w:pPr>
              <w:tabs>
                <w:tab w:val="left" w:pos="720"/>
                <w:tab w:val="left" w:pos="1080"/>
                <w:tab w:val="left" w:pos="1440"/>
                <w:tab w:val="left" w:pos="2160"/>
                <w:tab w:val="left" w:pos="2880"/>
                <w:tab w:val="left" w:pos="3600"/>
                <w:tab w:val="center" w:pos="3974"/>
                <w:tab w:val="left" w:pos="4320"/>
                <w:tab w:val="left" w:pos="5040"/>
                <w:tab w:val="left" w:pos="5760"/>
                <w:tab w:val="left" w:pos="6480"/>
                <w:tab w:val="right" w:pos="7949"/>
              </w:tabs>
              <w:spacing w:line="360" w:lineRule="auto"/>
              <w:jc w:val="both"/>
              <w:rPr>
                <w:bCs/>
                <w:lang w:val="id-ID"/>
              </w:rPr>
            </w:pPr>
            <w:r>
              <w:rPr>
                <w:bCs/>
                <w:noProof/>
                <w:lang w:val="id-ID" w:eastAsia="id-ID"/>
              </w:rPr>
              <w:pict>
                <v:shape id="_x0000_s1112" type="#_x0000_t67" style="position:absolute;left:0;text-align:left;margin-left:18.8pt;margin-top:1.45pt;width:12pt;height:15.55pt;z-index:251668992;mso-position-horizontal-relative:text;mso-position-vertical-relative:text">
                  <v:textbox style="layout-flow:vertical-ideographic"/>
                </v:shape>
              </w:pict>
            </w:r>
          </w:p>
        </w:tc>
      </w:tr>
      <w:tr w:rsidR="005402DC" w:rsidTr="00FB30C3">
        <w:tc>
          <w:tcPr>
            <w:tcW w:w="964" w:type="dxa"/>
            <w:tcBorders>
              <w:top w:val="nil"/>
              <w:left w:val="nil"/>
              <w:bottom w:val="nil"/>
              <w:right w:val="nil"/>
            </w:tcBorders>
          </w:tcPr>
          <w:p w:rsidR="005402DC" w:rsidRDefault="005402DC" w:rsidP="005402DC">
            <w:pPr>
              <w:tabs>
                <w:tab w:val="left" w:pos="720"/>
                <w:tab w:val="left" w:pos="1080"/>
                <w:tab w:val="left" w:pos="1440"/>
                <w:tab w:val="left" w:pos="2160"/>
                <w:tab w:val="left" w:pos="2880"/>
                <w:tab w:val="left" w:pos="3600"/>
                <w:tab w:val="center" w:pos="3974"/>
                <w:tab w:val="left" w:pos="4320"/>
                <w:tab w:val="left" w:pos="5040"/>
                <w:tab w:val="left" w:pos="5760"/>
                <w:tab w:val="left" w:pos="6480"/>
                <w:tab w:val="right" w:pos="7949"/>
              </w:tabs>
              <w:spacing w:line="360" w:lineRule="auto"/>
              <w:jc w:val="both"/>
              <w:rPr>
                <w:bCs/>
                <w:lang w:val="id-ID"/>
              </w:rPr>
            </w:pPr>
          </w:p>
        </w:tc>
        <w:tc>
          <w:tcPr>
            <w:tcW w:w="751" w:type="dxa"/>
            <w:tcBorders>
              <w:top w:val="nil"/>
              <w:left w:val="nil"/>
              <w:bottom w:val="nil"/>
              <w:right w:val="nil"/>
            </w:tcBorders>
          </w:tcPr>
          <w:p w:rsidR="005402DC" w:rsidRDefault="005402DC" w:rsidP="005402DC">
            <w:pPr>
              <w:tabs>
                <w:tab w:val="left" w:pos="720"/>
                <w:tab w:val="left" w:pos="1080"/>
                <w:tab w:val="left" w:pos="1440"/>
                <w:tab w:val="left" w:pos="2160"/>
                <w:tab w:val="left" w:pos="2880"/>
                <w:tab w:val="left" w:pos="3600"/>
                <w:tab w:val="center" w:pos="3974"/>
                <w:tab w:val="left" w:pos="4320"/>
                <w:tab w:val="left" w:pos="5040"/>
                <w:tab w:val="left" w:pos="5760"/>
                <w:tab w:val="left" w:pos="6480"/>
                <w:tab w:val="right" w:pos="7949"/>
              </w:tabs>
              <w:spacing w:line="360" w:lineRule="auto"/>
              <w:jc w:val="both"/>
              <w:rPr>
                <w:bCs/>
                <w:lang w:val="id-ID"/>
              </w:rPr>
            </w:pPr>
          </w:p>
        </w:tc>
        <w:tc>
          <w:tcPr>
            <w:tcW w:w="1656" w:type="dxa"/>
            <w:tcBorders>
              <w:top w:val="nil"/>
              <w:left w:val="nil"/>
              <w:bottom w:val="nil"/>
              <w:right w:val="nil"/>
            </w:tcBorders>
          </w:tcPr>
          <w:p w:rsidR="005402DC" w:rsidRDefault="005402DC" w:rsidP="005402DC">
            <w:pPr>
              <w:tabs>
                <w:tab w:val="left" w:pos="720"/>
                <w:tab w:val="left" w:pos="1080"/>
                <w:tab w:val="left" w:pos="1440"/>
                <w:tab w:val="left" w:pos="2160"/>
                <w:tab w:val="left" w:pos="2880"/>
                <w:tab w:val="left" w:pos="3600"/>
                <w:tab w:val="center" w:pos="3974"/>
                <w:tab w:val="left" w:pos="4320"/>
                <w:tab w:val="left" w:pos="5040"/>
                <w:tab w:val="left" w:pos="5760"/>
                <w:tab w:val="left" w:pos="6480"/>
                <w:tab w:val="right" w:pos="7949"/>
              </w:tabs>
              <w:spacing w:line="360" w:lineRule="auto"/>
              <w:jc w:val="both"/>
              <w:rPr>
                <w:bCs/>
                <w:lang w:val="id-ID"/>
              </w:rPr>
            </w:pPr>
          </w:p>
        </w:tc>
        <w:tc>
          <w:tcPr>
            <w:tcW w:w="423" w:type="dxa"/>
            <w:tcBorders>
              <w:top w:val="nil"/>
              <w:left w:val="nil"/>
              <w:bottom w:val="nil"/>
              <w:right w:val="nil"/>
            </w:tcBorders>
          </w:tcPr>
          <w:p w:rsidR="005402DC" w:rsidRDefault="005402DC" w:rsidP="005402DC">
            <w:pPr>
              <w:tabs>
                <w:tab w:val="left" w:pos="720"/>
                <w:tab w:val="left" w:pos="1080"/>
                <w:tab w:val="left" w:pos="1440"/>
                <w:tab w:val="left" w:pos="2160"/>
                <w:tab w:val="left" w:pos="2880"/>
                <w:tab w:val="left" w:pos="3600"/>
                <w:tab w:val="center" w:pos="3974"/>
                <w:tab w:val="left" w:pos="4320"/>
                <w:tab w:val="left" w:pos="5040"/>
                <w:tab w:val="left" w:pos="5760"/>
                <w:tab w:val="left" w:pos="6480"/>
                <w:tab w:val="right" w:pos="7949"/>
              </w:tabs>
              <w:spacing w:line="360" w:lineRule="auto"/>
              <w:jc w:val="both"/>
              <w:rPr>
                <w:bCs/>
                <w:lang w:val="id-ID"/>
              </w:rPr>
            </w:pPr>
          </w:p>
        </w:tc>
        <w:tc>
          <w:tcPr>
            <w:tcW w:w="1237" w:type="dxa"/>
            <w:tcBorders>
              <w:top w:val="nil"/>
              <w:left w:val="nil"/>
              <w:bottom w:val="nil"/>
              <w:right w:val="nil"/>
            </w:tcBorders>
          </w:tcPr>
          <w:p w:rsidR="005402DC" w:rsidRDefault="005402DC" w:rsidP="005402DC">
            <w:pPr>
              <w:tabs>
                <w:tab w:val="left" w:pos="720"/>
                <w:tab w:val="left" w:pos="1080"/>
                <w:tab w:val="left" w:pos="1440"/>
                <w:tab w:val="left" w:pos="2160"/>
                <w:tab w:val="left" w:pos="2880"/>
                <w:tab w:val="left" w:pos="3600"/>
                <w:tab w:val="center" w:pos="3974"/>
                <w:tab w:val="left" w:pos="4320"/>
                <w:tab w:val="left" w:pos="5040"/>
                <w:tab w:val="left" w:pos="5760"/>
                <w:tab w:val="left" w:pos="6480"/>
                <w:tab w:val="right" w:pos="7949"/>
              </w:tabs>
              <w:spacing w:line="360" w:lineRule="auto"/>
              <w:jc w:val="both"/>
              <w:rPr>
                <w:bCs/>
                <w:lang w:val="id-ID"/>
              </w:rPr>
            </w:pPr>
          </w:p>
        </w:tc>
        <w:tc>
          <w:tcPr>
            <w:tcW w:w="751" w:type="dxa"/>
            <w:tcBorders>
              <w:top w:val="nil"/>
              <w:left w:val="nil"/>
              <w:bottom w:val="nil"/>
              <w:right w:val="single" w:sz="4" w:space="0" w:color="auto"/>
            </w:tcBorders>
          </w:tcPr>
          <w:p w:rsidR="005402DC" w:rsidRDefault="005402DC" w:rsidP="005402DC">
            <w:pPr>
              <w:tabs>
                <w:tab w:val="left" w:pos="720"/>
                <w:tab w:val="left" w:pos="1080"/>
                <w:tab w:val="left" w:pos="1440"/>
                <w:tab w:val="left" w:pos="2160"/>
                <w:tab w:val="left" w:pos="2880"/>
                <w:tab w:val="left" w:pos="3600"/>
                <w:tab w:val="center" w:pos="3974"/>
                <w:tab w:val="left" w:pos="4320"/>
                <w:tab w:val="left" w:pos="5040"/>
                <w:tab w:val="left" w:pos="5760"/>
                <w:tab w:val="left" w:pos="6480"/>
                <w:tab w:val="right" w:pos="7949"/>
              </w:tabs>
              <w:spacing w:line="360" w:lineRule="auto"/>
              <w:jc w:val="both"/>
              <w:rPr>
                <w:bCs/>
                <w:lang w:val="id-ID"/>
              </w:rPr>
            </w:pPr>
          </w:p>
        </w:tc>
        <w:tc>
          <w:tcPr>
            <w:tcW w:w="1163" w:type="dxa"/>
            <w:tcBorders>
              <w:top w:val="single" w:sz="4" w:space="0" w:color="auto"/>
              <w:left w:val="single" w:sz="4" w:space="0" w:color="auto"/>
            </w:tcBorders>
          </w:tcPr>
          <w:p w:rsidR="005402DC" w:rsidRDefault="005402DC" w:rsidP="005402DC">
            <w:pPr>
              <w:tabs>
                <w:tab w:val="left" w:pos="720"/>
                <w:tab w:val="left" w:pos="1080"/>
                <w:tab w:val="left" w:pos="1440"/>
                <w:tab w:val="left" w:pos="2160"/>
                <w:tab w:val="left" w:pos="2880"/>
                <w:tab w:val="left" w:pos="3600"/>
                <w:tab w:val="center" w:pos="3974"/>
                <w:tab w:val="left" w:pos="4320"/>
                <w:tab w:val="left" w:pos="5040"/>
                <w:tab w:val="left" w:pos="5760"/>
                <w:tab w:val="left" w:pos="6480"/>
                <w:tab w:val="right" w:pos="7949"/>
              </w:tabs>
              <w:spacing w:line="360" w:lineRule="auto"/>
              <w:jc w:val="both"/>
              <w:rPr>
                <w:bCs/>
                <w:lang w:val="id-ID"/>
              </w:rPr>
            </w:pPr>
            <w:r>
              <w:rPr>
                <w:bCs/>
                <w:lang w:val="id-ID"/>
              </w:rPr>
              <w:t>Recorder</w:t>
            </w:r>
          </w:p>
        </w:tc>
      </w:tr>
    </w:tbl>
    <w:p w:rsidR="007F585D" w:rsidRDefault="006D2C4D" w:rsidP="006D2C4D">
      <w:pPr>
        <w:tabs>
          <w:tab w:val="left" w:pos="720"/>
          <w:tab w:val="left" w:pos="1080"/>
          <w:tab w:val="left" w:pos="1440"/>
          <w:tab w:val="left" w:pos="2160"/>
          <w:tab w:val="left" w:pos="2880"/>
          <w:tab w:val="left" w:pos="3600"/>
          <w:tab w:val="center" w:pos="3974"/>
          <w:tab w:val="left" w:pos="4320"/>
          <w:tab w:val="left" w:pos="5040"/>
          <w:tab w:val="left" w:pos="5760"/>
          <w:tab w:val="left" w:pos="6480"/>
          <w:tab w:val="right" w:pos="7949"/>
        </w:tabs>
        <w:spacing w:line="480" w:lineRule="auto"/>
        <w:jc w:val="center"/>
        <w:rPr>
          <w:bCs/>
          <w:lang w:val="id-ID"/>
        </w:rPr>
      </w:pPr>
      <w:r>
        <w:rPr>
          <w:bCs/>
          <w:lang w:val="id-ID"/>
        </w:rPr>
        <w:t>Gambar 3. Unsur-unsur terpenting alat spektrofotometer</w:t>
      </w:r>
    </w:p>
    <w:p w:rsidR="00913093" w:rsidRDefault="007F585D" w:rsidP="006D5485">
      <w:pPr>
        <w:tabs>
          <w:tab w:val="left" w:pos="720"/>
          <w:tab w:val="left" w:pos="1080"/>
          <w:tab w:val="left" w:pos="1440"/>
          <w:tab w:val="left" w:pos="2160"/>
          <w:tab w:val="left" w:pos="2880"/>
          <w:tab w:val="left" w:pos="3600"/>
          <w:tab w:val="center" w:pos="3974"/>
          <w:tab w:val="left" w:pos="4320"/>
          <w:tab w:val="left" w:pos="5040"/>
          <w:tab w:val="left" w:pos="5760"/>
          <w:tab w:val="left" w:pos="6480"/>
          <w:tab w:val="right" w:pos="7949"/>
        </w:tabs>
        <w:spacing w:line="480" w:lineRule="auto"/>
        <w:jc w:val="both"/>
        <w:rPr>
          <w:bCs/>
          <w:lang w:val="id-ID"/>
        </w:rPr>
      </w:pPr>
      <w:r>
        <w:rPr>
          <w:bCs/>
          <w:lang w:val="id-ID"/>
        </w:rPr>
        <w:tab/>
      </w:r>
      <w:r w:rsidR="005402DC" w:rsidRPr="005402DC">
        <w:rPr>
          <w:bCs/>
          <w:lang w:val="id-ID"/>
        </w:rPr>
        <w:t>Setiap</w:t>
      </w:r>
      <w:r w:rsidR="005402DC">
        <w:rPr>
          <w:bCs/>
          <w:lang w:val="id-ID"/>
        </w:rPr>
        <w:t xml:space="preserve"> bagian peralatan optik dari spektrofotometer UV-Vis mempunyai fungsi dan peranan tersendiri yang saling terkait. Setiap fungsi dan peranan tiap bagian dituntut ketelitian dan ketepatan yang optimal, sehingga akan diperoleh hasil pengukuran yang tinggi tingkat ketelitian dan ketepatannya.</w:t>
      </w:r>
    </w:p>
    <w:p w:rsidR="00435195" w:rsidRDefault="00435195" w:rsidP="006D5485">
      <w:pPr>
        <w:tabs>
          <w:tab w:val="left" w:pos="720"/>
          <w:tab w:val="left" w:pos="1080"/>
          <w:tab w:val="left" w:pos="1440"/>
          <w:tab w:val="left" w:pos="2160"/>
          <w:tab w:val="left" w:pos="2880"/>
          <w:tab w:val="left" w:pos="3600"/>
          <w:tab w:val="center" w:pos="3974"/>
          <w:tab w:val="left" w:pos="4320"/>
          <w:tab w:val="left" w:pos="5040"/>
          <w:tab w:val="left" w:pos="5760"/>
          <w:tab w:val="left" w:pos="6480"/>
          <w:tab w:val="right" w:pos="7949"/>
        </w:tabs>
        <w:spacing w:line="480" w:lineRule="auto"/>
        <w:jc w:val="both"/>
        <w:rPr>
          <w:bCs/>
          <w:lang w:val="id-ID"/>
        </w:rPr>
      </w:pPr>
    </w:p>
    <w:p w:rsidR="005402DC" w:rsidRPr="005402DC" w:rsidRDefault="005402DC" w:rsidP="006D5485">
      <w:pPr>
        <w:pStyle w:val="ListParagraph"/>
        <w:numPr>
          <w:ilvl w:val="0"/>
          <w:numId w:val="40"/>
        </w:numPr>
        <w:tabs>
          <w:tab w:val="left" w:pos="720"/>
          <w:tab w:val="left" w:pos="1080"/>
          <w:tab w:val="left" w:pos="1440"/>
          <w:tab w:val="left" w:pos="2160"/>
          <w:tab w:val="left" w:pos="2880"/>
          <w:tab w:val="left" w:pos="3600"/>
          <w:tab w:val="center" w:pos="3974"/>
          <w:tab w:val="left" w:pos="4320"/>
          <w:tab w:val="left" w:pos="5040"/>
          <w:tab w:val="left" w:pos="5760"/>
          <w:tab w:val="left" w:pos="6480"/>
          <w:tab w:val="right" w:pos="7949"/>
        </w:tabs>
        <w:spacing w:after="0" w:line="480" w:lineRule="auto"/>
        <w:ind w:left="0"/>
        <w:jc w:val="both"/>
        <w:rPr>
          <w:rFonts w:ascii="Times New Roman" w:hAnsi="Times New Roman"/>
          <w:bCs/>
          <w:sz w:val="24"/>
          <w:szCs w:val="24"/>
        </w:rPr>
      </w:pPr>
      <w:r w:rsidRPr="005402DC">
        <w:rPr>
          <w:rFonts w:ascii="Times New Roman" w:hAnsi="Times New Roman"/>
          <w:bCs/>
          <w:sz w:val="24"/>
          <w:szCs w:val="24"/>
        </w:rPr>
        <w:lastRenderedPageBreak/>
        <w:t>Sumber Radiasi</w:t>
      </w:r>
    </w:p>
    <w:p w:rsidR="005402DC" w:rsidRDefault="00BC2779" w:rsidP="006D5485">
      <w:pPr>
        <w:tabs>
          <w:tab w:val="left" w:pos="720"/>
          <w:tab w:val="left" w:pos="1080"/>
          <w:tab w:val="left" w:pos="1440"/>
          <w:tab w:val="left" w:pos="2160"/>
          <w:tab w:val="left" w:pos="2880"/>
          <w:tab w:val="left" w:pos="3600"/>
          <w:tab w:val="center" w:pos="3974"/>
          <w:tab w:val="left" w:pos="4320"/>
          <w:tab w:val="left" w:pos="5040"/>
          <w:tab w:val="left" w:pos="5760"/>
          <w:tab w:val="left" w:pos="6480"/>
          <w:tab w:val="right" w:pos="7949"/>
        </w:tabs>
        <w:spacing w:line="480" w:lineRule="auto"/>
        <w:jc w:val="both"/>
        <w:rPr>
          <w:bCs/>
          <w:lang w:val="id-ID"/>
        </w:rPr>
      </w:pPr>
      <w:r>
        <w:rPr>
          <w:bCs/>
          <w:lang w:val="id-ID"/>
        </w:rPr>
        <w:tab/>
      </w:r>
      <w:r w:rsidR="005402DC" w:rsidRPr="00BC2779">
        <w:rPr>
          <w:bCs/>
        </w:rPr>
        <w:t>Sumber energi radiasi yang kontinyu memancarkan spektrum, bergantung spektrum yang diperlukan maka sumber radiasi dapat digunakan berbagai macam sumber radiasi</w:t>
      </w:r>
    </w:p>
    <w:p w:rsidR="0074653B" w:rsidRPr="0074653B" w:rsidRDefault="00BC2779" w:rsidP="0074653B">
      <w:pPr>
        <w:pStyle w:val="ListParagraph"/>
        <w:numPr>
          <w:ilvl w:val="0"/>
          <w:numId w:val="40"/>
        </w:numPr>
        <w:tabs>
          <w:tab w:val="left" w:pos="720"/>
          <w:tab w:val="left" w:pos="1080"/>
          <w:tab w:val="left" w:pos="1440"/>
          <w:tab w:val="left" w:pos="2160"/>
          <w:tab w:val="left" w:pos="2880"/>
          <w:tab w:val="left" w:pos="3600"/>
          <w:tab w:val="center" w:pos="3974"/>
          <w:tab w:val="left" w:pos="4320"/>
          <w:tab w:val="left" w:pos="5040"/>
          <w:tab w:val="left" w:pos="5760"/>
          <w:tab w:val="left" w:pos="6480"/>
          <w:tab w:val="right" w:pos="7949"/>
        </w:tabs>
        <w:spacing w:after="0" w:line="480" w:lineRule="auto"/>
        <w:ind w:left="0"/>
        <w:jc w:val="both"/>
        <w:rPr>
          <w:rFonts w:ascii="Times New Roman" w:hAnsi="Times New Roman"/>
          <w:bCs/>
          <w:sz w:val="24"/>
          <w:szCs w:val="24"/>
        </w:rPr>
      </w:pPr>
      <w:r>
        <w:rPr>
          <w:rFonts w:ascii="Times New Roman" w:hAnsi="Times New Roman"/>
          <w:bCs/>
          <w:sz w:val="24"/>
          <w:szCs w:val="24"/>
        </w:rPr>
        <w:t>Monokromator</w:t>
      </w:r>
    </w:p>
    <w:p w:rsidR="00BC2779" w:rsidRDefault="00BC2779" w:rsidP="006D5485">
      <w:pPr>
        <w:tabs>
          <w:tab w:val="left" w:pos="720"/>
          <w:tab w:val="left" w:pos="1080"/>
          <w:tab w:val="left" w:pos="1440"/>
          <w:tab w:val="left" w:pos="2160"/>
          <w:tab w:val="left" w:pos="2880"/>
          <w:tab w:val="left" w:pos="3600"/>
          <w:tab w:val="center" w:pos="3974"/>
          <w:tab w:val="left" w:pos="4320"/>
          <w:tab w:val="left" w:pos="5040"/>
          <w:tab w:val="left" w:pos="5760"/>
          <w:tab w:val="left" w:pos="6480"/>
          <w:tab w:val="right" w:pos="7949"/>
        </w:tabs>
        <w:spacing w:line="480" w:lineRule="auto"/>
        <w:jc w:val="both"/>
        <w:rPr>
          <w:bCs/>
          <w:lang w:val="id-ID"/>
        </w:rPr>
      </w:pPr>
      <w:r>
        <w:rPr>
          <w:bCs/>
          <w:lang w:val="id-ID"/>
        </w:rPr>
        <w:tab/>
      </w:r>
      <w:r w:rsidRPr="00BC2779">
        <w:rPr>
          <w:bCs/>
        </w:rPr>
        <w:t>Monokromator adalah alat untuk mengisolasi dan memilih berkas sinar sempit dari panjang gelombang=panjang gelombang spektrum luas yang dipancarkan oleh sumber</w:t>
      </w:r>
      <w:r>
        <w:rPr>
          <w:bCs/>
          <w:lang w:val="id-ID"/>
        </w:rPr>
        <w:t>. Monokromator fungsinya adalah merubah sinar polikromatis menjadi monokromatis</w:t>
      </w:r>
    </w:p>
    <w:p w:rsidR="00BC2779" w:rsidRDefault="00BC2779" w:rsidP="006D5485">
      <w:pPr>
        <w:pStyle w:val="ListParagraph"/>
        <w:numPr>
          <w:ilvl w:val="0"/>
          <w:numId w:val="40"/>
        </w:numPr>
        <w:tabs>
          <w:tab w:val="left" w:pos="720"/>
          <w:tab w:val="left" w:pos="1080"/>
          <w:tab w:val="left" w:pos="1440"/>
          <w:tab w:val="left" w:pos="2160"/>
          <w:tab w:val="left" w:pos="2880"/>
          <w:tab w:val="left" w:pos="3600"/>
          <w:tab w:val="center" w:pos="3974"/>
          <w:tab w:val="left" w:pos="4320"/>
          <w:tab w:val="left" w:pos="5040"/>
          <w:tab w:val="left" w:pos="5760"/>
          <w:tab w:val="left" w:pos="6480"/>
          <w:tab w:val="right" w:pos="7949"/>
        </w:tabs>
        <w:spacing w:after="0" w:line="480" w:lineRule="auto"/>
        <w:ind w:left="0"/>
        <w:jc w:val="both"/>
        <w:rPr>
          <w:rFonts w:ascii="Times New Roman" w:hAnsi="Times New Roman"/>
          <w:bCs/>
          <w:sz w:val="24"/>
          <w:szCs w:val="24"/>
        </w:rPr>
      </w:pPr>
      <w:r>
        <w:rPr>
          <w:rFonts w:ascii="Times New Roman" w:hAnsi="Times New Roman"/>
          <w:bCs/>
          <w:sz w:val="24"/>
          <w:szCs w:val="24"/>
        </w:rPr>
        <w:t>Sel Kuvet</w:t>
      </w:r>
    </w:p>
    <w:p w:rsidR="00BC2779" w:rsidRPr="005A2935" w:rsidRDefault="005A2935" w:rsidP="006D5485">
      <w:pPr>
        <w:tabs>
          <w:tab w:val="left" w:pos="720"/>
          <w:tab w:val="left" w:pos="1080"/>
          <w:tab w:val="left" w:pos="1440"/>
          <w:tab w:val="left" w:pos="2160"/>
          <w:tab w:val="left" w:pos="2880"/>
          <w:tab w:val="left" w:pos="3600"/>
          <w:tab w:val="center" w:pos="3974"/>
          <w:tab w:val="left" w:pos="4320"/>
          <w:tab w:val="left" w:pos="5040"/>
          <w:tab w:val="left" w:pos="5760"/>
          <w:tab w:val="left" w:pos="6480"/>
          <w:tab w:val="right" w:pos="7949"/>
        </w:tabs>
        <w:spacing w:line="480" w:lineRule="auto"/>
        <w:jc w:val="both"/>
        <w:rPr>
          <w:bCs/>
        </w:rPr>
      </w:pPr>
      <w:r>
        <w:rPr>
          <w:bCs/>
          <w:lang w:val="id-ID"/>
        </w:rPr>
        <w:tab/>
      </w:r>
      <w:proofErr w:type="gramStart"/>
      <w:r w:rsidR="00BC2779" w:rsidRPr="005A2935">
        <w:rPr>
          <w:bCs/>
        </w:rPr>
        <w:t>Sel kuvet</w:t>
      </w:r>
      <w:r w:rsidRPr="005A2935">
        <w:rPr>
          <w:bCs/>
        </w:rPr>
        <w:t xml:space="preserve"> adalah wadah untuk sampel yang dianalisis.</w:t>
      </w:r>
      <w:proofErr w:type="gramEnd"/>
      <w:r w:rsidRPr="005A2935">
        <w:rPr>
          <w:bCs/>
        </w:rPr>
        <w:t xml:space="preserve"> Ditinjau dari pemakaiannya kuvet ada dua macam, yaitu :</w:t>
      </w:r>
    </w:p>
    <w:p w:rsidR="005A2935" w:rsidRDefault="005A2935" w:rsidP="006D5485">
      <w:pPr>
        <w:pStyle w:val="ListParagraph"/>
        <w:numPr>
          <w:ilvl w:val="1"/>
          <w:numId w:val="24"/>
        </w:numPr>
        <w:tabs>
          <w:tab w:val="clear" w:pos="1440"/>
          <w:tab w:val="left" w:pos="1080"/>
          <w:tab w:val="left" w:pos="2160"/>
          <w:tab w:val="left" w:pos="2880"/>
          <w:tab w:val="left" w:pos="3600"/>
          <w:tab w:val="center" w:pos="3974"/>
          <w:tab w:val="left" w:pos="4320"/>
          <w:tab w:val="left" w:pos="5040"/>
          <w:tab w:val="left" w:pos="5760"/>
          <w:tab w:val="left" w:pos="6480"/>
          <w:tab w:val="right" w:pos="7949"/>
        </w:tabs>
        <w:spacing w:after="0" w:line="480" w:lineRule="auto"/>
        <w:ind w:left="0"/>
        <w:jc w:val="both"/>
        <w:rPr>
          <w:rFonts w:ascii="Times New Roman" w:hAnsi="Times New Roman"/>
          <w:bCs/>
          <w:sz w:val="24"/>
          <w:szCs w:val="24"/>
        </w:rPr>
      </w:pPr>
      <w:r>
        <w:rPr>
          <w:rFonts w:ascii="Times New Roman" w:hAnsi="Times New Roman"/>
          <w:bCs/>
          <w:sz w:val="24"/>
          <w:szCs w:val="24"/>
        </w:rPr>
        <w:t>Kuvet permanen, yang terbuat dari bahan gelas atau leburan silica</w:t>
      </w:r>
    </w:p>
    <w:p w:rsidR="005A2935" w:rsidRDefault="005A2935" w:rsidP="006D5485">
      <w:pPr>
        <w:pStyle w:val="ListParagraph"/>
        <w:numPr>
          <w:ilvl w:val="1"/>
          <w:numId w:val="24"/>
        </w:numPr>
        <w:tabs>
          <w:tab w:val="clear" w:pos="1440"/>
          <w:tab w:val="left" w:pos="1080"/>
          <w:tab w:val="left" w:pos="2160"/>
          <w:tab w:val="left" w:pos="2880"/>
          <w:tab w:val="left" w:pos="3600"/>
          <w:tab w:val="center" w:pos="3974"/>
          <w:tab w:val="left" w:pos="4320"/>
          <w:tab w:val="left" w:pos="5040"/>
          <w:tab w:val="left" w:pos="5760"/>
          <w:tab w:val="left" w:pos="6480"/>
          <w:tab w:val="right" w:pos="7949"/>
        </w:tabs>
        <w:spacing w:after="0" w:line="480" w:lineRule="auto"/>
        <w:ind w:left="0"/>
        <w:jc w:val="both"/>
        <w:rPr>
          <w:rFonts w:ascii="Times New Roman" w:hAnsi="Times New Roman"/>
          <w:bCs/>
          <w:sz w:val="24"/>
          <w:szCs w:val="24"/>
        </w:rPr>
      </w:pPr>
      <w:r>
        <w:rPr>
          <w:rFonts w:ascii="Times New Roman" w:hAnsi="Times New Roman"/>
          <w:bCs/>
          <w:sz w:val="24"/>
          <w:szCs w:val="24"/>
        </w:rPr>
        <w:t xml:space="preserve">Kuvet disposible, untuk satu kali pemakaian yang terbuat dari teflon atau plastik </w:t>
      </w:r>
    </w:p>
    <w:p w:rsidR="005A2935" w:rsidRDefault="005A2935" w:rsidP="006D5485">
      <w:pPr>
        <w:tabs>
          <w:tab w:val="left" w:pos="1080"/>
          <w:tab w:val="left" w:pos="2160"/>
          <w:tab w:val="left" w:pos="2880"/>
          <w:tab w:val="left" w:pos="3600"/>
          <w:tab w:val="center" w:pos="3974"/>
          <w:tab w:val="left" w:pos="4320"/>
          <w:tab w:val="left" w:pos="5040"/>
          <w:tab w:val="left" w:pos="5760"/>
          <w:tab w:val="left" w:pos="6480"/>
          <w:tab w:val="right" w:pos="7949"/>
        </w:tabs>
        <w:spacing w:line="480" w:lineRule="auto"/>
        <w:jc w:val="both"/>
        <w:rPr>
          <w:bCs/>
          <w:lang w:val="id-ID"/>
        </w:rPr>
      </w:pPr>
      <w:r>
        <w:rPr>
          <w:bCs/>
          <w:lang w:val="id-ID"/>
        </w:rPr>
        <w:t>Ditinjau dari bahan yang dipakai untuk membuat kuvet dibedakan :</w:t>
      </w:r>
    </w:p>
    <w:p w:rsidR="005A2935" w:rsidRPr="005A2935" w:rsidRDefault="005A2935" w:rsidP="006D5485">
      <w:pPr>
        <w:pStyle w:val="ListParagraph"/>
        <w:numPr>
          <w:ilvl w:val="1"/>
          <w:numId w:val="24"/>
        </w:numPr>
        <w:tabs>
          <w:tab w:val="clear" w:pos="1440"/>
          <w:tab w:val="left" w:pos="2160"/>
          <w:tab w:val="left" w:pos="2880"/>
          <w:tab w:val="left" w:pos="3600"/>
          <w:tab w:val="center" w:pos="3974"/>
          <w:tab w:val="left" w:pos="4320"/>
          <w:tab w:val="left" w:pos="5040"/>
          <w:tab w:val="left" w:pos="5760"/>
          <w:tab w:val="left" w:pos="6480"/>
          <w:tab w:val="right" w:pos="7949"/>
        </w:tabs>
        <w:spacing w:after="0" w:line="480" w:lineRule="auto"/>
        <w:ind w:left="0"/>
        <w:jc w:val="both"/>
        <w:rPr>
          <w:rFonts w:ascii="Times New Roman" w:hAnsi="Times New Roman"/>
          <w:bCs/>
          <w:sz w:val="24"/>
          <w:szCs w:val="24"/>
        </w:rPr>
      </w:pPr>
      <w:r w:rsidRPr="005A2935">
        <w:rPr>
          <w:rFonts w:ascii="Times New Roman" w:hAnsi="Times New Roman"/>
          <w:bCs/>
          <w:sz w:val="24"/>
          <w:szCs w:val="24"/>
        </w:rPr>
        <w:t>Kuvet dari leburan silika, dipakai pada daerah pengukuran panjang gelombang 190 nm – 1100 nm</w:t>
      </w:r>
    </w:p>
    <w:p w:rsidR="005A2935" w:rsidRDefault="005A2935" w:rsidP="006D5485">
      <w:pPr>
        <w:pStyle w:val="ListParagraph"/>
        <w:numPr>
          <w:ilvl w:val="1"/>
          <w:numId w:val="24"/>
        </w:numPr>
        <w:tabs>
          <w:tab w:val="clear" w:pos="1440"/>
          <w:tab w:val="left" w:pos="2160"/>
          <w:tab w:val="left" w:pos="2880"/>
          <w:tab w:val="left" w:pos="3600"/>
          <w:tab w:val="center" w:pos="3974"/>
          <w:tab w:val="left" w:pos="4320"/>
          <w:tab w:val="left" w:pos="5040"/>
          <w:tab w:val="left" w:pos="5760"/>
          <w:tab w:val="left" w:pos="6480"/>
          <w:tab w:val="right" w:pos="7949"/>
        </w:tabs>
        <w:spacing w:after="0" w:line="480" w:lineRule="auto"/>
        <w:ind w:left="0"/>
        <w:jc w:val="both"/>
        <w:rPr>
          <w:rFonts w:ascii="Times New Roman" w:hAnsi="Times New Roman"/>
          <w:bCs/>
          <w:sz w:val="24"/>
          <w:szCs w:val="24"/>
        </w:rPr>
      </w:pPr>
      <w:r w:rsidRPr="005A2935">
        <w:rPr>
          <w:rFonts w:ascii="Times New Roman" w:hAnsi="Times New Roman"/>
          <w:bCs/>
          <w:sz w:val="24"/>
          <w:szCs w:val="24"/>
        </w:rPr>
        <w:t>Kuvet dari bahan gelas, dipakai pada daerah pengukuran panjang gelombang 380 nm – 1100 nm.</w:t>
      </w:r>
    </w:p>
    <w:p w:rsidR="00BC2779" w:rsidRDefault="005A2935" w:rsidP="006D5485">
      <w:pPr>
        <w:pStyle w:val="ListParagraph"/>
        <w:numPr>
          <w:ilvl w:val="0"/>
          <w:numId w:val="40"/>
        </w:numPr>
        <w:tabs>
          <w:tab w:val="left" w:pos="720"/>
          <w:tab w:val="left" w:pos="1080"/>
          <w:tab w:val="left" w:pos="1440"/>
          <w:tab w:val="left" w:pos="2160"/>
          <w:tab w:val="left" w:pos="2880"/>
          <w:tab w:val="left" w:pos="3600"/>
          <w:tab w:val="center" w:pos="3974"/>
          <w:tab w:val="left" w:pos="4320"/>
          <w:tab w:val="left" w:pos="5040"/>
          <w:tab w:val="left" w:pos="5760"/>
          <w:tab w:val="left" w:pos="6480"/>
          <w:tab w:val="right" w:pos="7949"/>
        </w:tabs>
        <w:spacing w:after="0" w:line="480" w:lineRule="auto"/>
        <w:ind w:left="0"/>
        <w:jc w:val="both"/>
        <w:rPr>
          <w:rFonts w:ascii="Times New Roman" w:hAnsi="Times New Roman"/>
          <w:bCs/>
          <w:sz w:val="24"/>
          <w:szCs w:val="24"/>
        </w:rPr>
      </w:pPr>
      <w:r>
        <w:rPr>
          <w:rFonts w:ascii="Times New Roman" w:hAnsi="Times New Roman"/>
          <w:bCs/>
          <w:sz w:val="24"/>
          <w:szCs w:val="24"/>
        </w:rPr>
        <w:t>Detektor</w:t>
      </w:r>
    </w:p>
    <w:p w:rsidR="005A2935" w:rsidRDefault="005A2935" w:rsidP="006D5485">
      <w:pPr>
        <w:tabs>
          <w:tab w:val="left" w:pos="720"/>
          <w:tab w:val="left" w:pos="1080"/>
          <w:tab w:val="left" w:pos="1440"/>
          <w:tab w:val="left" w:pos="2160"/>
          <w:tab w:val="left" w:pos="2880"/>
          <w:tab w:val="left" w:pos="3600"/>
          <w:tab w:val="center" w:pos="3974"/>
          <w:tab w:val="left" w:pos="4320"/>
          <w:tab w:val="left" w:pos="5040"/>
          <w:tab w:val="left" w:pos="5760"/>
          <w:tab w:val="left" w:pos="6480"/>
          <w:tab w:val="right" w:pos="7949"/>
        </w:tabs>
        <w:spacing w:line="480" w:lineRule="auto"/>
        <w:jc w:val="both"/>
        <w:rPr>
          <w:bCs/>
          <w:lang w:val="id-ID"/>
        </w:rPr>
      </w:pPr>
      <w:r>
        <w:rPr>
          <w:bCs/>
          <w:lang w:val="id-ID"/>
        </w:rPr>
        <w:tab/>
      </w:r>
      <w:r w:rsidRPr="005A2935">
        <w:rPr>
          <w:bCs/>
        </w:rPr>
        <w:t>Detektor adalah transuder yang mengubah energi radiasi menjadi isarat listrik yang besarnya setara dengan intensitas cahaya yang sampai pada detektor tersebut</w:t>
      </w:r>
    </w:p>
    <w:p w:rsidR="005A2935" w:rsidRDefault="005A2935" w:rsidP="006D5485">
      <w:pPr>
        <w:pStyle w:val="ListParagraph"/>
        <w:numPr>
          <w:ilvl w:val="0"/>
          <w:numId w:val="40"/>
        </w:numPr>
        <w:tabs>
          <w:tab w:val="left" w:pos="720"/>
          <w:tab w:val="left" w:pos="1080"/>
          <w:tab w:val="left" w:pos="1440"/>
          <w:tab w:val="left" w:pos="2160"/>
          <w:tab w:val="left" w:pos="2880"/>
          <w:tab w:val="left" w:pos="3600"/>
          <w:tab w:val="center" w:pos="3974"/>
          <w:tab w:val="left" w:pos="4320"/>
          <w:tab w:val="left" w:pos="5040"/>
          <w:tab w:val="left" w:pos="5760"/>
          <w:tab w:val="left" w:pos="6480"/>
          <w:tab w:val="right" w:pos="7949"/>
        </w:tabs>
        <w:spacing w:after="0" w:line="480" w:lineRule="auto"/>
        <w:ind w:left="0"/>
        <w:jc w:val="both"/>
        <w:rPr>
          <w:rFonts w:ascii="Times New Roman" w:hAnsi="Times New Roman"/>
          <w:bCs/>
          <w:sz w:val="24"/>
          <w:szCs w:val="24"/>
        </w:rPr>
      </w:pPr>
      <w:r>
        <w:rPr>
          <w:rFonts w:ascii="Times New Roman" w:hAnsi="Times New Roman"/>
          <w:bCs/>
          <w:sz w:val="24"/>
          <w:szCs w:val="24"/>
        </w:rPr>
        <w:lastRenderedPageBreak/>
        <w:t xml:space="preserve">Amplifier </w:t>
      </w:r>
    </w:p>
    <w:p w:rsidR="006D5485" w:rsidRPr="006D5485" w:rsidRDefault="006D5485" w:rsidP="006D5485">
      <w:pPr>
        <w:tabs>
          <w:tab w:val="left" w:pos="720"/>
          <w:tab w:val="left" w:pos="1080"/>
          <w:tab w:val="left" w:pos="1440"/>
          <w:tab w:val="left" w:pos="2160"/>
          <w:tab w:val="left" w:pos="2880"/>
          <w:tab w:val="left" w:pos="3600"/>
          <w:tab w:val="center" w:pos="3974"/>
          <w:tab w:val="left" w:pos="4320"/>
          <w:tab w:val="left" w:pos="5040"/>
          <w:tab w:val="left" w:pos="5760"/>
          <w:tab w:val="left" w:pos="6480"/>
          <w:tab w:val="right" w:pos="7949"/>
        </w:tabs>
        <w:spacing w:line="480" w:lineRule="auto"/>
        <w:jc w:val="both"/>
        <w:rPr>
          <w:bCs/>
        </w:rPr>
      </w:pPr>
      <w:r>
        <w:rPr>
          <w:bCs/>
          <w:lang w:val="id-ID"/>
        </w:rPr>
        <w:tab/>
      </w:r>
      <w:proofErr w:type="gramStart"/>
      <w:r w:rsidRPr="006D5485">
        <w:rPr>
          <w:bCs/>
        </w:rPr>
        <w:t>Amplifier dan rangkaian-rangkaiannya adalah penguat yang membuat isarat listrik cocok untuk diamati.</w:t>
      </w:r>
      <w:proofErr w:type="gramEnd"/>
      <w:r w:rsidRPr="006D5485">
        <w:rPr>
          <w:bCs/>
        </w:rPr>
        <w:t xml:space="preserve"> Amplifier berfungsi sebagai penguat sinyal yang berasal dari detektor menjadi suatu potensial yang cukup besar untuk dapat direkam. </w:t>
      </w:r>
    </w:p>
    <w:p w:rsidR="00264B21" w:rsidRPr="00097660" w:rsidRDefault="00264B21" w:rsidP="00097660">
      <w:pPr>
        <w:tabs>
          <w:tab w:val="left" w:pos="720"/>
          <w:tab w:val="left" w:pos="1080"/>
          <w:tab w:val="left" w:pos="1440"/>
          <w:tab w:val="left" w:pos="2160"/>
          <w:tab w:val="left" w:pos="2880"/>
          <w:tab w:val="left" w:pos="3133"/>
          <w:tab w:val="left" w:pos="3600"/>
          <w:tab w:val="center" w:pos="3686"/>
          <w:tab w:val="center" w:pos="3974"/>
          <w:tab w:val="left" w:pos="4320"/>
          <w:tab w:val="left" w:pos="5040"/>
          <w:tab w:val="left" w:pos="5760"/>
          <w:tab w:val="left" w:pos="6480"/>
          <w:tab w:val="right" w:pos="7949"/>
        </w:tabs>
        <w:spacing w:line="360" w:lineRule="auto"/>
        <w:rPr>
          <w:lang w:val="id-ID"/>
        </w:rPr>
      </w:pPr>
    </w:p>
    <w:sectPr w:rsidR="00264B21" w:rsidRPr="00097660" w:rsidSect="00400715">
      <w:headerReference w:type="default" r:id="rId31"/>
      <w:footerReference w:type="default" r:id="rId32"/>
      <w:pgSz w:w="11909" w:h="16834" w:code="9"/>
      <w:pgMar w:top="2268" w:right="1701" w:bottom="1701" w:left="2268" w:header="1701" w:footer="1134" w:gutter="0"/>
      <w:pgNumType w:start="10"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DF0" w:rsidRDefault="00530DF0" w:rsidP="00B77852">
      <w:r>
        <w:separator/>
      </w:r>
    </w:p>
  </w:endnote>
  <w:endnote w:type="continuationSeparator" w:id="1">
    <w:p w:rsidR="00530DF0" w:rsidRDefault="00530DF0" w:rsidP="00B778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F0" w:rsidRDefault="00530DF0">
    <w:pPr>
      <w:pStyle w:val="Footer"/>
      <w:jc w:val="center"/>
    </w:pPr>
  </w:p>
  <w:p w:rsidR="00530DF0" w:rsidRDefault="00530D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DF0" w:rsidRDefault="00530DF0" w:rsidP="00B77852">
      <w:r>
        <w:separator/>
      </w:r>
    </w:p>
  </w:footnote>
  <w:footnote w:type="continuationSeparator" w:id="1">
    <w:p w:rsidR="00530DF0" w:rsidRDefault="00530DF0" w:rsidP="00B778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40157"/>
      <w:docPartObj>
        <w:docPartGallery w:val="Page Numbers (Top of Page)"/>
        <w:docPartUnique/>
      </w:docPartObj>
    </w:sdtPr>
    <w:sdtContent>
      <w:p w:rsidR="00530DF0" w:rsidRDefault="00530DF0">
        <w:pPr>
          <w:pStyle w:val="Header"/>
          <w:jc w:val="right"/>
        </w:pPr>
        <w:fldSimple w:instr=" PAGE   \* MERGEFORMAT ">
          <w:r w:rsidR="002C6A67">
            <w:rPr>
              <w:noProof/>
            </w:rPr>
            <w:t>26</w:t>
          </w:r>
        </w:fldSimple>
      </w:p>
    </w:sdtContent>
  </w:sdt>
  <w:p w:rsidR="00530DF0" w:rsidRDefault="00530DF0" w:rsidP="00711695">
    <w:pPr>
      <w:pStyle w:val="Header"/>
      <w:tabs>
        <w:tab w:val="clear" w:pos="4680"/>
        <w:tab w:val="clear" w:pos="9360"/>
        <w:tab w:val="left" w:pos="598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CEFB"/>
    <w:multiLevelType w:val="singleLevel"/>
    <w:tmpl w:val="3BB07917"/>
    <w:lvl w:ilvl="0">
      <w:numFmt w:val="bullet"/>
      <w:lvlText w:val="·"/>
      <w:lvlJc w:val="left"/>
      <w:pPr>
        <w:tabs>
          <w:tab w:val="num" w:pos="288"/>
        </w:tabs>
        <w:ind w:left="288" w:hanging="288"/>
      </w:pPr>
      <w:rPr>
        <w:rFonts w:ascii="Symbol" w:hAnsi="Symbol" w:cs="Symbol"/>
        <w:snapToGrid/>
        <w:spacing w:val="-5"/>
        <w:w w:val="105"/>
        <w:sz w:val="21"/>
        <w:szCs w:val="21"/>
      </w:rPr>
    </w:lvl>
  </w:abstractNum>
  <w:abstractNum w:abstractNumId="1">
    <w:nsid w:val="04D165B7"/>
    <w:multiLevelType w:val="hybridMultilevel"/>
    <w:tmpl w:val="E4BCAB7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862655"/>
    <w:multiLevelType w:val="multilevel"/>
    <w:tmpl w:val="959E495E"/>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B77300"/>
    <w:multiLevelType w:val="hybridMultilevel"/>
    <w:tmpl w:val="11A2C40E"/>
    <w:lvl w:ilvl="0" w:tplc="8B00ED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743B0F"/>
    <w:multiLevelType w:val="hybridMultilevel"/>
    <w:tmpl w:val="6DB8C7E6"/>
    <w:lvl w:ilvl="0" w:tplc="73C6DA64">
      <w:start w:val="1"/>
      <w:numFmt w:val="lowerLetter"/>
      <w:lvlText w:val="%1."/>
      <w:lvlJc w:val="left"/>
      <w:pPr>
        <w:tabs>
          <w:tab w:val="num" w:pos="720"/>
        </w:tabs>
        <w:ind w:left="720" w:hanging="360"/>
      </w:pPr>
      <w:rPr>
        <w:rFonts w:hint="default"/>
      </w:rPr>
    </w:lvl>
    <w:lvl w:ilvl="1" w:tplc="DFD6C422">
      <w:start w:val="1"/>
      <w:numFmt w:val="lowerLetter"/>
      <w:lvlText w:val="%2."/>
      <w:lvlJc w:val="left"/>
      <w:pPr>
        <w:tabs>
          <w:tab w:val="num" w:pos="1440"/>
        </w:tabs>
        <w:ind w:left="1440" w:hanging="360"/>
      </w:pPr>
      <w:rPr>
        <w:rFonts w:hint="default"/>
      </w:rPr>
    </w:lvl>
    <w:lvl w:ilvl="2" w:tplc="474CA64A">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CD6AB4"/>
    <w:multiLevelType w:val="hybridMultilevel"/>
    <w:tmpl w:val="7C2C375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23403DE"/>
    <w:multiLevelType w:val="hybridMultilevel"/>
    <w:tmpl w:val="31D4E684"/>
    <w:lvl w:ilvl="0" w:tplc="04210019">
      <w:start w:val="1"/>
      <w:numFmt w:val="lowerLetter"/>
      <w:lvlText w:val="%1."/>
      <w:lvlJc w:val="left"/>
      <w:pPr>
        <w:ind w:left="735" w:hanging="3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94B798D"/>
    <w:multiLevelType w:val="multilevel"/>
    <w:tmpl w:val="F606D69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A5A3483"/>
    <w:multiLevelType w:val="multilevel"/>
    <w:tmpl w:val="63F8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BD335DF"/>
    <w:multiLevelType w:val="hybridMultilevel"/>
    <w:tmpl w:val="33686F8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1236BC2"/>
    <w:multiLevelType w:val="hybridMultilevel"/>
    <w:tmpl w:val="C4CC6130"/>
    <w:lvl w:ilvl="0" w:tplc="5566878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1370578"/>
    <w:multiLevelType w:val="hybridMultilevel"/>
    <w:tmpl w:val="F760C9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14457C9"/>
    <w:multiLevelType w:val="hybridMultilevel"/>
    <w:tmpl w:val="E2881840"/>
    <w:lvl w:ilvl="0" w:tplc="D758F03E">
      <w:start w:val="1"/>
      <w:numFmt w:val="decimal"/>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1BF46CB"/>
    <w:multiLevelType w:val="hybridMultilevel"/>
    <w:tmpl w:val="C4B02A0E"/>
    <w:lvl w:ilvl="0" w:tplc="D5081520">
      <w:start w:val="1"/>
      <w:numFmt w:val="lowerLetter"/>
      <w:lvlText w:val="%1."/>
      <w:lvlJc w:val="left"/>
      <w:pPr>
        <w:ind w:left="720" w:hanging="360"/>
      </w:pPr>
      <w:rPr>
        <w:rFonts w:ascii="Times New Roman" w:eastAsia="MS Mincho"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0A5DF9"/>
    <w:multiLevelType w:val="hybridMultilevel"/>
    <w:tmpl w:val="9F1EA9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3D36B0"/>
    <w:multiLevelType w:val="multilevel"/>
    <w:tmpl w:val="660A191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29B135CC"/>
    <w:multiLevelType w:val="multilevel"/>
    <w:tmpl w:val="31D4EB1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BC14B45"/>
    <w:multiLevelType w:val="hybridMultilevel"/>
    <w:tmpl w:val="D8AA791A"/>
    <w:lvl w:ilvl="0" w:tplc="0EFEAA3A">
      <w:start w:val="1"/>
      <w:numFmt w:val="lowerLetter"/>
      <w:lvlText w:val="%1."/>
      <w:lvlJc w:val="left"/>
      <w:pPr>
        <w:tabs>
          <w:tab w:val="num" w:pos="1440"/>
        </w:tabs>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2FC67D50"/>
    <w:multiLevelType w:val="hybridMultilevel"/>
    <w:tmpl w:val="E4CE4E02"/>
    <w:lvl w:ilvl="0" w:tplc="99D620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0D77330"/>
    <w:multiLevelType w:val="multilevel"/>
    <w:tmpl w:val="2676FE6C"/>
    <w:lvl w:ilvl="0">
      <w:start w:val="1"/>
      <w:numFmt w:val="lowerLetter"/>
      <w:lvlText w:val="%1."/>
      <w:lvlJc w:val="left"/>
      <w:pPr>
        <w:tabs>
          <w:tab w:val="num" w:pos="360"/>
        </w:tabs>
        <w:ind w:left="360" w:hanging="360"/>
      </w:pPr>
      <w:rPr>
        <w:rFonts w:ascii="Calibri" w:eastAsia="Times New Roman" w:hAnsi="Calibri" w:cs="Times New Roman"/>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3A91AB6"/>
    <w:multiLevelType w:val="hybridMultilevel"/>
    <w:tmpl w:val="D6C6F9B6"/>
    <w:lvl w:ilvl="0" w:tplc="0EFEAA3A">
      <w:start w:val="1"/>
      <w:numFmt w:val="lowerLetter"/>
      <w:lvlText w:val="%1."/>
      <w:lvlJc w:val="left"/>
      <w:pPr>
        <w:tabs>
          <w:tab w:val="num" w:pos="720"/>
        </w:tabs>
        <w:ind w:left="720" w:hanging="360"/>
      </w:pPr>
      <w:rPr>
        <w:rFonts w:hint="default"/>
      </w:rPr>
    </w:lvl>
    <w:lvl w:ilvl="1" w:tplc="F248668C">
      <w:start w:val="2"/>
      <w:numFmt w:val="bullet"/>
      <w:lvlText w:val="-"/>
      <w:lvlJc w:val="left"/>
      <w:pPr>
        <w:tabs>
          <w:tab w:val="num" w:pos="1440"/>
        </w:tabs>
        <w:ind w:left="1440" w:hanging="360"/>
      </w:pPr>
      <w:rPr>
        <w:rFonts w:ascii="Times New Roman" w:eastAsia="MS Mincho" w:hAnsi="Times New Roman" w:cs="Times New Roman" w:hint="default"/>
      </w:rPr>
    </w:lvl>
    <w:lvl w:ilvl="2" w:tplc="98A0BC5E">
      <w:start w:val="1"/>
      <w:numFmt w:val="lowerLetter"/>
      <w:lvlText w:val="%3)"/>
      <w:lvlJc w:val="left"/>
      <w:pPr>
        <w:ind w:left="2340" w:hanging="360"/>
      </w:pPr>
      <w:rPr>
        <w:rFonts w:hint="default"/>
      </w:rPr>
    </w:lvl>
    <w:lvl w:ilvl="3" w:tplc="D758F03E">
      <w:start w:val="1"/>
      <w:numFmt w:val="decimal"/>
      <w:lvlText w:val="%4)"/>
      <w:lvlJc w:val="left"/>
      <w:pPr>
        <w:ind w:left="2880" w:hanging="360"/>
      </w:pPr>
      <w:rPr>
        <w:rFonts w:hint="default"/>
      </w:rPr>
    </w:lvl>
    <w:lvl w:ilvl="4" w:tplc="68483092">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5DE3634"/>
    <w:multiLevelType w:val="hybridMultilevel"/>
    <w:tmpl w:val="A232052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CE01395"/>
    <w:multiLevelType w:val="hybridMultilevel"/>
    <w:tmpl w:val="D3026C2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E1027B0"/>
    <w:multiLevelType w:val="multilevel"/>
    <w:tmpl w:val="660A191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3F305D79"/>
    <w:multiLevelType w:val="hybridMultilevel"/>
    <w:tmpl w:val="5AFE16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877215"/>
    <w:multiLevelType w:val="multilevel"/>
    <w:tmpl w:val="C434875A"/>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2DC21F7"/>
    <w:multiLevelType w:val="hybridMultilevel"/>
    <w:tmpl w:val="CF5CB594"/>
    <w:lvl w:ilvl="0" w:tplc="0409000F">
      <w:start w:val="1"/>
      <w:numFmt w:val="decimal"/>
      <w:lvlText w:val="%1."/>
      <w:lvlJc w:val="left"/>
      <w:pPr>
        <w:tabs>
          <w:tab w:val="num" w:pos="720"/>
        </w:tabs>
        <w:ind w:left="720" w:hanging="360"/>
      </w:pPr>
      <w:rPr>
        <w:rFonts w:hint="default"/>
      </w:rPr>
    </w:lvl>
    <w:lvl w:ilvl="1" w:tplc="BA7EE288">
      <w:start w:val="1"/>
      <w:numFmt w:val="lowerLetter"/>
      <w:lvlText w:val="%2."/>
      <w:lvlJc w:val="left"/>
      <w:pPr>
        <w:tabs>
          <w:tab w:val="num" w:pos="1440"/>
        </w:tabs>
        <w:ind w:left="1440" w:hanging="360"/>
      </w:pPr>
      <w:rPr>
        <w:rFonts w:hint="default"/>
      </w:rPr>
    </w:lvl>
    <w:lvl w:ilvl="2" w:tplc="8926FC56">
      <w:start w:val="1"/>
      <w:numFmt w:val="bullet"/>
      <w:lvlText w:val="-"/>
      <w:lvlJc w:val="left"/>
      <w:pPr>
        <w:ind w:left="2160" w:hanging="360"/>
      </w:pPr>
      <w:rPr>
        <w:rFonts w:ascii="Times New Roman" w:eastAsia="MS Mincho"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55D45AB"/>
    <w:multiLevelType w:val="hybridMultilevel"/>
    <w:tmpl w:val="F58EDA38"/>
    <w:lvl w:ilvl="0" w:tplc="0EFEAA3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9B67CF3"/>
    <w:multiLevelType w:val="hybridMultilevel"/>
    <w:tmpl w:val="301AA4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764863"/>
    <w:multiLevelType w:val="hybridMultilevel"/>
    <w:tmpl w:val="907EB9E2"/>
    <w:lvl w:ilvl="0" w:tplc="4D3446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4284E7A"/>
    <w:multiLevelType w:val="hybridMultilevel"/>
    <w:tmpl w:val="B0DEBD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9205951"/>
    <w:multiLevelType w:val="hybridMultilevel"/>
    <w:tmpl w:val="C7F0C224"/>
    <w:lvl w:ilvl="0" w:tplc="BF105DAA">
      <w:start w:val="1"/>
      <w:numFmt w:val="decimal"/>
      <w:lvlText w:val="%1)"/>
      <w:lvlJc w:val="left"/>
      <w:pPr>
        <w:ind w:left="735" w:hanging="3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A467BEE"/>
    <w:multiLevelType w:val="hybridMultilevel"/>
    <w:tmpl w:val="A116504C"/>
    <w:lvl w:ilvl="0" w:tplc="736EB4BA">
      <w:start w:val="1"/>
      <w:numFmt w:val="decimal"/>
      <w:lvlText w:val="%1."/>
      <w:lvlJc w:val="left"/>
      <w:pPr>
        <w:tabs>
          <w:tab w:val="num" w:pos="1080"/>
        </w:tabs>
        <w:ind w:left="1080" w:hanging="360"/>
      </w:pPr>
      <w:rPr>
        <w:rFonts w:hint="default"/>
      </w:rPr>
    </w:lvl>
    <w:lvl w:ilvl="1" w:tplc="F45C250A">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5C0D254B"/>
    <w:multiLevelType w:val="hybridMultilevel"/>
    <w:tmpl w:val="CD7231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2871A86"/>
    <w:multiLevelType w:val="hybridMultilevel"/>
    <w:tmpl w:val="03007E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2ED62DE"/>
    <w:multiLevelType w:val="hybridMultilevel"/>
    <w:tmpl w:val="11A2C40E"/>
    <w:lvl w:ilvl="0" w:tplc="8B00ED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5750A32"/>
    <w:multiLevelType w:val="hybridMultilevel"/>
    <w:tmpl w:val="734A3E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DE3D5D"/>
    <w:multiLevelType w:val="hybridMultilevel"/>
    <w:tmpl w:val="D80E0E44"/>
    <w:lvl w:ilvl="0" w:tplc="E45637B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EB3D38"/>
    <w:multiLevelType w:val="hybridMultilevel"/>
    <w:tmpl w:val="C00AB8F4"/>
    <w:lvl w:ilvl="0" w:tplc="32A2BD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DE40929"/>
    <w:multiLevelType w:val="hybridMultilevel"/>
    <w:tmpl w:val="6FBE6BFA"/>
    <w:lvl w:ilvl="0" w:tplc="17BAC264">
      <w:start w:val="1"/>
      <w:numFmt w:val="lowerLetter"/>
      <w:lvlText w:val="%1."/>
      <w:lvlJc w:val="left"/>
      <w:pPr>
        <w:tabs>
          <w:tab w:val="num" w:pos="720"/>
        </w:tabs>
        <w:ind w:left="720" w:hanging="360"/>
      </w:pPr>
      <w:rPr>
        <w:rFonts w:hint="default"/>
      </w:rPr>
    </w:lvl>
    <w:lvl w:ilvl="1" w:tplc="C4BE358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E2D041B"/>
    <w:multiLevelType w:val="hybridMultilevel"/>
    <w:tmpl w:val="9C528370"/>
    <w:lvl w:ilvl="0" w:tplc="BAA871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055CD9"/>
    <w:multiLevelType w:val="hybridMultilevel"/>
    <w:tmpl w:val="39140B1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27007FB"/>
    <w:multiLevelType w:val="hybridMultilevel"/>
    <w:tmpl w:val="A48ADF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6"/>
  </w:num>
  <w:num w:numId="3">
    <w:abstractNumId w:val="32"/>
  </w:num>
  <w:num w:numId="4">
    <w:abstractNumId w:val="19"/>
  </w:num>
  <w:num w:numId="5">
    <w:abstractNumId w:val="4"/>
  </w:num>
  <w:num w:numId="6">
    <w:abstractNumId w:val="39"/>
  </w:num>
  <w:num w:numId="7">
    <w:abstractNumId w:val="10"/>
  </w:num>
  <w:num w:numId="8">
    <w:abstractNumId w:val="28"/>
  </w:num>
  <w:num w:numId="9">
    <w:abstractNumId w:val="38"/>
  </w:num>
  <w:num w:numId="10">
    <w:abstractNumId w:val="3"/>
  </w:num>
  <w:num w:numId="11">
    <w:abstractNumId w:val="14"/>
  </w:num>
  <w:num w:numId="12">
    <w:abstractNumId w:val="40"/>
  </w:num>
  <w:num w:numId="13">
    <w:abstractNumId w:val="13"/>
  </w:num>
  <w:num w:numId="14">
    <w:abstractNumId w:val="24"/>
  </w:num>
  <w:num w:numId="15">
    <w:abstractNumId w:val="2"/>
  </w:num>
  <w:num w:numId="16">
    <w:abstractNumId w:val="36"/>
  </w:num>
  <w:num w:numId="17">
    <w:abstractNumId w:val="42"/>
  </w:num>
  <w:num w:numId="18">
    <w:abstractNumId w:val="18"/>
  </w:num>
  <w:num w:numId="19">
    <w:abstractNumId w:val="9"/>
  </w:num>
  <w:num w:numId="20">
    <w:abstractNumId w:val="5"/>
  </w:num>
  <w:num w:numId="21">
    <w:abstractNumId w:val="41"/>
  </w:num>
  <w:num w:numId="22">
    <w:abstractNumId w:val="21"/>
  </w:num>
  <w:num w:numId="23">
    <w:abstractNumId w:val="27"/>
  </w:num>
  <w:num w:numId="24">
    <w:abstractNumId w:val="20"/>
  </w:num>
  <w:num w:numId="25">
    <w:abstractNumId w:val="1"/>
  </w:num>
  <w:num w:numId="26">
    <w:abstractNumId w:val="31"/>
  </w:num>
  <w:num w:numId="27">
    <w:abstractNumId w:val="6"/>
  </w:num>
  <w:num w:numId="28">
    <w:abstractNumId w:val="23"/>
  </w:num>
  <w:num w:numId="29">
    <w:abstractNumId w:val="16"/>
  </w:num>
  <w:num w:numId="30">
    <w:abstractNumId w:val="8"/>
  </w:num>
  <w:num w:numId="31">
    <w:abstractNumId w:val="30"/>
  </w:num>
  <w:num w:numId="32">
    <w:abstractNumId w:val="11"/>
  </w:num>
  <w:num w:numId="33">
    <w:abstractNumId w:val="34"/>
  </w:num>
  <w:num w:numId="34">
    <w:abstractNumId w:val="22"/>
  </w:num>
  <w:num w:numId="35">
    <w:abstractNumId w:val="35"/>
  </w:num>
  <w:num w:numId="36">
    <w:abstractNumId w:val="29"/>
  </w:num>
  <w:num w:numId="37">
    <w:abstractNumId w:val="15"/>
  </w:num>
  <w:num w:numId="38">
    <w:abstractNumId w:val="7"/>
  </w:num>
  <w:num w:numId="39">
    <w:abstractNumId w:val="12"/>
  </w:num>
  <w:num w:numId="40">
    <w:abstractNumId w:val="33"/>
  </w:num>
  <w:num w:numId="41">
    <w:abstractNumId w:val="17"/>
  </w:num>
  <w:num w:numId="42">
    <w:abstractNumId w:val="25"/>
  </w:num>
  <w:num w:numId="43">
    <w:abstractNumId w:val="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grammar="clean"/>
  <w:stylePaneFormatFilter w:val="3F01"/>
  <w:mailMerge>
    <w:mainDocumentType w:val="mailingLabels"/>
    <w:dataType w:val="textFile"/>
    <w:activeRecord w:val="-1"/>
    <w:odso/>
  </w:mailMerge>
  <w:defaultTabStop w:val="720"/>
  <w:drawingGridHorizontalSpacing w:val="120"/>
  <w:displayHorizontalDrawingGridEvery w:val="2"/>
  <w:characterSpacingControl w:val="doNotCompress"/>
  <w:hdrShapeDefaults>
    <o:shapedefaults v:ext="edit" spidmax="143361"/>
  </w:hdrShapeDefaults>
  <w:footnotePr>
    <w:footnote w:id="0"/>
    <w:footnote w:id="1"/>
  </w:footnotePr>
  <w:endnotePr>
    <w:endnote w:id="0"/>
    <w:endnote w:id="1"/>
  </w:endnotePr>
  <w:compat>
    <w:useFELayout/>
  </w:compat>
  <w:rsids>
    <w:rsidRoot w:val="00234726"/>
    <w:rsid w:val="00002D06"/>
    <w:rsid w:val="000057B8"/>
    <w:rsid w:val="00007959"/>
    <w:rsid w:val="000123A3"/>
    <w:rsid w:val="00016193"/>
    <w:rsid w:val="000166BC"/>
    <w:rsid w:val="000170C5"/>
    <w:rsid w:val="00023384"/>
    <w:rsid w:val="00024420"/>
    <w:rsid w:val="0002655A"/>
    <w:rsid w:val="00034B7F"/>
    <w:rsid w:val="00045D57"/>
    <w:rsid w:val="00047518"/>
    <w:rsid w:val="0006656E"/>
    <w:rsid w:val="00077F8F"/>
    <w:rsid w:val="0008236E"/>
    <w:rsid w:val="00087558"/>
    <w:rsid w:val="00092624"/>
    <w:rsid w:val="00097660"/>
    <w:rsid w:val="000A061C"/>
    <w:rsid w:val="000A67E6"/>
    <w:rsid w:val="000A74A5"/>
    <w:rsid w:val="000B4F5D"/>
    <w:rsid w:val="000C0BF7"/>
    <w:rsid w:val="000C45A6"/>
    <w:rsid w:val="000C60FA"/>
    <w:rsid w:val="000D02D1"/>
    <w:rsid w:val="000D1C64"/>
    <w:rsid w:val="000D2F36"/>
    <w:rsid w:val="000D37B5"/>
    <w:rsid w:val="000E460F"/>
    <w:rsid w:val="000E7A7D"/>
    <w:rsid w:val="000F2995"/>
    <w:rsid w:val="000F4541"/>
    <w:rsid w:val="000F48FF"/>
    <w:rsid w:val="0011495B"/>
    <w:rsid w:val="001149EB"/>
    <w:rsid w:val="0011739D"/>
    <w:rsid w:val="001204C3"/>
    <w:rsid w:val="0012397D"/>
    <w:rsid w:val="0013189E"/>
    <w:rsid w:val="001320A5"/>
    <w:rsid w:val="0013265E"/>
    <w:rsid w:val="00132700"/>
    <w:rsid w:val="00137413"/>
    <w:rsid w:val="00137578"/>
    <w:rsid w:val="00146D07"/>
    <w:rsid w:val="00151CBF"/>
    <w:rsid w:val="0015770D"/>
    <w:rsid w:val="001616DC"/>
    <w:rsid w:val="00167C95"/>
    <w:rsid w:val="0017570E"/>
    <w:rsid w:val="0018478D"/>
    <w:rsid w:val="001859EE"/>
    <w:rsid w:val="00186CC2"/>
    <w:rsid w:val="00186D3A"/>
    <w:rsid w:val="001910BE"/>
    <w:rsid w:val="00191DE4"/>
    <w:rsid w:val="00192D8F"/>
    <w:rsid w:val="00194EF0"/>
    <w:rsid w:val="001968D8"/>
    <w:rsid w:val="00197F8E"/>
    <w:rsid w:val="001A096E"/>
    <w:rsid w:val="001A0AA3"/>
    <w:rsid w:val="001A2303"/>
    <w:rsid w:val="001A769E"/>
    <w:rsid w:val="001B013D"/>
    <w:rsid w:val="001B28C9"/>
    <w:rsid w:val="001B34AF"/>
    <w:rsid w:val="001B35C3"/>
    <w:rsid w:val="001B544E"/>
    <w:rsid w:val="001B5791"/>
    <w:rsid w:val="001C2CAA"/>
    <w:rsid w:val="001C5E53"/>
    <w:rsid w:val="001D0098"/>
    <w:rsid w:val="001D2312"/>
    <w:rsid w:val="001D31C4"/>
    <w:rsid w:val="001D7F75"/>
    <w:rsid w:val="001E5EAD"/>
    <w:rsid w:val="001E6D92"/>
    <w:rsid w:val="001F274D"/>
    <w:rsid w:val="001F680D"/>
    <w:rsid w:val="001F73BB"/>
    <w:rsid w:val="002013BF"/>
    <w:rsid w:val="00201FD7"/>
    <w:rsid w:val="00206107"/>
    <w:rsid w:val="00206362"/>
    <w:rsid w:val="0020702A"/>
    <w:rsid w:val="002104A7"/>
    <w:rsid w:val="00214132"/>
    <w:rsid w:val="002144D9"/>
    <w:rsid w:val="00215C6D"/>
    <w:rsid w:val="00215CED"/>
    <w:rsid w:val="0021644B"/>
    <w:rsid w:val="002170DD"/>
    <w:rsid w:val="00217D62"/>
    <w:rsid w:val="0022330E"/>
    <w:rsid w:val="0022684B"/>
    <w:rsid w:val="00234726"/>
    <w:rsid w:val="0023671F"/>
    <w:rsid w:val="00236E85"/>
    <w:rsid w:val="0024584B"/>
    <w:rsid w:val="00246863"/>
    <w:rsid w:val="00247BCF"/>
    <w:rsid w:val="002541A4"/>
    <w:rsid w:val="00254386"/>
    <w:rsid w:val="00260B59"/>
    <w:rsid w:val="00262DB5"/>
    <w:rsid w:val="00264B21"/>
    <w:rsid w:val="0026651B"/>
    <w:rsid w:val="00271AE6"/>
    <w:rsid w:val="00274372"/>
    <w:rsid w:val="00276A7B"/>
    <w:rsid w:val="00284F41"/>
    <w:rsid w:val="00287106"/>
    <w:rsid w:val="00295351"/>
    <w:rsid w:val="00295ED8"/>
    <w:rsid w:val="00296118"/>
    <w:rsid w:val="002A30DE"/>
    <w:rsid w:val="002A37B4"/>
    <w:rsid w:val="002B55A5"/>
    <w:rsid w:val="002B6A56"/>
    <w:rsid w:val="002C3D60"/>
    <w:rsid w:val="002C6A67"/>
    <w:rsid w:val="002D1D01"/>
    <w:rsid w:val="002D39CC"/>
    <w:rsid w:val="002D5EF3"/>
    <w:rsid w:val="002E5CF3"/>
    <w:rsid w:val="002E651D"/>
    <w:rsid w:val="002F07B1"/>
    <w:rsid w:val="002F1AE0"/>
    <w:rsid w:val="002F1E2B"/>
    <w:rsid w:val="002F20B5"/>
    <w:rsid w:val="002F2664"/>
    <w:rsid w:val="002F4E53"/>
    <w:rsid w:val="00300BFD"/>
    <w:rsid w:val="0030124F"/>
    <w:rsid w:val="003021D3"/>
    <w:rsid w:val="00303989"/>
    <w:rsid w:val="00310F3C"/>
    <w:rsid w:val="00320A0F"/>
    <w:rsid w:val="00322576"/>
    <w:rsid w:val="003235CB"/>
    <w:rsid w:val="00325F2B"/>
    <w:rsid w:val="00326593"/>
    <w:rsid w:val="003267C9"/>
    <w:rsid w:val="0032782B"/>
    <w:rsid w:val="00335617"/>
    <w:rsid w:val="00341AFB"/>
    <w:rsid w:val="00342A01"/>
    <w:rsid w:val="00342B4D"/>
    <w:rsid w:val="00343964"/>
    <w:rsid w:val="0034485F"/>
    <w:rsid w:val="00346318"/>
    <w:rsid w:val="003467CC"/>
    <w:rsid w:val="00353DAD"/>
    <w:rsid w:val="00356B80"/>
    <w:rsid w:val="00357395"/>
    <w:rsid w:val="0036648D"/>
    <w:rsid w:val="003670D9"/>
    <w:rsid w:val="003730A8"/>
    <w:rsid w:val="00380114"/>
    <w:rsid w:val="003914E0"/>
    <w:rsid w:val="00394E64"/>
    <w:rsid w:val="003A3A71"/>
    <w:rsid w:val="003A7501"/>
    <w:rsid w:val="003B1B39"/>
    <w:rsid w:val="003B2E31"/>
    <w:rsid w:val="003B5E4A"/>
    <w:rsid w:val="003B6957"/>
    <w:rsid w:val="003B71AC"/>
    <w:rsid w:val="003C1139"/>
    <w:rsid w:val="003C420F"/>
    <w:rsid w:val="003C54A5"/>
    <w:rsid w:val="003C79FF"/>
    <w:rsid w:val="003D1861"/>
    <w:rsid w:val="003D4DA0"/>
    <w:rsid w:val="003E133D"/>
    <w:rsid w:val="003E1ACF"/>
    <w:rsid w:val="003F251E"/>
    <w:rsid w:val="003F3EA6"/>
    <w:rsid w:val="003F4B17"/>
    <w:rsid w:val="003F6651"/>
    <w:rsid w:val="00400715"/>
    <w:rsid w:val="00402CC0"/>
    <w:rsid w:val="0041021E"/>
    <w:rsid w:val="00411367"/>
    <w:rsid w:val="00411483"/>
    <w:rsid w:val="00413A26"/>
    <w:rsid w:val="00414768"/>
    <w:rsid w:val="00416110"/>
    <w:rsid w:val="00420DC0"/>
    <w:rsid w:val="0042640A"/>
    <w:rsid w:val="00426788"/>
    <w:rsid w:val="00431386"/>
    <w:rsid w:val="004321DA"/>
    <w:rsid w:val="00434362"/>
    <w:rsid w:val="004343D4"/>
    <w:rsid w:val="00435195"/>
    <w:rsid w:val="00440ABF"/>
    <w:rsid w:val="00441AF3"/>
    <w:rsid w:val="00443783"/>
    <w:rsid w:val="0044563C"/>
    <w:rsid w:val="00446B79"/>
    <w:rsid w:val="0046653E"/>
    <w:rsid w:val="004665D5"/>
    <w:rsid w:val="00476F1D"/>
    <w:rsid w:val="0048016A"/>
    <w:rsid w:val="00485243"/>
    <w:rsid w:val="0048679D"/>
    <w:rsid w:val="004944DD"/>
    <w:rsid w:val="004962FC"/>
    <w:rsid w:val="004A04E2"/>
    <w:rsid w:val="004A31ED"/>
    <w:rsid w:val="004A3DBF"/>
    <w:rsid w:val="004A6F4E"/>
    <w:rsid w:val="004A764B"/>
    <w:rsid w:val="004B5828"/>
    <w:rsid w:val="004B6DCE"/>
    <w:rsid w:val="004C2580"/>
    <w:rsid w:val="004C5276"/>
    <w:rsid w:val="004C53EF"/>
    <w:rsid w:val="004D0C93"/>
    <w:rsid w:val="004D1726"/>
    <w:rsid w:val="004D21A6"/>
    <w:rsid w:val="004D309E"/>
    <w:rsid w:val="004D4580"/>
    <w:rsid w:val="004D6BCC"/>
    <w:rsid w:val="004D74D6"/>
    <w:rsid w:val="004E48A9"/>
    <w:rsid w:val="004E72C1"/>
    <w:rsid w:val="004F1535"/>
    <w:rsid w:val="004F15D0"/>
    <w:rsid w:val="004F6AEF"/>
    <w:rsid w:val="004F7511"/>
    <w:rsid w:val="00503564"/>
    <w:rsid w:val="005063C8"/>
    <w:rsid w:val="00520928"/>
    <w:rsid w:val="00523CC4"/>
    <w:rsid w:val="00530DF0"/>
    <w:rsid w:val="00531A8A"/>
    <w:rsid w:val="00531EDF"/>
    <w:rsid w:val="005402DC"/>
    <w:rsid w:val="005439C0"/>
    <w:rsid w:val="00544EF8"/>
    <w:rsid w:val="005478E9"/>
    <w:rsid w:val="00554188"/>
    <w:rsid w:val="00555AC5"/>
    <w:rsid w:val="00561F74"/>
    <w:rsid w:val="00563620"/>
    <w:rsid w:val="00565BA5"/>
    <w:rsid w:val="00574769"/>
    <w:rsid w:val="005911B3"/>
    <w:rsid w:val="00595123"/>
    <w:rsid w:val="005A1FC2"/>
    <w:rsid w:val="005A2935"/>
    <w:rsid w:val="005A3B88"/>
    <w:rsid w:val="005A4A6E"/>
    <w:rsid w:val="005B14D2"/>
    <w:rsid w:val="005B42A1"/>
    <w:rsid w:val="005B465C"/>
    <w:rsid w:val="005C37AC"/>
    <w:rsid w:val="005C5B84"/>
    <w:rsid w:val="005C7889"/>
    <w:rsid w:val="005D2233"/>
    <w:rsid w:val="005D276C"/>
    <w:rsid w:val="005D37ED"/>
    <w:rsid w:val="005D589F"/>
    <w:rsid w:val="005D7876"/>
    <w:rsid w:val="005E690F"/>
    <w:rsid w:val="005E7B01"/>
    <w:rsid w:val="005F6223"/>
    <w:rsid w:val="00604428"/>
    <w:rsid w:val="00607DC8"/>
    <w:rsid w:val="00612BEB"/>
    <w:rsid w:val="00617A49"/>
    <w:rsid w:val="0062346B"/>
    <w:rsid w:val="00631D1F"/>
    <w:rsid w:val="00633EA0"/>
    <w:rsid w:val="006379C4"/>
    <w:rsid w:val="00645158"/>
    <w:rsid w:val="00654499"/>
    <w:rsid w:val="006567F7"/>
    <w:rsid w:val="006571ED"/>
    <w:rsid w:val="00657928"/>
    <w:rsid w:val="00657C28"/>
    <w:rsid w:val="00660E80"/>
    <w:rsid w:val="00662C04"/>
    <w:rsid w:val="00665FF2"/>
    <w:rsid w:val="0067024C"/>
    <w:rsid w:val="00671408"/>
    <w:rsid w:val="0067173B"/>
    <w:rsid w:val="00671A49"/>
    <w:rsid w:val="00674B31"/>
    <w:rsid w:val="006756AA"/>
    <w:rsid w:val="00675DB6"/>
    <w:rsid w:val="00676C25"/>
    <w:rsid w:val="006802E6"/>
    <w:rsid w:val="00680B50"/>
    <w:rsid w:val="006821CC"/>
    <w:rsid w:val="006A0762"/>
    <w:rsid w:val="006A2248"/>
    <w:rsid w:val="006A4560"/>
    <w:rsid w:val="006A707A"/>
    <w:rsid w:val="006B47CD"/>
    <w:rsid w:val="006B483E"/>
    <w:rsid w:val="006B49EF"/>
    <w:rsid w:val="006B678F"/>
    <w:rsid w:val="006C2528"/>
    <w:rsid w:val="006C2DC9"/>
    <w:rsid w:val="006D122F"/>
    <w:rsid w:val="006D18E4"/>
    <w:rsid w:val="006D2879"/>
    <w:rsid w:val="006D2C4D"/>
    <w:rsid w:val="006D5485"/>
    <w:rsid w:val="006D667F"/>
    <w:rsid w:val="006E133E"/>
    <w:rsid w:val="006E3E69"/>
    <w:rsid w:val="006E468E"/>
    <w:rsid w:val="006E677F"/>
    <w:rsid w:val="006E7CEB"/>
    <w:rsid w:val="006F13FF"/>
    <w:rsid w:val="00701AB2"/>
    <w:rsid w:val="0070589F"/>
    <w:rsid w:val="00711695"/>
    <w:rsid w:val="00712221"/>
    <w:rsid w:val="00720776"/>
    <w:rsid w:val="00721817"/>
    <w:rsid w:val="00731B3E"/>
    <w:rsid w:val="007324D5"/>
    <w:rsid w:val="00733CB3"/>
    <w:rsid w:val="00734F76"/>
    <w:rsid w:val="007449CC"/>
    <w:rsid w:val="00744D60"/>
    <w:rsid w:val="0074653B"/>
    <w:rsid w:val="007525F1"/>
    <w:rsid w:val="007548FC"/>
    <w:rsid w:val="00754FFD"/>
    <w:rsid w:val="00757287"/>
    <w:rsid w:val="007633F1"/>
    <w:rsid w:val="00764227"/>
    <w:rsid w:val="0076556E"/>
    <w:rsid w:val="00773B09"/>
    <w:rsid w:val="007744B4"/>
    <w:rsid w:val="00781F20"/>
    <w:rsid w:val="007918D8"/>
    <w:rsid w:val="007973DA"/>
    <w:rsid w:val="007B07BA"/>
    <w:rsid w:val="007B0A0A"/>
    <w:rsid w:val="007B1C78"/>
    <w:rsid w:val="007C19E8"/>
    <w:rsid w:val="007C4338"/>
    <w:rsid w:val="007C58EB"/>
    <w:rsid w:val="007D00CD"/>
    <w:rsid w:val="007D07B1"/>
    <w:rsid w:val="007D192A"/>
    <w:rsid w:val="007D1DF0"/>
    <w:rsid w:val="007D27B6"/>
    <w:rsid w:val="007D3447"/>
    <w:rsid w:val="007D704A"/>
    <w:rsid w:val="007F06F8"/>
    <w:rsid w:val="007F3E27"/>
    <w:rsid w:val="007F4144"/>
    <w:rsid w:val="007F4960"/>
    <w:rsid w:val="007F585D"/>
    <w:rsid w:val="007F674B"/>
    <w:rsid w:val="0080013B"/>
    <w:rsid w:val="00804843"/>
    <w:rsid w:val="008056E2"/>
    <w:rsid w:val="00810831"/>
    <w:rsid w:val="008115D1"/>
    <w:rsid w:val="00811BBC"/>
    <w:rsid w:val="00812207"/>
    <w:rsid w:val="008206DB"/>
    <w:rsid w:val="00827C56"/>
    <w:rsid w:val="00834A0E"/>
    <w:rsid w:val="00834C4F"/>
    <w:rsid w:val="00835F97"/>
    <w:rsid w:val="00837977"/>
    <w:rsid w:val="0084222F"/>
    <w:rsid w:val="00843CD9"/>
    <w:rsid w:val="00850167"/>
    <w:rsid w:val="00853B3E"/>
    <w:rsid w:val="00856329"/>
    <w:rsid w:val="0085655A"/>
    <w:rsid w:val="00863563"/>
    <w:rsid w:val="008635FF"/>
    <w:rsid w:val="00875546"/>
    <w:rsid w:val="00876C30"/>
    <w:rsid w:val="00877663"/>
    <w:rsid w:val="00892C17"/>
    <w:rsid w:val="00894F8B"/>
    <w:rsid w:val="008A01C7"/>
    <w:rsid w:val="008A1CAD"/>
    <w:rsid w:val="008A33C2"/>
    <w:rsid w:val="008A716D"/>
    <w:rsid w:val="008A7669"/>
    <w:rsid w:val="008B1D14"/>
    <w:rsid w:val="008B219D"/>
    <w:rsid w:val="008B2630"/>
    <w:rsid w:val="008C37E6"/>
    <w:rsid w:val="008D321C"/>
    <w:rsid w:val="008D425D"/>
    <w:rsid w:val="008D6463"/>
    <w:rsid w:val="008D665F"/>
    <w:rsid w:val="008D7BE8"/>
    <w:rsid w:val="008E2798"/>
    <w:rsid w:val="008E2A3A"/>
    <w:rsid w:val="008E38F5"/>
    <w:rsid w:val="008E60F1"/>
    <w:rsid w:val="008E62A6"/>
    <w:rsid w:val="008F1EB6"/>
    <w:rsid w:val="0090010B"/>
    <w:rsid w:val="009016F5"/>
    <w:rsid w:val="00902C3C"/>
    <w:rsid w:val="00905D07"/>
    <w:rsid w:val="00907162"/>
    <w:rsid w:val="0091280E"/>
    <w:rsid w:val="00913093"/>
    <w:rsid w:val="009134BC"/>
    <w:rsid w:val="009135B8"/>
    <w:rsid w:val="00915343"/>
    <w:rsid w:val="00916868"/>
    <w:rsid w:val="00916E51"/>
    <w:rsid w:val="00930825"/>
    <w:rsid w:val="00935C4E"/>
    <w:rsid w:val="00944CC0"/>
    <w:rsid w:val="00947DC6"/>
    <w:rsid w:val="00950853"/>
    <w:rsid w:val="0095172D"/>
    <w:rsid w:val="00951DE6"/>
    <w:rsid w:val="00951FA9"/>
    <w:rsid w:val="009528A8"/>
    <w:rsid w:val="00954CB4"/>
    <w:rsid w:val="00957DF0"/>
    <w:rsid w:val="0097154E"/>
    <w:rsid w:val="009734B7"/>
    <w:rsid w:val="00973541"/>
    <w:rsid w:val="009750A1"/>
    <w:rsid w:val="00977EC6"/>
    <w:rsid w:val="009805EE"/>
    <w:rsid w:val="00980878"/>
    <w:rsid w:val="00983B5A"/>
    <w:rsid w:val="00984425"/>
    <w:rsid w:val="00985C09"/>
    <w:rsid w:val="0098721C"/>
    <w:rsid w:val="00996809"/>
    <w:rsid w:val="009A032F"/>
    <w:rsid w:val="009A199F"/>
    <w:rsid w:val="009A4AFF"/>
    <w:rsid w:val="009A5AB6"/>
    <w:rsid w:val="009A6E99"/>
    <w:rsid w:val="009C376E"/>
    <w:rsid w:val="009C6AEB"/>
    <w:rsid w:val="009E232D"/>
    <w:rsid w:val="009E3488"/>
    <w:rsid w:val="009F01BA"/>
    <w:rsid w:val="00A1147A"/>
    <w:rsid w:val="00A16BA4"/>
    <w:rsid w:val="00A22892"/>
    <w:rsid w:val="00A23EED"/>
    <w:rsid w:val="00A248F2"/>
    <w:rsid w:val="00A256D0"/>
    <w:rsid w:val="00A31074"/>
    <w:rsid w:val="00A331CD"/>
    <w:rsid w:val="00A350E6"/>
    <w:rsid w:val="00A40FB7"/>
    <w:rsid w:val="00A4284F"/>
    <w:rsid w:val="00A45D68"/>
    <w:rsid w:val="00A460D8"/>
    <w:rsid w:val="00A50E31"/>
    <w:rsid w:val="00A526AF"/>
    <w:rsid w:val="00A54212"/>
    <w:rsid w:val="00A544B8"/>
    <w:rsid w:val="00A55F82"/>
    <w:rsid w:val="00A61A98"/>
    <w:rsid w:val="00A61C4D"/>
    <w:rsid w:val="00A640BD"/>
    <w:rsid w:val="00A6488D"/>
    <w:rsid w:val="00A65E1B"/>
    <w:rsid w:val="00A67549"/>
    <w:rsid w:val="00A71E64"/>
    <w:rsid w:val="00A72ED5"/>
    <w:rsid w:val="00A82497"/>
    <w:rsid w:val="00A8444B"/>
    <w:rsid w:val="00A84D81"/>
    <w:rsid w:val="00A872B6"/>
    <w:rsid w:val="00A875CA"/>
    <w:rsid w:val="00A8788E"/>
    <w:rsid w:val="00A900CF"/>
    <w:rsid w:val="00A9035E"/>
    <w:rsid w:val="00A96B1E"/>
    <w:rsid w:val="00AB2680"/>
    <w:rsid w:val="00AC0067"/>
    <w:rsid w:val="00AC2059"/>
    <w:rsid w:val="00AD261D"/>
    <w:rsid w:val="00AD58E9"/>
    <w:rsid w:val="00AD59F5"/>
    <w:rsid w:val="00AD7EDA"/>
    <w:rsid w:val="00AE212E"/>
    <w:rsid w:val="00AE44E0"/>
    <w:rsid w:val="00AE4DD7"/>
    <w:rsid w:val="00AE59DE"/>
    <w:rsid w:val="00AF05E6"/>
    <w:rsid w:val="00AF2680"/>
    <w:rsid w:val="00AF688B"/>
    <w:rsid w:val="00AF712F"/>
    <w:rsid w:val="00B028B5"/>
    <w:rsid w:val="00B07AE9"/>
    <w:rsid w:val="00B10585"/>
    <w:rsid w:val="00B171C5"/>
    <w:rsid w:val="00B1761F"/>
    <w:rsid w:val="00B20410"/>
    <w:rsid w:val="00B20A11"/>
    <w:rsid w:val="00B2227E"/>
    <w:rsid w:val="00B23F02"/>
    <w:rsid w:val="00B36582"/>
    <w:rsid w:val="00B4093D"/>
    <w:rsid w:val="00B436EB"/>
    <w:rsid w:val="00B54F8F"/>
    <w:rsid w:val="00B61A0C"/>
    <w:rsid w:val="00B628E4"/>
    <w:rsid w:val="00B65FCD"/>
    <w:rsid w:val="00B711F4"/>
    <w:rsid w:val="00B7334C"/>
    <w:rsid w:val="00B77852"/>
    <w:rsid w:val="00B8102F"/>
    <w:rsid w:val="00B83CC6"/>
    <w:rsid w:val="00B858FD"/>
    <w:rsid w:val="00B86545"/>
    <w:rsid w:val="00B87412"/>
    <w:rsid w:val="00B87DC4"/>
    <w:rsid w:val="00B90609"/>
    <w:rsid w:val="00B9466F"/>
    <w:rsid w:val="00B95C62"/>
    <w:rsid w:val="00BA3C66"/>
    <w:rsid w:val="00BA70CA"/>
    <w:rsid w:val="00BB0561"/>
    <w:rsid w:val="00BB2ED7"/>
    <w:rsid w:val="00BB7DAA"/>
    <w:rsid w:val="00BC2779"/>
    <w:rsid w:val="00BC2905"/>
    <w:rsid w:val="00BC6ED4"/>
    <w:rsid w:val="00BD2F9A"/>
    <w:rsid w:val="00BD728A"/>
    <w:rsid w:val="00BE0A9B"/>
    <w:rsid w:val="00BE1632"/>
    <w:rsid w:val="00BE1B96"/>
    <w:rsid w:val="00BE5149"/>
    <w:rsid w:val="00BE6F76"/>
    <w:rsid w:val="00BF04CF"/>
    <w:rsid w:val="00BF100D"/>
    <w:rsid w:val="00BF10D7"/>
    <w:rsid w:val="00BF351D"/>
    <w:rsid w:val="00BF4298"/>
    <w:rsid w:val="00BF4E6E"/>
    <w:rsid w:val="00BF553B"/>
    <w:rsid w:val="00C03282"/>
    <w:rsid w:val="00C05DA9"/>
    <w:rsid w:val="00C06431"/>
    <w:rsid w:val="00C075F4"/>
    <w:rsid w:val="00C107DF"/>
    <w:rsid w:val="00C11BC6"/>
    <w:rsid w:val="00C11F32"/>
    <w:rsid w:val="00C165D1"/>
    <w:rsid w:val="00C26CEA"/>
    <w:rsid w:val="00C3210E"/>
    <w:rsid w:val="00C33E69"/>
    <w:rsid w:val="00C359F3"/>
    <w:rsid w:val="00C35BB1"/>
    <w:rsid w:val="00C45F95"/>
    <w:rsid w:val="00C508AC"/>
    <w:rsid w:val="00C5497C"/>
    <w:rsid w:val="00C61A9D"/>
    <w:rsid w:val="00C713BA"/>
    <w:rsid w:val="00C76614"/>
    <w:rsid w:val="00C771F3"/>
    <w:rsid w:val="00C811BF"/>
    <w:rsid w:val="00C84980"/>
    <w:rsid w:val="00C84D5F"/>
    <w:rsid w:val="00C91CDD"/>
    <w:rsid w:val="00C93A63"/>
    <w:rsid w:val="00C959CB"/>
    <w:rsid w:val="00CA0DAE"/>
    <w:rsid w:val="00CA2950"/>
    <w:rsid w:val="00CA68B5"/>
    <w:rsid w:val="00CB68D1"/>
    <w:rsid w:val="00CB69AC"/>
    <w:rsid w:val="00CB7C48"/>
    <w:rsid w:val="00CC2588"/>
    <w:rsid w:val="00CC25C7"/>
    <w:rsid w:val="00CC3C3B"/>
    <w:rsid w:val="00CD0A55"/>
    <w:rsid w:val="00CD1A91"/>
    <w:rsid w:val="00CE3A1E"/>
    <w:rsid w:val="00CE3CEE"/>
    <w:rsid w:val="00CE7A49"/>
    <w:rsid w:val="00CE7C26"/>
    <w:rsid w:val="00CF4ACC"/>
    <w:rsid w:val="00CF5445"/>
    <w:rsid w:val="00CF6BE5"/>
    <w:rsid w:val="00D00E2C"/>
    <w:rsid w:val="00D039E0"/>
    <w:rsid w:val="00D05EA4"/>
    <w:rsid w:val="00D06884"/>
    <w:rsid w:val="00D06A6A"/>
    <w:rsid w:val="00D10456"/>
    <w:rsid w:val="00D1369C"/>
    <w:rsid w:val="00D13958"/>
    <w:rsid w:val="00D13CCA"/>
    <w:rsid w:val="00D14568"/>
    <w:rsid w:val="00D15B55"/>
    <w:rsid w:val="00D21B2A"/>
    <w:rsid w:val="00D22489"/>
    <w:rsid w:val="00D37BCE"/>
    <w:rsid w:val="00D41204"/>
    <w:rsid w:val="00D43EB6"/>
    <w:rsid w:val="00D45423"/>
    <w:rsid w:val="00D4724C"/>
    <w:rsid w:val="00D569F8"/>
    <w:rsid w:val="00D71548"/>
    <w:rsid w:val="00D71F84"/>
    <w:rsid w:val="00D729E3"/>
    <w:rsid w:val="00D75978"/>
    <w:rsid w:val="00D77C7D"/>
    <w:rsid w:val="00D808FA"/>
    <w:rsid w:val="00D80C96"/>
    <w:rsid w:val="00D81263"/>
    <w:rsid w:val="00D83366"/>
    <w:rsid w:val="00D84865"/>
    <w:rsid w:val="00D916F5"/>
    <w:rsid w:val="00D94B06"/>
    <w:rsid w:val="00DA3784"/>
    <w:rsid w:val="00DA3F0F"/>
    <w:rsid w:val="00DB5FE8"/>
    <w:rsid w:val="00DB7589"/>
    <w:rsid w:val="00DC07A2"/>
    <w:rsid w:val="00DC355C"/>
    <w:rsid w:val="00DC3FA0"/>
    <w:rsid w:val="00DC54C0"/>
    <w:rsid w:val="00DD1609"/>
    <w:rsid w:val="00DD1DB8"/>
    <w:rsid w:val="00DD3A11"/>
    <w:rsid w:val="00DD4786"/>
    <w:rsid w:val="00DD5534"/>
    <w:rsid w:val="00DD6AD9"/>
    <w:rsid w:val="00DE0C5A"/>
    <w:rsid w:val="00DE1954"/>
    <w:rsid w:val="00DE38CC"/>
    <w:rsid w:val="00DE3FD1"/>
    <w:rsid w:val="00DE5C29"/>
    <w:rsid w:val="00DE7E6A"/>
    <w:rsid w:val="00DF5979"/>
    <w:rsid w:val="00DF6DC8"/>
    <w:rsid w:val="00DF7453"/>
    <w:rsid w:val="00E01DA8"/>
    <w:rsid w:val="00E03D53"/>
    <w:rsid w:val="00E061BA"/>
    <w:rsid w:val="00E063CA"/>
    <w:rsid w:val="00E06AE2"/>
    <w:rsid w:val="00E06C6B"/>
    <w:rsid w:val="00E11E69"/>
    <w:rsid w:val="00E13EBB"/>
    <w:rsid w:val="00E14BC8"/>
    <w:rsid w:val="00E234B5"/>
    <w:rsid w:val="00E237AC"/>
    <w:rsid w:val="00E27904"/>
    <w:rsid w:val="00E345BD"/>
    <w:rsid w:val="00E345F1"/>
    <w:rsid w:val="00E4002F"/>
    <w:rsid w:val="00E45ED9"/>
    <w:rsid w:val="00E46390"/>
    <w:rsid w:val="00E510B2"/>
    <w:rsid w:val="00E539CA"/>
    <w:rsid w:val="00E5506E"/>
    <w:rsid w:val="00E6347F"/>
    <w:rsid w:val="00E645F2"/>
    <w:rsid w:val="00E714A8"/>
    <w:rsid w:val="00E71F24"/>
    <w:rsid w:val="00E819AE"/>
    <w:rsid w:val="00E832F4"/>
    <w:rsid w:val="00E8369D"/>
    <w:rsid w:val="00E84922"/>
    <w:rsid w:val="00E858D3"/>
    <w:rsid w:val="00E86B06"/>
    <w:rsid w:val="00E97AA3"/>
    <w:rsid w:val="00EA1779"/>
    <w:rsid w:val="00EA239A"/>
    <w:rsid w:val="00EB3741"/>
    <w:rsid w:val="00EB4E37"/>
    <w:rsid w:val="00EB4FBB"/>
    <w:rsid w:val="00EB5665"/>
    <w:rsid w:val="00EC4A59"/>
    <w:rsid w:val="00EC500F"/>
    <w:rsid w:val="00ED4D89"/>
    <w:rsid w:val="00ED6CE1"/>
    <w:rsid w:val="00EE38EE"/>
    <w:rsid w:val="00EE500F"/>
    <w:rsid w:val="00EE6AB4"/>
    <w:rsid w:val="00EE7108"/>
    <w:rsid w:val="00EE7C75"/>
    <w:rsid w:val="00EF0FE8"/>
    <w:rsid w:val="00EF19E6"/>
    <w:rsid w:val="00EF37E8"/>
    <w:rsid w:val="00F038C0"/>
    <w:rsid w:val="00F14D78"/>
    <w:rsid w:val="00F15A95"/>
    <w:rsid w:val="00F209EE"/>
    <w:rsid w:val="00F21CAE"/>
    <w:rsid w:val="00F22319"/>
    <w:rsid w:val="00F23722"/>
    <w:rsid w:val="00F25714"/>
    <w:rsid w:val="00F2607D"/>
    <w:rsid w:val="00F31065"/>
    <w:rsid w:val="00F32438"/>
    <w:rsid w:val="00F3416C"/>
    <w:rsid w:val="00F3588D"/>
    <w:rsid w:val="00F35A52"/>
    <w:rsid w:val="00F37677"/>
    <w:rsid w:val="00F44E1B"/>
    <w:rsid w:val="00F4687D"/>
    <w:rsid w:val="00F50909"/>
    <w:rsid w:val="00F62C04"/>
    <w:rsid w:val="00F72971"/>
    <w:rsid w:val="00F746FD"/>
    <w:rsid w:val="00F83CB0"/>
    <w:rsid w:val="00F83ECD"/>
    <w:rsid w:val="00F8417C"/>
    <w:rsid w:val="00F905EE"/>
    <w:rsid w:val="00F937CD"/>
    <w:rsid w:val="00FA1842"/>
    <w:rsid w:val="00FA4065"/>
    <w:rsid w:val="00FA4AD8"/>
    <w:rsid w:val="00FA52CC"/>
    <w:rsid w:val="00FA6079"/>
    <w:rsid w:val="00FA6CA2"/>
    <w:rsid w:val="00FA7777"/>
    <w:rsid w:val="00FB17EA"/>
    <w:rsid w:val="00FB30C3"/>
    <w:rsid w:val="00FB5766"/>
    <w:rsid w:val="00FB68ED"/>
    <w:rsid w:val="00FB70C6"/>
    <w:rsid w:val="00FC553F"/>
    <w:rsid w:val="00FC592B"/>
    <w:rsid w:val="00FD11EF"/>
    <w:rsid w:val="00FD68C6"/>
    <w:rsid w:val="00FD7950"/>
    <w:rsid w:val="00FE0F46"/>
    <w:rsid w:val="00FE26FA"/>
    <w:rsid w:val="00FE579D"/>
    <w:rsid w:val="00FF1A0B"/>
    <w:rsid w:val="00FF58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14D2"/>
    <w:rPr>
      <w:sz w:val="24"/>
      <w:szCs w:val="24"/>
      <w:lang w:eastAsia="ja-JP"/>
    </w:rPr>
  </w:style>
  <w:style w:type="paragraph" w:styleId="Heading1">
    <w:name w:val="heading 1"/>
    <w:basedOn w:val="Normal"/>
    <w:next w:val="Normal"/>
    <w:link w:val="Heading1Char"/>
    <w:uiPriority w:val="9"/>
    <w:qFormat/>
    <w:rsid w:val="00C107DF"/>
    <w:pPr>
      <w:keepNext/>
      <w:keepLines/>
      <w:spacing w:before="480" w:line="276" w:lineRule="auto"/>
      <w:outlineLvl w:val="0"/>
    </w:pPr>
    <w:rPr>
      <w:rFonts w:ascii="Cambria" w:eastAsia="Times New Roman" w:hAnsi="Cambria"/>
      <w:b/>
      <w:bCs/>
      <w:color w:val="365F91"/>
      <w:sz w:val="28"/>
      <w:szCs w:val="28"/>
      <w:lang w:val="id-ID" w:eastAsia="en-US"/>
    </w:rPr>
  </w:style>
  <w:style w:type="paragraph" w:styleId="Heading2">
    <w:name w:val="heading 2"/>
    <w:basedOn w:val="Normal"/>
    <w:link w:val="Heading2Char"/>
    <w:uiPriority w:val="9"/>
    <w:qFormat/>
    <w:rsid w:val="00773B09"/>
    <w:pPr>
      <w:spacing w:before="100" w:beforeAutospacing="1" w:after="100" w:afterAutospacing="1"/>
      <w:outlineLvl w:val="1"/>
    </w:pPr>
    <w:rPr>
      <w:rFonts w:eastAsia="Times New Roman"/>
      <w:b/>
      <w:bCs/>
      <w:sz w:val="36"/>
      <w:szCs w:val="36"/>
      <w:lang w:val="id-ID" w:eastAsia="id-ID"/>
    </w:rPr>
  </w:style>
  <w:style w:type="paragraph" w:styleId="Heading3">
    <w:name w:val="heading 3"/>
    <w:basedOn w:val="Normal"/>
    <w:next w:val="Normal"/>
    <w:link w:val="Heading3Char"/>
    <w:uiPriority w:val="9"/>
    <w:unhideWhenUsed/>
    <w:qFormat/>
    <w:rsid w:val="00773B09"/>
    <w:pPr>
      <w:keepNext/>
      <w:keepLines/>
      <w:spacing w:before="200" w:line="276" w:lineRule="auto"/>
      <w:outlineLvl w:val="2"/>
    </w:pPr>
    <w:rPr>
      <w:rFonts w:ascii="Cambria" w:eastAsia="Times New Roman" w:hAnsi="Cambria"/>
      <w:b/>
      <w:bCs/>
      <w:color w:val="4F81BD"/>
      <w:sz w:val="22"/>
      <w:szCs w:val="22"/>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36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6193"/>
    <w:pPr>
      <w:spacing w:after="200" w:line="276" w:lineRule="auto"/>
      <w:ind w:left="720"/>
      <w:contextualSpacing/>
    </w:pPr>
    <w:rPr>
      <w:rFonts w:ascii="Calibri" w:eastAsia="Times New Roman" w:hAnsi="Calibri"/>
      <w:sz w:val="22"/>
      <w:szCs w:val="22"/>
      <w:lang w:val="id-ID" w:eastAsia="id-ID"/>
    </w:rPr>
  </w:style>
  <w:style w:type="paragraph" w:styleId="Header">
    <w:name w:val="header"/>
    <w:basedOn w:val="Normal"/>
    <w:link w:val="HeaderChar"/>
    <w:uiPriority w:val="99"/>
    <w:rsid w:val="00B77852"/>
    <w:pPr>
      <w:tabs>
        <w:tab w:val="center" w:pos="4680"/>
        <w:tab w:val="right" w:pos="9360"/>
      </w:tabs>
    </w:pPr>
  </w:style>
  <w:style w:type="character" w:customStyle="1" w:styleId="HeaderChar">
    <w:name w:val="Header Char"/>
    <w:basedOn w:val="DefaultParagraphFont"/>
    <w:link w:val="Header"/>
    <w:uiPriority w:val="99"/>
    <w:rsid w:val="00B77852"/>
    <w:rPr>
      <w:sz w:val="24"/>
      <w:szCs w:val="24"/>
      <w:lang w:eastAsia="ja-JP"/>
    </w:rPr>
  </w:style>
  <w:style w:type="paragraph" w:styleId="Footer">
    <w:name w:val="footer"/>
    <w:basedOn w:val="Normal"/>
    <w:link w:val="FooterChar"/>
    <w:uiPriority w:val="99"/>
    <w:rsid w:val="00B77852"/>
    <w:pPr>
      <w:tabs>
        <w:tab w:val="center" w:pos="4680"/>
        <w:tab w:val="right" w:pos="9360"/>
      </w:tabs>
    </w:pPr>
  </w:style>
  <w:style w:type="character" w:customStyle="1" w:styleId="FooterChar">
    <w:name w:val="Footer Char"/>
    <w:basedOn w:val="DefaultParagraphFont"/>
    <w:link w:val="Footer"/>
    <w:uiPriority w:val="99"/>
    <w:rsid w:val="00B77852"/>
    <w:rPr>
      <w:sz w:val="24"/>
      <w:szCs w:val="24"/>
      <w:lang w:eastAsia="ja-JP"/>
    </w:rPr>
  </w:style>
  <w:style w:type="character" w:styleId="Hyperlink">
    <w:name w:val="Hyperlink"/>
    <w:basedOn w:val="DefaultParagraphFont"/>
    <w:uiPriority w:val="99"/>
    <w:rsid w:val="00657928"/>
    <w:rPr>
      <w:color w:val="0000FF"/>
      <w:u w:val="single"/>
    </w:rPr>
  </w:style>
  <w:style w:type="character" w:customStyle="1" w:styleId="Heading2Char">
    <w:name w:val="Heading 2 Char"/>
    <w:basedOn w:val="DefaultParagraphFont"/>
    <w:link w:val="Heading2"/>
    <w:uiPriority w:val="9"/>
    <w:rsid w:val="00773B09"/>
    <w:rPr>
      <w:rFonts w:eastAsia="Times New Roman"/>
      <w:b/>
      <w:bCs/>
      <w:sz w:val="36"/>
      <w:szCs w:val="36"/>
      <w:lang w:val="id-ID" w:eastAsia="id-ID"/>
    </w:rPr>
  </w:style>
  <w:style w:type="character" w:customStyle="1" w:styleId="Heading3Char">
    <w:name w:val="Heading 3 Char"/>
    <w:basedOn w:val="DefaultParagraphFont"/>
    <w:link w:val="Heading3"/>
    <w:uiPriority w:val="9"/>
    <w:rsid w:val="00773B09"/>
    <w:rPr>
      <w:rFonts w:ascii="Cambria" w:eastAsia="Times New Roman" w:hAnsi="Cambria" w:cs="Times New Roman"/>
      <w:b/>
      <w:bCs/>
      <w:color w:val="4F81BD"/>
      <w:sz w:val="22"/>
      <w:szCs w:val="22"/>
      <w:lang w:val="id-ID"/>
    </w:rPr>
  </w:style>
  <w:style w:type="paragraph" w:styleId="NormalWeb">
    <w:name w:val="Normal (Web)"/>
    <w:basedOn w:val="Normal"/>
    <w:unhideWhenUsed/>
    <w:rsid w:val="00773B09"/>
    <w:pPr>
      <w:spacing w:before="100" w:beforeAutospacing="1" w:after="100" w:afterAutospacing="1"/>
    </w:pPr>
    <w:rPr>
      <w:rFonts w:eastAsia="Times New Roman"/>
      <w:lang w:val="id-ID" w:eastAsia="id-ID"/>
    </w:rPr>
  </w:style>
  <w:style w:type="character" w:customStyle="1" w:styleId="apple-converted-space">
    <w:name w:val="apple-converted-space"/>
    <w:basedOn w:val="DefaultParagraphFont"/>
    <w:rsid w:val="00773B09"/>
  </w:style>
  <w:style w:type="character" w:customStyle="1" w:styleId="abbr">
    <w:name w:val="abbr"/>
    <w:basedOn w:val="DefaultParagraphFont"/>
    <w:rsid w:val="00773B09"/>
  </w:style>
  <w:style w:type="character" w:customStyle="1" w:styleId="toctoggle">
    <w:name w:val="toctoggle"/>
    <w:basedOn w:val="DefaultParagraphFont"/>
    <w:rsid w:val="00773B09"/>
  </w:style>
  <w:style w:type="character" w:customStyle="1" w:styleId="tocnumber">
    <w:name w:val="tocnumber"/>
    <w:basedOn w:val="DefaultParagraphFont"/>
    <w:rsid w:val="00773B09"/>
  </w:style>
  <w:style w:type="character" w:customStyle="1" w:styleId="toctext">
    <w:name w:val="toctext"/>
    <w:basedOn w:val="DefaultParagraphFont"/>
    <w:rsid w:val="00773B09"/>
  </w:style>
  <w:style w:type="character" w:customStyle="1" w:styleId="editsection">
    <w:name w:val="editsection"/>
    <w:basedOn w:val="DefaultParagraphFont"/>
    <w:rsid w:val="00773B09"/>
  </w:style>
  <w:style w:type="character" w:customStyle="1" w:styleId="mw-headline">
    <w:name w:val="mw-headline"/>
    <w:basedOn w:val="DefaultParagraphFont"/>
    <w:rsid w:val="00773B09"/>
  </w:style>
  <w:style w:type="character" w:customStyle="1" w:styleId="Heading1Char">
    <w:name w:val="Heading 1 Char"/>
    <w:basedOn w:val="DefaultParagraphFont"/>
    <w:link w:val="Heading1"/>
    <w:uiPriority w:val="9"/>
    <w:rsid w:val="00C107DF"/>
    <w:rPr>
      <w:rFonts w:ascii="Cambria" w:eastAsia="Times New Roman" w:hAnsi="Cambria" w:cs="Times New Roman"/>
      <w:b/>
      <w:bCs/>
      <w:color w:val="365F91"/>
      <w:sz w:val="28"/>
      <w:szCs w:val="28"/>
      <w:lang w:val="id-ID"/>
    </w:rPr>
  </w:style>
  <w:style w:type="paragraph" w:styleId="z-TopofForm">
    <w:name w:val="HTML Top of Form"/>
    <w:basedOn w:val="Normal"/>
    <w:next w:val="Normal"/>
    <w:link w:val="z-TopofFormChar"/>
    <w:hidden/>
    <w:uiPriority w:val="99"/>
    <w:unhideWhenUsed/>
    <w:rsid w:val="00C107DF"/>
    <w:pPr>
      <w:pBdr>
        <w:bottom w:val="single" w:sz="6" w:space="1" w:color="auto"/>
      </w:pBdr>
      <w:jc w:val="center"/>
    </w:pPr>
    <w:rPr>
      <w:rFonts w:ascii="Arial" w:eastAsia="Times New Roman" w:hAnsi="Arial" w:cs="Arial"/>
      <w:vanish/>
      <w:sz w:val="16"/>
      <w:szCs w:val="16"/>
      <w:lang w:val="id-ID" w:eastAsia="id-ID"/>
    </w:rPr>
  </w:style>
  <w:style w:type="character" w:customStyle="1" w:styleId="z-TopofFormChar">
    <w:name w:val="z-Top of Form Char"/>
    <w:basedOn w:val="DefaultParagraphFont"/>
    <w:link w:val="z-TopofForm"/>
    <w:uiPriority w:val="99"/>
    <w:rsid w:val="00C107DF"/>
    <w:rPr>
      <w:rFonts w:ascii="Arial" w:eastAsia="Times New Roman" w:hAnsi="Arial" w:cs="Arial"/>
      <w:vanish/>
      <w:sz w:val="16"/>
      <w:szCs w:val="16"/>
      <w:lang w:val="id-ID" w:eastAsia="id-ID"/>
    </w:rPr>
  </w:style>
  <w:style w:type="paragraph" w:styleId="z-BottomofForm">
    <w:name w:val="HTML Bottom of Form"/>
    <w:basedOn w:val="Normal"/>
    <w:next w:val="Normal"/>
    <w:link w:val="z-BottomofFormChar"/>
    <w:hidden/>
    <w:uiPriority w:val="99"/>
    <w:unhideWhenUsed/>
    <w:rsid w:val="00C107DF"/>
    <w:pPr>
      <w:pBdr>
        <w:top w:val="single" w:sz="6" w:space="1" w:color="auto"/>
      </w:pBdr>
      <w:jc w:val="center"/>
    </w:pPr>
    <w:rPr>
      <w:rFonts w:ascii="Arial" w:eastAsia="Times New Roman" w:hAnsi="Arial" w:cs="Arial"/>
      <w:vanish/>
      <w:sz w:val="16"/>
      <w:szCs w:val="16"/>
      <w:lang w:val="id-ID" w:eastAsia="id-ID"/>
    </w:rPr>
  </w:style>
  <w:style w:type="character" w:customStyle="1" w:styleId="z-BottomofFormChar">
    <w:name w:val="z-Bottom of Form Char"/>
    <w:basedOn w:val="DefaultParagraphFont"/>
    <w:link w:val="z-BottomofForm"/>
    <w:uiPriority w:val="99"/>
    <w:rsid w:val="00C107DF"/>
    <w:rPr>
      <w:rFonts w:ascii="Arial" w:eastAsia="Times New Roman" w:hAnsi="Arial" w:cs="Arial"/>
      <w:vanish/>
      <w:sz w:val="16"/>
      <w:szCs w:val="16"/>
      <w:lang w:val="id-ID" w:eastAsia="id-ID"/>
    </w:rPr>
  </w:style>
  <w:style w:type="character" w:customStyle="1" w:styleId="bvrrratingsummarylinkwritefirstprefix">
    <w:name w:val="bvrrratingsummarylinkwritefirstprefix"/>
    <w:basedOn w:val="DefaultParagraphFont"/>
    <w:rsid w:val="00C107DF"/>
  </w:style>
  <w:style w:type="character" w:customStyle="1" w:styleId="bvrrratingsummarylinkwritefirstsuffix">
    <w:name w:val="bvrrratingsummarylinkwritefirstsuffix"/>
    <w:basedOn w:val="DefaultParagraphFont"/>
    <w:rsid w:val="00C107DF"/>
  </w:style>
  <w:style w:type="character" w:customStyle="1" w:styleId="priceheader">
    <w:name w:val="priceheader"/>
    <w:basedOn w:val="DefaultParagraphFont"/>
    <w:rsid w:val="00C107DF"/>
  </w:style>
  <w:style w:type="character" w:customStyle="1" w:styleId="bold">
    <w:name w:val="bold"/>
    <w:basedOn w:val="DefaultParagraphFont"/>
    <w:rsid w:val="00C107DF"/>
  </w:style>
  <w:style w:type="paragraph" w:styleId="BalloonText">
    <w:name w:val="Balloon Text"/>
    <w:basedOn w:val="Normal"/>
    <w:link w:val="BalloonTextChar"/>
    <w:rsid w:val="004321DA"/>
    <w:rPr>
      <w:rFonts w:ascii="Tahoma" w:hAnsi="Tahoma" w:cs="Tahoma"/>
      <w:sz w:val="16"/>
      <w:szCs w:val="16"/>
    </w:rPr>
  </w:style>
  <w:style w:type="character" w:customStyle="1" w:styleId="BalloonTextChar">
    <w:name w:val="Balloon Text Char"/>
    <w:basedOn w:val="DefaultParagraphFont"/>
    <w:link w:val="BalloonText"/>
    <w:rsid w:val="004321DA"/>
    <w:rPr>
      <w:rFonts w:ascii="Tahoma" w:hAnsi="Tahoma" w:cs="Tahoma"/>
      <w:sz w:val="16"/>
      <w:szCs w:val="16"/>
      <w:lang w:eastAsia="ja-JP"/>
    </w:rPr>
  </w:style>
  <w:style w:type="character" w:customStyle="1" w:styleId="a">
    <w:name w:val="a"/>
    <w:basedOn w:val="DefaultParagraphFont"/>
    <w:rsid w:val="00ED6CE1"/>
  </w:style>
  <w:style w:type="character" w:styleId="Strong">
    <w:name w:val="Strong"/>
    <w:basedOn w:val="DefaultParagraphFont"/>
    <w:uiPriority w:val="22"/>
    <w:qFormat/>
    <w:rsid w:val="008A33C2"/>
    <w:rPr>
      <w:b/>
      <w:bCs/>
    </w:rPr>
  </w:style>
  <w:style w:type="character" w:styleId="Emphasis">
    <w:name w:val="Emphasis"/>
    <w:basedOn w:val="DefaultParagraphFont"/>
    <w:uiPriority w:val="20"/>
    <w:qFormat/>
    <w:rsid w:val="008A33C2"/>
    <w:rPr>
      <w:i/>
      <w:iCs/>
    </w:rPr>
  </w:style>
  <w:style w:type="paragraph" w:styleId="BodyText2">
    <w:name w:val="Body Text 2"/>
    <w:basedOn w:val="Normal"/>
    <w:link w:val="BodyText2Char"/>
    <w:rsid w:val="00B628E4"/>
    <w:pPr>
      <w:spacing w:after="120" w:line="480" w:lineRule="auto"/>
    </w:pPr>
    <w:rPr>
      <w:rFonts w:eastAsia="Times New Roman"/>
      <w:noProof/>
      <w:lang w:eastAsia="en-US"/>
    </w:rPr>
  </w:style>
  <w:style w:type="character" w:customStyle="1" w:styleId="BodyText2Char">
    <w:name w:val="Body Text 2 Char"/>
    <w:basedOn w:val="DefaultParagraphFont"/>
    <w:link w:val="BodyText2"/>
    <w:rsid w:val="00B628E4"/>
    <w:rPr>
      <w:rFonts w:eastAsia="Times New Roman"/>
      <w:noProof/>
      <w:sz w:val="24"/>
      <w:szCs w:val="24"/>
    </w:rPr>
  </w:style>
  <w:style w:type="character" w:customStyle="1" w:styleId="CharacterStyle1">
    <w:name w:val="Character Style 1"/>
    <w:uiPriority w:val="99"/>
    <w:rsid w:val="008A01C7"/>
    <w:rPr>
      <w:sz w:val="20"/>
      <w:szCs w:val="20"/>
    </w:rPr>
  </w:style>
  <w:style w:type="paragraph" w:customStyle="1" w:styleId="Style1">
    <w:name w:val="Style 1"/>
    <w:basedOn w:val="Normal"/>
    <w:uiPriority w:val="99"/>
    <w:rsid w:val="008A01C7"/>
    <w:pPr>
      <w:widowControl w:val="0"/>
      <w:autoSpaceDE w:val="0"/>
      <w:autoSpaceDN w:val="0"/>
      <w:adjustRightInd w:val="0"/>
    </w:pPr>
    <w:rPr>
      <w:rFonts w:eastAsiaTheme="minorEastAsia"/>
      <w:sz w:val="20"/>
      <w:szCs w:val="20"/>
      <w:lang w:val="id-ID" w:eastAsia="id-ID"/>
    </w:rPr>
  </w:style>
  <w:style w:type="character" w:customStyle="1" w:styleId="CharacterStyle3">
    <w:name w:val="Character Style 3"/>
    <w:uiPriority w:val="99"/>
    <w:rsid w:val="00A526AF"/>
    <w:rPr>
      <w:rFonts w:ascii="Bookman Old Style" w:hAnsi="Bookman Old Style" w:cs="Bookman Old Style"/>
      <w:sz w:val="6"/>
      <w:szCs w:val="6"/>
    </w:rPr>
  </w:style>
  <w:style w:type="paragraph" w:customStyle="1" w:styleId="Style5">
    <w:name w:val="Style 5"/>
    <w:basedOn w:val="Normal"/>
    <w:uiPriority w:val="99"/>
    <w:rsid w:val="00E4002F"/>
    <w:pPr>
      <w:widowControl w:val="0"/>
      <w:autoSpaceDE w:val="0"/>
      <w:autoSpaceDN w:val="0"/>
      <w:ind w:firstLine="360"/>
      <w:jc w:val="both"/>
    </w:pPr>
    <w:rPr>
      <w:rFonts w:ascii="Bookman Old Style" w:eastAsiaTheme="minorEastAsia" w:hAnsi="Bookman Old Style" w:cs="Bookman Old Style"/>
      <w:sz w:val="6"/>
      <w:szCs w:val="6"/>
      <w:lang w:val="id-ID" w:eastAsia="id-ID"/>
    </w:rPr>
  </w:style>
  <w:style w:type="paragraph" w:customStyle="1" w:styleId="Style4">
    <w:name w:val="Style 4"/>
    <w:basedOn w:val="Normal"/>
    <w:uiPriority w:val="99"/>
    <w:rsid w:val="00E4002F"/>
    <w:pPr>
      <w:widowControl w:val="0"/>
      <w:autoSpaceDE w:val="0"/>
      <w:autoSpaceDN w:val="0"/>
      <w:jc w:val="center"/>
    </w:pPr>
    <w:rPr>
      <w:rFonts w:ascii="Arial" w:eastAsiaTheme="minorEastAsia" w:hAnsi="Arial" w:cs="Arial"/>
      <w:sz w:val="6"/>
      <w:szCs w:val="6"/>
      <w:lang w:val="id-ID" w:eastAsia="id-ID"/>
    </w:rPr>
  </w:style>
  <w:style w:type="character" w:customStyle="1" w:styleId="CharacterStyle4">
    <w:name w:val="Character Style 4"/>
    <w:uiPriority w:val="99"/>
    <w:rsid w:val="00E4002F"/>
    <w:rPr>
      <w:rFonts w:ascii="Arial" w:hAnsi="Arial" w:cs="Arial"/>
      <w:sz w:val="6"/>
      <w:szCs w:val="6"/>
    </w:rPr>
  </w:style>
  <w:style w:type="character" w:customStyle="1" w:styleId="CharacterStyle2">
    <w:name w:val="Character Style 2"/>
    <w:uiPriority w:val="99"/>
    <w:rsid w:val="00973541"/>
    <w:rPr>
      <w:sz w:val="20"/>
      <w:szCs w:val="20"/>
    </w:rPr>
  </w:style>
</w:styles>
</file>

<file path=word/webSettings.xml><?xml version="1.0" encoding="utf-8"?>
<w:webSettings xmlns:r="http://schemas.openxmlformats.org/officeDocument/2006/relationships" xmlns:w="http://schemas.openxmlformats.org/wordprocessingml/2006/main">
  <w:divs>
    <w:div w:id="28847129">
      <w:bodyDiv w:val="1"/>
      <w:marLeft w:val="0"/>
      <w:marRight w:val="0"/>
      <w:marTop w:val="0"/>
      <w:marBottom w:val="0"/>
      <w:divBdr>
        <w:top w:val="none" w:sz="0" w:space="0" w:color="auto"/>
        <w:left w:val="none" w:sz="0" w:space="0" w:color="auto"/>
        <w:bottom w:val="none" w:sz="0" w:space="0" w:color="auto"/>
        <w:right w:val="none" w:sz="0" w:space="0" w:color="auto"/>
      </w:divBdr>
    </w:div>
    <w:div w:id="86736824">
      <w:bodyDiv w:val="1"/>
      <w:marLeft w:val="0"/>
      <w:marRight w:val="0"/>
      <w:marTop w:val="0"/>
      <w:marBottom w:val="0"/>
      <w:divBdr>
        <w:top w:val="none" w:sz="0" w:space="0" w:color="auto"/>
        <w:left w:val="none" w:sz="0" w:space="0" w:color="auto"/>
        <w:bottom w:val="none" w:sz="0" w:space="0" w:color="auto"/>
        <w:right w:val="none" w:sz="0" w:space="0" w:color="auto"/>
      </w:divBdr>
    </w:div>
    <w:div w:id="313338389">
      <w:bodyDiv w:val="1"/>
      <w:marLeft w:val="0"/>
      <w:marRight w:val="0"/>
      <w:marTop w:val="0"/>
      <w:marBottom w:val="0"/>
      <w:divBdr>
        <w:top w:val="none" w:sz="0" w:space="0" w:color="auto"/>
        <w:left w:val="none" w:sz="0" w:space="0" w:color="auto"/>
        <w:bottom w:val="none" w:sz="0" w:space="0" w:color="auto"/>
        <w:right w:val="none" w:sz="0" w:space="0" w:color="auto"/>
      </w:divBdr>
    </w:div>
    <w:div w:id="375395998">
      <w:bodyDiv w:val="1"/>
      <w:marLeft w:val="0"/>
      <w:marRight w:val="0"/>
      <w:marTop w:val="0"/>
      <w:marBottom w:val="0"/>
      <w:divBdr>
        <w:top w:val="none" w:sz="0" w:space="0" w:color="auto"/>
        <w:left w:val="none" w:sz="0" w:space="0" w:color="auto"/>
        <w:bottom w:val="none" w:sz="0" w:space="0" w:color="auto"/>
        <w:right w:val="none" w:sz="0" w:space="0" w:color="auto"/>
      </w:divBdr>
    </w:div>
    <w:div w:id="457647371">
      <w:bodyDiv w:val="1"/>
      <w:marLeft w:val="0"/>
      <w:marRight w:val="0"/>
      <w:marTop w:val="0"/>
      <w:marBottom w:val="0"/>
      <w:divBdr>
        <w:top w:val="none" w:sz="0" w:space="0" w:color="auto"/>
        <w:left w:val="none" w:sz="0" w:space="0" w:color="auto"/>
        <w:bottom w:val="none" w:sz="0" w:space="0" w:color="auto"/>
        <w:right w:val="none" w:sz="0" w:space="0" w:color="auto"/>
      </w:divBdr>
    </w:div>
    <w:div w:id="820580675">
      <w:bodyDiv w:val="1"/>
      <w:marLeft w:val="0"/>
      <w:marRight w:val="0"/>
      <w:marTop w:val="0"/>
      <w:marBottom w:val="0"/>
      <w:divBdr>
        <w:top w:val="none" w:sz="0" w:space="0" w:color="auto"/>
        <w:left w:val="none" w:sz="0" w:space="0" w:color="auto"/>
        <w:bottom w:val="none" w:sz="0" w:space="0" w:color="auto"/>
        <w:right w:val="none" w:sz="0" w:space="0" w:color="auto"/>
      </w:divBdr>
    </w:div>
    <w:div w:id="876040781">
      <w:bodyDiv w:val="1"/>
      <w:marLeft w:val="0"/>
      <w:marRight w:val="0"/>
      <w:marTop w:val="0"/>
      <w:marBottom w:val="0"/>
      <w:divBdr>
        <w:top w:val="none" w:sz="0" w:space="0" w:color="auto"/>
        <w:left w:val="none" w:sz="0" w:space="0" w:color="auto"/>
        <w:bottom w:val="none" w:sz="0" w:space="0" w:color="auto"/>
        <w:right w:val="none" w:sz="0" w:space="0" w:color="auto"/>
      </w:divBdr>
    </w:div>
    <w:div w:id="982584756">
      <w:bodyDiv w:val="1"/>
      <w:marLeft w:val="0"/>
      <w:marRight w:val="0"/>
      <w:marTop w:val="0"/>
      <w:marBottom w:val="0"/>
      <w:divBdr>
        <w:top w:val="none" w:sz="0" w:space="0" w:color="auto"/>
        <w:left w:val="none" w:sz="0" w:space="0" w:color="auto"/>
        <w:bottom w:val="none" w:sz="0" w:space="0" w:color="auto"/>
        <w:right w:val="none" w:sz="0" w:space="0" w:color="auto"/>
      </w:divBdr>
    </w:div>
    <w:div w:id="1026950299">
      <w:bodyDiv w:val="1"/>
      <w:marLeft w:val="0"/>
      <w:marRight w:val="0"/>
      <w:marTop w:val="0"/>
      <w:marBottom w:val="0"/>
      <w:divBdr>
        <w:top w:val="none" w:sz="0" w:space="0" w:color="auto"/>
        <w:left w:val="none" w:sz="0" w:space="0" w:color="auto"/>
        <w:bottom w:val="none" w:sz="0" w:space="0" w:color="auto"/>
        <w:right w:val="none" w:sz="0" w:space="0" w:color="auto"/>
      </w:divBdr>
    </w:div>
    <w:div w:id="1344631326">
      <w:bodyDiv w:val="1"/>
      <w:marLeft w:val="0"/>
      <w:marRight w:val="0"/>
      <w:marTop w:val="0"/>
      <w:marBottom w:val="0"/>
      <w:divBdr>
        <w:top w:val="none" w:sz="0" w:space="0" w:color="auto"/>
        <w:left w:val="none" w:sz="0" w:space="0" w:color="auto"/>
        <w:bottom w:val="none" w:sz="0" w:space="0" w:color="auto"/>
        <w:right w:val="none" w:sz="0" w:space="0" w:color="auto"/>
      </w:divBdr>
    </w:div>
    <w:div w:id="1428115307">
      <w:bodyDiv w:val="1"/>
      <w:marLeft w:val="0"/>
      <w:marRight w:val="0"/>
      <w:marTop w:val="0"/>
      <w:marBottom w:val="0"/>
      <w:divBdr>
        <w:top w:val="none" w:sz="0" w:space="0" w:color="auto"/>
        <w:left w:val="none" w:sz="0" w:space="0" w:color="auto"/>
        <w:bottom w:val="none" w:sz="0" w:space="0" w:color="auto"/>
        <w:right w:val="none" w:sz="0" w:space="0" w:color="auto"/>
      </w:divBdr>
    </w:div>
    <w:div w:id="1442995154">
      <w:bodyDiv w:val="1"/>
      <w:marLeft w:val="0"/>
      <w:marRight w:val="0"/>
      <w:marTop w:val="0"/>
      <w:marBottom w:val="0"/>
      <w:divBdr>
        <w:top w:val="none" w:sz="0" w:space="0" w:color="auto"/>
        <w:left w:val="none" w:sz="0" w:space="0" w:color="auto"/>
        <w:bottom w:val="none" w:sz="0" w:space="0" w:color="auto"/>
        <w:right w:val="none" w:sz="0" w:space="0" w:color="auto"/>
      </w:divBdr>
    </w:div>
    <w:div w:id="1468741771">
      <w:bodyDiv w:val="1"/>
      <w:marLeft w:val="0"/>
      <w:marRight w:val="0"/>
      <w:marTop w:val="0"/>
      <w:marBottom w:val="0"/>
      <w:divBdr>
        <w:top w:val="none" w:sz="0" w:space="0" w:color="auto"/>
        <w:left w:val="none" w:sz="0" w:space="0" w:color="auto"/>
        <w:bottom w:val="none" w:sz="0" w:space="0" w:color="auto"/>
        <w:right w:val="none" w:sz="0" w:space="0" w:color="auto"/>
      </w:divBdr>
    </w:div>
    <w:div w:id="1540437043">
      <w:bodyDiv w:val="1"/>
      <w:marLeft w:val="0"/>
      <w:marRight w:val="0"/>
      <w:marTop w:val="0"/>
      <w:marBottom w:val="0"/>
      <w:divBdr>
        <w:top w:val="none" w:sz="0" w:space="0" w:color="auto"/>
        <w:left w:val="none" w:sz="0" w:space="0" w:color="auto"/>
        <w:bottom w:val="none" w:sz="0" w:space="0" w:color="auto"/>
        <w:right w:val="none" w:sz="0" w:space="0" w:color="auto"/>
      </w:divBdr>
    </w:div>
    <w:div w:id="1590117483">
      <w:bodyDiv w:val="1"/>
      <w:marLeft w:val="0"/>
      <w:marRight w:val="0"/>
      <w:marTop w:val="0"/>
      <w:marBottom w:val="0"/>
      <w:divBdr>
        <w:top w:val="none" w:sz="0" w:space="0" w:color="auto"/>
        <w:left w:val="none" w:sz="0" w:space="0" w:color="auto"/>
        <w:bottom w:val="none" w:sz="0" w:space="0" w:color="auto"/>
        <w:right w:val="none" w:sz="0" w:space="0" w:color="auto"/>
      </w:divBdr>
    </w:div>
    <w:div w:id="1667634394">
      <w:bodyDiv w:val="1"/>
      <w:marLeft w:val="0"/>
      <w:marRight w:val="0"/>
      <w:marTop w:val="0"/>
      <w:marBottom w:val="0"/>
      <w:divBdr>
        <w:top w:val="none" w:sz="0" w:space="0" w:color="auto"/>
        <w:left w:val="none" w:sz="0" w:space="0" w:color="auto"/>
        <w:bottom w:val="none" w:sz="0" w:space="0" w:color="auto"/>
        <w:right w:val="none" w:sz="0" w:space="0" w:color="auto"/>
      </w:divBdr>
    </w:div>
    <w:div w:id="1684824707">
      <w:bodyDiv w:val="1"/>
      <w:marLeft w:val="0"/>
      <w:marRight w:val="0"/>
      <w:marTop w:val="0"/>
      <w:marBottom w:val="0"/>
      <w:divBdr>
        <w:top w:val="none" w:sz="0" w:space="0" w:color="auto"/>
        <w:left w:val="none" w:sz="0" w:space="0" w:color="auto"/>
        <w:bottom w:val="none" w:sz="0" w:space="0" w:color="auto"/>
        <w:right w:val="none" w:sz="0" w:space="0" w:color="auto"/>
      </w:divBdr>
    </w:div>
    <w:div w:id="1693803512">
      <w:bodyDiv w:val="1"/>
      <w:marLeft w:val="0"/>
      <w:marRight w:val="0"/>
      <w:marTop w:val="0"/>
      <w:marBottom w:val="0"/>
      <w:divBdr>
        <w:top w:val="none" w:sz="0" w:space="0" w:color="auto"/>
        <w:left w:val="none" w:sz="0" w:space="0" w:color="auto"/>
        <w:bottom w:val="none" w:sz="0" w:space="0" w:color="auto"/>
        <w:right w:val="none" w:sz="0" w:space="0" w:color="auto"/>
      </w:divBdr>
    </w:div>
    <w:div w:id="1756824316">
      <w:bodyDiv w:val="1"/>
      <w:marLeft w:val="0"/>
      <w:marRight w:val="0"/>
      <w:marTop w:val="0"/>
      <w:marBottom w:val="0"/>
      <w:divBdr>
        <w:top w:val="none" w:sz="0" w:space="0" w:color="auto"/>
        <w:left w:val="none" w:sz="0" w:space="0" w:color="auto"/>
        <w:bottom w:val="none" w:sz="0" w:space="0" w:color="auto"/>
        <w:right w:val="none" w:sz="0" w:space="0" w:color="auto"/>
      </w:divBdr>
    </w:div>
    <w:div w:id="188648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tamor.com/index.php?plantsearch=Solanaceae" TargetMode="External"/><Relationship Id="rId13" Type="http://schemas.openxmlformats.org/officeDocument/2006/relationships/hyperlink" Target="http://www.chem-is-try.org/materi_kimia/kimia-industri/teknologi-proses/ekstraksi/" TargetMode="External"/><Relationship Id="rId18" Type="http://schemas.openxmlformats.org/officeDocument/2006/relationships/hyperlink" Target="http://id.wikipedia.org/wiki/Massa_molar" TargetMode="External"/><Relationship Id="rId26" Type="http://schemas.openxmlformats.org/officeDocument/2006/relationships/hyperlink" Target="http://id.wikipedia.org/wiki/Titik_didih" TargetMode="External"/><Relationship Id="rId3" Type="http://schemas.openxmlformats.org/officeDocument/2006/relationships/styles" Target="styles.xml"/><Relationship Id="rId21" Type="http://schemas.openxmlformats.org/officeDocument/2006/relationships/hyperlink" Target="http://id.wikipedia.org/wiki/Berkas:Methanol_flat_structure.pn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d.wikipedia.org/w/index.php?title=Organik&amp;action=edit&amp;redlink=1" TargetMode="External"/><Relationship Id="rId17" Type="http://schemas.openxmlformats.org/officeDocument/2006/relationships/hyperlink" Target="http://id.wikipedia.org/wiki/Rumus_kimia" TargetMode="External"/><Relationship Id="rId25" Type="http://schemas.openxmlformats.org/officeDocument/2006/relationships/hyperlink" Target="http://id.wikipedia.org/wiki/Titik_leleh"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d.wikipedia.org/wiki/Tata_nama_IUPAC" TargetMode="External"/><Relationship Id="rId20" Type="http://schemas.openxmlformats.org/officeDocument/2006/relationships/hyperlink" Target="http://id.wikipedia.org/wiki/Titik_didih" TargetMode="External"/><Relationship Id="rId29" Type="http://schemas.openxmlformats.org/officeDocument/2006/relationships/hyperlink" Target="http://www.sigmaaldrich.com/catalog/ProductDetail.do?lang=en&amp;N4=46385|FLUKA&amp;N5=SEARCH_CONCAT_PNO|BRAND_KEY&amp;F=SPE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Pelarut" TargetMode="External"/><Relationship Id="rId24" Type="http://schemas.openxmlformats.org/officeDocument/2006/relationships/hyperlink" Target="http://id.wikipedia.org/wiki/Massa_molar"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id.wikipedia.org/wiki/Rumus_kimia" TargetMode="External"/><Relationship Id="rId28" Type="http://schemas.openxmlformats.org/officeDocument/2006/relationships/hyperlink" Target="http://id.wikipedia.org/wiki/Air" TargetMode="External"/><Relationship Id="rId10" Type="http://schemas.openxmlformats.org/officeDocument/2006/relationships/hyperlink" Target="http://www.wikipedia.com" TargetMode="External"/><Relationship Id="rId19" Type="http://schemas.openxmlformats.org/officeDocument/2006/relationships/hyperlink" Target="http://id.wikipedia.org/wiki/Titik_leleh"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tamor.com/index.php?plantsearch=Capsicum" TargetMode="External"/><Relationship Id="rId14" Type="http://schemas.openxmlformats.org/officeDocument/2006/relationships/hyperlink" Target="http://id.wikipedia.org/wiki/Berkas:Capsaicin_chemical_structure.png" TargetMode="External"/><Relationship Id="rId22" Type="http://schemas.openxmlformats.org/officeDocument/2006/relationships/image" Target="media/image2.png"/><Relationship Id="rId27" Type="http://schemas.openxmlformats.org/officeDocument/2006/relationships/hyperlink" Target="http://id.wikipedia.org/wiki/Kelarutan" TargetMode="External"/><Relationship Id="rId3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EE476-6B3F-4589-A562-E0D2C3922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3674</Words>
  <Characters>25277</Characters>
  <Application>Microsoft Office Word</Application>
  <DocSecurity>0</DocSecurity>
  <Lines>210</Lines>
  <Paragraphs>57</Paragraphs>
  <ScaleCrop>false</ScaleCrop>
  <Company/>
  <LinksUpToDate>false</LinksUpToDate>
  <CharactersWithSpaces>28894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LABKES</dc:creator>
  <cp:lastModifiedBy>Diat</cp:lastModifiedBy>
  <cp:revision>3</cp:revision>
  <cp:lastPrinted>2014-02-16T12:52:00Z</cp:lastPrinted>
  <dcterms:created xsi:type="dcterms:W3CDTF">2014-02-16T13:03:00Z</dcterms:created>
  <dcterms:modified xsi:type="dcterms:W3CDTF">2014-02-16T13:03:00Z</dcterms:modified>
</cp:coreProperties>
</file>